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9D81" w14:textId="4640E4A1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</w:p>
    <w:p w14:paraId="7A682E1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🛡 NASHAMA SHIELD</w:t>
      </w:r>
    </w:p>
    <w:p w14:paraId="09BDD69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National Domain Trust &amp; Threat Detection System</w:t>
      </w:r>
    </w:p>
    <w:p w14:paraId="52DF3B5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Official Methodology – Consolidated Architecture</w:t>
      </w:r>
    </w:p>
    <w:p w14:paraId="58F497E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7C742D05">
          <v:rect id="_x0000_i1465" style="width:0;height:1.5pt" o:hralign="center" o:hrstd="t" o:hr="t" fillcolor="#a0a0a0" stroked="f"/>
        </w:pict>
      </w:r>
    </w:p>
    <w:p w14:paraId="3A745934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1. Executive Overview</w:t>
      </w:r>
    </w:p>
    <w:p w14:paraId="1C8EE30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Nashama Shield is a national domain trust and phishing detection system designed for the Hashemite Kingdom of Jordan.</w:t>
      </w:r>
    </w:p>
    <w:p w14:paraId="30A853CB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The system combines:</w:t>
      </w:r>
    </w:p>
    <w:p w14:paraId="44A35AD4" w14:textId="77777777" w:rsidR="0033311D" w:rsidRPr="0033311D" w:rsidRDefault="0033311D" w:rsidP="0033311D">
      <w:pPr>
        <w:numPr>
          <w:ilvl w:val="0"/>
          <w:numId w:val="4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Authoritative regulatory domain verification</w:t>
      </w:r>
    </w:p>
    <w:p w14:paraId="49E046D0" w14:textId="77777777" w:rsidR="0033311D" w:rsidRPr="0033311D" w:rsidRDefault="0033311D" w:rsidP="0033311D">
      <w:pPr>
        <w:numPr>
          <w:ilvl w:val="0"/>
          <w:numId w:val="4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Continuous infrastructure validation</w:t>
      </w:r>
    </w:p>
    <w:p w14:paraId="3C098490" w14:textId="77777777" w:rsidR="0033311D" w:rsidRPr="0033311D" w:rsidRDefault="0033311D" w:rsidP="0033311D">
      <w:pPr>
        <w:numPr>
          <w:ilvl w:val="0"/>
          <w:numId w:val="4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Proactive impersonation monitoring</w:t>
      </w:r>
    </w:p>
    <w:p w14:paraId="542F4A79" w14:textId="77777777" w:rsidR="0033311D" w:rsidRPr="0033311D" w:rsidRDefault="0033311D" w:rsidP="0033311D">
      <w:pPr>
        <w:numPr>
          <w:ilvl w:val="0"/>
          <w:numId w:val="4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Hybrid explainable phishing detection</w:t>
      </w:r>
    </w:p>
    <w:p w14:paraId="3548ECB5" w14:textId="77777777" w:rsidR="0033311D" w:rsidRPr="0033311D" w:rsidRDefault="0033311D" w:rsidP="0033311D">
      <w:pPr>
        <w:numPr>
          <w:ilvl w:val="0"/>
          <w:numId w:val="4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Privacy-first on-device link scanning</w:t>
      </w:r>
    </w:p>
    <w:p w14:paraId="49ADB30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Its purpose is to establish a trusted digital domain ecosystem while detecting impersonation, phishing, and infrastructure abuse targeting Jordanian institutions.</w:t>
      </w:r>
    </w:p>
    <w:p w14:paraId="27BA9E4A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0FF011AE">
          <v:rect id="_x0000_i1466" style="width:0;height:1.5pt" o:hralign="center" o:hrstd="t" o:hr="t" fillcolor="#a0a0a0" stroked="f"/>
        </w:pict>
      </w:r>
    </w:p>
    <w:p w14:paraId="3D5748E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2. System Objectives</w:t>
      </w:r>
    </w:p>
    <w:p w14:paraId="5895E0A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The system is designed to:</w:t>
      </w:r>
    </w:p>
    <w:p w14:paraId="08D91D40" w14:textId="77777777" w:rsidR="0033311D" w:rsidRPr="0033311D" w:rsidRDefault="0033311D" w:rsidP="0033311D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Establish a regulator-backed Authoritative Trust Registry (ATR)</w:t>
      </w:r>
    </w:p>
    <w:p w14:paraId="0C43CFE8" w14:textId="77777777" w:rsidR="0033311D" w:rsidRPr="0033311D" w:rsidRDefault="0033311D" w:rsidP="0033311D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Continuously validate domain integrity and infrastructure consistency</w:t>
      </w:r>
    </w:p>
    <w:p w14:paraId="208BBED7" w14:textId="77777777" w:rsidR="0033311D" w:rsidRPr="0033311D" w:rsidRDefault="0033311D" w:rsidP="0033311D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Detect typosquatting, spoofing, and impersonation attacks</w:t>
      </w:r>
    </w:p>
    <w:p w14:paraId="2C25037E" w14:textId="77777777" w:rsidR="0033311D" w:rsidRPr="0033311D" w:rsidRDefault="0033311D" w:rsidP="0033311D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Provide explainable risk decisions with confidence scoring</w:t>
      </w:r>
    </w:p>
    <w:p w14:paraId="2303B3E5" w14:textId="77777777" w:rsidR="0033311D" w:rsidRPr="0033311D" w:rsidRDefault="0033311D" w:rsidP="0033311D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Enable national-level cyber threat intelligence sharing</w:t>
      </w:r>
    </w:p>
    <w:p w14:paraId="601917BB" w14:textId="77777777" w:rsidR="0033311D" w:rsidRPr="0033311D" w:rsidRDefault="0033311D" w:rsidP="0033311D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Operate partially on-device for privacy protection</w:t>
      </w:r>
    </w:p>
    <w:p w14:paraId="3DB03BF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07E2F33E">
          <v:rect id="_x0000_i1467" style="width:0;height:1.5pt" o:hralign="center" o:hrstd="t" o:hr="t" fillcolor="#a0a0a0" stroked="f"/>
        </w:pict>
      </w:r>
    </w:p>
    <w:p w14:paraId="2CF98D8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3. Guiding Principles</w:t>
      </w:r>
    </w:p>
    <w:p w14:paraId="7CB77E95" w14:textId="77777777" w:rsidR="0033311D" w:rsidRPr="0033311D" w:rsidRDefault="0033311D" w:rsidP="0033311D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Authoritative Trust First</w:t>
      </w:r>
      <w:r w:rsidRPr="0033311D">
        <w:rPr>
          <w:rFonts w:ascii="Segoe UI Symbol" w:hAnsi="Segoe UI Symbol" w:cs="Segoe UI Symbol"/>
          <w:b/>
          <w:bCs/>
        </w:rPr>
        <w:br/>
        <w:t>Trust originates from official regulatory authorities.</w:t>
      </w:r>
    </w:p>
    <w:p w14:paraId="268014B7" w14:textId="77777777" w:rsidR="0033311D" w:rsidRPr="0033311D" w:rsidRDefault="0033311D" w:rsidP="0033311D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Continuous Verification</w:t>
      </w:r>
      <w:r w:rsidRPr="0033311D">
        <w:rPr>
          <w:rFonts w:ascii="Segoe UI Symbol" w:hAnsi="Segoe UI Symbol" w:cs="Segoe UI Symbol"/>
          <w:b/>
          <w:bCs/>
        </w:rPr>
        <w:br/>
        <w:t>Trust must be revalidated periodically.</w:t>
      </w:r>
    </w:p>
    <w:p w14:paraId="1AA76A41" w14:textId="77777777" w:rsidR="0033311D" w:rsidRPr="0033311D" w:rsidRDefault="0033311D" w:rsidP="0033311D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Explainability &amp; Auditability</w:t>
      </w:r>
      <w:r w:rsidRPr="0033311D">
        <w:rPr>
          <w:rFonts w:ascii="Segoe UI Symbol" w:hAnsi="Segoe UI Symbol" w:cs="Segoe UI Symbol"/>
          <w:b/>
          <w:bCs/>
        </w:rPr>
        <w:br/>
        <w:t>All decisions must be traceable and explainable.</w:t>
      </w:r>
    </w:p>
    <w:p w14:paraId="23A3F4D0" w14:textId="77777777" w:rsidR="0033311D" w:rsidRPr="0033311D" w:rsidRDefault="0033311D" w:rsidP="0033311D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Privacy by Design</w:t>
      </w:r>
      <w:r w:rsidRPr="0033311D">
        <w:rPr>
          <w:rFonts w:ascii="Segoe UI Symbol" w:hAnsi="Segoe UI Symbol" w:cs="Segoe UI Symbol"/>
          <w:b/>
          <w:bCs/>
        </w:rPr>
        <w:br/>
        <w:t>On-device analysis prioritized. External queries optional.</w:t>
      </w:r>
    </w:p>
    <w:p w14:paraId="63F3A80D" w14:textId="77777777" w:rsidR="0033311D" w:rsidRPr="0033311D" w:rsidRDefault="0033311D" w:rsidP="0033311D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Regulatory Compliance</w:t>
      </w:r>
      <w:r w:rsidRPr="0033311D">
        <w:rPr>
          <w:rFonts w:ascii="Segoe UI Symbol" w:hAnsi="Segoe UI Symbol" w:cs="Segoe UI Symbol"/>
          <w:b/>
          <w:bCs/>
        </w:rPr>
        <w:br/>
        <w:t>Alignment with national cybercrime and data protection laws.</w:t>
      </w:r>
    </w:p>
    <w:p w14:paraId="1582E86C" w14:textId="77777777" w:rsidR="0033311D" w:rsidRPr="0033311D" w:rsidRDefault="0033311D" w:rsidP="0033311D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Interoperability</w:t>
      </w:r>
      <w:r w:rsidRPr="0033311D">
        <w:rPr>
          <w:rFonts w:ascii="Segoe UI Symbol" w:hAnsi="Segoe UI Symbol" w:cs="Segoe UI Symbol"/>
          <w:b/>
          <w:bCs/>
        </w:rPr>
        <w:br/>
        <w:t>Integration with SOC, CERT, regulators, and national systems.</w:t>
      </w:r>
    </w:p>
    <w:p w14:paraId="5A1B27B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289A3963">
          <v:rect id="_x0000_i1468" style="width:0;height:1.5pt" o:hralign="center" o:hrstd="t" o:hr="t" fillcolor="#a0a0a0" stroked="f"/>
        </w:pict>
      </w:r>
    </w:p>
    <w:p w14:paraId="5ECF5EF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4. High-Level Architecture</w:t>
      </w:r>
    </w:p>
    <w:p w14:paraId="547AE82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Nashama Shield consists of two major functional pillars:</w:t>
      </w:r>
    </w:p>
    <w:p w14:paraId="0A28B90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Pillar A — National Trust Infrastructure</w:t>
      </w:r>
    </w:p>
    <w:p w14:paraId="574FC086" w14:textId="77777777" w:rsidR="0033311D" w:rsidRPr="0033311D" w:rsidRDefault="0033311D" w:rsidP="0033311D">
      <w:pPr>
        <w:numPr>
          <w:ilvl w:val="0"/>
          <w:numId w:val="4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Authoritative Trust Registry (ATR)</w:t>
      </w:r>
    </w:p>
    <w:p w14:paraId="2999B33E" w14:textId="77777777" w:rsidR="0033311D" w:rsidRPr="0033311D" w:rsidRDefault="0033311D" w:rsidP="0033311D">
      <w:pPr>
        <w:numPr>
          <w:ilvl w:val="0"/>
          <w:numId w:val="4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Continuous Validation Layer (CVL)</w:t>
      </w:r>
    </w:p>
    <w:p w14:paraId="087E0DD8" w14:textId="77777777" w:rsidR="0033311D" w:rsidRPr="0033311D" w:rsidRDefault="0033311D" w:rsidP="0033311D">
      <w:pPr>
        <w:numPr>
          <w:ilvl w:val="0"/>
          <w:numId w:val="4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National Domain Intelligence Monitoring</w:t>
      </w:r>
    </w:p>
    <w:p w14:paraId="66E5D36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Pillar B — Link Scanning &amp; Risk Detection Engine</w:t>
      </w:r>
    </w:p>
    <w:p w14:paraId="19EC48FA" w14:textId="77777777" w:rsidR="0033311D" w:rsidRPr="0033311D" w:rsidRDefault="0033311D" w:rsidP="0033311D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URL Normalization Layer</w:t>
      </w:r>
    </w:p>
    <w:p w14:paraId="18B84C88" w14:textId="77777777" w:rsidR="0033311D" w:rsidRPr="0033311D" w:rsidRDefault="0033311D" w:rsidP="0033311D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Trust Registry Matching</w:t>
      </w:r>
    </w:p>
    <w:p w14:paraId="715CA93D" w14:textId="77777777" w:rsidR="0033311D" w:rsidRPr="0033311D" w:rsidRDefault="0033311D" w:rsidP="0033311D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Hybrid Detection Engine (Rules + ML)</w:t>
      </w:r>
    </w:p>
    <w:p w14:paraId="0AD56CF8" w14:textId="77777777" w:rsidR="0033311D" w:rsidRPr="0033311D" w:rsidRDefault="0033311D" w:rsidP="0033311D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External Reputation Validation (Optional)</w:t>
      </w:r>
    </w:p>
    <w:p w14:paraId="38C21779" w14:textId="77777777" w:rsidR="0033311D" w:rsidRPr="0033311D" w:rsidRDefault="0033311D" w:rsidP="0033311D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Final Risk Scoring &amp; Explainability Engine</w:t>
      </w:r>
    </w:p>
    <w:p w14:paraId="090B4B5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3F9856B8">
          <v:rect id="_x0000_i1469" style="width:0;height:1.5pt" o:hralign="center" o:hrstd="t" o:hr="t" fillcolor="#a0a0a0" stroked="f"/>
        </w:pict>
      </w:r>
    </w:p>
    <w:p w14:paraId="1155D592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PART I — NATIONAL TRUST INFRASTRUCTURE</w:t>
      </w:r>
    </w:p>
    <w:p w14:paraId="24EF05C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52439CD2">
          <v:rect id="_x0000_i1470" style="width:0;height:1.5pt" o:hralign="center" o:hrstd="t" o:hr="t" fillcolor="#a0a0a0" stroked="f"/>
        </w:pict>
      </w:r>
    </w:p>
    <w:p w14:paraId="00BD5E9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5. Phase 1 — Authoritative Trust Registry (ATR)</w:t>
      </w:r>
    </w:p>
    <w:p w14:paraId="7BE187C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5.1 Objective</w:t>
      </w:r>
    </w:p>
    <w:p w14:paraId="1623232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To establish a verified, regulator-backed registry of legitimate Jordanian domains.</w:t>
      </w:r>
    </w:p>
    <w:p w14:paraId="5D09762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5.2 Data Sources</w:t>
      </w:r>
    </w:p>
    <w:p w14:paraId="4F0672D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Populated using official data from:</w:t>
      </w:r>
    </w:p>
    <w:p w14:paraId="457140B5" w14:textId="77777777" w:rsidR="0033311D" w:rsidRPr="0033311D" w:rsidRDefault="0033311D" w:rsidP="0033311D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Ministry of Digital Economy and Entrepreneurship</w:t>
      </w:r>
    </w:p>
    <w:p w14:paraId="24CC30FA" w14:textId="77777777" w:rsidR="0033311D" w:rsidRPr="0033311D" w:rsidRDefault="0033311D" w:rsidP="0033311D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National Cyber Security Centre</w:t>
      </w:r>
    </w:p>
    <w:p w14:paraId="487FBCC3" w14:textId="77777777" w:rsidR="0033311D" w:rsidRPr="0033311D" w:rsidRDefault="0033311D" w:rsidP="0033311D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Central Bank of Jordan</w:t>
      </w:r>
    </w:p>
    <w:p w14:paraId="67796BCA" w14:textId="77777777" w:rsidR="0033311D" w:rsidRPr="0033311D" w:rsidRDefault="0033311D" w:rsidP="0033311D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Telecommunications Regulatory Commission</w:t>
      </w:r>
    </w:p>
    <w:p w14:paraId="38291440" w14:textId="77777777" w:rsidR="0033311D" w:rsidRPr="0033311D" w:rsidRDefault="0033311D" w:rsidP="0033311D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Jordan Payments and Clearing Company</w:t>
      </w:r>
    </w:p>
    <w:p w14:paraId="1AFABC5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Each authority provides:</w:t>
      </w:r>
    </w:p>
    <w:p w14:paraId="2018D87C" w14:textId="77777777" w:rsidR="0033311D" w:rsidRPr="0033311D" w:rsidRDefault="0033311D" w:rsidP="0033311D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Licensed entities</w:t>
      </w:r>
    </w:p>
    <w:p w14:paraId="7435D653" w14:textId="77777777" w:rsidR="0033311D" w:rsidRPr="0033311D" w:rsidRDefault="0033311D" w:rsidP="0033311D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Official domains</w:t>
      </w:r>
    </w:p>
    <w:p w14:paraId="506C20B8" w14:textId="77777777" w:rsidR="0033311D" w:rsidRPr="0033311D" w:rsidRDefault="0033311D" w:rsidP="0033311D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Authorized subdomains</w:t>
      </w:r>
    </w:p>
    <w:p w14:paraId="5F300257" w14:textId="77777777" w:rsidR="0033311D" w:rsidRPr="0033311D" w:rsidRDefault="0033311D" w:rsidP="0033311D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Validation authority reference</w:t>
      </w:r>
    </w:p>
    <w:p w14:paraId="4FD6B918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5.3 Registry Structure (Master Dataset Layers)</w:t>
      </w:r>
    </w:p>
    <w:p w14:paraId="7B87A05D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Layer 1 — Legal &amp; Regulatory Identity</w:t>
      </w:r>
    </w:p>
    <w:p w14:paraId="1D1FF70A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Entity ID (UUID)</w:t>
      </w:r>
    </w:p>
    <w:p w14:paraId="6E54F9CB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Official Legal Name (English / Arabic)</w:t>
      </w:r>
    </w:p>
    <w:p w14:paraId="4CFFE5AB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Entity Type</w:t>
      </w:r>
    </w:p>
    <w:p w14:paraId="101AB3F4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Sector / Subsector</w:t>
      </w:r>
    </w:p>
    <w:p w14:paraId="6B766185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License Number</w:t>
      </w:r>
    </w:p>
    <w:p w14:paraId="378808E7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Licensing Authority</w:t>
      </w:r>
    </w:p>
    <w:p w14:paraId="78CA5ACF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License Status</w:t>
      </w:r>
    </w:p>
    <w:p w14:paraId="060AAFB0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Regulatory Reference URL</w:t>
      </w:r>
    </w:p>
    <w:p w14:paraId="6302A969" w14:textId="77777777" w:rsidR="0033311D" w:rsidRPr="0033311D" w:rsidRDefault="0033311D" w:rsidP="0033311D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Regulatory Verification Date</w:t>
      </w:r>
    </w:p>
    <w:p w14:paraId="7829FD0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06E4052D">
          <v:rect id="_x0000_i1471" style="width:0;height:1.5pt" o:hralign="center" o:hrstd="t" o:hr="t" fillcolor="#a0a0a0" stroked="f"/>
        </w:pict>
      </w:r>
    </w:p>
    <w:p w14:paraId="7DDC03B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Layer 2 — Domain Identity (Core Trust Anchor)</w:t>
      </w:r>
    </w:p>
    <w:p w14:paraId="7C87D3DA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Root Domain</w:t>
      </w:r>
    </w:p>
    <w:p w14:paraId="01D757F2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Status</w:t>
      </w:r>
    </w:p>
    <w:p w14:paraId="3D559B3B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Role</w:t>
      </w:r>
    </w:p>
    <w:p w14:paraId="183108BF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TLD</w:t>
      </w:r>
    </w:p>
    <w:p w14:paraId="2C29377E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Creation Date</w:t>
      </w:r>
    </w:p>
    <w:p w14:paraId="4442A7C7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Expiry Date</w:t>
      </w:r>
    </w:p>
    <w:p w14:paraId="4C2B5050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Registrar</w:t>
      </w:r>
    </w:p>
    <w:p w14:paraId="34B4F0CB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WHOIS Organization</w:t>
      </w:r>
    </w:p>
    <w:p w14:paraId="1C866C85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WHOIS Country</w:t>
      </w:r>
    </w:p>
    <w:p w14:paraId="6BFDFCCF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Name Servers</w:t>
      </w:r>
    </w:p>
    <w:p w14:paraId="09D890E1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DNSSEC Enabled</w:t>
      </w:r>
    </w:p>
    <w:p w14:paraId="543ACEFF" w14:textId="77777777" w:rsidR="0033311D" w:rsidRPr="0033311D" w:rsidRDefault="0033311D" w:rsidP="0033311D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Hash (SHA256)</w:t>
      </w:r>
    </w:p>
    <w:p w14:paraId="6F23DC82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74A73D80">
          <v:rect id="_x0000_i1472" style="width:0;height:1.5pt" o:hralign="center" o:hrstd="t" o:hr="t" fillcolor="#a0a0a0" stroked="f"/>
        </w:pict>
      </w:r>
    </w:p>
    <w:p w14:paraId="4DCF593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Layer 3 — Certificate &amp; PKI Layer</w:t>
      </w:r>
    </w:p>
    <w:p w14:paraId="269D9148" w14:textId="77777777" w:rsidR="0033311D" w:rsidRPr="0033311D" w:rsidRDefault="0033311D" w:rsidP="0033311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SSL Issuer</w:t>
      </w:r>
    </w:p>
    <w:p w14:paraId="05DB40E4" w14:textId="77777777" w:rsidR="0033311D" w:rsidRPr="0033311D" w:rsidRDefault="0033311D" w:rsidP="0033311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SSL Serial Number</w:t>
      </w:r>
    </w:p>
    <w:p w14:paraId="4755141D" w14:textId="77777777" w:rsidR="0033311D" w:rsidRPr="0033311D" w:rsidRDefault="0033311D" w:rsidP="0033311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SSL Issue Date</w:t>
      </w:r>
    </w:p>
    <w:p w14:paraId="25F17999" w14:textId="77777777" w:rsidR="0033311D" w:rsidRPr="0033311D" w:rsidRDefault="0033311D" w:rsidP="0033311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SSL Expiry Date</w:t>
      </w:r>
    </w:p>
    <w:p w14:paraId="3BD2ACFD" w14:textId="77777777" w:rsidR="0033311D" w:rsidRPr="0033311D" w:rsidRDefault="0033311D" w:rsidP="0033311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Certificate Transparency Logged</w:t>
      </w:r>
    </w:p>
    <w:p w14:paraId="1C43278D" w14:textId="77777777" w:rsidR="0033311D" w:rsidRPr="0033311D" w:rsidRDefault="0033311D" w:rsidP="0033311D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Public Key Fingerprint</w:t>
      </w:r>
    </w:p>
    <w:p w14:paraId="5751043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4EEF5381">
          <v:rect id="_x0000_i1473" style="width:0;height:1.5pt" o:hralign="center" o:hrstd="t" o:hr="t" fillcolor="#a0a0a0" stroked="f"/>
        </w:pict>
      </w:r>
    </w:p>
    <w:p w14:paraId="5A1ABFF0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Layer 4 — Infrastructure &amp; Network Layer</w:t>
      </w:r>
    </w:p>
    <w:p w14:paraId="4F4248DB" w14:textId="77777777" w:rsidR="0033311D" w:rsidRPr="0033311D" w:rsidRDefault="0033311D" w:rsidP="0033311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Hosting Country</w:t>
      </w:r>
    </w:p>
    <w:p w14:paraId="3CF1DE43" w14:textId="77777777" w:rsidR="0033311D" w:rsidRPr="0033311D" w:rsidRDefault="0033311D" w:rsidP="0033311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Hosting Provider</w:t>
      </w:r>
    </w:p>
    <w:p w14:paraId="25E88EFA" w14:textId="77777777" w:rsidR="0033311D" w:rsidRPr="0033311D" w:rsidRDefault="0033311D" w:rsidP="0033311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ASN</w:t>
      </w:r>
    </w:p>
    <w:p w14:paraId="65C1D01B" w14:textId="77777777" w:rsidR="0033311D" w:rsidRPr="0033311D" w:rsidRDefault="0033311D" w:rsidP="0033311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IP Range</w:t>
      </w:r>
    </w:p>
    <w:p w14:paraId="575979FE" w14:textId="77777777" w:rsidR="0033311D" w:rsidRPr="0033311D" w:rsidRDefault="0033311D" w:rsidP="0033311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CDN Used</w:t>
      </w:r>
    </w:p>
    <w:p w14:paraId="1EA9EB7A" w14:textId="77777777" w:rsidR="0033311D" w:rsidRPr="0033311D" w:rsidRDefault="0033311D" w:rsidP="0033311D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Reverse DNS</w:t>
      </w:r>
    </w:p>
    <w:p w14:paraId="77BB77DD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4E636D61">
          <v:rect id="_x0000_i1474" style="width:0;height:1.5pt" o:hralign="center" o:hrstd="t" o:hr="t" fillcolor="#a0a0a0" stroked="f"/>
        </w:pict>
      </w:r>
    </w:p>
    <w:p w14:paraId="6DF2639A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Layer 5 — AI Feature Engineering Layer (Derived)</w:t>
      </w:r>
    </w:p>
    <w:p w14:paraId="06E3F0C7" w14:textId="77777777" w:rsidR="0033311D" w:rsidRPr="0033311D" w:rsidRDefault="0033311D" w:rsidP="0033311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Length</w:t>
      </w:r>
    </w:p>
    <w:p w14:paraId="7198B012" w14:textId="77777777" w:rsidR="0033311D" w:rsidRPr="0033311D" w:rsidRDefault="0033311D" w:rsidP="0033311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Hyphen Count</w:t>
      </w:r>
    </w:p>
    <w:p w14:paraId="09A7A212" w14:textId="77777777" w:rsidR="0033311D" w:rsidRPr="0033311D" w:rsidRDefault="0033311D" w:rsidP="0033311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Subdomain Count Baseline</w:t>
      </w:r>
    </w:p>
    <w:p w14:paraId="7F014601" w14:textId="77777777" w:rsidR="0033311D" w:rsidRPr="0033311D" w:rsidRDefault="0033311D" w:rsidP="0033311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Shannon Entropy Score</w:t>
      </w:r>
    </w:p>
    <w:p w14:paraId="6EE7A0C7" w14:textId="77777777" w:rsidR="0033311D" w:rsidRPr="0033311D" w:rsidRDefault="0033311D" w:rsidP="0033311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Similarity Threshold Baseline</w:t>
      </w:r>
    </w:p>
    <w:p w14:paraId="470FDB6B" w14:textId="77777777" w:rsidR="0033311D" w:rsidRPr="0033311D" w:rsidRDefault="0033311D" w:rsidP="0033311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Brand Token Presence</w:t>
      </w:r>
    </w:p>
    <w:p w14:paraId="46616BB7" w14:textId="77777777" w:rsidR="0033311D" w:rsidRPr="0033311D" w:rsidRDefault="0033311D" w:rsidP="0033311D">
      <w:pPr>
        <w:numPr>
          <w:ilvl w:val="0"/>
          <w:numId w:val="5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Historical Change Count</w:t>
      </w:r>
    </w:p>
    <w:p w14:paraId="226E2F23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57680332">
          <v:rect id="_x0000_i1475" style="width:0;height:1.5pt" o:hralign="center" o:hrstd="t" o:hr="t" fillcolor="#a0a0a0" stroked="f"/>
        </w:pict>
      </w:r>
    </w:p>
    <w:p w14:paraId="78131B84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Layer 6 — Monitoring &amp; Governance Layer</w:t>
      </w:r>
    </w:p>
    <w:p w14:paraId="101393F0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Monitoring Enabled</w:t>
      </w:r>
    </w:p>
    <w:p w14:paraId="5A1F10C3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Last Technical Audit Date</w:t>
      </w:r>
    </w:p>
    <w:p w14:paraId="74D2F9FB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Last WHOIS Check</w:t>
      </w:r>
    </w:p>
    <w:p w14:paraId="5CCCF6A9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Last Certificate Check</w:t>
      </w:r>
    </w:p>
    <w:p w14:paraId="3E1FA190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Last DNS Check</w:t>
      </w:r>
    </w:p>
    <w:p w14:paraId="5E85E7EE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Change Detected</w:t>
      </w:r>
    </w:p>
    <w:p w14:paraId="521F6E66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Internal Risk Score</w:t>
      </w:r>
    </w:p>
    <w:p w14:paraId="1ADB3033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Data Source Authority</w:t>
      </w:r>
    </w:p>
    <w:p w14:paraId="65D4D2A4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Confidence Level</w:t>
      </w:r>
    </w:p>
    <w:p w14:paraId="30A1CDAC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Dataset Version</w:t>
      </w:r>
    </w:p>
    <w:p w14:paraId="4A5C0F22" w14:textId="77777777" w:rsidR="0033311D" w:rsidRPr="0033311D" w:rsidRDefault="0033311D" w:rsidP="0033311D">
      <w:pPr>
        <w:numPr>
          <w:ilvl w:val="0"/>
          <w:numId w:val="5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Record Status</w:t>
      </w:r>
    </w:p>
    <w:p w14:paraId="48BD686A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4C4F70A7">
          <v:rect id="_x0000_i1476" style="width:0;height:1.5pt" o:hralign="center" o:hrstd="t" o:hr="t" fillcolor="#a0a0a0" stroked="f"/>
        </w:pict>
      </w:r>
    </w:p>
    <w:p w14:paraId="255B74EA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6. Phase 2 — Continuous Validation Layer (CVL)</w:t>
      </w:r>
    </w:p>
    <w:p w14:paraId="40A0F6A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Objective</w:t>
      </w:r>
    </w:p>
    <w:p w14:paraId="7A22F64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Ensure ATR domains remain legitimate and uncompromised.</w:t>
      </w:r>
    </w:p>
    <w:p w14:paraId="2A4ECF92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Automated Validation Includes:</w:t>
      </w:r>
    </w:p>
    <w:p w14:paraId="2C7DDC7F" w14:textId="77777777" w:rsidR="0033311D" w:rsidRPr="0033311D" w:rsidRDefault="0033311D" w:rsidP="0033311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DNS resolution consistency</w:t>
      </w:r>
    </w:p>
    <w:p w14:paraId="7380C069" w14:textId="77777777" w:rsidR="0033311D" w:rsidRPr="0033311D" w:rsidRDefault="0033311D" w:rsidP="0033311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ASN ownership validation</w:t>
      </w:r>
    </w:p>
    <w:p w14:paraId="2D6278E7" w14:textId="77777777" w:rsidR="0033311D" w:rsidRPr="0033311D" w:rsidRDefault="0033311D" w:rsidP="0033311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TLS certificate issuer validation</w:t>
      </w:r>
    </w:p>
    <w:p w14:paraId="35C4FA07" w14:textId="77777777" w:rsidR="0033311D" w:rsidRPr="0033311D" w:rsidRDefault="0033311D" w:rsidP="0033311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Certificate fingerprint tracking</w:t>
      </w:r>
    </w:p>
    <w:p w14:paraId="60B8BCA7" w14:textId="77777777" w:rsidR="0033311D" w:rsidRPr="0033311D" w:rsidRDefault="0033311D" w:rsidP="0033311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Expiration monitoring</w:t>
      </w:r>
    </w:p>
    <w:p w14:paraId="2A2A31E7" w14:textId="77777777" w:rsidR="0033311D" w:rsidRPr="0033311D" w:rsidRDefault="0033311D" w:rsidP="0033311D">
      <w:pPr>
        <w:numPr>
          <w:ilvl w:val="0"/>
          <w:numId w:val="5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Infrastructure migration detection</w:t>
      </w:r>
    </w:p>
    <w:p w14:paraId="2FC93F9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Flags are escalated to the responsible regulatory authority.</w:t>
      </w:r>
    </w:p>
    <w:p w14:paraId="56994112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1EA18831">
          <v:rect id="_x0000_i1477" style="width:0;height:1.5pt" o:hralign="center" o:hrstd="t" o:hr="t" fillcolor="#a0a0a0" stroked="f"/>
        </w:pict>
      </w:r>
    </w:p>
    <w:p w14:paraId="506238BD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7. Phase 3 — National Domain Intelligence Monitoring</w:t>
      </w:r>
    </w:p>
    <w:p w14:paraId="6327856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Objective</w:t>
      </w:r>
    </w:p>
    <w:p w14:paraId="7E35729E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Detect impersonation campaigns targeting Jordanian institutions.</w:t>
      </w:r>
    </w:p>
    <w:p w14:paraId="637B0C0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Monitoring Sources:</w:t>
      </w:r>
    </w:p>
    <w:p w14:paraId="028A949D" w14:textId="77777777" w:rsidR="0033311D" w:rsidRPr="0033311D" w:rsidRDefault="0033311D" w:rsidP="0033311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Newly registered domains with Jordan-related keywords</w:t>
      </w:r>
    </w:p>
    <w:p w14:paraId="1973F380" w14:textId="77777777" w:rsidR="0033311D" w:rsidRPr="0033311D" w:rsidRDefault="0033311D" w:rsidP="0033311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Certificate Transparency logs</w:t>
      </w:r>
    </w:p>
    <w:p w14:paraId="10512C47" w14:textId="77777777" w:rsidR="0033311D" w:rsidRPr="0033311D" w:rsidRDefault="0033311D" w:rsidP="0033311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Passive DNS</w:t>
      </w:r>
    </w:p>
    <w:p w14:paraId="151C61CF" w14:textId="77777777" w:rsidR="0033311D" w:rsidRPr="0033311D" w:rsidRDefault="0033311D" w:rsidP="0033311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Threat intelligence feeds</w:t>
      </w:r>
    </w:p>
    <w:p w14:paraId="7CE0F6A5" w14:textId="77777777" w:rsidR="0033311D" w:rsidRPr="0033311D" w:rsidRDefault="0033311D" w:rsidP="0033311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CERT abuse reports</w:t>
      </w:r>
    </w:p>
    <w:p w14:paraId="5D631DD6" w14:textId="77777777" w:rsidR="0033311D" w:rsidRPr="0033311D" w:rsidRDefault="0033311D" w:rsidP="0033311D">
      <w:pPr>
        <w:numPr>
          <w:ilvl w:val="0"/>
          <w:numId w:val="6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Typosquatting patterns</w:t>
      </w:r>
    </w:p>
    <w:p w14:paraId="3E7C8B5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This layer proactively detects emerging phishing campaigns.</w:t>
      </w:r>
    </w:p>
    <w:p w14:paraId="4AFB227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35F28B41">
          <v:rect id="_x0000_i1478" style="width:0;height:1.5pt" o:hralign="center" o:hrstd="t" o:hr="t" fillcolor="#a0a0a0" stroked="f"/>
        </w:pict>
      </w:r>
    </w:p>
    <w:p w14:paraId="1F66D5A0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PART II — LINK SCANNING &amp; RISK DETECTION ENGINE</w:t>
      </w:r>
    </w:p>
    <w:p w14:paraId="471E282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34D51315">
          <v:rect id="_x0000_i1479" style="width:0;height:1.5pt" o:hralign="center" o:hrstd="t" o:hr="t" fillcolor="#a0a0a0" stroked="f"/>
        </w:pict>
      </w:r>
    </w:p>
    <w:p w14:paraId="6AF72F84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8. Layer 0 — URL Normalization &amp; Preprocessing</w:t>
      </w:r>
    </w:p>
    <w:p w14:paraId="27E6C28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Purpose</w:t>
      </w:r>
    </w:p>
    <w:p w14:paraId="5AC0A9E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Standardize input and detect structural manipulation.</w:t>
      </w:r>
    </w:p>
    <w:p w14:paraId="2C42D0F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Processing:</w:t>
      </w:r>
    </w:p>
    <w:p w14:paraId="1A588475" w14:textId="77777777" w:rsidR="0033311D" w:rsidRPr="0033311D" w:rsidRDefault="0033311D" w:rsidP="0033311D">
      <w:pPr>
        <w:numPr>
          <w:ilvl w:val="0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Lowercase normalization</w:t>
      </w:r>
    </w:p>
    <w:p w14:paraId="50DE2A5C" w14:textId="77777777" w:rsidR="0033311D" w:rsidRPr="0033311D" w:rsidRDefault="0033311D" w:rsidP="0033311D">
      <w:pPr>
        <w:numPr>
          <w:ilvl w:val="0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Punycode decoding (IDN detection)</w:t>
      </w:r>
    </w:p>
    <w:p w14:paraId="760BEB8D" w14:textId="77777777" w:rsidR="0033311D" w:rsidRPr="0033311D" w:rsidRDefault="0033311D" w:rsidP="0033311D">
      <w:pPr>
        <w:numPr>
          <w:ilvl w:val="0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Extract scheme, host, registrable domain, subdomain, path, query</w:t>
      </w:r>
    </w:p>
    <w:p w14:paraId="42588226" w14:textId="77777777" w:rsidR="0033311D" w:rsidRPr="0033311D" w:rsidRDefault="0033311D" w:rsidP="0033311D">
      <w:pPr>
        <w:numPr>
          <w:ilvl w:val="0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Detect:</w:t>
      </w:r>
    </w:p>
    <w:p w14:paraId="5885C472" w14:textId="77777777" w:rsidR="0033311D" w:rsidRPr="0033311D" w:rsidRDefault="0033311D" w:rsidP="0033311D">
      <w:pPr>
        <w:numPr>
          <w:ilvl w:val="1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Raw IP URLs</w:t>
      </w:r>
    </w:p>
    <w:p w14:paraId="1ECE1EAF" w14:textId="77777777" w:rsidR="0033311D" w:rsidRPr="0033311D" w:rsidRDefault="0033311D" w:rsidP="0033311D">
      <w:pPr>
        <w:numPr>
          <w:ilvl w:val="1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URL shorteners</w:t>
      </w:r>
    </w:p>
    <w:p w14:paraId="647BEE2C" w14:textId="77777777" w:rsidR="0033311D" w:rsidRPr="0033311D" w:rsidRDefault="0033311D" w:rsidP="0033311D">
      <w:pPr>
        <w:numPr>
          <w:ilvl w:val="1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Non-HTTPS schemes</w:t>
      </w:r>
    </w:p>
    <w:p w14:paraId="016CFC95" w14:textId="77777777" w:rsidR="0033311D" w:rsidRPr="0033311D" w:rsidRDefault="0033311D" w:rsidP="0033311D">
      <w:pPr>
        <w:numPr>
          <w:ilvl w:val="1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Homoglyph attacks</w:t>
      </w:r>
    </w:p>
    <w:p w14:paraId="4D229780" w14:textId="77777777" w:rsidR="0033311D" w:rsidRPr="0033311D" w:rsidRDefault="0033311D" w:rsidP="0033311D">
      <w:pPr>
        <w:numPr>
          <w:ilvl w:val="1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Excessive encoding</w:t>
      </w:r>
    </w:p>
    <w:p w14:paraId="431AEC42" w14:textId="77777777" w:rsidR="0033311D" w:rsidRPr="0033311D" w:rsidRDefault="0033311D" w:rsidP="0033311D">
      <w:pPr>
        <w:numPr>
          <w:ilvl w:val="1"/>
          <w:numId w:val="6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Suspicious characters</w:t>
      </w:r>
    </w:p>
    <w:p w14:paraId="7AE66E5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Output:</w:t>
      </w:r>
    </w:p>
    <w:p w14:paraId="75244C62" w14:textId="77777777" w:rsidR="0033311D" w:rsidRPr="0033311D" w:rsidRDefault="0033311D" w:rsidP="0033311D">
      <w:pPr>
        <w:numPr>
          <w:ilvl w:val="0"/>
          <w:numId w:val="6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Canonical URL</w:t>
      </w:r>
    </w:p>
    <w:p w14:paraId="0C9335C7" w14:textId="77777777" w:rsidR="0033311D" w:rsidRPr="0033311D" w:rsidRDefault="0033311D" w:rsidP="0033311D">
      <w:pPr>
        <w:numPr>
          <w:ilvl w:val="0"/>
          <w:numId w:val="6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Structural warning flags</w:t>
      </w:r>
    </w:p>
    <w:p w14:paraId="0682D59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6D49D7A1">
          <v:rect id="_x0000_i1480" style="width:0;height:1.5pt" o:hralign="center" o:hrstd="t" o:hr="t" fillcolor="#a0a0a0" stroked="f"/>
        </w:pict>
      </w:r>
    </w:p>
    <w:p w14:paraId="64496BA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9. Layer 1 — Trust Registry Matching</w:t>
      </w:r>
    </w:p>
    <w:p w14:paraId="6FB2F4E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Purpose</w:t>
      </w:r>
    </w:p>
    <w:p w14:paraId="3F6A0D9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Determine domain legitimacy against ATR.</w:t>
      </w:r>
    </w:p>
    <w:p w14:paraId="62986BBD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Logic:</w:t>
      </w:r>
    </w:p>
    <w:p w14:paraId="0C6A249B" w14:textId="77777777" w:rsidR="0033311D" w:rsidRPr="0033311D" w:rsidRDefault="0033311D" w:rsidP="0033311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Exact match → Trusted</w:t>
      </w:r>
    </w:p>
    <w:p w14:paraId="5F0AF3D9" w14:textId="77777777" w:rsidR="0033311D" w:rsidRPr="0033311D" w:rsidRDefault="0033311D" w:rsidP="0033311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Authorized subdomain → Likely Trusted</w:t>
      </w:r>
    </w:p>
    <w:p w14:paraId="4239A5BF" w14:textId="77777777" w:rsidR="0033311D" w:rsidRPr="0033311D" w:rsidRDefault="0033311D" w:rsidP="0033311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Similar domain → Suspicious</w:t>
      </w:r>
    </w:p>
    <w:p w14:paraId="38986907" w14:textId="77777777" w:rsidR="0033311D" w:rsidRPr="0033311D" w:rsidRDefault="0033311D" w:rsidP="0033311D">
      <w:pPr>
        <w:numPr>
          <w:ilvl w:val="0"/>
          <w:numId w:val="6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No relation → Continue evaluation</w:t>
      </w:r>
    </w:p>
    <w:p w14:paraId="4A0206D0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Similarity detection includes:</w:t>
      </w:r>
    </w:p>
    <w:p w14:paraId="4ACC2829" w14:textId="77777777" w:rsidR="0033311D" w:rsidRPr="0033311D" w:rsidRDefault="0033311D" w:rsidP="0033311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Levenshtein distance</w:t>
      </w:r>
    </w:p>
    <w:p w14:paraId="152D9B7E" w14:textId="77777777" w:rsidR="0033311D" w:rsidRPr="0033311D" w:rsidRDefault="0033311D" w:rsidP="0033311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Damerau-Levenshtein</w:t>
      </w:r>
    </w:p>
    <w:p w14:paraId="11B2E826" w14:textId="77777777" w:rsidR="0033311D" w:rsidRPr="0033311D" w:rsidRDefault="0033311D" w:rsidP="0033311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Homoglyph detection</w:t>
      </w:r>
    </w:p>
    <w:p w14:paraId="1780B633" w14:textId="77777777" w:rsidR="0033311D" w:rsidRPr="0033311D" w:rsidRDefault="0033311D" w:rsidP="0033311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Hyphen abuse detection</w:t>
      </w:r>
    </w:p>
    <w:p w14:paraId="3FDA8570" w14:textId="77777777" w:rsidR="0033311D" w:rsidRPr="0033311D" w:rsidRDefault="0033311D" w:rsidP="0033311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Subdomain injection detection</w:t>
      </w:r>
    </w:p>
    <w:p w14:paraId="3D3DFB65" w14:textId="77777777" w:rsidR="0033311D" w:rsidRPr="0033311D" w:rsidRDefault="0033311D" w:rsidP="0033311D">
      <w:pPr>
        <w:numPr>
          <w:ilvl w:val="0"/>
          <w:numId w:val="6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TLD mismatch comparison</w:t>
      </w:r>
    </w:p>
    <w:p w14:paraId="0DE22624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Outputs:</w:t>
      </w:r>
    </w:p>
    <w:p w14:paraId="37DDDB64" w14:textId="77777777" w:rsidR="0033311D" w:rsidRPr="0033311D" w:rsidRDefault="0033311D" w:rsidP="0033311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Official match flag</w:t>
      </w:r>
    </w:p>
    <w:p w14:paraId="55365A87" w14:textId="77777777" w:rsidR="0033311D" w:rsidRPr="0033311D" w:rsidRDefault="0033311D" w:rsidP="0033311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Similarity score</w:t>
      </w:r>
    </w:p>
    <w:p w14:paraId="213BC6A9" w14:textId="77777777" w:rsidR="0033311D" w:rsidRPr="0033311D" w:rsidRDefault="0033311D" w:rsidP="0033311D">
      <w:pPr>
        <w:numPr>
          <w:ilvl w:val="0"/>
          <w:numId w:val="6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Spoofing indicators</w:t>
      </w:r>
    </w:p>
    <w:p w14:paraId="0D40FE2A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44E234DF">
          <v:rect id="_x0000_i1481" style="width:0;height:1.5pt" o:hralign="center" o:hrstd="t" o:hr="t" fillcolor="#a0a0a0" stroked="f"/>
        </w:pict>
      </w:r>
    </w:p>
    <w:p w14:paraId="116350A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10. Layer 2 — Hybrid Detection Engine</w:t>
      </w:r>
    </w:p>
    <w:p w14:paraId="2A19BD68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A. Rule-Based Engine (Primary Explainable Layer)</w:t>
      </w:r>
    </w:p>
    <w:p w14:paraId="3884151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Domain-Level Signals</w:t>
      </w:r>
    </w:p>
    <w:p w14:paraId="3E2A4383" w14:textId="77777777" w:rsidR="0033311D" w:rsidRPr="0033311D" w:rsidRDefault="0033311D" w:rsidP="0033311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Suspicious TLD</w:t>
      </w:r>
    </w:p>
    <w:p w14:paraId="766CD3D9" w14:textId="77777777" w:rsidR="0033311D" w:rsidRPr="0033311D" w:rsidRDefault="0033311D" w:rsidP="0033311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Excessive subdomains</w:t>
      </w:r>
    </w:p>
    <w:p w14:paraId="4808352D" w14:textId="77777777" w:rsidR="0033311D" w:rsidRPr="0033311D" w:rsidRDefault="0033311D" w:rsidP="0033311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Impersonation keywords</w:t>
      </w:r>
    </w:p>
    <w:p w14:paraId="7DECD73C" w14:textId="77777777" w:rsidR="0033311D" w:rsidRPr="0033311D" w:rsidRDefault="0033311D" w:rsidP="0033311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Long domain length</w:t>
      </w:r>
    </w:p>
    <w:p w14:paraId="020A1B7A" w14:textId="77777777" w:rsidR="0033311D" w:rsidRPr="0033311D" w:rsidRDefault="0033311D" w:rsidP="0033311D">
      <w:pPr>
        <w:numPr>
          <w:ilvl w:val="0"/>
          <w:numId w:val="6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High entropy score</w:t>
      </w:r>
    </w:p>
    <w:p w14:paraId="58CCC26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URL Structure Signals</w:t>
      </w:r>
    </w:p>
    <w:p w14:paraId="424AD445" w14:textId="77777777" w:rsidR="0033311D" w:rsidRPr="0033311D" w:rsidRDefault="0033311D" w:rsidP="0033311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Suspicious path keywords (login, verify, payment, otp, update)</w:t>
      </w:r>
    </w:p>
    <w:p w14:paraId="4BBE264B" w14:textId="77777777" w:rsidR="0033311D" w:rsidRPr="0033311D" w:rsidRDefault="0033311D" w:rsidP="0033311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Encoded characters</w:t>
      </w:r>
    </w:p>
    <w:p w14:paraId="58CFF32C" w14:textId="77777777" w:rsidR="0033311D" w:rsidRPr="0033311D" w:rsidRDefault="0033311D" w:rsidP="0033311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Multiple redirect parameters</w:t>
      </w:r>
    </w:p>
    <w:p w14:paraId="3CB0B65A" w14:textId="77777777" w:rsidR="0033311D" w:rsidRPr="0033311D" w:rsidRDefault="0033311D" w:rsidP="0033311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Presence of "@"</w:t>
      </w:r>
    </w:p>
    <w:p w14:paraId="62506C97" w14:textId="77777777" w:rsidR="0033311D" w:rsidRPr="0033311D" w:rsidRDefault="0033311D" w:rsidP="0033311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Executable file endings</w:t>
      </w:r>
    </w:p>
    <w:p w14:paraId="4262CB26" w14:textId="77777777" w:rsidR="0033311D" w:rsidRPr="0033311D" w:rsidRDefault="0033311D" w:rsidP="0033311D">
      <w:pPr>
        <w:numPr>
          <w:ilvl w:val="0"/>
          <w:numId w:val="6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Abnormal URL length</w:t>
      </w:r>
    </w:p>
    <w:p w14:paraId="6318590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Each signal contributes weighted risk score + explanation.</w:t>
      </w:r>
    </w:p>
    <w:p w14:paraId="381C54C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351332BE">
          <v:rect id="_x0000_i1482" style="width:0;height:1.5pt" o:hralign="center" o:hrstd="t" o:hr="t" fillcolor="#a0a0a0" stroked="f"/>
        </w:pict>
      </w:r>
    </w:p>
    <w:p w14:paraId="31ED646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B. Lightweight ML Model (Optional Enhancement)</w:t>
      </w:r>
    </w:p>
    <w:p w14:paraId="7B32BFC0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Recommended models:</w:t>
      </w:r>
    </w:p>
    <w:p w14:paraId="64F32940" w14:textId="77777777" w:rsidR="0033311D" w:rsidRPr="0033311D" w:rsidRDefault="0033311D" w:rsidP="0033311D">
      <w:pPr>
        <w:numPr>
          <w:ilvl w:val="0"/>
          <w:numId w:val="6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Logistic Regression</w:t>
      </w:r>
    </w:p>
    <w:p w14:paraId="5F8269DE" w14:textId="77777777" w:rsidR="0033311D" w:rsidRPr="0033311D" w:rsidRDefault="0033311D" w:rsidP="0033311D">
      <w:pPr>
        <w:numPr>
          <w:ilvl w:val="0"/>
          <w:numId w:val="6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Linear SVM</w:t>
      </w:r>
    </w:p>
    <w:p w14:paraId="29245FE3" w14:textId="77777777" w:rsidR="0033311D" w:rsidRPr="0033311D" w:rsidRDefault="0033311D" w:rsidP="0033311D">
      <w:pPr>
        <w:numPr>
          <w:ilvl w:val="0"/>
          <w:numId w:val="6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Small Decision Tree</w:t>
      </w:r>
    </w:p>
    <w:p w14:paraId="737F531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Input features:</w:t>
      </w:r>
    </w:p>
    <w:p w14:paraId="76A29794" w14:textId="77777777" w:rsidR="0033311D" w:rsidRPr="0033311D" w:rsidRDefault="0033311D" w:rsidP="0033311D">
      <w:pPr>
        <w:numPr>
          <w:ilvl w:val="0"/>
          <w:numId w:val="6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Lexical domain features</w:t>
      </w:r>
    </w:p>
    <w:p w14:paraId="569DF1E4" w14:textId="77777777" w:rsidR="0033311D" w:rsidRPr="0033311D" w:rsidRDefault="0033311D" w:rsidP="0033311D">
      <w:pPr>
        <w:numPr>
          <w:ilvl w:val="0"/>
          <w:numId w:val="6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Structural signals</w:t>
      </w:r>
    </w:p>
    <w:p w14:paraId="04558BAD" w14:textId="77777777" w:rsidR="0033311D" w:rsidRPr="0033311D" w:rsidRDefault="0033311D" w:rsidP="0033311D">
      <w:pPr>
        <w:numPr>
          <w:ilvl w:val="0"/>
          <w:numId w:val="6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Similarity metrics</w:t>
      </w:r>
    </w:p>
    <w:p w14:paraId="60DC2923" w14:textId="77777777" w:rsidR="0033311D" w:rsidRPr="0033311D" w:rsidRDefault="0033311D" w:rsidP="0033311D">
      <w:pPr>
        <w:numPr>
          <w:ilvl w:val="0"/>
          <w:numId w:val="6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Infrastructure features</w:t>
      </w:r>
    </w:p>
    <w:p w14:paraId="792313E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Output:</w:t>
      </w:r>
    </w:p>
    <w:p w14:paraId="51BE9BB8" w14:textId="77777777" w:rsidR="0033311D" w:rsidRPr="0033311D" w:rsidRDefault="0033311D" w:rsidP="0033311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Probability score (0–1)</w:t>
      </w:r>
    </w:p>
    <w:p w14:paraId="1868BAC9" w14:textId="77777777" w:rsidR="0033311D" w:rsidRPr="0033311D" w:rsidRDefault="0033311D" w:rsidP="0033311D">
      <w:pPr>
        <w:numPr>
          <w:ilvl w:val="0"/>
          <w:numId w:val="7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Feature importance contributions</w:t>
      </w:r>
    </w:p>
    <w:p w14:paraId="04D27BCD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Explainability tools must be integrated for regulatory transparency.</w:t>
      </w:r>
    </w:p>
    <w:p w14:paraId="19E4259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3C8E73CC">
          <v:rect id="_x0000_i1483" style="width:0;height:1.5pt" o:hralign="center" o:hrstd="t" o:hr="t" fillcolor="#a0a0a0" stroked="f"/>
        </w:pict>
      </w:r>
    </w:p>
    <w:p w14:paraId="6082DB9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11. Layer 3 — External Reputation Verification (Optional)</w:t>
      </w:r>
    </w:p>
    <w:p w14:paraId="172ED92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Purpose: Reinforcement validation.</w:t>
      </w:r>
    </w:p>
    <w:p w14:paraId="7B4D1723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Sources may include:</w:t>
      </w:r>
    </w:p>
    <w:p w14:paraId="577D8A7B" w14:textId="77777777" w:rsidR="0033311D" w:rsidRPr="0033311D" w:rsidRDefault="0033311D" w:rsidP="0033311D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VirusTotal</w:t>
      </w:r>
    </w:p>
    <w:p w14:paraId="063678C3" w14:textId="77777777" w:rsidR="0033311D" w:rsidRPr="0033311D" w:rsidRDefault="0033311D" w:rsidP="0033311D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Google Safe Browsing</w:t>
      </w:r>
    </w:p>
    <w:p w14:paraId="72C38FC7" w14:textId="77777777" w:rsidR="0033311D" w:rsidRPr="0033311D" w:rsidRDefault="0033311D" w:rsidP="0033311D">
      <w:pPr>
        <w:numPr>
          <w:ilvl w:val="0"/>
          <w:numId w:val="7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Government-approved API</w:t>
      </w:r>
    </w:p>
    <w:p w14:paraId="536FB54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Privacy Modes:</w:t>
      </w:r>
    </w:p>
    <w:p w14:paraId="7F8B86D0" w14:textId="77777777" w:rsidR="0033311D" w:rsidRPr="0033311D" w:rsidRDefault="0033311D" w:rsidP="0033311D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Default: No full URL transmission</w:t>
      </w:r>
    </w:p>
    <w:p w14:paraId="26BFE814" w14:textId="77777777" w:rsidR="0033311D" w:rsidRPr="0033311D" w:rsidRDefault="0033311D" w:rsidP="0033311D">
      <w:pPr>
        <w:numPr>
          <w:ilvl w:val="0"/>
          <w:numId w:val="7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Optional: User-consent external scan</w:t>
      </w:r>
    </w:p>
    <w:p w14:paraId="2B370D53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Output:</w:t>
      </w:r>
    </w:p>
    <w:p w14:paraId="7A06FC9F" w14:textId="77777777" w:rsidR="0033311D" w:rsidRPr="0033311D" w:rsidRDefault="0033311D" w:rsidP="0033311D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External verdict</w:t>
      </w:r>
    </w:p>
    <w:p w14:paraId="791646EF" w14:textId="77777777" w:rsidR="0033311D" w:rsidRPr="0033311D" w:rsidRDefault="0033311D" w:rsidP="0033311D">
      <w:pPr>
        <w:numPr>
          <w:ilvl w:val="0"/>
          <w:numId w:val="7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Engine consensus weight</w:t>
      </w:r>
    </w:p>
    <w:p w14:paraId="66AC43AC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pict w14:anchorId="3FFD2B9B">
          <v:rect id="_x0000_i1484" style="width:0;height:1.5pt" o:hralign="center" o:hrstd="t" o:hr="t" fillcolor="#a0a0a0" stroked="f"/>
        </w:pict>
      </w:r>
    </w:p>
    <w:p w14:paraId="79ACF94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12. Final Risk Scoring Engine</w:t>
      </w:r>
    </w:p>
    <w:p w14:paraId="7BE3B97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Each layer contributes weighted signals:</w:t>
      </w:r>
    </w:p>
    <w:p w14:paraId="6A4EC532" w14:textId="77777777" w:rsidR="0033311D" w:rsidRPr="0033311D" w:rsidRDefault="0033311D" w:rsidP="0033311D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ATR match → Highest weight</w:t>
      </w:r>
    </w:p>
    <w:p w14:paraId="6AF00D91" w14:textId="77777777" w:rsidR="0033311D" w:rsidRPr="0033311D" w:rsidRDefault="0033311D" w:rsidP="0033311D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Structural signals → Medium weight</w:t>
      </w:r>
    </w:p>
    <w:p w14:paraId="16455DED" w14:textId="77777777" w:rsidR="0033311D" w:rsidRPr="0033311D" w:rsidRDefault="0033311D" w:rsidP="0033311D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ML probability → Medium weight</w:t>
      </w:r>
    </w:p>
    <w:p w14:paraId="7E311673" w14:textId="77777777" w:rsidR="0033311D" w:rsidRPr="0033311D" w:rsidRDefault="0033311D" w:rsidP="0033311D">
      <w:pPr>
        <w:numPr>
          <w:ilvl w:val="0"/>
          <w:numId w:val="7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External confirmation → Adjustable weight</w:t>
      </w:r>
    </w:p>
    <w:p w14:paraId="3C373350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6E7EB29F">
          <v:rect id="_x0000_i1485" style="width:0;height:1.5pt" o:hralign="center" o:hrstd="t" o:hr="t" fillcolor="#a0a0a0" stroked="f"/>
        </w:pict>
      </w:r>
    </w:p>
    <w:p w14:paraId="2CB84F84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Risk Categories</w:t>
      </w:r>
    </w:p>
    <w:p w14:paraId="35CF516C" w14:textId="77777777" w:rsidR="0033311D" w:rsidRPr="0033311D" w:rsidRDefault="0033311D" w:rsidP="0033311D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Safe</w:t>
      </w:r>
    </w:p>
    <w:p w14:paraId="6D73673C" w14:textId="77777777" w:rsidR="0033311D" w:rsidRPr="0033311D" w:rsidRDefault="0033311D" w:rsidP="0033311D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Warning</w:t>
      </w:r>
    </w:p>
    <w:p w14:paraId="7F4C622D" w14:textId="77777777" w:rsidR="0033311D" w:rsidRPr="0033311D" w:rsidRDefault="0033311D" w:rsidP="0033311D">
      <w:pPr>
        <w:numPr>
          <w:ilvl w:val="0"/>
          <w:numId w:val="75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Dangerous</w:t>
      </w:r>
    </w:p>
    <w:p w14:paraId="305F627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Confidence Levels</w:t>
      </w:r>
    </w:p>
    <w:p w14:paraId="565059E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Based on:</w:t>
      </w:r>
    </w:p>
    <w:p w14:paraId="6395A604" w14:textId="77777777" w:rsidR="0033311D" w:rsidRPr="0033311D" w:rsidRDefault="0033311D" w:rsidP="0033311D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Strength of indicators</w:t>
      </w:r>
    </w:p>
    <w:p w14:paraId="7F0EE302" w14:textId="77777777" w:rsidR="0033311D" w:rsidRPr="0033311D" w:rsidRDefault="0033311D" w:rsidP="0033311D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Cross-layer agreement</w:t>
      </w:r>
    </w:p>
    <w:p w14:paraId="7927B1B8" w14:textId="77777777" w:rsidR="0033311D" w:rsidRPr="0033311D" w:rsidRDefault="0033311D" w:rsidP="0033311D">
      <w:pPr>
        <w:numPr>
          <w:ilvl w:val="0"/>
          <w:numId w:val="76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External validation presence</w:t>
      </w:r>
    </w:p>
    <w:p w14:paraId="02D9D290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Confidence:</w:t>
      </w:r>
    </w:p>
    <w:p w14:paraId="796F9562" w14:textId="77777777" w:rsidR="0033311D" w:rsidRPr="0033311D" w:rsidRDefault="0033311D" w:rsidP="0033311D">
      <w:pPr>
        <w:numPr>
          <w:ilvl w:val="0"/>
          <w:numId w:val="7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High</w:t>
      </w:r>
    </w:p>
    <w:p w14:paraId="48C2BDD9" w14:textId="77777777" w:rsidR="0033311D" w:rsidRPr="0033311D" w:rsidRDefault="0033311D" w:rsidP="0033311D">
      <w:pPr>
        <w:numPr>
          <w:ilvl w:val="0"/>
          <w:numId w:val="7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Medium</w:t>
      </w:r>
    </w:p>
    <w:p w14:paraId="71FA184D" w14:textId="77777777" w:rsidR="0033311D" w:rsidRPr="0033311D" w:rsidRDefault="0033311D" w:rsidP="0033311D">
      <w:pPr>
        <w:numPr>
          <w:ilvl w:val="0"/>
          <w:numId w:val="77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Low</w:t>
      </w:r>
    </w:p>
    <w:p w14:paraId="22834673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Risk and Confidence are separate outputs.</w:t>
      </w:r>
    </w:p>
    <w:p w14:paraId="213262A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0D976B63">
          <v:rect id="_x0000_i1486" style="width:0;height:1.5pt" o:hralign="center" o:hrstd="t" o:hr="t" fillcolor="#a0a0a0" stroked="f"/>
        </w:pict>
      </w:r>
    </w:p>
    <w:p w14:paraId="24FF4EFA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13. Final Output Format</w:t>
      </w:r>
    </w:p>
    <w:p w14:paraId="71858A0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Each scan returns:</w:t>
      </w:r>
    </w:p>
    <w:p w14:paraId="2B0D6478" w14:textId="77777777" w:rsidR="0033311D" w:rsidRPr="0033311D" w:rsidRDefault="0033311D" w:rsidP="0033311D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Risk Level</w:t>
      </w:r>
    </w:p>
    <w:p w14:paraId="3BD42A55" w14:textId="77777777" w:rsidR="0033311D" w:rsidRPr="0033311D" w:rsidRDefault="0033311D" w:rsidP="0033311D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Confidence Level</w:t>
      </w:r>
    </w:p>
    <w:p w14:paraId="5568D771" w14:textId="77777777" w:rsidR="0033311D" w:rsidRPr="0033311D" w:rsidRDefault="0033311D" w:rsidP="0033311D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Top Reasons (max 4)</w:t>
      </w:r>
    </w:p>
    <w:p w14:paraId="321DFEB7" w14:textId="77777777" w:rsidR="0033311D" w:rsidRPr="0033311D" w:rsidRDefault="0033311D" w:rsidP="0033311D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Domain Comparison (if similarity detected)</w:t>
      </w:r>
    </w:p>
    <w:p w14:paraId="43C18534" w14:textId="77777777" w:rsidR="0033311D" w:rsidRPr="0033311D" w:rsidRDefault="0033311D" w:rsidP="0033311D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Recommended Action</w:t>
      </w:r>
    </w:p>
    <w:p w14:paraId="721FE3BE" w14:textId="77777777" w:rsidR="0033311D" w:rsidRPr="0033311D" w:rsidRDefault="0033311D" w:rsidP="0033311D">
      <w:pPr>
        <w:numPr>
          <w:ilvl w:val="0"/>
          <w:numId w:val="78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Advanced Technical Details (expandable)</w:t>
      </w:r>
    </w:p>
    <w:p w14:paraId="4C70F7A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04FF5E8E">
          <v:rect id="_x0000_i1487" style="width:0;height:1.5pt" o:hralign="center" o:hrstd="t" o:hr="t" fillcolor="#a0a0a0" stroked="f"/>
        </w:pict>
      </w:r>
    </w:p>
    <w:p w14:paraId="24D9461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14. Interoperability &amp; National Integration</w:t>
      </w:r>
    </w:p>
    <w:p w14:paraId="3E62AF55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Supports:</w:t>
      </w:r>
    </w:p>
    <w:p w14:paraId="6AED1496" w14:textId="77777777" w:rsidR="0033311D" w:rsidRPr="0033311D" w:rsidRDefault="0033311D" w:rsidP="0033311D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REST APIs</w:t>
      </w:r>
    </w:p>
    <w:p w14:paraId="243BADFD" w14:textId="77777777" w:rsidR="0033311D" w:rsidRPr="0033311D" w:rsidRDefault="0033311D" w:rsidP="0033311D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STIX/TAXII</w:t>
      </w:r>
    </w:p>
    <w:p w14:paraId="208E812E" w14:textId="77777777" w:rsidR="0033311D" w:rsidRPr="0033311D" w:rsidRDefault="0033311D" w:rsidP="0033311D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MISP compatibility</w:t>
      </w:r>
    </w:p>
    <w:p w14:paraId="15FE7304" w14:textId="77777777" w:rsidR="0033311D" w:rsidRPr="0033311D" w:rsidRDefault="0033311D" w:rsidP="0033311D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SOC integration</w:t>
      </w:r>
    </w:p>
    <w:p w14:paraId="5D8F27DC" w14:textId="77777777" w:rsidR="0033311D" w:rsidRPr="0033311D" w:rsidRDefault="0033311D" w:rsidP="0033311D">
      <w:pPr>
        <w:numPr>
          <w:ilvl w:val="0"/>
          <w:numId w:val="79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Event-driven alerting</w:t>
      </w:r>
    </w:p>
    <w:p w14:paraId="57F900BB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Enables:</w:t>
      </w:r>
    </w:p>
    <w:p w14:paraId="069DEFA9" w14:textId="77777777" w:rsidR="0033311D" w:rsidRPr="0033311D" w:rsidRDefault="0033311D" w:rsidP="0033311D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Cross-agency intelligence sharing</w:t>
      </w:r>
    </w:p>
    <w:p w14:paraId="73FFE52E" w14:textId="77777777" w:rsidR="0033311D" w:rsidRPr="0033311D" w:rsidRDefault="0033311D" w:rsidP="0033311D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Coordinated incident response</w:t>
      </w:r>
    </w:p>
    <w:p w14:paraId="3B081E28" w14:textId="77777777" w:rsidR="0033311D" w:rsidRPr="0033311D" w:rsidRDefault="0033311D" w:rsidP="0033311D">
      <w:pPr>
        <w:numPr>
          <w:ilvl w:val="0"/>
          <w:numId w:val="80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Campaign tracking</w:t>
      </w:r>
    </w:p>
    <w:p w14:paraId="4179B587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53DB19CB">
          <v:rect id="_x0000_i1488" style="width:0;height:1.5pt" o:hralign="center" o:hrstd="t" o:hr="t" fillcolor="#a0a0a0" stroked="f"/>
        </w:pict>
      </w:r>
    </w:p>
    <w:p w14:paraId="7535E371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15. Governance &amp; Compliance</w:t>
      </w:r>
    </w:p>
    <w:p w14:paraId="2F63595E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Legal Alignment</w:t>
      </w:r>
    </w:p>
    <w:p w14:paraId="1168339B" w14:textId="77777777" w:rsidR="0033311D" w:rsidRPr="0033311D" w:rsidRDefault="0033311D" w:rsidP="0033311D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National cybercrime legislation</w:t>
      </w:r>
    </w:p>
    <w:p w14:paraId="65908D95" w14:textId="77777777" w:rsidR="0033311D" w:rsidRPr="0033311D" w:rsidRDefault="0033311D" w:rsidP="0033311D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Personal Data Protection Law</w:t>
      </w:r>
    </w:p>
    <w:p w14:paraId="759489E2" w14:textId="77777777" w:rsidR="0033311D" w:rsidRPr="0033311D" w:rsidRDefault="0033311D" w:rsidP="0033311D">
      <w:pPr>
        <w:numPr>
          <w:ilvl w:val="0"/>
          <w:numId w:val="81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Government digital governance standards</w:t>
      </w:r>
    </w:p>
    <w:p w14:paraId="5E7A8D80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Controls</w:t>
      </w:r>
    </w:p>
    <w:p w14:paraId="1E933EA5" w14:textId="77777777" w:rsidR="0033311D" w:rsidRPr="0033311D" w:rsidRDefault="0033311D" w:rsidP="0033311D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No personal WHOIS storage</w:t>
      </w:r>
    </w:p>
    <w:p w14:paraId="11D6FCF0" w14:textId="77777777" w:rsidR="0033311D" w:rsidRPr="0033311D" w:rsidRDefault="0033311D" w:rsidP="0033311D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RBAC access control</w:t>
      </w:r>
    </w:p>
    <w:p w14:paraId="7FB2311D" w14:textId="77777777" w:rsidR="0033311D" w:rsidRPr="0033311D" w:rsidRDefault="0033311D" w:rsidP="0033311D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Full audit logging</w:t>
      </w:r>
    </w:p>
    <w:p w14:paraId="721332FF" w14:textId="77777777" w:rsidR="0033311D" w:rsidRPr="0033311D" w:rsidRDefault="0033311D" w:rsidP="0033311D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Encrypted storage</w:t>
      </w:r>
    </w:p>
    <w:p w14:paraId="65985E70" w14:textId="77777777" w:rsidR="0033311D" w:rsidRPr="0033311D" w:rsidRDefault="0033311D" w:rsidP="0033311D">
      <w:pPr>
        <w:numPr>
          <w:ilvl w:val="0"/>
          <w:numId w:val="82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Version-controlled registry updates</w:t>
      </w:r>
    </w:p>
    <w:p w14:paraId="216BEDFE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Regulatory authorities retain ownership of their submitted data.</w:t>
      </w:r>
    </w:p>
    <w:p w14:paraId="4495F40D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17796108">
          <v:rect id="_x0000_i1489" style="width:0;height:1.5pt" o:hralign="center" o:hrstd="t" o:hr="t" fillcolor="#a0a0a0" stroked="f"/>
        </w:pict>
      </w:r>
    </w:p>
    <w:p w14:paraId="47C07B34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16. Implementation Roadmap</w:t>
      </w:r>
    </w:p>
    <w:p w14:paraId="3E43439F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Finalize ATR schema</w:t>
      </w:r>
    </w:p>
    <w:p w14:paraId="3585FA69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Establish regulator data-sharing agreements</w:t>
      </w:r>
    </w:p>
    <w:p w14:paraId="6FE46B34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Build secure infrastructure</w:t>
      </w:r>
    </w:p>
    <w:p w14:paraId="28F19AA9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Implement Continuous Validation Layer</w:t>
      </w:r>
    </w:p>
    <w:p w14:paraId="57C7071B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Deploy Intelligence Monitoring</w:t>
      </w:r>
    </w:p>
    <w:p w14:paraId="09687C1E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Implement Link Scanning Engine</w:t>
      </w:r>
    </w:p>
    <w:p w14:paraId="086E2E32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Introduce ML classification</w:t>
      </w:r>
    </w:p>
    <w:p w14:paraId="05EED67C" w14:textId="77777777" w:rsidR="0033311D" w:rsidRPr="0033311D" w:rsidRDefault="0033311D" w:rsidP="0033311D">
      <w:pPr>
        <w:numPr>
          <w:ilvl w:val="0"/>
          <w:numId w:val="83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Integrate with National SOC</w:t>
      </w:r>
    </w:p>
    <w:p w14:paraId="36A70DDE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Governance and trust infrastructure precede ML deployment.</w:t>
      </w:r>
    </w:p>
    <w:p w14:paraId="41CBC7AE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pict w14:anchorId="268C330B">
          <v:rect id="_x0000_i1490" style="width:0;height:1.5pt" o:hralign="center" o:hrstd="t" o:hr="t" fillcolor="#a0a0a0" stroked="f"/>
        </w:pict>
      </w:r>
    </w:p>
    <w:p w14:paraId="41B8235F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Conclusion</w:t>
      </w:r>
    </w:p>
    <w:p w14:paraId="5031C016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Nashama Shield is designed as a national digital trust infrastructure — not merely a phishing detection tool.</w:t>
      </w:r>
    </w:p>
    <w:p w14:paraId="1FA2FE43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By combining:</w:t>
      </w:r>
    </w:p>
    <w:p w14:paraId="4B0103E4" w14:textId="77777777" w:rsidR="0033311D" w:rsidRPr="0033311D" w:rsidRDefault="0033311D" w:rsidP="0033311D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Authoritative regulatory data</w:t>
      </w:r>
    </w:p>
    <w:p w14:paraId="00FF1A79" w14:textId="77777777" w:rsidR="0033311D" w:rsidRPr="0033311D" w:rsidRDefault="0033311D" w:rsidP="0033311D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lastRenderedPageBreak/>
        <w:t>Continuous infrastructure validation</w:t>
      </w:r>
    </w:p>
    <w:p w14:paraId="55A742DC" w14:textId="77777777" w:rsidR="0033311D" w:rsidRPr="0033311D" w:rsidRDefault="0033311D" w:rsidP="0033311D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Proactive intelligence monitoring</w:t>
      </w:r>
    </w:p>
    <w:p w14:paraId="0CBCE6E4" w14:textId="77777777" w:rsidR="0033311D" w:rsidRPr="0033311D" w:rsidRDefault="0033311D" w:rsidP="0033311D">
      <w:pPr>
        <w:numPr>
          <w:ilvl w:val="0"/>
          <w:numId w:val="84"/>
        </w:num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Explainable hybrid risk scoring</w:t>
      </w:r>
    </w:p>
    <w:p w14:paraId="45F26629" w14:textId="77777777" w:rsidR="0033311D" w:rsidRPr="0033311D" w:rsidRDefault="0033311D" w:rsidP="0033311D">
      <w:pPr>
        <w:rPr>
          <w:rFonts w:ascii="Segoe UI Symbol" w:hAnsi="Segoe UI Symbol" w:cs="Segoe UI Symbol"/>
          <w:b/>
          <w:bCs/>
        </w:rPr>
      </w:pPr>
      <w:r w:rsidRPr="0033311D">
        <w:rPr>
          <w:rFonts w:ascii="Segoe UI Symbol" w:hAnsi="Segoe UI Symbol" w:cs="Segoe UI Symbol"/>
          <w:b/>
          <w:bCs/>
        </w:rPr>
        <w:t>The system ensures that trust in Jordan’s digital ecosystem is verifiable, continuously protected, and nationally interoperable.</w:t>
      </w:r>
    </w:p>
    <w:p w14:paraId="10354515" w14:textId="77777777" w:rsidR="00746BDB" w:rsidRPr="0033311D" w:rsidRDefault="00746BDB" w:rsidP="0033311D"/>
    <w:sectPr w:rsidR="00746BDB" w:rsidRPr="0033311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EB5"/>
    <w:multiLevelType w:val="multilevel"/>
    <w:tmpl w:val="1B40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2E1"/>
    <w:multiLevelType w:val="multilevel"/>
    <w:tmpl w:val="728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30D3"/>
    <w:multiLevelType w:val="multilevel"/>
    <w:tmpl w:val="B2A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97974"/>
    <w:multiLevelType w:val="multilevel"/>
    <w:tmpl w:val="3828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2C22"/>
    <w:multiLevelType w:val="multilevel"/>
    <w:tmpl w:val="B21E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E0F1D"/>
    <w:multiLevelType w:val="multilevel"/>
    <w:tmpl w:val="17E4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67498"/>
    <w:multiLevelType w:val="multilevel"/>
    <w:tmpl w:val="56F43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471292"/>
    <w:multiLevelType w:val="multilevel"/>
    <w:tmpl w:val="184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417A6"/>
    <w:multiLevelType w:val="multilevel"/>
    <w:tmpl w:val="FD2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E7019"/>
    <w:multiLevelType w:val="multilevel"/>
    <w:tmpl w:val="5AC0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078F2"/>
    <w:multiLevelType w:val="multilevel"/>
    <w:tmpl w:val="3BB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8319D"/>
    <w:multiLevelType w:val="multilevel"/>
    <w:tmpl w:val="37C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E7987"/>
    <w:multiLevelType w:val="multilevel"/>
    <w:tmpl w:val="184A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807C4"/>
    <w:multiLevelType w:val="multilevel"/>
    <w:tmpl w:val="290C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772C67"/>
    <w:multiLevelType w:val="multilevel"/>
    <w:tmpl w:val="5D76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D34CD0"/>
    <w:multiLevelType w:val="multilevel"/>
    <w:tmpl w:val="334E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D74C3"/>
    <w:multiLevelType w:val="multilevel"/>
    <w:tmpl w:val="43F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07788"/>
    <w:multiLevelType w:val="multilevel"/>
    <w:tmpl w:val="E23C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D1B74"/>
    <w:multiLevelType w:val="multilevel"/>
    <w:tmpl w:val="F3E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251E4"/>
    <w:multiLevelType w:val="multilevel"/>
    <w:tmpl w:val="D66C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357332"/>
    <w:multiLevelType w:val="multilevel"/>
    <w:tmpl w:val="51E6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C67AA"/>
    <w:multiLevelType w:val="multilevel"/>
    <w:tmpl w:val="75B8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C7254"/>
    <w:multiLevelType w:val="multilevel"/>
    <w:tmpl w:val="B36A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410AB"/>
    <w:multiLevelType w:val="multilevel"/>
    <w:tmpl w:val="209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B2D0C"/>
    <w:multiLevelType w:val="multilevel"/>
    <w:tmpl w:val="BAA8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250AE5"/>
    <w:multiLevelType w:val="multilevel"/>
    <w:tmpl w:val="6E9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CA455B"/>
    <w:multiLevelType w:val="multilevel"/>
    <w:tmpl w:val="FEFA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C5C99"/>
    <w:multiLevelType w:val="multilevel"/>
    <w:tmpl w:val="4B0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14336"/>
    <w:multiLevelType w:val="multilevel"/>
    <w:tmpl w:val="4F66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50706"/>
    <w:multiLevelType w:val="multilevel"/>
    <w:tmpl w:val="588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14192"/>
    <w:multiLevelType w:val="multilevel"/>
    <w:tmpl w:val="5A9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B1CE3"/>
    <w:multiLevelType w:val="multilevel"/>
    <w:tmpl w:val="B298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024CFE"/>
    <w:multiLevelType w:val="multilevel"/>
    <w:tmpl w:val="F746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1A5D97"/>
    <w:multiLevelType w:val="multilevel"/>
    <w:tmpl w:val="695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DA27EF"/>
    <w:multiLevelType w:val="multilevel"/>
    <w:tmpl w:val="484E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27087"/>
    <w:multiLevelType w:val="multilevel"/>
    <w:tmpl w:val="8394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07235E"/>
    <w:multiLevelType w:val="multilevel"/>
    <w:tmpl w:val="F0E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E06CEB"/>
    <w:multiLevelType w:val="multilevel"/>
    <w:tmpl w:val="7A78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EC14B5"/>
    <w:multiLevelType w:val="multilevel"/>
    <w:tmpl w:val="258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A445F7"/>
    <w:multiLevelType w:val="multilevel"/>
    <w:tmpl w:val="957C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A6EF7"/>
    <w:multiLevelType w:val="multilevel"/>
    <w:tmpl w:val="76B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7558B"/>
    <w:multiLevelType w:val="multilevel"/>
    <w:tmpl w:val="D5DE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6A215A"/>
    <w:multiLevelType w:val="multilevel"/>
    <w:tmpl w:val="5BB8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391565"/>
    <w:multiLevelType w:val="multilevel"/>
    <w:tmpl w:val="CE5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60A6F"/>
    <w:multiLevelType w:val="multilevel"/>
    <w:tmpl w:val="E8A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B43EE1"/>
    <w:multiLevelType w:val="multilevel"/>
    <w:tmpl w:val="0B52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593403"/>
    <w:multiLevelType w:val="multilevel"/>
    <w:tmpl w:val="0CBC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37F6346"/>
    <w:multiLevelType w:val="multilevel"/>
    <w:tmpl w:val="5D9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4586B"/>
    <w:multiLevelType w:val="multilevel"/>
    <w:tmpl w:val="AFD4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DD078E"/>
    <w:multiLevelType w:val="multilevel"/>
    <w:tmpl w:val="E7E6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2A01D3"/>
    <w:multiLevelType w:val="multilevel"/>
    <w:tmpl w:val="427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7A79F9"/>
    <w:multiLevelType w:val="multilevel"/>
    <w:tmpl w:val="31D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8F1247"/>
    <w:multiLevelType w:val="multilevel"/>
    <w:tmpl w:val="BB0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6C0E32"/>
    <w:multiLevelType w:val="multilevel"/>
    <w:tmpl w:val="A42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076BB3"/>
    <w:multiLevelType w:val="multilevel"/>
    <w:tmpl w:val="10B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5718E9"/>
    <w:multiLevelType w:val="multilevel"/>
    <w:tmpl w:val="C20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85724A"/>
    <w:multiLevelType w:val="multilevel"/>
    <w:tmpl w:val="7E1C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4B2608"/>
    <w:multiLevelType w:val="multilevel"/>
    <w:tmpl w:val="99B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4C7923"/>
    <w:multiLevelType w:val="multilevel"/>
    <w:tmpl w:val="2E9A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C3542E"/>
    <w:multiLevelType w:val="multilevel"/>
    <w:tmpl w:val="4B00A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4C2F68"/>
    <w:multiLevelType w:val="multilevel"/>
    <w:tmpl w:val="AC7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8C5F71"/>
    <w:multiLevelType w:val="multilevel"/>
    <w:tmpl w:val="860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9F2323"/>
    <w:multiLevelType w:val="multilevel"/>
    <w:tmpl w:val="7D08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EE7BA1"/>
    <w:multiLevelType w:val="multilevel"/>
    <w:tmpl w:val="368A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79916CB"/>
    <w:multiLevelType w:val="multilevel"/>
    <w:tmpl w:val="497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233035"/>
    <w:multiLevelType w:val="multilevel"/>
    <w:tmpl w:val="2E1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261D53"/>
    <w:multiLevelType w:val="multilevel"/>
    <w:tmpl w:val="5ADC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AD2804"/>
    <w:multiLevelType w:val="multilevel"/>
    <w:tmpl w:val="921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112491"/>
    <w:multiLevelType w:val="multilevel"/>
    <w:tmpl w:val="193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3B519D"/>
    <w:multiLevelType w:val="multilevel"/>
    <w:tmpl w:val="8F1E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D63BAF"/>
    <w:multiLevelType w:val="multilevel"/>
    <w:tmpl w:val="ADC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5651BE"/>
    <w:multiLevelType w:val="multilevel"/>
    <w:tmpl w:val="7270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EC2272"/>
    <w:multiLevelType w:val="multilevel"/>
    <w:tmpl w:val="679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386D24"/>
    <w:multiLevelType w:val="multilevel"/>
    <w:tmpl w:val="B66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945130"/>
    <w:multiLevelType w:val="multilevel"/>
    <w:tmpl w:val="E1006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DB576D"/>
    <w:multiLevelType w:val="multilevel"/>
    <w:tmpl w:val="585A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E14937"/>
    <w:multiLevelType w:val="multilevel"/>
    <w:tmpl w:val="281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3F5BFA"/>
    <w:multiLevelType w:val="multilevel"/>
    <w:tmpl w:val="AEA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ED0958"/>
    <w:multiLevelType w:val="multilevel"/>
    <w:tmpl w:val="2D62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900218"/>
    <w:multiLevelType w:val="multilevel"/>
    <w:tmpl w:val="28C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2A1334"/>
    <w:multiLevelType w:val="multilevel"/>
    <w:tmpl w:val="BC0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BA3D47"/>
    <w:multiLevelType w:val="multilevel"/>
    <w:tmpl w:val="1B94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BF0AEF"/>
    <w:multiLevelType w:val="multilevel"/>
    <w:tmpl w:val="4820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E55BBE"/>
    <w:multiLevelType w:val="multilevel"/>
    <w:tmpl w:val="BDF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954940">
    <w:abstractNumId w:val="83"/>
  </w:num>
  <w:num w:numId="2" w16cid:durableId="1084645407">
    <w:abstractNumId w:val="23"/>
  </w:num>
  <w:num w:numId="3" w16cid:durableId="103427351">
    <w:abstractNumId w:val="39"/>
  </w:num>
  <w:num w:numId="4" w16cid:durableId="424770952">
    <w:abstractNumId w:val="3"/>
  </w:num>
  <w:num w:numId="5" w16cid:durableId="740981236">
    <w:abstractNumId w:val="22"/>
  </w:num>
  <w:num w:numId="6" w16cid:durableId="2124687040">
    <w:abstractNumId w:val="48"/>
  </w:num>
  <w:num w:numId="7" w16cid:durableId="77753453">
    <w:abstractNumId w:val="54"/>
  </w:num>
  <w:num w:numId="8" w16cid:durableId="1073969960">
    <w:abstractNumId w:val="56"/>
  </w:num>
  <w:num w:numId="9" w16cid:durableId="448860723">
    <w:abstractNumId w:val="2"/>
  </w:num>
  <w:num w:numId="10" w16cid:durableId="336351529">
    <w:abstractNumId w:val="65"/>
  </w:num>
  <w:num w:numId="11" w16cid:durableId="337003520">
    <w:abstractNumId w:val="62"/>
  </w:num>
  <w:num w:numId="12" w16cid:durableId="1998917494">
    <w:abstractNumId w:val="69"/>
  </w:num>
  <w:num w:numId="13" w16cid:durableId="108398693">
    <w:abstractNumId w:val="44"/>
  </w:num>
  <w:num w:numId="14" w16cid:durableId="1874002150">
    <w:abstractNumId w:val="43"/>
  </w:num>
  <w:num w:numId="15" w16cid:durableId="1295208502">
    <w:abstractNumId w:val="24"/>
  </w:num>
  <w:num w:numId="16" w16cid:durableId="1363019143">
    <w:abstractNumId w:val="78"/>
  </w:num>
  <w:num w:numId="17" w16cid:durableId="199824011">
    <w:abstractNumId w:val="26"/>
  </w:num>
  <w:num w:numId="18" w16cid:durableId="2118058558">
    <w:abstractNumId w:val="7"/>
  </w:num>
  <w:num w:numId="19" w16cid:durableId="1148085198">
    <w:abstractNumId w:val="19"/>
  </w:num>
  <w:num w:numId="20" w16cid:durableId="243148872">
    <w:abstractNumId w:val="10"/>
  </w:num>
  <w:num w:numId="21" w16cid:durableId="1160729552">
    <w:abstractNumId w:val="0"/>
  </w:num>
  <w:num w:numId="22" w16cid:durableId="2132938756">
    <w:abstractNumId w:val="14"/>
  </w:num>
  <w:num w:numId="23" w16cid:durableId="1831940297">
    <w:abstractNumId w:val="20"/>
  </w:num>
  <w:num w:numId="24" w16cid:durableId="249195183">
    <w:abstractNumId w:val="46"/>
  </w:num>
  <w:num w:numId="25" w16cid:durableId="1236668012">
    <w:abstractNumId w:val="11"/>
  </w:num>
  <w:num w:numId="26" w16cid:durableId="1398430757">
    <w:abstractNumId w:val="59"/>
  </w:num>
  <w:num w:numId="27" w16cid:durableId="819463503">
    <w:abstractNumId w:val="40"/>
  </w:num>
  <w:num w:numId="28" w16cid:durableId="1920364417">
    <w:abstractNumId w:val="50"/>
  </w:num>
  <w:num w:numId="29" w16cid:durableId="508450601">
    <w:abstractNumId w:val="61"/>
  </w:num>
  <w:num w:numId="30" w16cid:durableId="1396584188">
    <w:abstractNumId w:val="9"/>
  </w:num>
  <w:num w:numId="31" w16cid:durableId="738017284">
    <w:abstractNumId w:val="28"/>
  </w:num>
  <w:num w:numId="32" w16cid:durableId="728959233">
    <w:abstractNumId w:val="12"/>
  </w:num>
  <w:num w:numId="33" w16cid:durableId="1391615283">
    <w:abstractNumId w:val="17"/>
  </w:num>
  <w:num w:numId="34" w16cid:durableId="1263878543">
    <w:abstractNumId w:val="33"/>
  </w:num>
  <w:num w:numId="35" w16cid:durableId="1329821829">
    <w:abstractNumId w:val="47"/>
  </w:num>
  <w:num w:numId="36" w16cid:durableId="1630698264">
    <w:abstractNumId w:val="52"/>
  </w:num>
  <w:num w:numId="37" w16cid:durableId="948197431">
    <w:abstractNumId w:val="16"/>
  </w:num>
  <w:num w:numId="38" w16cid:durableId="266279814">
    <w:abstractNumId w:val="4"/>
  </w:num>
  <w:num w:numId="39" w16cid:durableId="1838576169">
    <w:abstractNumId w:val="21"/>
  </w:num>
  <w:num w:numId="40" w16cid:durableId="2092657507">
    <w:abstractNumId w:val="51"/>
  </w:num>
  <w:num w:numId="41" w16cid:durableId="1593853702">
    <w:abstractNumId w:val="1"/>
  </w:num>
  <w:num w:numId="42" w16cid:durableId="255093331">
    <w:abstractNumId w:val="64"/>
  </w:num>
  <w:num w:numId="43" w16cid:durableId="2120837055">
    <w:abstractNumId w:val="45"/>
  </w:num>
  <w:num w:numId="44" w16cid:durableId="940920576">
    <w:abstractNumId w:val="63"/>
  </w:num>
  <w:num w:numId="45" w16cid:durableId="427194086">
    <w:abstractNumId w:val="82"/>
  </w:num>
  <w:num w:numId="46" w16cid:durableId="611282680">
    <w:abstractNumId w:val="70"/>
  </w:num>
  <w:num w:numId="47" w16cid:durableId="861895724">
    <w:abstractNumId w:val="60"/>
  </w:num>
  <w:num w:numId="48" w16cid:durableId="867837025">
    <w:abstractNumId w:val="74"/>
  </w:num>
  <w:num w:numId="49" w16cid:durableId="1971325173">
    <w:abstractNumId w:val="66"/>
  </w:num>
  <w:num w:numId="50" w16cid:durableId="640689972">
    <w:abstractNumId w:val="42"/>
  </w:num>
  <w:num w:numId="51" w16cid:durableId="1806773671">
    <w:abstractNumId w:val="30"/>
  </w:num>
  <w:num w:numId="52" w16cid:durableId="1394234467">
    <w:abstractNumId w:val="5"/>
  </w:num>
  <w:num w:numId="53" w16cid:durableId="1341347537">
    <w:abstractNumId w:val="15"/>
  </w:num>
  <w:num w:numId="54" w16cid:durableId="1339229795">
    <w:abstractNumId w:val="53"/>
  </w:num>
  <w:num w:numId="55" w16cid:durableId="1994068866">
    <w:abstractNumId w:val="35"/>
  </w:num>
  <w:num w:numId="56" w16cid:durableId="342438933">
    <w:abstractNumId w:val="13"/>
  </w:num>
  <w:num w:numId="57" w16cid:durableId="401146412">
    <w:abstractNumId w:val="32"/>
  </w:num>
  <w:num w:numId="58" w16cid:durableId="766509897">
    <w:abstractNumId w:val="80"/>
  </w:num>
  <w:num w:numId="59" w16cid:durableId="1698968413">
    <w:abstractNumId w:val="18"/>
  </w:num>
  <w:num w:numId="60" w16cid:durableId="846022905">
    <w:abstractNumId w:val="31"/>
  </w:num>
  <w:num w:numId="61" w16cid:durableId="1097291523">
    <w:abstractNumId w:val="29"/>
  </w:num>
  <w:num w:numId="62" w16cid:durableId="849608915">
    <w:abstractNumId w:val="37"/>
  </w:num>
  <w:num w:numId="63" w16cid:durableId="1973057813">
    <w:abstractNumId w:val="36"/>
  </w:num>
  <w:num w:numId="64" w16cid:durableId="775098712">
    <w:abstractNumId w:val="49"/>
  </w:num>
  <w:num w:numId="65" w16cid:durableId="1978606946">
    <w:abstractNumId w:val="8"/>
  </w:num>
  <w:num w:numId="66" w16cid:durableId="190654942">
    <w:abstractNumId w:val="38"/>
  </w:num>
  <w:num w:numId="67" w16cid:durableId="2079472002">
    <w:abstractNumId w:val="67"/>
  </w:num>
  <w:num w:numId="68" w16cid:durableId="1372656536">
    <w:abstractNumId w:val="79"/>
  </w:num>
  <w:num w:numId="69" w16cid:durableId="758336395">
    <w:abstractNumId w:val="71"/>
  </w:num>
  <w:num w:numId="70" w16cid:durableId="1504970194">
    <w:abstractNumId w:val="57"/>
  </w:num>
  <w:num w:numId="71" w16cid:durableId="2005937691">
    <w:abstractNumId w:val="75"/>
  </w:num>
  <w:num w:numId="72" w16cid:durableId="392777942">
    <w:abstractNumId w:val="72"/>
  </w:num>
  <w:num w:numId="73" w16cid:durableId="744381897">
    <w:abstractNumId w:val="58"/>
  </w:num>
  <w:num w:numId="74" w16cid:durableId="2115009333">
    <w:abstractNumId w:val="25"/>
  </w:num>
  <w:num w:numId="75" w16cid:durableId="2122415687">
    <w:abstractNumId w:val="73"/>
  </w:num>
  <w:num w:numId="76" w16cid:durableId="1196847377">
    <w:abstractNumId w:val="34"/>
  </w:num>
  <w:num w:numId="77" w16cid:durableId="2113470489">
    <w:abstractNumId w:val="77"/>
  </w:num>
  <w:num w:numId="78" w16cid:durableId="1225488042">
    <w:abstractNumId w:val="81"/>
  </w:num>
  <w:num w:numId="79" w16cid:durableId="1860506847">
    <w:abstractNumId w:val="27"/>
  </w:num>
  <w:num w:numId="80" w16cid:durableId="1644503171">
    <w:abstractNumId w:val="55"/>
  </w:num>
  <w:num w:numId="81" w16cid:durableId="1563322497">
    <w:abstractNumId w:val="76"/>
  </w:num>
  <w:num w:numId="82" w16cid:durableId="300770954">
    <w:abstractNumId w:val="68"/>
  </w:num>
  <w:num w:numId="83" w16cid:durableId="211161404">
    <w:abstractNumId w:val="6"/>
  </w:num>
  <w:num w:numId="84" w16cid:durableId="196577109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F8A"/>
    <w:rsid w:val="00292FC6"/>
    <w:rsid w:val="0033311D"/>
    <w:rsid w:val="00682B18"/>
    <w:rsid w:val="006945B6"/>
    <w:rsid w:val="00746BDB"/>
    <w:rsid w:val="00814E93"/>
    <w:rsid w:val="0097354C"/>
    <w:rsid w:val="009A4D0F"/>
    <w:rsid w:val="00D55A2F"/>
    <w:rsid w:val="00DA350D"/>
    <w:rsid w:val="00E01415"/>
    <w:rsid w:val="00E52280"/>
    <w:rsid w:val="00E86963"/>
    <w:rsid w:val="00F2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EE0021"/>
  <w15:chartTrackingRefBased/>
  <w15:docId w15:val="{8E0ED1F6-DEA1-4843-9A9B-F75FCAACE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1134</Words>
  <Characters>7303</Characters>
  <Application>Microsoft Office Word</Application>
  <DocSecurity>0</DocSecurity>
  <Lines>331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ALMAGHAIREH</dc:creator>
  <cp:keywords/>
  <dc:description/>
  <cp:lastModifiedBy>AHMAD ALMAGHAIREH</cp:lastModifiedBy>
  <cp:revision>6</cp:revision>
  <dcterms:created xsi:type="dcterms:W3CDTF">2026-02-20T22:22:00Z</dcterms:created>
  <dcterms:modified xsi:type="dcterms:W3CDTF">2026-02-25T22:48:00Z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6cd14b8e-1b6f-488e-b7de-5e46083ff6e1</vt:lpwstr>
  </property>
</Properties>
</file>