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013CDAF7" w14:textId="77777777" w:rsidR="008036AC" w:rsidRPr="004D2767" w:rsidRDefault="00D9519E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4D2767">
        <w:rPr>
          <w:b/>
          <w:bCs/>
          <w:color w:val="000000" w:themeColor="text1"/>
          <w:sz w:val="24"/>
          <w:szCs w:val="24"/>
        </w:rPr>
        <w:t>Ahmad  Raza</w:t>
      </w:r>
      <w:proofErr w:type="gramEnd"/>
    </w:p>
    <w:p w14:paraId="16A8EF6E" w14:textId="39AD1193" w:rsidR="00D9519E" w:rsidRDefault="00260E69">
      <w:pPr>
        <w:rPr>
          <w:rStyle w:val="Hyperlink"/>
          <w:sz w:val="24"/>
          <w:szCs w:val="24"/>
        </w:rPr>
      </w:pPr>
      <w:hyperlink r:id="rId6" w:history="1">
        <w:r w:rsidR="004D2767" w:rsidRPr="00E43C5C">
          <w:rPr>
            <w:rStyle w:val="Hyperlink"/>
            <w:sz w:val="24"/>
            <w:szCs w:val="24"/>
          </w:rPr>
          <w:t>ahmadraza88007@gmail.com</w:t>
        </w:r>
      </w:hyperlink>
    </w:p>
    <w:p w14:paraId="2CC87D7D" w14:textId="10BD3FC5" w:rsidR="004D2767" w:rsidRPr="004D2767" w:rsidRDefault="004D2767">
      <w:pPr>
        <w:rPr>
          <w:b/>
          <w:bCs/>
          <w:color w:val="000000" w:themeColor="text1"/>
          <w:sz w:val="24"/>
          <w:szCs w:val="24"/>
        </w:rPr>
      </w:pPr>
      <w:r w:rsidRPr="004D2767">
        <w:rPr>
          <w:b/>
          <w:bCs/>
          <w:color w:val="000000" w:themeColor="text1"/>
          <w:sz w:val="24"/>
          <w:szCs w:val="24"/>
        </w:rPr>
        <w:t>03426007235</w:t>
      </w:r>
      <w:r w:rsidR="00B4422E">
        <w:rPr>
          <w:noProof/>
        </w:rPr>
        <mc:AlternateContent>
          <mc:Choice Requires="wps">
            <w:drawing>
              <wp:inline distT="0" distB="0" distL="0" distR="0" wp14:anchorId="2B5CC654" wp14:editId="5D5264FA">
                <wp:extent cx="304800" cy="304800"/>
                <wp:effectExtent l="0" t="0" r="0" b="0"/>
                <wp:docPr id="1" name="Rectangle 1" descr="https://times.gift.edu.pk/presentation_layer/pic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0743E" id="Rectangle 1" o:spid="_x0000_s1026" alt="https://times.gift.edu.pk/presentation_layer/pic.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jI/U/bAgAA9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="00B4422E">
        <w:rPr>
          <w:noProof/>
        </w:rPr>
        <mc:AlternateContent>
          <mc:Choice Requires="wps">
            <w:drawing>
              <wp:inline distT="0" distB="0" distL="0" distR="0" wp14:anchorId="724B6BF9" wp14:editId="141354B7">
                <wp:extent cx="304800" cy="304800"/>
                <wp:effectExtent l="0" t="0" r="0" b="0"/>
                <wp:docPr id="2" name="Rectangle 2" descr="https://times.gift.edu.pk/presentation_layer/pic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BD4D5" id="Rectangle 2" o:spid="_x0000_s1026" alt="https://times.gift.edu.pk/presentation_layer/pic.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xmrvOt0CAAD0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B4422E">
        <w:rPr>
          <w:noProof/>
        </w:rPr>
        <mc:AlternateContent>
          <mc:Choice Requires="wps">
            <w:drawing>
              <wp:inline distT="0" distB="0" distL="0" distR="0" wp14:anchorId="5F592E63" wp14:editId="11234290">
                <wp:extent cx="304800" cy="304800"/>
                <wp:effectExtent l="0" t="0" r="0" b="0"/>
                <wp:docPr id="3" name="Rectangle 3" descr="https://times.gift.edu.pk/presentation_layer/pic.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DAFF6" id="Rectangle 3" o:spid="_x0000_s1026" alt="https://times.gift.edu.pk/presentation_layer/pic.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wnOoN0CAAD0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14:paraId="69F5FD31" w14:textId="77777777" w:rsidR="00D9519E" w:rsidRPr="004D2767" w:rsidRDefault="00D9519E">
      <w:pPr>
        <w:rPr>
          <w:b/>
          <w:bCs/>
          <w:color w:val="000000" w:themeColor="text1"/>
          <w:sz w:val="24"/>
          <w:szCs w:val="24"/>
        </w:rPr>
      </w:pPr>
      <w:r w:rsidRPr="004D2767">
        <w:rPr>
          <w:b/>
          <w:bCs/>
          <w:color w:val="000000" w:themeColor="text1"/>
          <w:sz w:val="24"/>
          <w:szCs w:val="24"/>
        </w:rPr>
        <w:t>House No.</w:t>
      </w:r>
      <w:r w:rsidR="00696C82" w:rsidRPr="004D2767">
        <w:rPr>
          <w:b/>
          <w:bCs/>
          <w:color w:val="000000" w:themeColor="text1"/>
          <w:sz w:val="24"/>
          <w:szCs w:val="24"/>
        </w:rPr>
        <w:t>231A</w:t>
      </w:r>
      <w:r w:rsidRPr="004D2767">
        <w:rPr>
          <w:b/>
          <w:bCs/>
          <w:color w:val="000000" w:themeColor="text1"/>
          <w:sz w:val="24"/>
          <w:szCs w:val="24"/>
        </w:rPr>
        <w:t xml:space="preserve">, Street </w:t>
      </w:r>
      <w:r w:rsidR="00696C82" w:rsidRPr="004D2767">
        <w:rPr>
          <w:b/>
          <w:bCs/>
          <w:color w:val="000000" w:themeColor="text1"/>
          <w:sz w:val="24"/>
          <w:szCs w:val="24"/>
        </w:rPr>
        <w:t xml:space="preserve">Iqbal Town </w:t>
      </w:r>
    </w:p>
    <w:p w14:paraId="1CFF28EB" w14:textId="77777777" w:rsidR="00D9519E" w:rsidRPr="004D2767" w:rsidRDefault="00D9519E">
      <w:pPr>
        <w:rPr>
          <w:b/>
          <w:bCs/>
          <w:color w:val="000000" w:themeColor="text1"/>
          <w:sz w:val="24"/>
          <w:szCs w:val="24"/>
        </w:rPr>
      </w:pPr>
      <w:r w:rsidRPr="004D2767">
        <w:rPr>
          <w:b/>
          <w:bCs/>
          <w:color w:val="000000" w:themeColor="text1"/>
          <w:sz w:val="24"/>
          <w:szCs w:val="24"/>
        </w:rPr>
        <w:t>Rahwali Cantt Gujranwala Punjab 52280</w:t>
      </w:r>
    </w:p>
    <w:p w14:paraId="03D16E94" w14:textId="77777777" w:rsidR="00D9519E" w:rsidRPr="004D2767" w:rsidRDefault="00D9519E">
      <w:pPr>
        <w:rPr>
          <w:b/>
          <w:bCs/>
          <w:color w:val="000000" w:themeColor="text1"/>
          <w:sz w:val="24"/>
          <w:szCs w:val="24"/>
        </w:rPr>
      </w:pPr>
      <w:r w:rsidRPr="004D2767">
        <w:rPr>
          <w:b/>
          <w:bCs/>
          <w:color w:val="000000" w:themeColor="text1"/>
          <w:sz w:val="24"/>
          <w:szCs w:val="24"/>
        </w:rPr>
        <w:t>Pakistan</w:t>
      </w:r>
    </w:p>
    <w:p w14:paraId="148BE7E1" w14:textId="77777777" w:rsidR="00D9519E" w:rsidRDefault="00D9519E">
      <w:pPr>
        <w:rPr>
          <w:color w:val="000000" w:themeColor="text1"/>
          <w:sz w:val="24"/>
          <w:szCs w:val="24"/>
        </w:rPr>
      </w:pPr>
    </w:p>
    <w:p w14:paraId="564B5A7C" w14:textId="77777777" w:rsidR="00D9519E" w:rsidRDefault="00D9519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lightGray"/>
        </w:rPr>
        <w:t xml:space="preserve"> </w:t>
      </w:r>
      <w:r w:rsidRPr="00D9519E">
        <w:rPr>
          <w:b/>
          <w:color w:val="000000" w:themeColor="text1"/>
          <w:sz w:val="24"/>
          <w:szCs w:val="24"/>
          <w:highlight w:val="lightGray"/>
        </w:rPr>
        <w:t>1 – CAREER OBJECTIVES :</w:t>
      </w:r>
      <w:r>
        <w:rPr>
          <w:b/>
          <w:color w:val="000000" w:themeColor="text1"/>
          <w:sz w:val="24"/>
          <w:szCs w:val="24"/>
        </w:rPr>
        <w:t xml:space="preserve"> </w:t>
      </w:r>
    </w:p>
    <w:p w14:paraId="23DB2648" w14:textId="5BF6377C" w:rsidR="00D9519E" w:rsidRPr="00DC3C02" w:rsidRDefault="00D9519E" w:rsidP="00DC3C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C3C02">
        <w:rPr>
          <w:color w:val="000000" w:themeColor="text1"/>
          <w:sz w:val="24"/>
          <w:szCs w:val="24"/>
        </w:rPr>
        <w:t>To play a proactive role in a Dynamic IT Environment and contribute well to the organization with unparalleled commitment and dedication.</w:t>
      </w:r>
      <w:r w:rsidR="00696C82">
        <w:rPr>
          <w:color w:val="000000" w:themeColor="text1"/>
          <w:sz w:val="24"/>
          <w:szCs w:val="24"/>
        </w:rPr>
        <w:t xml:space="preserve"> As well as also work as </w:t>
      </w:r>
      <w:r w:rsidR="000C2F8B">
        <w:rPr>
          <w:color w:val="000000" w:themeColor="text1"/>
          <w:sz w:val="24"/>
          <w:szCs w:val="24"/>
        </w:rPr>
        <w:t>Data Entry</w:t>
      </w:r>
      <w:r w:rsidR="00696C82">
        <w:rPr>
          <w:color w:val="000000" w:themeColor="text1"/>
          <w:sz w:val="24"/>
          <w:szCs w:val="24"/>
        </w:rPr>
        <w:t xml:space="preserve"> and </w:t>
      </w:r>
      <w:r w:rsidR="000C2F8B">
        <w:rPr>
          <w:color w:val="000000" w:themeColor="text1"/>
          <w:sz w:val="24"/>
          <w:szCs w:val="24"/>
        </w:rPr>
        <w:t xml:space="preserve">Admission Guider </w:t>
      </w:r>
      <w:r w:rsidR="00696C82">
        <w:rPr>
          <w:color w:val="000000" w:themeColor="text1"/>
          <w:sz w:val="24"/>
          <w:szCs w:val="24"/>
        </w:rPr>
        <w:t>with</w:t>
      </w:r>
      <w:r w:rsidR="000C2F8B">
        <w:rPr>
          <w:color w:val="000000" w:themeColor="text1"/>
          <w:sz w:val="24"/>
          <w:szCs w:val="24"/>
        </w:rPr>
        <w:t xml:space="preserve"> excellent communication skills</w:t>
      </w:r>
      <w:r w:rsidR="00B4422E">
        <w:rPr>
          <w:color w:val="000000" w:themeColor="text1"/>
          <w:sz w:val="24"/>
          <w:szCs w:val="24"/>
        </w:rPr>
        <w:t xml:space="preserve"> with good teaching experience</w:t>
      </w:r>
      <w:r w:rsidR="00696C82">
        <w:rPr>
          <w:color w:val="000000" w:themeColor="text1"/>
          <w:sz w:val="24"/>
          <w:szCs w:val="24"/>
        </w:rPr>
        <w:t>.</w:t>
      </w:r>
    </w:p>
    <w:p w14:paraId="29586CD4" w14:textId="77777777" w:rsidR="00D9519E" w:rsidRPr="00DC3C02" w:rsidRDefault="00DC3C02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highlight w:val="lightGray"/>
        </w:rPr>
        <w:t xml:space="preserve"> </w:t>
      </w:r>
      <w:r w:rsidRPr="00DC3C02">
        <w:rPr>
          <w:b/>
          <w:color w:val="000000" w:themeColor="text1"/>
          <w:sz w:val="24"/>
          <w:szCs w:val="24"/>
          <w:highlight w:val="lightGray"/>
        </w:rPr>
        <w:t xml:space="preserve">2 – ACADEMIC </w:t>
      </w:r>
      <w:proofErr w:type="gramStart"/>
      <w:r w:rsidRPr="00DC3C02">
        <w:rPr>
          <w:b/>
          <w:color w:val="000000" w:themeColor="text1"/>
          <w:sz w:val="24"/>
          <w:szCs w:val="24"/>
          <w:highlight w:val="lightGray"/>
        </w:rPr>
        <w:t>BACKGROUND :</w:t>
      </w:r>
      <w:proofErr w:type="gramEnd"/>
      <w:r w:rsidRPr="00DC3C02">
        <w:rPr>
          <w:b/>
          <w:color w:val="000000" w:themeColor="text1"/>
          <w:sz w:val="24"/>
          <w:szCs w:val="24"/>
        </w:rPr>
        <w:t xml:space="preserve"> </w:t>
      </w:r>
    </w:p>
    <w:p w14:paraId="4053BE3B" w14:textId="1D531C2B" w:rsidR="00DC3C02" w:rsidRDefault="00B4422E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BS</w:t>
      </w:r>
      <w:r w:rsidRPr="00DC3C02">
        <w:rPr>
          <w:b/>
          <w:color w:val="000000" w:themeColor="text1"/>
          <w:sz w:val="24"/>
          <w:szCs w:val="24"/>
        </w:rPr>
        <w:t>CS</w:t>
      </w:r>
      <w:r>
        <w:rPr>
          <w:color w:val="000000" w:themeColor="text1"/>
          <w:sz w:val="24"/>
          <w:szCs w:val="24"/>
        </w:rPr>
        <w:t xml:space="preserve"> (</w:t>
      </w:r>
      <w:r w:rsidR="00DC3C02">
        <w:rPr>
          <w:color w:val="000000" w:themeColor="text1"/>
          <w:sz w:val="24"/>
          <w:szCs w:val="24"/>
        </w:rPr>
        <w:t>Bach</w:t>
      </w:r>
      <w:r w:rsidR="00696C82">
        <w:rPr>
          <w:color w:val="000000" w:themeColor="text1"/>
          <w:sz w:val="24"/>
          <w:szCs w:val="24"/>
        </w:rPr>
        <w:t>elors in Computer Science</w:t>
      </w:r>
      <w:r>
        <w:rPr>
          <w:color w:val="000000" w:themeColor="text1"/>
          <w:sz w:val="24"/>
          <w:szCs w:val="24"/>
        </w:rPr>
        <w:t xml:space="preserve">) </w:t>
      </w:r>
      <w:r w:rsidR="00DC3C02">
        <w:rPr>
          <w:color w:val="000000" w:themeColor="text1"/>
          <w:sz w:val="24"/>
          <w:szCs w:val="24"/>
        </w:rPr>
        <w:t xml:space="preserve">from Gift University Gujranwala. Approved by </w:t>
      </w:r>
      <w:r w:rsidRPr="00DC3C02">
        <w:rPr>
          <w:b/>
          <w:color w:val="000000" w:themeColor="text1"/>
          <w:sz w:val="24"/>
          <w:szCs w:val="24"/>
        </w:rPr>
        <w:t>HEC</w:t>
      </w:r>
      <w:r>
        <w:rPr>
          <w:color w:val="000000" w:themeColor="text1"/>
          <w:sz w:val="24"/>
          <w:szCs w:val="24"/>
        </w:rPr>
        <w:t xml:space="preserve"> (</w:t>
      </w:r>
      <w:r w:rsidR="00DC3C02">
        <w:rPr>
          <w:color w:val="000000" w:themeColor="text1"/>
          <w:sz w:val="24"/>
          <w:szCs w:val="24"/>
        </w:rPr>
        <w:t xml:space="preserve">Higher Education </w:t>
      </w:r>
      <w:r w:rsidR="000C2F8B">
        <w:rPr>
          <w:color w:val="000000" w:themeColor="text1"/>
          <w:sz w:val="24"/>
          <w:szCs w:val="24"/>
        </w:rPr>
        <w:t>Commission</w:t>
      </w:r>
      <w:r w:rsidR="00DC3C02">
        <w:rPr>
          <w:color w:val="000000" w:themeColor="text1"/>
          <w:sz w:val="24"/>
          <w:szCs w:val="24"/>
        </w:rPr>
        <w:t>).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916"/>
        <w:gridCol w:w="2394"/>
        <w:gridCol w:w="2394"/>
        <w:gridCol w:w="1656"/>
      </w:tblGrid>
      <w:tr w:rsidR="00DC3C02" w14:paraId="2DB01C01" w14:textId="77777777" w:rsidTr="009571C8">
        <w:trPr>
          <w:trHeight w:val="692"/>
        </w:trPr>
        <w:tc>
          <w:tcPr>
            <w:tcW w:w="2916" w:type="dxa"/>
          </w:tcPr>
          <w:p w14:paraId="67B5C6A1" w14:textId="77777777" w:rsidR="009571C8" w:rsidRPr="009571C8" w:rsidRDefault="009571C8" w:rsidP="009571C8">
            <w:pPr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</w:p>
          <w:p w14:paraId="43920F97" w14:textId="77777777" w:rsidR="00DC3C02" w:rsidRPr="009571C8" w:rsidRDefault="00DC3C02" w:rsidP="009571C8">
            <w:pPr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9571C8">
              <w:rPr>
                <w:b/>
                <w:i/>
                <w:color w:val="000000" w:themeColor="text1"/>
                <w:sz w:val="24"/>
                <w:szCs w:val="24"/>
              </w:rPr>
              <w:t>Institute/University</w:t>
            </w:r>
          </w:p>
        </w:tc>
        <w:tc>
          <w:tcPr>
            <w:tcW w:w="2394" w:type="dxa"/>
          </w:tcPr>
          <w:p w14:paraId="556CEC6B" w14:textId="77777777" w:rsidR="00DC3C02" w:rsidRPr="009571C8" w:rsidRDefault="00DC3C02" w:rsidP="009571C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14:paraId="4EB6B989" w14:textId="77777777" w:rsidR="009571C8" w:rsidRPr="009571C8" w:rsidRDefault="009571C8" w:rsidP="009571C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71C8">
              <w:rPr>
                <w:b/>
                <w:color w:val="000000" w:themeColor="text1"/>
                <w:sz w:val="24"/>
                <w:szCs w:val="24"/>
              </w:rPr>
              <w:t>Degree/Examination</w:t>
            </w:r>
          </w:p>
        </w:tc>
        <w:tc>
          <w:tcPr>
            <w:tcW w:w="2394" w:type="dxa"/>
          </w:tcPr>
          <w:p w14:paraId="52F88F7D" w14:textId="77777777" w:rsidR="00DC3C02" w:rsidRPr="009571C8" w:rsidRDefault="00DC3C02" w:rsidP="009571C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14:paraId="24A59CA2" w14:textId="77777777" w:rsidR="009571C8" w:rsidRPr="009571C8" w:rsidRDefault="009571C8" w:rsidP="009571C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71C8">
              <w:rPr>
                <w:b/>
                <w:color w:val="000000" w:themeColor="text1"/>
                <w:sz w:val="24"/>
                <w:szCs w:val="24"/>
              </w:rPr>
              <w:t>Percentage/GPA</w:t>
            </w:r>
          </w:p>
        </w:tc>
        <w:tc>
          <w:tcPr>
            <w:tcW w:w="1656" w:type="dxa"/>
          </w:tcPr>
          <w:p w14:paraId="0076ADC0" w14:textId="77777777" w:rsidR="00DC3C02" w:rsidRPr="009571C8" w:rsidRDefault="00DC3C02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63F44962" w14:textId="77777777" w:rsidR="009571C8" w:rsidRPr="009571C8" w:rsidRDefault="009571C8" w:rsidP="009571C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71C8">
              <w:rPr>
                <w:b/>
                <w:color w:val="000000" w:themeColor="text1"/>
                <w:sz w:val="24"/>
                <w:szCs w:val="24"/>
              </w:rPr>
              <w:t>Year</w:t>
            </w:r>
          </w:p>
        </w:tc>
      </w:tr>
      <w:tr w:rsidR="00DC3C02" w14:paraId="1C305524" w14:textId="77777777" w:rsidTr="009571C8">
        <w:trPr>
          <w:trHeight w:val="440"/>
        </w:trPr>
        <w:tc>
          <w:tcPr>
            <w:tcW w:w="2916" w:type="dxa"/>
          </w:tcPr>
          <w:p w14:paraId="582F2AC7" w14:textId="77777777" w:rsidR="009571C8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Garrison Academy(APS)</w:t>
            </w:r>
          </w:p>
        </w:tc>
        <w:tc>
          <w:tcPr>
            <w:tcW w:w="2394" w:type="dxa"/>
          </w:tcPr>
          <w:p w14:paraId="2488FB06" w14:textId="77777777" w:rsidR="00DC3C02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Matrix</w:t>
            </w:r>
          </w:p>
        </w:tc>
        <w:tc>
          <w:tcPr>
            <w:tcW w:w="2394" w:type="dxa"/>
          </w:tcPr>
          <w:p w14:paraId="3612C9C8" w14:textId="31988405" w:rsidR="00DC3C02" w:rsidRDefault="000C2F8B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71</w:t>
            </w:r>
            <w:r w:rsidR="009571C8">
              <w:rPr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56" w:type="dxa"/>
          </w:tcPr>
          <w:p w14:paraId="09D3C4C4" w14:textId="77777777" w:rsidR="00DC3C02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2016</w:t>
            </w:r>
          </w:p>
        </w:tc>
      </w:tr>
      <w:tr w:rsidR="00DC3C02" w14:paraId="37519D09" w14:textId="77777777" w:rsidTr="009571C8">
        <w:trPr>
          <w:trHeight w:val="350"/>
        </w:trPr>
        <w:tc>
          <w:tcPr>
            <w:tcW w:w="2916" w:type="dxa"/>
          </w:tcPr>
          <w:p w14:paraId="053F19ED" w14:textId="77777777" w:rsidR="00DC3C02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Cadet College Rawalpindi</w:t>
            </w:r>
          </w:p>
        </w:tc>
        <w:tc>
          <w:tcPr>
            <w:tcW w:w="2394" w:type="dxa"/>
          </w:tcPr>
          <w:p w14:paraId="60D25663" w14:textId="77777777" w:rsidR="00DC3C02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2394" w:type="dxa"/>
          </w:tcPr>
          <w:p w14:paraId="00490423" w14:textId="6D15FAF0" w:rsidR="00DC3C02" w:rsidRDefault="000C2F8B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  <w:r w:rsidR="009571C8">
              <w:rPr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1656" w:type="dxa"/>
          </w:tcPr>
          <w:p w14:paraId="0C3062F9" w14:textId="77777777" w:rsidR="00DC3C02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2018</w:t>
            </w:r>
          </w:p>
        </w:tc>
      </w:tr>
      <w:tr w:rsidR="009571C8" w14:paraId="4D1E5A3D" w14:textId="77777777" w:rsidTr="009571C8">
        <w:trPr>
          <w:trHeight w:val="350"/>
        </w:trPr>
        <w:tc>
          <w:tcPr>
            <w:tcW w:w="2916" w:type="dxa"/>
          </w:tcPr>
          <w:p w14:paraId="51023B6D" w14:textId="77777777" w:rsidR="009571C8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Gift University</w:t>
            </w:r>
          </w:p>
        </w:tc>
        <w:tc>
          <w:tcPr>
            <w:tcW w:w="2394" w:type="dxa"/>
          </w:tcPr>
          <w:p w14:paraId="5DAE94FF" w14:textId="04469C7D" w:rsidR="009571C8" w:rsidRDefault="00B4422E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BS Computer Science</w:t>
            </w:r>
          </w:p>
        </w:tc>
        <w:tc>
          <w:tcPr>
            <w:tcW w:w="2394" w:type="dxa"/>
          </w:tcPr>
          <w:p w14:paraId="0D96D0A8" w14:textId="677CB83E" w:rsidR="009571C8" w:rsidRDefault="009571C8" w:rsidP="009571C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  <w:r w:rsidR="00B4422E">
              <w:rPr>
                <w:color w:val="000000" w:themeColor="text1"/>
                <w:sz w:val="24"/>
                <w:szCs w:val="24"/>
              </w:rPr>
              <w:t>74</w:t>
            </w:r>
            <w:r w:rsidR="000C2F8B">
              <w:rPr>
                <w:color w:val="000000" w:themeColor="text1"/>
                <w:sz w:val="24"/>
                <w:szCs w:val="24"/>
              </w:rPr>
              <w:t xml:space="preserve"> CGPA</w:t>
            </w:r>
          </w:p>
        </w:tc>
        <w:tc>
          <w:tcPr>
            <w:tcW w:w="1656" w:type="dxa"/>
          </w:tcPr>
          <w:p w14:paraId="6DCF8496" w14:textId="7702BB0E" w:rsidR="00B4422E" w:rsidRPr="00B4422E" w:rsidRDefault="00B4422E" w:rsidP="00B442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2022</w:t>
            </w:r>
          </w:p>
        </w:tc>
      </w:tr>
    </w:tbl>
    <w:p w14:paraId="2A0FA37A" w14:textId="77777777" w:rsidR="00D9519E" w:rsidRPr="00D9519E" w:rsidRDefault="00DC3C0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34FF4C59" w14:textId="77777777" w:rsidR="008036AC" w:rsidRDefault="00A80BA5">
      <w:pPr>
        <w:rPr>
          <w:b/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3 - </w:t>
      </w:r>
      <w:r w:rsidR="009571C8" w:rsidRPr="00A80BA5">
        <w:rPr>
          <w:b/>
          <w:sz w:val="24"/>
          <w:szCs w:val="24"/>
          <w:highlight w:val="lightGray"/>
        </w:rPr>
        <w:t>TECHNICAL SKILLS :</w:t>
      </w:r>
    </w:p>
    <w:p w14:paraId="4120C1AE" w14:textId="314FFA7B" w:rsidR="00A80BA5" w:rsidRPr="00A80BA5" w:rsidRDefault="00B4422E" w:rsidP="00A80B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80BA5">
        <w:rPr>
          <w:b/>
          <w:sz w:val="24"/>
          <w:szCs w:val="24"/>
        </w:rPr>
        <w:t>Language:</w:t>
      </w:r>
      <w:r w:rsidR="000C2F8B">
        <w:rPr>
          <w:b/>
          <w:sz w:val="24"/>
          <w:szCs w:val="24"/>
        </w:rPr>
        <w:tab/>
      </w:r>
      <w:r w:rsidR="000C2F8B">
        <w:rPr>
          <w:b/>
          <w:sz w:val="24"/>
          <w:szCs w:val="24"/>
        </w:rPr>
        <w:tab/>
      </w:r>
      <w:r w:rsidR="00A80BA5" w:rsidRPr="00A80BA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Projects in</w:t>
      </w:r>
      <w:r w:rsidR="00A80BA5">
        <w:rPr>
          <w:sz w:val="24"/>
          <w:szCs w:val="24"/>
        </w:rPr>
        <w:t xml:space="preserve"> C, C++, Java</w:t>
      </w:r>
      <w:r w:rsidR="000C2F8B">
        <w:rPr>
          <w:sz w:val="24"/>
          <w:szCs w:val="24"/>
        </w:rPr>
        <w:t>, Python, React Native, HTML, CSS</w:t>
      </w:r>
      <w:r w:rsidR="00A80BA5">
        <w:rPr>
          <w:sz w:val="24"/>
          <w:szCs w:val="24"/>
        </w:rPr>
        <w:t>.</w:t>
      </w:r>
    </w:p>
    <w:p w14:paraId="1CFD6785" w14:textId="485E979A" w:rsidR="007624F9" w:rsidRPr="007624F9" w:rsidRDefault="00B4422E" w:rsidP="007624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Software’s:</w:t>
      </w:r>
      <w:r w:rsidR="000C2F8B">
        <w:rPr>
          <w:b/>
          <w:sz w:val="24"/>
          <w:szCs w:val="24"/>
        </w:rPr>
        <w:t xml:space="preserve"> </w:t>
      </w:r>
      <w:r w:rsidR="000C2F8B">
        <w:rPr>
          <w:b/>
          <w:sz w:val="24"/>
          <w:szCs w:val="24"/>
        </w:rPr>
        <w:tab/>
        <w:t xml:space="preserve">              </w:t>
      </w:r>
      <w:r w:rsidR="00A80BA5">
        <w:rPr>
          <w:sz w:val="24"/>
          <w:szCs w:val="24"/>
        </w:rPr>
        <w:t>Microsoft</w:t>
      </w:r>
      <w:r w:rsidR="000C2F8B">
        <w:rPr>
          <w:sz w:val="24"/>
          <w:szCs w:val="24"/>
        </w:rPr>
        <w:t xml:space="preserve"> Office, Microsoft Excel</w:t>
      </w:r>
      <w:r>
        <w:rPr>
          <w:sz w:val="24"/>
          <w:szCs w:val="24"/>
        </w:rPr>
        <w:t xml:space="preserve"> and other programming soft</w:t>
      </w:r>
      <w:r w:rsidR="00A80BA5">
        <w:rPr>
          <w:sz w:val="24"/>
          <w:szCs w:val="24"/>
        </w:rPr>
        <w:t>.</w:t>
      </w:r>
    </w:p>
    <w:p w14:paraId="49B8E1ED" w14:textId="5F78AABD" w:rsidR="007624F9" w:rsidRPr="007624F9" w:rsidRDefault="007624F9" w:rsidP="007624F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 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1 year </w:t>
      </w:r>
      <w:r>
        <w:rPr>
          <w:bCs/>
          <w:sz w:val="24"/>
          <w:szCs w:val="24"/>
        </w:rPr>
        <w:t>experience as Assistant Teacher in FLC (Future L</w:t>
      </w:r>
      <w:r w:rsidR="004D2767">
        <w:rPr>
          <w:bCs/>
          <w:sz w:val="24"/>
          <w:szCs w:val="24"/>
        </w:rPr>
        <w:t>anguages</w:t>
      </w:r>
      <w:r>
        <w:rPr>
          <w:bCs/>
          <w:sz w:val="24"/>
          <w:szCs w:val="24"/>
        </w:rPr>
        <w:t xml:space="preserve"> </w:t>
      </w:r>
    </w:p>
    <w:p w14:paraId="48D87EFB" w14:textId="5CD52EBE" w:rsidR="007624F9" w:rsidRDefault="007624F9" w:rsidP="007624F9">
      <w:pPr>
        <w:spacing w:line="240" w:lineRule="auto"/>
        <w:ind w:left="28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Club) </w:t>
      </w:r>
      <w:r>
        <w:rPr>
          <w:b/>
          <w:sz w:val="24"/>
          <w:szCs w:val="24"/>
        </w:rPr>
        <w:t xml:space="preserve">Wahdat road, </w:t>
      </w:r>
      <w:r w:rsidR="00B4422E">
        <w:rPr>
          <w:b/>
          <w:sz w:val="24"/>
          <w:szCs w:val="24"/>
        </w:rPr>
        <w:t xml:space="preserve">Lahore </w:t>
      </w:r>
      <w:r w:rsidR="00B4422E">
        <w:rPr>
          <w:sz w:val="24"/>
          <w:szCs w:val="24"/>
        </w:rPr>
        <w:t>as well as 9</w:t>
      </w:r>
      <w:r w:rsidR="00B4422E" w:rsidRPr="00B4422E">
        <w:rPr>
          <w:sz w:val="24"/>
          <w:szCs w:val="24"/>
          <w:vertAlign w:val="superscript"/>
        </w:rPr>
        <w:t>th</w:t>
      </w:r>
      <w:r w:rsidR="00B4422E">
        <w:rPr>
          <w:sz w:val="24"/>
          <w:szCs w:val="24"/>
        </w:rPr>
        <w:t>, 10</w:t>
      </w:r>
      <w:r w:rsidR="00B4422E" w:rsidRPr="00B4422E">
        <w:rPr>
          <w:sz w:val="24"/>
          <w:szCs w:val="24"/>
          <w:vertAlign w:val="superscript"/>
        </w:rPr>
        <w:t>th</w:t>
      </w:r>
      <w:r w:rsidR="00B4422E">
        <w:rPr>
          <w:sz w:val="24"/>
          <w:szCs w:val="24"/>
        </w:rPr>
        <w:t xml:space="preserve"> Grade teaching experience along with 6 months Tuition experience.</w:t>
      </w:r>
    </w:p>
    <w:p w14:paraId="4BA6B534" w14:textId="7909C01E" w:rsidR="007624F9" w:rsidRDefault="007624F9" w:rsidP="007624F9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7624F9">
        <w:rPr>
          <w:b/>
          <w:sz w:val="24"/>
          <w:szCs w:val="24"/>
        </w:rPr>
        <w:t xml:space="preserve">Communication : </w:t>
      </w:r>
      <w:r w:rsidRPr="007624F9">
        <w:rPr>
          <w:b/>
          <w:sz w:val="24"/>
          <w:szCs w:val="24"/>
        </w:rPr>
        <w:tab/>
      </w:r>
      <w:r w:rsidRPr="007624F9">
        <w:rPr>
          <w:bCs/>
          <w:sz w:val="24"/>
          <w:szCs w:val="24"/>
        </w:rPr>
        <w:t xml:space="preserve">As an Information </w:t>
      </w:r>
      <w:r>
        <w:rPr>
          <w:bCs/>
          <w:sz w:val="24"/>
          <w:szCs w:val="24"/>
        </w:rPr>
        <w:t>provider and</w:t>
      </w:r>
      <w:r w:rsidRPr="007624F9">
        <w:rPr>
          <w:bCs/>
          <w:sz w:val="24"/>
          <w:szCs w:val="24"/>
        </w:rPr>
        <w:t xml:space="preserve"> Abroad guider employee in</w:t>
      </w:r>
      <w:r w:rsidRPr="007624F9">
        <w:rPr>
          <w:b/>
          <w:sz w:val="24"/>
          <w:szCs w:val="24"/>
        </w:rPr>
        <w:t xml:space="preserve"> SS </w:t>
      </w:r>
    </w:p>
    <w:p w14:paraId="76781A08" w14:textId="73B4F948" w:rsidR="00260E69" w:rsidRPr="00260E69" w:rsidRDefault="007624F9" w:rsidP="00260E69">
      <w:pPr>
        <w:spacing w:line="240" w:lineRule="auto"/>
        <w:ind w:left="2160" w:firstLine="720"/>
        <w:rPr>
          <w:bCs/>
          <w:sz w:val="24"/>
          <w:szCs w:val="24"/>
        </w:rPr>
      </w:pPr>
      <w:r w:rsidRPr="007624F9">
        <w:rPr>
          <w:b/>
          <w:sz w:val="24"/>
          <w:szCs w:val="24"/>
        </w:rPr>
        <w:lastRenderedPageBreak/>
        <w:t>Consultant Office</w:t>
      </w:r>
      <w:r w:rsidRPr="007624F9">
        <w:rPr>
          <w:bCs/>
          <w:sz w:val="24"/>
          <w:szCs w:val="24"/>
        </w:rPr>
        <w:t>.</w:t>
      </w:r>
    </w:p>
    <w:p w14:paraId="061C2D6C" w14:textId="77777777" w:rsidR="007624F9" w:rsidRPr="007624F9" w:rsidRDefault="007624F9" w:rsidP="007624F9">
      <w:pPr>
        <w:pStyle w:val="ListParagraph"/>
        <w:spacing w:line="240" w:lineRule="auto"/>
        <w:ind w:left="2880"/>
        <w:rPr>
          <w:b/>
          <w:sz w:val="24"/>
          <w:szCs w:val="24"/>
        </w:rPr>
      </w:pPr>
    </w:p>
    <w:p w14:paraId="19CAEAF7" w14:textId="12E304A4" w:rsidR="00A80BA5" w:rsidRDefault="00A80BA5" w:rsidP="00A80B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C2F8B">
        <w:rPr>
          <w:b/>
          <w:sz w:val="24"/>
          <w:szCs w:val="24"/>
          <w:highlight w:val="lightGray"/>
        </w:rPr>
        <w:t>4 – TRAININGS ATTENDED :</w:t>
      </w:r>
      <w:r w:rsidRPr="000C2F8B">
        <w:rPr>
          <w:b/>
          <w:sz w:val="24"/>
          <w:szCs w:val="24"/>
        </w:rPr>
        <w:t xml:space="preserve"> </w:t>
      </w:r>
    </w:p>
    <w:p w14:paraId="2A35C9BE" w14:textId="77777777" w:rsidR="007624F9" w:rsidRPr="000C2F8B" w:rsidRDefault="007624F9" w:rsidP="007624F9">
      <w:pPr>
        <w:pStyle w:val="ListParagraph"/>
        <w:rPr>
          <w:b/>
          <w:sz w:val="24"/>
          <w:szCs w:val="24"/>
        </w:rPr>
      </w:pPr>
    </w:p>
    <w:p w14:paraId="18A4B2D7" w14:textId="3A0C7864" w:rsidR="00A80BA5" w:rsidRPr="00A80BA5" w:rsidRDefault="00A80BA5" w:rsidP="00A80BA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Attended a certification course of “</w:t>
      </w:r>
      <w:r w:rsidR="004D2767">
        <w:rPr>
          <w:b/>
          <w:sz w:val="24"/>
          <w:szCs w:val="24"/>
        </w:rPr>
        <w:t>English-Spoken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from</w:t>
      </w:r>
      <w:r w:rsidR="004D2767">
        <w:rPr>
          <w:sz w:val="24"/>
          <w:szCs w:val="24"/>
        </w:rPr>
        <w:t xml:space="preserve"> </w:t>
      </w:r>
      <w:r w:rsidR="004D2767" w:rsidRPr="004D2767">
        <w:rPr>
          <w:b/>
          <w:bCs/>
          <w:sz w:val="24"/>
          <w:szCs w:val="24"/>
        </w:rPr>
        <w:t>FLC</w:t>
      </w:r>
      <w:r w:rsidR="004D2767">
        <w:rPr>
          <w:b/>
          <w:bCs/>
          <w:sz w:val="24"/>
          <w:szCs w:val="24"/>
        </w:rPr>
        <w:t xml:space="preserve"> (Future Languages Club)</w:t>
      </w:r>
      <w:r>
        <w:rPr>
          <w:sz w:val="24"/>
          <w:szCs w:val="24"/>
        </w:rPr>
        <w:t>.</w:t>
      </w:r>
    </w:p>
    <w:p w14:paraId="016DA2EC" w14:textId="1ED0FC93" w:rsidR="00A80BA5" w:rsidRPr="004D2767" w:rsidRDefault="00A80BA5" w:rsidP="00A80BA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Attended a certification course of “</w:t>
      </w:r>
      <w:r w:rsidR="004D2767">
        <w:rPr>
          <w:b/>
          <w:sz w:val="24"/>
          <w:szCs w:val="24"/>
        </w:rPr>
        <w:t>IELTS and PTE</w:t>
      </w:r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from</w:t>
      </w:r>
      <w:r w:rsidR="004D2767">
        <w:rPr>
          <w:sz w:val="24"/>
          <w:szCs w:val="24"/>
        </w:rPr>
        <w:t xml:space="preserve"> </w:t>
      </w:r>
      <w:r w:rsidR="004D2767" w:rsidRPr="004D2767">
        <w:rPr>
          <w:b/>
          <w:bCs/>
          <w:sz w:val="24"/>
          <w:szCs w:val="24"/>
        </w:rPr>
        <w:t>FLC</w:t>
      </w:r>
      <w:r w:rsidR="004D2767">
        <w:rPr>
          <w:sz w:val="24"/>
          <w:szCs w:val="24"/>
        </w:rPr>
        <w:t xml:space="preserve"> and </w:t>
      </w:r>
      <w:r w:rsidR="004D2767" w:rsidRPr="004D2767">
        <w:rPr>
          <w:b/>
          <w:bCs/>
          <w:sz w:val="24"/>
          <w:szCs w:val="24"/>
        </w:rPr>
        <w:t>SS Languages Academy</w:t>
      </w:r>
      <w:r>
        <w:rPr>
          <w:sz w:val="24"/>
          <w:szCs w:val="24"/>
        </w:rPr>
        <w:t>.</w:t>
      </w:r>
    </w:p>
    <w:p w14:paraId="2D87F937" w14:textId="1A2FB595" w:rsidR="004D2767" w:rsidRPr="004D2767" w:rsidRDefault="004D2767" w:rsidP="004D27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Attended a certification course of “</w:t>
      </w:r>
      <w:r>
        <w:rPr>
          <w:b/>
          <w:sz w:val="24"/>
          <w:szCs w:val="24"/>
        </w:rPr>
        <w:t>MS-World”.</w:t>
      </w:r>
    </w:p>
    <w:p w14:paraId="5276557D" w14:textId="77777777" w:rsidR="004D2767" w:rsidRPr="00696C82" w:rsidRDefault="004D2767" w:rsidP="004D2767">
      <w:pPr>
        <w:pStyle w:val="ListParagraph"/>
        <w:rPr>
          <w:b/>
          <w:sz w:val="24"/>
          <w:szCs w:val="24"/>
        </w:rPr>
      </w:pPr>
    </w:p>
    <w:p w14:paraId="0C6EA068" w14:textId="333B0D4C" w:rsidR="00A80BA5" w:rsidRDefault="00A80BA5" w:rsidP="004D2767">
      <w:pPr>
        <w:ind w:firstLine="360"/>
        <w:rPr>
          <w:b/>
          <w:sz w:val="24"/>
          <w:szCs w:val="24"/>
        </w:rPr>
      </w:pPr>
      <w:r w:rsidRPr="00A80BA5">
        <w:rPr>
          <w:b/>
          <w:sz w:val="24"/>
          <w:szCs w:val="24"/>
          <w:highlight w:val="lightGray"/>
        </w:rPr>
        <w:t xml:space="preserve">5 – </w:t>
      </w:r>
      <w:proofErr w:type="gramStart"/>
      <w:r w:rsidRPr="00A80BA5">
        <w:rPr>
          <w:b/>
          <w:sz w:val="24"/>
          <w:szCs w:val="24"/>
          <w:highlight w:val="lightGray"/>
        </w:rPr>
        <w:t>ACHIVEMENTS :</w:t>
      </w:r>
      <w:proofErr w:type="gramEnd"/>
    </w:p>
    <w:p w14:paraId="0B0C5F12" w14:textId="5780A25A" w:rsidR="00A80BA5" w:rsidRDefault="004D2767" w:rsidP="00A80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Teaching Real Time Experience.</w:t>
      </w:r>
    </w:p>
    <w:p w14:paraId="7CE140B7" w14:textId="00CC2D88" w:rsidR="004D2767" w:rsidRDefault="004D2767" w:rsidP="00A80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Great Communication skills with real experience as a</w:t>
      </w:r>
      <w:r w:rsidR="00260E69">
        <w:rPr>
          <w:sz w:val="24"/>
          <w:szCs w:val="24"/>
        </w:rPr>
        <w:t>n</w:t>
      </w:r>
      <w:r>
        <w:rPr>
          <w:sz w:val="24"/>
          <w:szCs w:val="24"/>
        </w:rPr>
        <w:t xml:space="preserve"> Information provider and Guider.</w:t>
      </w:r>
    </w:p>
    <w:p w14:paraId="624E61BC" w14:textId="7057AF3A" w:rsidR="004D2767" w:rsidRDefault="004D2767" w:rsidP="00A80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Website on UTAMS (University Transport Attendance Management System).</w:t>
      </w:r>
    </w:p>
    <w:p w14:paraId="4951CBE5" w14:textId="77777777" w:rsidR="004D2767" w:rsidRPr="004D2767" w:rsidRDefault="007624F9" w:rsidP="004D276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IELTS </w:t>
      </w:r>
      <w:r>
        <w:rPr>
          <w:bCs/>
          <w:sz w:val="24"/>
          <w:szCs w:val="24"/>
        </w:rPr>
        <w:t>with 7 bands.</w:t>
      </w:r>
    </w:p>
    <w:p w14:paraId="0B1E2435" w14:textId="35B3AF1D" w:rsidR="007624F9" w:rsidRPr="004D2767" w:rsidRDefault="007624F9" w:rsidP="004D276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D2767">
        <w:rPr>
          <w:b/>
          <w:sz w:val="24"/>
          <w:szCs w:val="24"/>
        </w:rPr>
        <w:t xml:space="preserve">PTE (Pearson Test of English) </w:t>
      </w:r>
      <w:r w:rsidRPr="004D2767">
        <w:rPr>
          <w:bCs/>
          <w:sz w:val="24"/>
          <w:szCs w:val="24"/>
        </w:rPr>
        <w:t xml:space="preserve">with </w:t>
      </w:r>
      <w:r w:rsidRPr="004D2767">
        <w:rPr>
          <w:b/>
          <w:sz w:val="24"/>
          <w:szCs w:val="24"/>
        </w:rPr>
        <w:t>7.5 bands (validate</w:t>
      </w:r>
      <w:bookmarkStart w:id="0" w:name="_GoBack"/>
      <w:bookmarkEnd w:id="0"/>
      <w:r w:rsidRPr="004D2767">
        <w:rPr>
          <w:b/>
          <w:sz w:val="24"/>
          <w:szCs w:val="24"/>
        </w:rPr>
        <w:t xml:space="preserve"> till now).</w:t>
      </w:r>
    </w:p>
    <w:p w14:paraId="6A51594E" w14:textId="77777777" w:rsidR="007624F9" w:rsidRPr="00A80BA5" w:rsidRDefault="007624F9" w:rsidP="004D2767">
      <w:pPr>
        <w:pStyle w:val="ListParagraph"/>
        <w:rPr>
          <w:sz w:val="24"/>
          <w:szCs w:val="24"/>
        </w:rPr>
      </w:pPr>
    </w:p>
    <w:sectPr w:rsidR="007624F9" w:rsidRPr="00A80BA5" w:rsidSect="00D9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01CF"/>
    <w:multiLevelType w:val="hybridMultilevel"/>
    <w:tmpl w:val="410CD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85159"/>
    <w:multiLevelType w:val="hybridMultilevel"/>
    <w:tmpl w:val="EE0AA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9736D"/>
    <w:multiLevelType w:val="hybridMultilevel"/>
    <w:tmpl w:val="6E96FAEC"/>
    <w:lvl w:ilvl="0" w:tplc="5B9E455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51A91"/>
    <w:multiLevelType w:val="hybridMultilevel"/>
    <w:tmpl w:val="DC427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A4212"/>
    <w:multiLevelType w:val="hybridMultilevel"/>
    <w:tmpl w:val="FB56D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96984"/>
    <w:multiLevelType w:val="hybridMultilevel"/>
    <w:tmpl w:val="57F0E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AC"/>
    <w:rsid w:val="000C2F8B"/>
    <w:rsid w:val="001B0999"/>
    <w:rsid w:val="00260E69"/>
    <w:rsid w:val="004D2767"/>
    <w:rsid w:val="00696C82"/>
    <w:rsid w:val="007624F9"/>
    <w:rsid w:val="008036AC"/>
    <w:rsid w:val="009571C8"/>
    <w:rsid w:val="00A80BA5"/>
    <w:rsid w:val="00A87711"/>
    <w:rsid w:val="00B31CB9"/>
    <w:rsid w:val="00B4422E"/>
    <w:rsid w:val="00D9519E"/>
    <w:rsid w:val="00DC3C02"/>
    <w:rsid w:val="00FD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BDB8"/>
  <w15:docId w15:val="{9967E043-CB93-4545-A07A-01B0962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6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3C02"/>
    <w:pPr>
      <w:ind w:left="720"/>
      <w:contextualSpacing/>
    </w:pPr>
  </w:style>
  <w:style w:type="table" w:styleId="TableGrid">
    <w:name w:val="Table Grid"/>
    <w:basedOn w:val="TableNormal"/>
    <w:uiPriority w:val="59"/>
    <w:rsid w:val="00DC3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2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madraza88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75965-A0E7-41F9-A9A4-5212B317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user</cp:lastModifiedBy>
  <cp:revision>3</cp:revision>
  <dcterms:created xsi:type="dcterms:W3CDTF">2022-08-03T08:19:00Z</dcterms:created>
  <dcterms:modified xsi:type="dcterms:W3CDTF">2022-10-17T07:51:00Z</dcterms:modified>
</cp:coreProperties>
</file>