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3C188" w14:textId="77777777" w:rsidR="00BB1738" w:rsidRDefault="00BB1738" w:rsidP="00BB1738">
      <w:pPr>
        <w:jc w:val="center"/>
        <w:rPr>
          <w:sz w:val="40"/>
          <w:szCs w:val="40"/>
        </w:rPr>
      </w:pPr>
      <w:r>
        <w:rPr>
          <w:sz w:val="40"/>
          <w:szCs w:val="40"/>
        </w:rPr>
        <w:t>User Guide</w:t>
      </w:r>
    </w:p>
    <w:p w14:paraId="581441B1" w14:textId="77777777" w:rsidR="00BB1738" w:rsidRDefault="00BB1738" w:rsidP="00BB1738">
      <w:pPr>
        <w:jc w:val="center"/>
        <w:rPr>
          <w:sz w:val="18"/>
          <w:szCs w:val="18"/>
        </w:rPr>
      </w:pPr>
      <w:r>
        <w:rPr>
          <w:sz w:val="18"/>
          <w:szCs w:val="18"/>
        </w:rPr>
        <w:t>Ahmad Jamal &amp; Florencia Chomski</w:t>
      </w:r>
    </w:p>
    <w:p w14:paraId="1A6DD7B0" w14:textId="1C29017D" w:rsidR="00D56F62" w:rsidRDefault="00D56F62" w:rsidP="00F06EB7"/>
    <w:p w14:paraId="2C1E11B9" w14:textId="0DA05F68" w:rsidR="00BB1738" w:rsidRDefault="00BB1738" w:rsidP="00BB1738">
      <w:pPr>
        <w:numPr>
          <w:ilvl w:val="0"/>
          <w:numId w:val="1"/>
        </w:numPr>
        <w:rPr>
          <w:b/>
          <w:sz w:val="24"/>
          <w:szCs w:val="24"/>
        </w:rPr>
      </w:pPr>
      <w:r>
        <w:rPr>
          <w:b/>
          <w:sz w:val="24"/>
          <w:szCs w:val="24"/>
        </w:rPr>
        <w:t>How to Run</w:t>
      </w:r>
      <w:r>
        <w:rPr>
          <w:b/>
          <w:sz w:val="24"/>
          <w:szCs w:val="24"/>
        </w:rPr>
        <w:t xml:space="preserve"> &amp; Play</w:t>
      </w:r>
    </w:p>
    <w:p w14:paraId="189AA7C6" w14:textId="2317CFEC" w:rsidR="00BB1738" w:rsidRDefault="00BB1738" w:rsidP="00BB1738">
      <w:pPr>
        <w:ind w:left="720"/>
      </w:pPr>
      <w:r>
        <w:t xml:space="preserve">To run the program, </w:t>
      </w:r>
      <w:r>
        <w:t>simply open the index.html file (found in the ‘public’ folder) in your browser - preferably Google Chrome. Press the ‘PLAY’ button to begin the game. Right-click and drag on the sphere to rotate.</w:t>
      </w:r>
    </w:p>
    <w:p w14:paraId="3DDF6754" w14:textId="77777777" w:rsidR="00BB1738" w:rsidRDefault="00BB1738" w:rsidP="00BB1738">
      <w:pPr>
        <w:rPr>
          <w:b/>
          <w:sz w:val="24"/>
          <w:szCs w:val="24"/>
        </w:rPr>
      </w:pPr>
    </w:p>
    <w:p w14:paraId="3E8BC999" w14:textId="77777777" w:rsidR="00BB1738" w:rsidRDefault="00BB1738" w:rsidP="00BB1738">
      <w:pPr>
        <w:numPr>
          <w:ilvl w:val="0"/>
          <w:numId w:val="1"/>
        </w:numPr>
        <w:rPr>
          <w:b/>
          <w:sz w:val="24"/>
          <w:szCs w:val="24"/>
        </w:rPr>
      </w:pPr>
      <w:r>
        <w:rPr>
          <w:b/>
          <w:sz w:val="24"/>
          <w:szCs w:val="24"/>
        </w:rPr>
        <w:t>How to Win/Conditions for Losing</w:t>
      </w:r>
    </w:p>
    <w:p w14:paraId="0B4AEE3D" w14:textId="15A74E3A" w:rsidR="00BB1738" w:rsidRPr="00BB1738" w:rsidRDefault="00BB1738" w:rsidP="00BB1738">
      <w:pPr>
        <w:numPr>
          <w:ilvl w:val="1"/>
          <w:numId w:val="1"/>
        </w:numPr>
        <w:rPr>
          <w:b/>
          <w:sz w:val="24"/>
          <w:szCs w:val="24"/>
        </w:rPr>
      </w:pPr>
      <w:r>
        <w:rPr>
          <w:b/>
        </w:rPr>
        <w:t>How to Win</w:t>
      </w:r>
    </w:p>
    <w:p w14:paraId="4E70CBA1" w14:textId="2A0F3CF3" w:rsidR="00BB1738" w:rsidRDefault="00BB1738" w:rsidP="004B3621">
      <w:pPr>
        <w:ind w:left="720"/>
      </w:pPr>
      <w:r>
        <w:t>The user gains points by destroying bacteria</w:t>
      </w:r>
      <w:r>
        <w:t>. B</w:t>
      </w:r>
      <w:r>
        <w:t>y clicking on the bacterial growth</w:t>
      </w:r>
      <w:r>
        <w:t xml:space="preserve"> anywhere along the surface of the main game sphere, players gain one point per bacteria destroyed.</w:t>
      </w:r>
      <w:r w:rsidR="004B3621">
        <w:t xml:space="preserve"> Two lives are given at the start of the game. To win, players must reach 15 points before the two lives run out. When 15 points are collected before your lives run out, a message appears to confirm that you’ve </w:t>
      </w:r>
      <w:proofErr w:type="gramStart"/>
      <w:r w:rsidR="004B3621">
        <w:t>won</w:t>
      </w:r>
      <w:proofErr w:type="gramEnd"/>
      <w:r w:rsidR="004B3621">
        <w:t xml:space="preserve"> and bacteria stop growing along the surface of the sphere. </w:t>
      </w:r>
    </w:p>
    <w:p w14:paraId="3179AE91" w14:textId="77777777" w:rsidR="00BB1738" w:rsidRPr="00BB1738" w:rsidRDefault="00BB1738" w:rsidP="00BB1738">
      <w:pPr>
        <w:ind w:left="720"/>
        <w:rPr>
          <w:b/>
          <w:sz w:val="24"/>
          <w:szCs w:val="24"/>
        </w:rPr>
      </w:pPr>
    </w:p>
    <w:p w14:paraId="73BC9E89" w14:textId="059E2323" w:rsidR="00BB1738" w:rsidRPr="00BB1738" w:rsidRDefault="00BB1738" w:rsidP="00BB1738">
      <w:pPr>
        <w:numPr>
          <w:ilvl w:val="1"/>
          <w:numId w:val="1"/>
        </w:numPr>
        <w:rPr>
          <w:b/>
          <w:sz w:val="24"/>
          <w:szCs w:val="24"/>
        </w:rPr>
      </w:pPr>
      <w:r>
        <w:rPr>
          <w:b/>
        </w:rPr>
        <w:t>How to Lose</w:t>
      </w:r>
    </w:p>
    <w:p w14:paraId="6C2AD83F" w14:textId="3B81C297" w:rsidR="00BB1738" w:rsidRPr="00F06EB7" w:rsidRDefault="004B3621" w:rsidP="004B3621">
      <w:pPr>
        <w:ind w:left="720"/>
      </w:pPr>
      <w:r>
        <w:t xml:space="preserve">Lives are deducted from a player when bacteria grow too large before being removed; that </w:t>
      </w:r>
      <w:proofErr w:type="gramStart"/>
      <w:r>
        <w:t>is</w:t>
      </w:r>
      <w:proofErr w:type="gramEnd"/>
      <w:r>
        <w:t xml:space="preserve"> they reach their maximum size of 0.2 in radius. If the player loses two lives before reaching a score of 15, the player loses the </w:t>
      </w:r>
      <w:proofErr w:type="gramStart"/>
      <w:r>
        <w:t>game</w:t>
      </w:r>
      <w:proofErr w:type="gramEnd"/>
      <w:r>
        <w:t xml:space="preserve"> and a message appears on the screen to tell the player he/she has lost. They can restart the game if they wish and their score will be reset.</w:t>
      </w:r>
    </w:p>
    <w:sectPr w:rsidR="00BB1738" w:rsidRPr="00F06E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115BD"/>
    <w:multiLevelType w:val="multilevel"/>
    <w:tmpl w:val="6472F3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0F064A7"/>
    <w:multiLevelType w:val="multilevel"/>
    <w:tmpl w:val="3C84FB8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F62"/>
    <w:rsid w:val="004B3621"/>
    <w:rsid w:val="00BB1738"/>
    <w:rsid w:val="00D56F62"/>
    <w:rsid w:val="00F06E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0168795"/>
  <w15:chartTrackingRefBased/>
  <w15:docId w15:val="{24BC7752-EBDA-854E-BD87-FCD982D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738"/>
    <w:pPr>
      <w:spacing w:line="276" w:lineRule="auto"/>
    </w:pPr>
    <w:rPr>
      <w:rFonts w:ascii="Arial" w:eastAsia="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fchomski@student.ubc.ca</dc:creator>
  <cp:keywords/>
  <dc:description/>
  <cp:lastModifiedBy>fchomski@student.ubc.ca</cp:lastModifiedBy>
  <cp:revision>1</cp:revision>
  <dcterms:created xsi:type="dcterms:W3CDTF">2021-11-21T17:23:00Z</dcterms:created>
  <dcterms:modified xsi:type="dcterms:W3CDTF">2021-11-23T04:26:00Z</dcterms:modified>
</cp:coreProperties>
</file>