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D4F2" w14:textId="3FB5F39B" w:rsidR="00CC3FE4" w:rsidRPr="007B56DC" w:rsidRDefault="005C553E" w:rsidP="00712C34">
      <w:pPr>
        <w:spacing w:after="0" w:line="259" w:lineRule="auto"/>
        <w:ind w:left="-990" w:firstLine="0"/>
        <w:jc w:val="center"/>
        <w:rPr>
          <w:lang w:val="en-US"/>
        </w:rPr>
      </w:pPr>
      <w:r w:rsidRPr="007B56DC">
        <w:rPr>
          <w:sz w:val="48"/>
          <w:lang w:val="en-US"/>
        </w:rPr>
        <w:t>Lung Diseases Classification using</w:t>
      </w:r>
      <w:r w:rsidR="00712C34" w:rsidRPr="007B56DC">
        <w:rPr>
          <w:sz w:val="48"/>
          <w:lang w:val="en-US"/>
        </w:rPr>
        <w:t xml:space="preserve"> X-ray</w:t>
      </w:r>
      <w:r w:rsidRPr="007B56DC">
        <w:rPr>
          <w:sz w:val="48"/>
          <w:lang w:val="en-US"/>
        </w:rPr>
        <w:t xml:space="preserve"> </w:t>
      </w:r>
      <w:r w:rsidR="00712C34" w:rsidRPr="007B56DC">
        <w:rPr>
          <w:sz w:val="48"/>
          <w:lang w:val="en-US"/>
        </w:rPr>
        <w:t>images</w:t>
      </w:r>
      <w:r w:rsidRPr="007B56DC">
        <w:rPr>
          <w:sz w:val="48"/>
          <w:lang w:val="en-US"/>
        </w:rPr>
        <w:t xml:space="preserve"> and </w:t>
      </w:r>
      <w:r w:rsidR="00712C34" w:rsidRPr="007B56DC">
        <w:rPr>
          <w:sz w:val="48"/>
          <w:lang w:val="en-US"/>
        </w:rPr>
        <w:t>machine</w:t>
      </w:r>
      <w:r w:rsidRPr="007B56DC">
        <w:rPr>
          <w:sz w:val="48"/>
          <w:lang w:val="en-US"/>
        </w:rPr>
        <w:t xml:space="preserve"> </w:t>
      </w:r>
      <w:r w:rsidR="00712C34" w:rsidRPr="007B56DC">
        <w:rPr>
          <w:sz w:val="48"/>
          <w:lang w:val="en-US"/>
        </w:rPr>
        <w:t>l</w:t>
      </w:r>
      <w:r w:rsidRPr="007B56DC">
        <w:rPr>
          <w:sz w:val="48"/>
          <w:lang w:val="en-US"/>
        </w:rPr>
        <w:t>earnin</w:t>
      </w:r>
      <w:r w:rsidR="00712C34" w:rsidRPr="007B56DC">
        <w:rPr>
          <w:sz w:val="48"/>
          <w:lang w:val="en-US"/>
        </w:rPr>
        <w:t>g</w:t>
      </w:r>
    </w:p>
    <w:tbl>
      <w:tblPr>
        <w:tblStyle w:val="TableGrid"/>
        <w:tblW w:w="7125" w:type="dxa"/>
        <w:jc w:val="center"/>
        <w:tblInd w:w="0" w:type="dxa"/>
        <w:tblCellMar>
          <w:top w:w="32" w:type="dxa"/>
        </w:tblCellMar>
        <w:tblLook w:val="04A0" w:firstRow="1" w:lastRow="0" w:firstColumn="1" w:lastColumn="0" w:noHBand="0" w:noVBand="1"/>
      </w:tblPr>
      <w:tblGrid>
        <w:gridCol w:w="3353"/>
        <w:gridCol w:w="3772"/>
      </w:tblGrid>
      <w:tr w:rsidR="00A2340B" w:rsidRPr="007B56DC" w14:paraId="6C2F2F45" w14:textId="77777777" w:rsidTr="00942273">
        <w:trPr>
          <w:trHeight w:val="1355"/>
          <w:jc w:val="center"/>
        </w:trPr>
        <w:tc>
          <w:tcPr>
            <w:tcW w:w="3353" w:type="dxa"/>
            <w:tcBorders>
              <w:top w:val="nil"/>
              <w:left w:val="nil"/>
              <w:bottom w:val="nil"/>
              <w:right w:val="nil"/>
            </w:tcBorders>
          </w:tcPr>
          <w:p w14:paraId="23E218C4" w14:textId="7D2055EC" w:rsidR="00A2340B" w:rsidRPr="007B56DC" w:rsidRDefault="00A2340B" w:rsidP="00942273">
            <w:pPr>
              <w:spacing w:line="259" w:lineRule="auto"/>
              <w:rPr>
                <w:lang w:val="en-US"/>
              </w:rPr>
            </w:pPr>
            <w:r w:rsidRPr="007B56DC">
              <w:rPr>
                <w:sz w:val="22"/>
                <w:lang w:val="en-US"/>
              </w:rPr>
              <w:t>1</w:t>
            </w:r>
            <w:r w:rsidRPr="007B56DC">
              <w:rPr>
                <w:sz w:val="22"/>
                <w:vertAlign w:val="superscript"/>
                <w:lang w:val="en-US"/>
              </w:rPr>
              <w:t xml:space="preserve">st </w:t>
            </w:r>
            <w:r w:rsidRPr="007B56DC">
              <w:rPr>
                <w:sz w:val="22"/>
                <w:lang w:val="en-US"/>
              </w:rPr>
              <w:t>Ahmad Saigol</w:t>
            </w:r>
          </w:p>
          <w:p w14:paraId="33DCCA4E" w14:textId="5E6744DE" w:rsidR="00A2340B" w:rsidRPr="007B56DC" w:rsidRDefault="00942273" w:rsidP="00942273">
            <w:pPr>
              <w:spacing w:after="0" w:line="243" w:lineRule="auto"/>
              <w:rPr>
                <w:i/>
                <w:lang w:val="en-US"/>
              </w:rPr>
            </w:pPr>
            <w:r w:rsidRPr="007B56DC">
              <w:rPr>
                <w:i/>
                <w:lang w:val="en-US"/>
              </w:rPr>
              <w:t>M.Sc. Mechatronics</w:t>
            </w:r>
          </w:p>
          <w:p w14:paraId="7045C169" w14:textId="77777777" w:rsidR="00942273" w:rsidRPr="007B56DC" w:rsidRDefault="00942273" w:rsidP="00942273">
            <w:pPr>
              <w:spacing w:after="0" w:line="243" w:lineRule="auto"/>
              <w:rPr>
                <w:lang w:val="en-US"/>
              </w:rPr>
            </w:pPr>
            <w:r w:rsidRPr="007B56DC">
              <w:rPr>
                <w:i/>
                <w:lang w:val="en-US"/>
              </w:rPr>
              <w:t>Technische Universität Hamburg</w:t>
            </w:r>
          </w:p>
          <w:p w14:paraId="5A4D0430" w14:textId="52680513" w:rsidR="00942273" w:rsidRPr="007B56DC" w:rsidRDefault="00A2340B" w:rsidP="00942273">
            <w:pPr>
              <w:spacing w:after="0" w:line="259" w:lineRule="auto"/>
              <w:ind w:right="469"/>
              <w:rPr>
                <w:lang w:val="en-US"/>
              </w:rPr>
            </w:pPr>
            <w:r w:rsidRPr="007B56DC">
              <w:rPr>
                <w:lang w:val="en-US"/>
              </w:rPr>
              <w:t>Hamburg, Germany</w:t>
            </w:r>
          </w:p>
          <w:p w14:paraId="7B978C21" w14:textId="7B9E96F4" w:rsidR="00942273" w:rsidRPr="007B56DC" w:rsidRDefault="00942273" w:rsidP="00942273">
            <w:pPr>
              <w:spacing w:after="0" w:line="259" w:lineRule="auto"/>
              <w:ind w:right="469"/>
              <w:rPr>
                <w:lang w:val="en-US"/>
              </w:rPr>
            </w:pPr>
            <w:r w:rsidRPr="007B56DC">
              <w:rPr>
                <w:lang w:val="en-US"/>
              </w:rPr>
              <w:t>AhmadSaigol1@gmail.com</w:t>
            </w:r>
          </w:p>
          <w:p w14:paraId="3849E788" w14:textId="3F19C2A5" w:rsidR="00A2340B" w:rsidRPr="007B56DC" w:rsidRDefault="00A2340B" w:rsidP="00942273">
            <w:pPr>
              <w:spacing w:after="0" w:line="259" w:lineRule="auto"/>
              <w:ind w:right="469"/>
              <w:rPr>
                <w:lang w:val="en-US"/>
              </w:rPr>
            </w:pPr>
            <w:r w:rsidRPr="007B56DC">
              <w:rPr>
                <w:lang w:val="en-US"/>
              </w:rPr>
              <w:t xml:space="preserve"> </w:t>
            </w:r>
          </w:p>
        </w:tc>
        <w:tc>
          <w:tcPr>
            <w:tcW w:w="3772" w:type="dxa"/>
            <w:tcBorders>
              <w:top w:val="nil"/>
              <w:left w:val="nil"/>
              <w:bottom w:val="nil"/>
              <w:right w:val="nil"/>
            </w:tcBorders>
          </w:tcPr>
          <w:p w14:paraId="0644140B" w14:textId="313F932B" w:rsidR="00A2340B" w:rsidRPr="007B56DC" w:rsidRDefault="00A2340B" w:rsidP="00942273">
            <w:pPr>
              <w:spacing w:after="7" w:line="259" w:lineRule="auto"/>
              <w:ind w:firstLine="0"/>
              <w:rPr>
                <w:lang w:val="en-US"/>
              </w:rPr>
            </w:pPr>
            <w:r w:rsidRPr="007B56DC">
              <w:rPr>
                <w:sz w:val="22"/>
                <w:lang w:val="en-US"/>
              </w:rPr>
              <w:t>2</w:t>
            </w:r>
            <w:r w:rsidRPr="007B56DC">
              <w:rPr>
                <w:sz w:val="22"/>
                <w:vertAlign w:val="superscript"/>
                <w:lang w:val="en-US"/>
              </w:rPr>
              <w:t xml:space="preserve">nd </w:t>
            </w:r>
            <w:r w:rsidRPr="007B56DC">
              <w:rPr>
                <w:sz w:val="22"/>
                <w:lang w:val="en-US"/>
              </w:rPr>
              <w:t>Joel Romero</w:t>
            </w:r>
          </w:p>
          <w:p w14:paraId="12467C7A" w14:textId="252BAD9C" w:rsidR="00942273" w:rsidRPr="007B56DC" w:rsidRDefault="00942273" w:rsidP="00942273">
            <w:pPr>
              <w:spacing w:after="0" w:line="243" w:lineRule="auto"/>
              <w:ind w:firstLine="0"/>
              <w:rPr>
                <w:lang w:val="en-US"/>
              </w:rPr>
            </w:pPr>
            <w:r w:rsidRPr="007B56DC">
              <w:rPr>
                <w:i/>
                <w:lang w:val="en-US"/>
              </w:rPr>
              <w:t>M.Sc. Mechatronics</w:t>
            </w:r>
          </w:p>
          <w:p w14:paraId="7CC18FFB" w14:textId="57A693E1" w:rsidR="00A2340B" w:rsidRPr="007B56DC" w:rsidRDefault="00942273" w:rsidP="00942273">
            <w:pPr>
              <w:spacing w:after="0" w:line="243" w:lineRule="auto"/>
              <w:ind w:firstLine="0"/>
              <w:rPr>
                <w:lang w:val="en-US"/>
              </w:rPr>
            </w:pPr>
            <w:r w:rsidRPr="007B56DC">
              <w:rPr>
                <w:i/>
                <w:lang w:val="en-US"/>
              </w:rPr>
              <w:t>Technische Universität Hamburg</w:t>
            </w:r>
          </w:p>
          <w:p w14:paraId="28BD93E9" w14:textId="6222A68D" w:rsidR="00A2340B" w:rsidRPr="007B56DC" w:rsidRDefault="00A2340B" w:rsidP="00942273">
            <w:pPr>
              <w:spacing w:after="0" w:line="259" w:lineRule="auto"/>
              <w:ind w:right="469" w:firstLine="0"/>
              <w:jc w:val="left"/>
              <w:rPr>
                <w:lang w:val="en-US"/>
              </w:rPr>
            </w:pPr>
            <w:r w:rsidRPr="007B56DC">
              <w:rPr>
                <w:lang w:val="en-US"/>
              </w:rPr>
              <w:t>Hamburg,</w:t>
            </w:r>
            <w:r w:rsidR="00942273" w:rsidRPr="007B56DC">
              <w:rPr>
                <w:lang w:val="en-US"/>
              </w:rPr>
              <w:t xml:space="preserve"> </w:t>
            </w:r>
            <w:r w:rsidRPr="007B56DC">
              <w:rPr>
                <w:lang w:val="en-US"/>
              </w:rPr>
              <w:t xml:space="preserve">Germany </w:t>
            </w:r>
            <w:r w:rsidR="00942273" w:rsidRPr="007B56DC">
              <w:rPr>
                <w:lang w:val="en-US"/>
              </w:rPr>
              <w:t>joel.romero.munoz@tuhh.de</w:t>
            </w:r>
          </w:p>
        </w:tc>
      </w:tr>
    </w:tbl>
    <w:p w14:paraId="15F4016F" w14:textId="77777777" w:rsidR="00CC3FE4" w:rsidRPr="007B56DC" w:rsidRDefault="00CC3FE4">
      <w:pPr>
        <w:rPr>
          <w:lang w:val="en-US"/>
        </w:rPr>
        <w:sectPr w:rsidR="00CC3FE4" w:rsidRPr="007B56DC" w:rsidSect="00712C34">
          <w:pgSz w:w="12240" w:h="15840"/>
          <w:pgMar w:top="1100" w:right="2700" w:bottom="1468" w:left="3600" w:header="720" w:footer="720" w:gutter="0"/>
          <w:cols w:space="720"/>
        </w:sectPr>
      </w:pPr>
    </w:p>
    <w:p w14:paraId="1636A5A4" w14:textId="6A305B3B" w:rsidR="001301DC" w:rsidRPr="007B56DC" w:rsidRDefault="00000000" w:rsidP="001301DC">
      <w:pPr>
        <w:spacing w:after="17" w:line="216" w:lineRule="auto"/>
        <w:ind w:left="-15" w:firstLine="199"/>
        <w:rPr>
          <w:sz w:val="18"/>
          <w:lang w:val="en-US"/>
        </w:rPr>
      </w:pPr>
      <w:r w:rsidRPr="007B56DC">
        <w:rPr>
          <w:i/>
          <w:sz w:val="18"/>
          <w:lang w:val="en-US"/>
        </w:rPr>
        <w:t>Abstract</w:t>
      </w:r>
      <w:r w:rsidRPr="007B56DC">
        <w:rPr>
          <w:sz w:val="18"/>
          <w:lang w:val="en-US"/>
        </w:rPr>
        <w:t>—</w:t>
      </w:r>
      <w:r w:rsidR="001301DC" w:rsidRPr="007B56DC">
        <w:rPr>
          <w:sz w:val="18"/>
          <w:lang w:val="en-US"/>
        </w:rPr>
        <w:t>COVID-19</w:t>
      </w:r>
      <w:r w:rsidR="00412329" w:rsidRPr="007B56DC">
        <w:rPr>
          <w:sz w:val="18"/>
          <w:lang w:val="en-US"/>
        </w:rPr>
        <w:t xml:space="preserve"> continues to be a global health affair. Early detection through CRX Images is an important countermeasure</w:t>
      </w:r>
      <w:r w:rsidRPr="007B56DC">
        <w:rPr>
          <w:sz w:val="18"/>
          <w:lang w:val="en-US"/>
        </w:rPr>
        <w:t xml:space="preserve">. </w:t>
      </w:r>
      <w:r w:rsidR="00412329" w:rsidRPr="007B56DC">
        <w:rPr>
          <w:sz w:val="18"/>
          <w:lang w:val="en-US"/>
        </w:rPr>
        <w:t xml:space="preserve">For this study, feature extraction </w:t>
      </w:r>
      <w:r w:rsidR="005D79D9">
        <w:rPr>
          <w:sz w:val="18"/>
          <w:lang w:val="en-US"/>
        </w:rPr>
        <w:t xml:space="preserve">together </w:t>
      </w:r>
      <w:r w:rsidR="00412329" w:rsidRPr="007B56DC">
        <w:rPr>
          <w:sz w:val="18"/>
          <w:lang w:val="en-US"/>
        </w:rPr>
        <w:t xml:space="preserve">with traditional machine learning methods, as well as deep learning methods, have been used. </w:t>
      </w:r>
      <w:r w:rsidR="005D79D9">
        <w:rPr>
          <w:sz w:val="18"/>
          <w:lang w:val="en-US"/>
        </w:rPr>
        <w:t xml:space="preserve">Feature extractors Haralick and Zernike moments, together with Support Vector Machine as classifier, obtained the highest balanced accuracy within an ML approach: </w:t>
      </w:r>
      <w:r w:rsidR="005D79D9" w:rsidRPr="005D79D9">
        <w:rPr>
          <w:sz w:val="18"/>
          <w:lang w:val="en-US"/>
        </w:rPr>
        <w:t>88.03% for binary and 82.01% for multiclass classification</w:t>
      </w:r>
      <w:r w:rsidR="005D79D9">
        <w:rPr>
          <w:sz w:val="18"/>
          <w:lang w:val="en-US"/>
        </w:rPr>
        <w:t xml:space="preserve">. The pretrained neuronal network MobileNet V2, together with Online Augmentation, </w:t>
      </w:r>
      <w:r w:rsidR="005D79D9" w:rsidRPr="005D79D9">
        <w:rPr>
          <w:sz w:val="18"/>
          <w:lang w:val="en-US"/>
        </w:rPr>
        <w:t>provided the highest balanced accuracy of 90.67% for binary and 87.59% for multiclass classification</w:t>
      </w:r>
      <w:r w:rsidR="005D79D9">
        <w:rPr>
          <w:sz w:val="18"/>
          <w:lang w:val="en-US"/>
        </w:rPr>
        <w:t>.</w:t>
      </w:r>
    </w:p>
    <w:p w14:paraId="6F953636" w14:textId="20FC9D98" w:rsidR="00CC3FE4" w:rsidRPr="007B56DC" w:rsidRDefault="001301DC" w:rsidP="001301DC">
      <w:pPr>
        <w:spacing w:after="17" w:line="216" w:lineRule="auto"/>
        <w:ind w:firstLine="0"/>
        <w:rPr>
          <w:lang w:val="en-US"/>
        </w:rPr>
      </w:pPr>
      <w:r w:rsidRPr="007B56DC">
        <w:rPr>
          <w:sz w:val="18"/>
          <w:lang w:val="en-US"/>
        </w:rPr>
        <w:t xml:space="preserve"> </w:t>
      </w:r>
    </w:p>
    <w:p w14:paraId="4A4DAA94" w14:textId="4265147A" w:rsidR="00CC3FE4" w:rsidRPr="007B56DC" w:rsidRDefault="00000000">
      <w:pPr>
        <w:pStyle w:val="Heading1"/>
        <w:ind w:right="0"/>
        <w:rPr>
          <w:lang w:val="en-US"/>
        </w:rPr>
      </w:pPr>
      <w:r w:rsidRPr="007B56DC">
        <w:rPr>
          <w:sz w:val="20"/>
          <w:lang w:val="en-US"/>
        </w:rPr>
        <w:t>I. I</w:t>
      </w:r>
      <w:r w:rsidRPr="007B56DC">
        <w:rPr>
          <w:lang w:val="en-US"/>
        </w:rPr>
        <w:t>NTRODUCTION</w:t>
      </w:r>
    </w:p>
    <w:p w14:paraId="462F643A" w14:textId="2DCF0B1A" w:rsidR="000C26DD" w:rsidRPr="007B56DC" w:rsidRDefault="000C26DD" w:rsidP="000C26DD">
      <w:pPr>
        <w:pStyle w:val="Heading2"/>
        <w:spacing w:after="89"/>
        <w:ind w:left="-5"/>
        <w:rPr>
          <w:lang w:val="en-US"/>
        </w:rPr>
      </w:pPr>
      <w:r w:rsidRPr="007B56DC">
        <w:rPr>
          <w:lang w:val="en-US"/>
        </w:rPr>
        <w:t>A. Background and motivation</w:t>
      </w:r>
    </w:p>
    <w:p w14:paraId="07C7ABCC" w14:textId="7CC2CB79" w:rsidR="004225C9" w:rsidRPr="007B56DC" w:rsidRDefault="00131395" w:rsidP="00471EC4">
      <w:pPr>
        <w:rPr>
          <w:lang w:val="en-US"/>
        </w:rPr>
      </w:pPr>
      <w:r w:rsidRPr="007B56DC">
        <w:rPr>
          <w:lang w:val="en-US"/>
        </w:rPr>
        <w:t>On March 2020, the C</w:t>
      </w:r>
      <w:r w:rsidR="004225C9" w:rsidRPr="007B56DC">
        <w:rPr>
          <w:lang w:val="en-US"/>
        </w:rPr>
        <w:t>OVID-19 outbreak</w:t>
      </w:r>
      <w:r w:rsidRPr="007B56DC">
        <w:rPr>
          <w:lang w:val="en-US"/>
        </w:rPr>
        <w:t xml:space="preserve"> was declared a pandemic. Ever since, vaccines have been developed</w:t>
      </w:r>
      <w:r w:rsidR="000F3CB1" w:rsidRPr="007B56DC">
        <w:rPr>
          <w:lang w:val="en-US"/>
        </w:rPr>
        <w:t>, but they have an efficacy of 95% only in terms of preventive</w:t>
      </w:r>
      <w:r w:rsidRPr="007B56DC">
        <w:rPr>
          <w:lang w:val="en-US"/>
        </w:rPr>
        <w:t xml:space="preserve"> </w:t>
      </w:r>
      <w:r w:rsidR="000F3CB1" w:rsidRPr="007B56DC">
        <w:rPr>
          <w:lang w:val="en-US"/>
        </w:rPr>
        <w:t>action rather than a cure per se. Therefore, e</w:t>
      </w:r>
      <w:r w:rsidRPr="007B56DC">
        <w:rPr>
          <w:lang w:val="en-US"/>
        </w:rPr>
        <w:t xml:space="preserve">arly diagnosis of </w:t>
      </w:r>
      <w:r w:rsidR="000F3CB1" w:rsidRPr="007B56DC">
        <w:rPr>
          <w:lang w:val="en-US"/>
        </w:rPr>
        <w:t>COVID-19</w:t>
      </w:r>
      <w:r w:rsidRPr="007B56DC">
        <w:rPr>
          <w:lang w:val="en-US"/>
        </w:rPr>
        <w:t xml:space="preserve"> is still important</w:t>
      </w:r>
      <w:r w:rsidR="000F3CB1" w:rsidRPr="007B56DC">
        <w:rPr>
          <w:lang w:val="en-US"/>
        </w:rPr>
        <w:t>, as it can be traced</w:t>
      </w:r>
      <w:r w:rsidR="00480C62" w:rsidRPr="007B56DC">
        <w:rPr>
          <w:lang w:val="en-US"/>
        </w:rPr>
        <w:t xml:space="preserve"> to avoid </w:t>
      </w:r>
      <w:r w:rsidR="000F3CB1" w:rsidRPr="007B56DC">
        <w:rPr>
          <w:lang w:val="en-US"/>
        </w:rPr>
        <w:t xml:space="preserve">further spread. </w:t>
      </w:r>
      <w:r w:rsidR="00480C62" w:rsidRPr="007B56DC">
        <w:rPr>
          <w:lang w:val="en-US"/>
        </w:rPr>
        <w:t>To accomplish this, c</w:t>
      </w:r>
      <w:r w:rsidR="000F3CB1" w:rsidRPr="007B56DC">
        <w:rPr>
          <w:lang w:val="en-US"/>
        </w:rPr>
        <w:t>omputed tomography (CT)</w:t>
      </w:r>
      <w:r w:rsidR="00C86293" w:rsidRPr="007B56DC">
        <w:rPr>
          <w:lang w:val="en-US"/>
        </w:rPr>
        <w:t xml:space="preserve"> </w:t>
      </w:r>
      <w:r w:rsidR="000F3CB1" w:rsidRPr="007B56DC">
        <w:rPr>
          <w:lang w:val="en-US"/>
        </w:rPr>
        <w:t xml:space="preserve">and chest X-ray (CXR) images are used </w:t>
      </w:r>
      <w:r w:rsidR="00480C62" w:rsidRPr="007B56DC">
        <w:rPr>
          <w:lang w:val="en-US"/>
        </w:rPr>
        <w:t xml:space="preserve">by </w:t>
      </w:r>
      <w:r w:rsidR="00090009" w:rsidRPr="007B56DC">
        <w:rPr>
          <w:lang w:val="en-US"/>
        </w:rPr>
        <w:t>healthcare</w:t>
      </w:r>
      <w:r w:rsidR="00480C62" w:rsidRPr="007B56DC">
        <w:rPr>
          <w:lang w:val="en-US"/>
        </w:rPr>
        <w:t xml:space="preserve"> professionals. Currently, they are </w:t>
      </w:r>
      <w:r w:rsidR="000F3CB1" w:rsidRPr="007B56DC">
        <w:rPr>
          <w:lang w:val="en-US"/>
        </w:rPr>
        <w:t xml:space="preserve">focusing efforts on early detection of coronavirus: only in the first 80 days of 2020, about 1245 academic articles were written. </w:t>
      </w:r>
      <w:r w:rsidR="008247A0" w:rsidRPr="007B56DC">
        <w:rPr>
          <w:lang w:val="en-US"/>
        </w:rPr>
        <w:t>Deep Learning</w:t>
      </w:r>
      <w:r w:rsidR="00645139" w:rsidRPr="007B56DC">
        <w:rPr>
          <w:lang w:val="en-US"/>
        </w:rPr>
        <w:t xml:space="preserve"> (DL)</w:t>
      </w:r>
      <w:r w:rsidR="008247A0" w:rsidRPr="007B56DC">
        <w:rPr>
          <w:lang w:val="en-US"/>
        </w:rPr>
        <w:t xml:space="preserve"> is a</w:t>
      </w:r>
      <w:r w:rsidR="00480C62" w:rsidRPr="007B56DC">
        <w:rPr>
          <w:lang w:val="en-US"/>
        </w:rPr>
        <w:t>n State of the Art method</w:t>
      </w:r>
      <w:r w:rsidR="008247A0" w:rsidRPr="007B56DC">
        <w:rPr>
          <w:lang w:val="en-US"/>
        </w:rPr>
        <w:t xml:space="preserve"> for COVID-19 detection using CXR and CT Images. </w:t>
      </w:r>
      <w:sdt>
        <w:sdtPr>
          <w:rPr>
            <w:lang w:val="en-US"/>
          </w:rPr>
          <w:alias w:val="To edit, see citavi.com/edit"/>
          <w:tag w:val="CitaviPlaceholder#7b0618f2-53c6-48d7-a391-e8f22c534c7b"/>
          <w:id w:val="-1708557595"/>
          <w:placeholder>
            <w:docPart w:val="DefaultPlaceholder_-1854013440"/>
          </w:placeholder>
        </w:sdtPr>
        <w:sdtContent>
          <w:r w:rsidR="008247A0" w:rsidRPr="007B56DC">
            <w:rPr>
              <w:lang w:val="en-US"/>
            </w:rPr>
            <w:fldChar w:fldCharType="begin"/>
          </w:r>
          <w:r w:rsidR="005430E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g2NTQ2LWU4OTMtNDQ2Yi1iYTM1LTc3OGYwOGEyY2I3NCIsIlJhbmdlTGVuZ3RoIjozLCJSZWZlcmVuY2VJZCI6ImFjY2ZlYzUxLTY1Y2MtNGNkMi05MWE5LTE5ZDYzZTNlY2Vm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dC4iLCJMYXN0TmFtZSI6Ik5hbmRoaW5pIFN1YnJhbWFuaWFuIiwiTWlkZGxlTmFtZSI6ImFsIiwiUHJvdGVjdGVkIjpmYWxzZSwiU2V4IjowLCJDcmVhdGVkQnkiOiJfTGFwdG9wSlIiLCJDcmVhdGVkT24iOiIyMDIzLTAzLTAxVDAwOjA3OjI0IiwiTW9kaWZpZWRCeSI6Il9MYXB0b3BKUiIsIklkIjoiYzc1MmQ0YmYtN2ZhOS00ZDBiLThjNDItNjA1NmQ3MTQ1NDJiIiwiTW9kaWZpZWRPbiI6IjIwMjMtMDMtMDFUMDA6MDc6Mj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}</w:instrText>
          </w:r>
          <w:r w:rsidR="008247A0" w:rsidRPr="007B56DC">
            <w:rPr>
              <w:lang w:val="en-US"/>
            </w:rPr>
            <w:fldChar w:fldCharType="separate"/>
          </w:r>
          <w:r w:rsidR="00675036" w:rsidRPr="007B56DC">
            <w:rPr>
              <w:lang w:val="en-US"/>
            </w:rPr>
            <w:t>[1]</w:t>
          </w:r>
          <w:r w:rsidR="008247A0" w:rsidRPr="007B56DC">
            <w:rPr>
              <w:lang w:val="en-US"/>
            </w:rPr>
            <w:fldChar w:fldCharType="end"/>
          </w:r>
        </w:sdtContent>
      </w:sdt>
    </w:p>
    <w:p w14:paraId="3ACF5DFE" w14:textId="1D407CB0" w:rsidR="000C26DD" w:rsidRPr="007B56DC" w:rsidRDefault="000C26DD" w:rsidP="000C26DD">
      <w:pPr>
        <w:ind w:firstLine="0"/>
        <w:rPr>
          <w:lang w:val="en-US"/>
        </w:rPr>
      </w:pPr>
    </w:p>
    <w:p w14:paraId="5C76355E" w14:textId="2E358DFA" w:rsidR="000C26DD" w:rsidRPr="007B56DC" w:rsidRDefault="000C26DD" w:rsidP="000C26DD">
      <w:pPr>
        <w:pStyle w:val="Heading2"/>
        <w:spacing w:after="89"/>
        <w:ind w:left="-5"/>
        <w:rPr>
          <w:lang w:val="en-US"/>
        </w:rPr>
      </w:pPr>
      <w:r w:rsidRPr="007B56DC">
        <w:rPr>
          <w:lang w:val="en-US"/>
        </w:rPr>
        <w:t>B. Problem overview</w:t>
      </w:r>
    </w:p>
    <w:p w14:paraId="579471E8" w14:textId="6B2E2F17" w:rsidR="00571325" w:rsidRPr="007B56DC" w:rsidRDefault="00131395" w:rsidP="00571325">
      <w:pPr>
        <w:rPr>
          <w:lang w:val="en-US"/>
        </w:rPr>
      </w:pPr>
      <w:r w:rsidRPr="007B56DC">
        <w:rPr>
          <w:lang w:val="en-US"/>
        </w:rPr>
        <w:t>This study aims to perform COVID-19 detection</w:t>
      </w:r>
      <w:r w:rsidR="008247A0" w:rsidRPr="007B56DC">
        <w:rPr>
          <w:lang w:val="en-US"/>
        </w:rPr>
        <w:t xml:space="preserve"> and differentiate it from </w:t>
      </w:r>
      <w:r w:rsidRPr="007B56DC">
        <w:rPr>
          <w:lang w:val="en-US"/>
        </w:rPr>
        <w:t xml:space="preserve">other respiratory conditions, </w:t>
      </w:r>
      <w:r w:rsidR="008247A0" w:rsidRPr="007B56DC">
        <w:rPr>
          <w:lang w:val="en-US"/>
        </w:rPr>
        <w:t xml:space="preserve">by </w:t>
      </w:r>
      <w:r w:rsidRPr="007B56DC">
        <w:rPr>
          <w:lang w:val="en-US"/>
        </w:rPr>
        <w:t>contrasting or combining feature extraction</w:t>
      </w:r>
      <w:r w:rsidR="008247A0" w:rsidRPr="007B56DC">
        <w:rPr>
          <w:lang w:val="en-US"/>
        </w:rPr>
        <w:t xml:space="preserve"> </w:t>
      </w:r>
      <w:r w:rsidRPr="007B56DC">
        <w:rPr>
          <w:lang w:val="en-US"/>
        </w:rPr>
        <w:t xml:space="preserve">with </w:t>
      </w:r>
      <w:r w:rsidR="008247A0" w:rsidRPr="007B56DC">
        <w:rPr>
          <w:lang w:val="en-US"/>
        </w:rPr>
        <w:t xml:space="preserve">traditional machine learning </w:t>
      </w:r>
      <w:r w:rsidR="006C2B8E" w:rsidRPr="007B56DC">
        <w:rPr>
          <w:lang w:val="en-US"/>
        </w:rPr>
        <w:t>methods, and</w:t>
      </w:r>
      <w:r w:rsidR="008247A0" w:rsidRPr="007B56DC">
        <w:rPr>
          <w:lang w:val="en-US"/>
        </w:rPr>
        <w:t xml:space="preserve"> </w:t>
      </w:r>
      <w:r w:rsidR="006C2B8E" w:rsidRPr="007B56DC">
        <w:rPr>
          <w:lang w:val="en-US"/>
        </w:rPr>
        <w:t xml:space="preserve">by using </w:t>
      </w:r>
      <w:r w:rsidR="008247A0" w:rsidRPr="007B56DC">
        <w:rPr>
          <w:lang w:val="en-US"/>
        </w:rPr>
        <w:t>deep learning.</w:t>
      </w:r>
      <w:r w:rsidR="00412329" w:rsidRPr="007B56DC">
        <w:rPr>
          <w:lang w:val="en-US"/>
        </w:rPr>
        <w:t xml:space="preserve"> </w:t>
      </w:r>
      <w:r w:rsidR="008247A0" w:rsidRPr="007B56DC">
        <w:rPr>
          <w:lang w:val="en-US"/>
        </w:rPr>
        <w:t xml:space="preserve">Deep learning offers the advantage of feature selection not been hand-picked, in contrast to traditional machine learning methods. </w:t>
      </w:r>
      <w:r w:rsidR="00412329" w:rsidRPr="007B56DC">
        <w:rPr>
          <w:lang w:val="en-US"/>
        </w:rPr>
        <w:t xml:space="preserve">A specific CXR database </w:t>
      </w:r>
      <w:r w:rsidR="006C2B8E" w:rsidRPr="007B56DC">
        <w:rPr>
          <w:lang w:val="en-US"/>
        </w:rPr>
        <w:t xml:space="preserve">was </w:t>
      </w:r>
      <w:r w:rsidR="00412329" w:rsidRPr="007B56DC">
        <w:rPr>
          <w:lang w:val="en-US"/>
        </w:rPr>
        <w:t>provided.</w:t>
      </w:r>
      <w:r w:rsidR="006C2B8E" w:rsidRPr="007B56DC">
        <w:rPr>
          <w:lang w:val="en-US"/>
        </w:rPr>
        <w:t xml:space="preserve"> Two types of classification were required: Binary and Multiclass. Binary Classification would determine whether a patient had Covid or not. Multiclass Classification would diagnose 4 different conditions: Healthy (Normal) lungs, Covid-19, Pneumonia and Lung Opacity.</w:t>
      </w:r>
    </w:p>
    <w:p w14:paraId="4EC054D2" w14:textId="77777777" w:rsidR="004225C9" w:rsidRPr="007B56DC" w:rsidRDefault="004225C9" w:rsidP="004225C9">
      <w:pPr>
        <w:ind w:firstLine="0"/>
        <w:rPr>
          <w:lang w:val="en-US"/>
        </w:rPr>
      </w:pPr>
    </w:p>
    <w:p w14:paraId="172EBC75" w14:textId="69EDB52C" w:rsidR="000C26DD" w:rsidRPr="007B56DC" w:rsidRDefault="000C26DD" w:rsidP="000C26DD">
      <w:pPr>
        <w:pStyle w:val="Heading2"/>
        <w:spacing w:after="89"/>
        <w:ind w:left="-5"/>
        <w:rPr>
          <w:lang w:val="en-US"/>
        </w:rPr>
      </w:pPr>
      <w:r w:rsidRPr="007B56DC">
        <w:rPr>
          <w:lang w:val="en-US"/>
        </w:rPr>
        <w:t>C. Objectives</w:t>
      </w:r>
    </w:p>
    <w:p w14:paraId="473BA7B4" w14:textId="77777777" w:rsidR="006C2B8E" w:rsidRPr="007B56DC" w:rsidRDefault="006C2B8E" w:rsidP="006C2B8E">
      <w:pPr>
        <w:spacing w:after="266"/>
        <w:ind w:left="-15"/>
        <w:rPr>
          <w:lang w:val="en-US"/>
        </w:rPr>
      </w:pPr>
      <w:r w:rsidRPr="007B56DC">
        <w:rPr>
          <w:lang w:val="en-US"/>
        </w:rPr>
        <w:t>T</w:t>
      </w:r>
      <w:r w:rsidR="00134949" w:rsidRPr="007B56DC">
        <w:rPr>
          <w:lang w:val="en-US"/>
        </w:rPr>
        <w:t xml:space="preserve">his study was divided into two phases. During Phase 1, the use of feature extractors and supervised machine learning models was demanded for Classification. During Phase 2, the use of Deep Learning models was required. </w:t>
      </w:r>
      <w:r w:rsidRPr="007B56DC">
        <w:rPr>
          <w:lang w:val="en-US"/>
        </w:rPr>
        <w:t xml:space="preserve">In the end, the major objectives are: </w:t>
      </w:r>
    </w:p>
    <w:p w14:paraId="54058D6C" w14:textId="359EC043" w:rsidR="006C2B8E" w:rsidRPr="007B56DC" w:rsidRDefault="006C2B8E" w:rsidP="00480C62">
      <w:pPr>
        <w:pStyle w:val="ListParagraph"/>
        <w:numPr>
          <w:ilvl w:val="0"/>
          <w:numId w:val="17"/>
        </w:numPr>
        <w:spacing w:after="266"/>
        <w:rPr>
          <w:lang w:val="en-US"/>
        </w:rPr>
      </w:pPr>
      <w:r w:rsidRPr="007B56DC">
        <w:rPr>
          <w:lang w:val="en-US"/>
        </w:rPr>
        <w:t>Evaluate how preprocessing affects the performance of the classification models.</w:t>
      </w:r>
    </w:p>
    <w:p w14:paraId="26429B1D" w14:textId="2EB21520" w:rsidR="003C2460" w:rsidRPr="007B56DC" w:rsidRDefault="003C2460" w:rsidP="00480C62">
      <w:pPr>
        <w:pStyle w:val="ListParagraph"/>
        <w:numPr>
          <w:ilvl w:val="0"/>
          <w:numId w:val="17"/>
        </w:numPr>
        <w:spacing w:after="266"/>
        <w:rPr>
          <w:lang w:val="en-US"/>
        </w:rPr>
      </w:pPr>
      <w:r w:rsidRPr="007B56DC">
        <w:rPr>
          <w:lang w:val="en-US"/>
        </w:rPr>
        <w:t xml:space="preserve">Evaluate the effect of feature extractors hyperparameters on overall model performance. </w:t>
      </w:r>
    </w:p>
    <w:p w14:paraId="0EEEA932" w14:textId="36E673A8" w:rsidR="006C2B8E" w:rsidRPr="007B56DC" w:rsidRDefault="006C2B8E" w:rsidP="00480C62">
      <w:pPr>
        <w:pStyle w:val="ListParagraph"/>
        <w:numPr>
          <w:ilvl w:val="0"/>
          <w:numId w:val="17"/>
        </w:numPr>
        <w:spacing w:after="266"/>
        <w:rPr>
          <w:lang w:val="en-US"/>
        </w:rPr>
      </w:pPr>
      <w:r w:rsidRPr="007B56DC">
        <w:rPr>
          <w:lang w:val="en-US"/>
        </w:rPr>
        <w:t xml:space="preserve">Determine an appropriate Classifier for ML models.  </w:t>
      </w:r>
    </w:p>
    <w:p w14:paraId="41EFD07E" w14:textId="55A3896E" w:rsidR="00A430C1" w:rsidRPr="007B56DC" w:rsidRDefault="00A430C1" w:rsidP="00480C62">
      <w:pPr>
        <w:pStyle w:val="ListParagraph"/>
        <w:numPr>
          <w:ilvl w:val="0"/>
          <w:numId w:val="17"/>
        </w:numPr>
        <w:spacing w:after="266"/>
        <w:rPr>
          <w:lang w:val="en-US"/>
        </w:rPr>
      </w:pPr>
      <w:r w:rsidRPr="007B56DC">
        <w:rPr>
          <w:lang w:val="en-US"/>
        </w:rPr>
        <w:t xml:space="preserve">Analyze the impact of Augmentation in DL models. </w:t>
      </w:r>
    </w:p>
    <w:p w14:paraId="1817FE5F" w14:textId="7122830C" w:rsidR="006C2B8E" w:rsidRPr="007B56DC" w:rsidRDefault="006C2B8E" w:rsidP="00480C62">
      <w:pPr>
        <w:pStyle w:val="ListParagraph"/>
        <w:numPr>
          <w:ilvl w:val="0"/>
          <w:numId w:val="17"/>
        </w:numPr>
        <w:spacing w:after="266"/>
        <w:rPr>
          <w:lang w:val="en-US"/>
        </w:rPr>
      </w:pPr>
      <w:r w:rsidRPr="007B56DC">
        <w:rPr>
          <w:lang w:val="en-US"/>
        </w:rPr>
        <w:t>Contrast the performance of ML models against DL models, plus the advantages and disadvantages of using each of them.</w:t>
      </w:r>
    </w:p>
    <w:p w14:paraId="7D1B9927" w14:textId="09A55D42" w:rsidR="00FA7752" w:rsidRPr="007B56DC" w:rsidRDefault="00A27F16" w:rsidP="00A27F16">
      <w:pPr>
        <w:pStyle w:val="Heading1"/>
        <w:rPr>
          <w:lang w:val="en-US"/>
        </w:rPr>
      </w:pPr>
      <w:r w:rsidRPr="007B56DC">
        <w:rPr>
          <w:lang w:val="en-US"/>
        </w:rPr>
        <w:t>II</w:t>
      </w:r>
      <w:r w:rsidR="00FA7752" w:rsidRPr="007B56DC">
        <w:rPr>
          <w:lang w:val="en-US"/>
        </w:rPr>
        <w:t xml:space="preserve">. </w:t>
      </w:r>
      <w:r w:rsidRPr="007B56DC">
        <w:rPr>
          <w:lang w:val="en-US"/>
        </w:rPr>
        <w:t>RELATED WORKS</w:t>
      </w:r>
    </w:p>
    <w:p w14:paraId="02C96FB1" w14:textId="1B7814FE" w:rsidR="00FA7752" w:rsidRPr="007B56DC" w:rsidRDefault="00A27F16" w:rsidP="00EB3C3A">
      <w:pPr>
        <w:spacing w:after="266"/>
        <w:ind w:left="-15"/>
        <w:rPr>
          <w:lang w:val="en-US"/>
        </w:rPr>
      </w:pPr>
      <w:r w:rsidRPr="007B56DC">
        <w:rPr>
          <w:lang w:val="en-US"/>
        </w:rPr>
        <w:t>S</w:t>
      </w:r>
      <w:r w:rsidR="00FA7752" w:rsidRPr="007B56DC">
        <w:rPr>
          <w:lang w:val="en-US"/>
        </w:rPr>
        <w:t xml:space="preserve">everal studies are being conducted </w:t>
      </w:r>
      <w:r w:rsidR="00D25A3B" w:rsidRPr="007B56DC">
        <w:rPr>
          <w:lang w:val="en-US"/>
        </w:rPr>
        <w:t>to find</w:t>
      </w:r>
      <w:r w:rsidR="00FA7752" w:rsidRPr="007B56DC">
        <w:rPr>
          <w:lang w:val="en-US"/>
        </w:rPr>
        <w:t xml:space="preserve"> </w:t>
      </w:r>
      <w:r w:rsidRPr="007B56DC">
        <w:rPr>
          <w:lang w:val="en-US"/>
        </w:rPr>
        <w:t xml:space="preserve">artificial intelligence solutions for </w:t>
      </w:r>
      <w:r w:rsidR="005777AF" w:rsidRPr="007B56DC">
        <w:rPr>
          <w:lang w:val="en-US"/>
        </w:rPr>
        <w:t>respiratory diseases</w:t>
      </w:r>
      <w:r w:rsidR="00942273" w:rsidRPr="007B56DC">
        <w:rPr>
          <w:lang w:val="en-US"/>
        </w:rPr>
        <w:t xml:space="preserve"> detection</w:t>
      </w:r>
      <w:r w:rsidR="005777AF" w:rsidRPr="007B56DC">
        <w:rPr>
          <w:lang w:val="en-US"/>
        </w:rPr>
        <w:t>, and specially for COVID-19</w:t>
      </w:r>
      <w:r w:rsidR="00367425" w:rsidRPr="007B56DC">
        <w:rPr>
          <w:lang w:val="en-US"/>
        </w:rPr>
        <w:t xml:space="preserve"> due to the </w:t>
      </w:r>
      <w:r w:rsidR="00942273" w:rsidRPr="007B56DC">
        <w:rPr>
          <w:lang w:val="en-US"/>
        </w:rPr>
        <w:t xml:space="preserve">current </w:t>
      </w:r>
      <w:r w:rsidR="00367425" w:rsidRPr="007B56DC">
        <w:rPr>
          <w:lang w:val="en-US"/>
        </w:rPr>
        <w:t xml:space="preserve">worldwide health </w:t>
      </w:r>
      <w:r w:rsidR="00942273" w:rsidRPr="007B56DC">
        <w:rPr>
          <w:lang w:val="en-US"/>
        </w:rPr>
        <w:t>status</w:t>
      </w:r>
      <w:r w:rsidR="00FA7752" w:rsidRPr="007B56DC">
        <w:rPr>
          <w:lang w:val="en-US"/>
        </w:rPr>
        <w:t xml:space="preserve">. </w:t>
      </w:r>
    </w:p>
    <w:p w14:paraId="7A418CE3" w14:textId="619B7C27" w:rsidR="005777AF" w:rsidRPr="007B56DC" w:rsidRDefault="00525288" w:rsidP="00367425">
      <w:pPr>
        <w:spacing w:after="266"/>
        <w:ind w:left="-15"/>
        <w:rPr>
          <w:lang w:val="en-US"/>
        </w:rPr>
      </w:pPr>
      <w:r w:rsidRPr="007B56DC">
        <w:rPr>
          <w:lang w:val="en-US"/>
        </w:rPr>
        <w:t xml:space="preserve">Emre A. conducted a research using </w:t>
      </w:r>
      <w:r w:rsidR="007E7823" w:rsidRPr="007B56DC">
        <w:rPr>
          <w:lang w:val="en-US"/>
        </w:rPr>
        <w:t>ML</w:t>
      </w:r>
      <w:r w:rsidRPr="007B56DC">
        <w:rPr>
          <w:lang w:val="en-US"/>
        </w:rPr>
        <w:t>, which</w:t>
      </w:r>
      <w:r w:rsidR="00E745F4" w:rsidRPr="007B56DC">
        <w:rPr>
          <w:lang w:val="en-US"/>
        </w:rPr>
        <w:t xml:space="preserve"> consisted </w:t>
      </w:r>
      <w:r w:rsidR="000E4947" w:rsidRPr="007B56DC">
        <w:rPr>
          <w:lang w:val="en-US"/>
        </w:rPr>
        <w:t>of</w:t>
      </w:r>
      <w:r w:rsidR="00E745F4" w:rsidRPr="007B56DC">
        <w:rPr>
          <w:lang w:val="en-US"/>
        </w:rPr>
        <w:t xml:space="preserve"> applying segmentation to CRX images</w:t>
      </w:r>
      <w:r w:rsidR="000E4947" w:rsidRPr="007B56DC">
        <w:rPr>
          <w:lang w:val="en-US"/>
        </w:rPr>
        <w:t>,</w:t>
      </w:r>
      <w:r w:rsidR="00E745F4" w:rsidRPr="007B56DC">
        <w:rPr>
          <w:lang w:val="en-US"/>
        </w:rPr>
        <w:t xml:space="preserve"> to extract only the are</w:t>
      </w:r>
      <w:r w:rsidR="000E4947" w:rsidRPr="007B56DC">
        <w:rPr>
          <w:lang w:val="en-US"/>
        </w:rPr>
        <w:t>a</w:t>
      </w:r>
      <w:r w:rsidR="00E745F4" w:rsidRPr="007B56DC">
        <w:rPr>
          <w:lang w:val="en-US"/>
        </w:rPr>
        <w:t xml:space="preserve"> of interest by masking the images with a circle that shares the same center as the chest</w:t>
      </w:r>
      <w:r w:rsidR="000E4947" w:rsidRPr="007B56DC">
        <w:rPr>
          <w:lang w:val="en-US"/>
        </w:rPr>
        <w:t>. P</w:t>
      </w:r>
      <w:r w:rsidR="00E745F4" w:rsidRPr="007B56DC">
        <w:rPr>
          <w:lang w:val="en-US"/>
        </w:rPr>
        <w:t>osteriorly</w:t>
      </w:r>
      <w:r w:rsidR="000E4947" w:rsidRPr="007B56DC">
        <w:rPr>
          <w:lang w:val="en-US"/>
        </w:rPr>
        <w:t>, the images were</w:t>
      </w:r>
      <w:r w:rsidR="00E745F4" w:rsidRPr="007B56DC">
        <w:rPr>
          <w:lang w:val="en-US"/>
        </w:rPr>
        <w:t xml:space="preserve"> resize</w:t>
      </w:r>
      <w:r w:rsidR="000E4947" w:rsidRPr="007B56DC">
        <w:rPr>
          <w:lang w:val="en-US"/>
        </w:rPr>
        <w:t xml:space="preserve">d </w:t>
      </w:r>
      <w:r w:rsidR="00E745F4" w:rsidRPr="007B56DC">
        <w:rPr>
          <w:lang w:val="en-US"/>
        </w:rPr>
        <w:t>to 15x15 pixels</w:t>
      </w:r>
      <w:r w:rsidR="000E4947" w:rsidRPr="007B56DC">
        <w:rPr>
          <w:lang w:val="en-US"/>
        </w:rPr>
        <w:t xml:space="preserve"> and</w:t>
      </w:r>
      <w:r w:rsidR="00E745F4" w:rsidRPr="007B56DC">
        <w:rPr>
          <w:lang w:val="en-US"/>
        </w:rPr>
        <w:t xml:space="preserve"> taken to the RGB color space</w:t>
      </w:r>
      <w:r w:rsidR="000E4947" w:rsidRPr="007B56DC">
        <w:rPr>
          <w:lang w:val="en-US"/>
        </w:rPr>
        <w:t>. E</w:t>
      </w:r>
      <w:r w:rsidR="00E745F4" w:rsidRPr="007B56DC">
        <w:rPr>
          <w:lang w:val="en-US"/>
        </w:rPr>
        <w:t xml:space="preserve">ach </w:t>
      </w:r>
      <w:r w:rsidR="000E4947" w:rsidRPr="007B56DC">
        <w:rPr>
          <w:lang w:val="en-US"/>
        </w:rPr>
        <w:t xml:space="preserve">one of the 255 </w:t>
      </w:r>
      <w:r w:rsidR="00E745F4" w:rsidRPr="007B56DC">
        <w:rPr>
          <w:lang w:val="en-US"/>
        </w:rPr>
        <w:t>pixel</w:t>
      </w:r>
      <w:r w:rsidR="000E4947" w:rsidRPr="007B56DC">
        <w:rPr>
          <w:lang w:val="en-US"/>
        </w:rPr>
        <w:t>s’</w:t>
      </w:r>
      <w:r w:rsidR="00E745F4" w:rsidRPr="007B56DC">
        <w:rPr>
          <w:lang w:val="en-US"/>
        </w:rPr>
        <w:t xml:space="preserve"> intensity</w:t>
      </w:r>
      <w:r w:rsidR="000E4947" w:rsidRPr="007B56DC">
        <w:rPr>
          <w:lang w:val="en-US"/>
        </w:rPr>
        <w:t xml:space="preserve"> value</w:t>
      </w:r>
      <w:r w:rsidR="00E745F4" w:rsidRPr="007B56DC">
        <w:rPr>
          <w:lang w:val="en-US"/>
        </w:rPr>
        <w:t xml:space="preserve"> w</w:t>
      </w:r>
      <w:r w:rsidR="000E4947" w:rsidRPr="007B56DC">
        <w:rPr>
          <w:lang w:val="en-US"/>
        </w:rPr>
        <w:t>ere</w:t>
      </w:r>
      <w:r w:rsidR="00E745F4" w:rsidRPr="007B56DC">
        <w:rPr>
          <w:lang w:val="en-US"/>
        </w:rPr>
        <w:t xml:space="preserve"> a used as a feature </w:t>
      </w:r>
      <w:r w:rsidR="000E4947" w:rsidRPr="007B56DC">
        <w:rPr>
          <w:lang w:val="en-US"/>
        </w:rPr>
        <w:t xml:space="preserve">vector </w:t>
      </w:r>
      <w:r w:rsidR="00E745F4" w:rsidRPr="007B56DC">
        <w:rPr>
          <w:lang w:val="en-US"/>
        </w:rPr>
        <w:t>for 5 different Machine Learning algorithms: studies, 5 different Machine Learning Algorithms (MLAs): Multi Class Support Vector Machine (MC-SVM), k Nearest Neighbor (k-NN), Decision Tree (DT), Multinominal Logistic Regression (MLR) and Naive Bayes (NB).</w:t>
      </w:r>
      <w:r w:rsidR="000E4947" w:rsidRPr="007B56DC">
        <w:rPr>
          <w:lang w:val="en-US"/>
        </w:rPr>
        <w:t xml:space="preserve"> SVM outperformed with 93% on the test success </w:t>
      </w:r>
      <w:sdt>
        <w:sdtPr>
          <w:rPr>
            <w:lang w:val="en-US"/>
          </w:rPr>
          <w:alias w:val="To edit, see citavi.com/edit"/>
          <w:tag w:val="CitaviPlaceholder#dffb85aa-7418-4a05-bcd8-240a97f4a78a"/>
          <w:id w:val="-1067644206"/>
          <w:placeholder>
            <w:docPart w:val="DefaultPlaceholder_-1854013440"/>
          </w:placeholder>
        </w:sdtPr>
        <w:sdtContent>
          <w:r w:rsidR="000E4947" w:rsidRPr="007B56DC">
            <w:rPr>
              <w:lang w:val="en-US"/>
            </w:rPr>
            <w:fldChar w:fldCharType="begin"/>
          </w:r>
          <w:r w:rsidR="000E4947"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M2Y5MTdjLTNhZmItNDE5Yi1hNTExLWRiYmNiM2UyNGUyZCIsIlJhbmdlTGVuZ3RoIjozLCJSZWZlcmVuY2VJZCI6IjdjNDBmZTI0LTQzNzgtNGY5My05MDIxLThjMmNiZjFhOTI3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tcmUgQVZVw4dMVSIsIlByb3RlY3RlZCI6ZmFsc2UsIlNleCI6MCwiQ3JlYXRlZEJ5IjoiX0xhcHRvcEpSIiwiQ3JlYXRlZE9uIjoiMjAyMy0wMi0xNVQyMDoxNjo0NCIsIk1vZGlmaWVkQnkiOiJfTGFwdG9wSlIiLCJJZCI6IjRmYTVhNzg1LTc5NjctNDY5ZS1hOTAwLTY4MzFlMWExZDc5MSIsIk1vZGlmaWVkT24iOiIyMDIzLTAyLTE1VDIwOjE2OjQ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NkZmZiODVhYS03NDE4LTRhMDUtYmNkOC0yNDBhOTdmNGE3OGEiLCJUZXh0IjoiWzJdIiwiV0FJVmVyc2lvbiI6IjYuMTEuMC4wIn0=}</w:instrText>
          </w:r>
          <w:r w:rsidR="000E4947" w:rsidRPr="007B56DC">
            <w:rPr>
              <w:lang w:val="en-US"/>
            </w:rPr>
            <w:fldChar w:fldCharType="separate"/>
          </w:r>
          <w:r w:rsidR="00675036" w:rsidRPr="007B56DC">
            <w:rPr>
              <w:lang w:val="en-US"/>
            </w:rPr>
            <w:t>[2]</w:t>
          </w:r>
          <w:r w:rsidR="000E4947" w:rsidRPr="007B56DC">
            <w:rPr>
              <w:lang w:val="en-US"/>
            </w:rPr>
            <w:fldChar w:fldCharType="end"/>
          </w:r>
        </w:sdtContent>
      </w:sdt>
      <w:r w:rsidR="000E4947" w:rsidRPr="007B56DC">
        <w:rPr>
          <w:lang w:val="en-US"/>
        </w:rPr>
        <w:t>.</w:t>
      </w:r>
      <w:r w:rsidR="00E75742" w:rsidRPr="007B56DC">
        <w:rPr>
          <w:lang w:val="en-US"/>
        </w:rPr>
        <w:t xml:space="preserve"> </w:t>
      </w:r>
      <w:r w:rsidRPr="007B56DC">
        <w:rPr>
          <w:lang w:val="en-US"/>
        </w:rPr>
        <w:t>Juliana Gomes et al. developed</w:t>
      </w:r>
      <w:r w:rsidR="009942C9" w:rsidRPr="007B56DC">
        <w:rPr>
          <w:lang w:val="en-US"/>
        </w:rPr>
        <w:t xml:space="preserve"> a</w:t>
      </w:r>
      <w:r w:rsidR="00480A68" w:rsidRPr="007B56DC">
        <w:rPr>
          <w:lang w:val="en-US"/>
        </w:rPr>
        <w:t>n intelligent tool for COVID detectio</w:t>
      </w:r>
      <w:r w:rsidR="009942C9" w:rsidRPr="007B56DC">
        <w:rPr>
          <w:lang w:val="en-US"/>
        </w:rPr>
        <w:t>n</w:t>
      </w:r>
      <w:r w:rsidRPr="007B56DC">
        <w:rPr>
          <w:lang w:val="en-US"/>
        </w:rPr>
        <w:t xml:space="preserve"> with</w:t>
      </w:r>
      <w:r w:rsidR="00D5213D" w:rsidRPr="007B56DC">
        <w:rPr>
          <w:lang w:val="en-US"/>
        </w:rPr>
        <w:t>out segmentation</w:t>
      </w:r>
      <w:r w:rsidR="009942C9" w:rsidRPr="007B56DC">
        <w:rPr>
          <w:lang w:val="en-US"/>
        </w:rPr>
        <w:t xml:space="preserve">. In this case, </w:t>
      </w:r>
      <w:r w:rsidR="00480A68" w:rsidRPr="007B56DC">
        <w:rPr>
          <w:lang w:val="en-US"/>
        </w:rPr>
        <w:t>Haralick and Zernike moments</w:t>
      </w:r>
      <w:r w:rsidR="006D74B5" w:rsidRPr="007B56DC">
        <w:rPr>
          <w:lang w:val="en-US"/>
        </w:rPr>
        <w:t xml:space="preserve"> were </w:t>
      </w:r>
      <w:r w:rsidR="009942C9" w:rsidRPr="007B56DC">
        <w:rPr>
          <w:lang w:val="en-US"/>
        </w:rPr>
        <w:t xml:space="preserve">instead </w:t>
      </w:r>
      <w:r w:rsidR="006D74B5" w:rsidRPr="007B56DC">
        <w:rPr>
          <w:lang w:val="en-US"/>
        </w:rPr>
        <w:t>used</w:t>
      </w:r>
      <w:r w:rsidR="00480A68" w:rsidRPr="007B56DC">
        <w:rPr>
          <w:lang w:val="en-US"/>
        </w:rPr>
        <w:t xml:space="preserve"> as feature extractors.</w:t>
      </w:r>
      <w:r w:rsidR="006D74B5" w:rsidRPr="007B56DC">
        <w:rPr>
          <w:lang w:val="en-US"/>
        </w:rPr>
        <w:t xml:space="preserve"> </w:t>
      </w:r>
      <w:r w:rsidR="00B10A01" w:rsidRPr="007B56DC">
        <w:rPr>
          <w:lang w:val="en-US"/>
        </w:rPr>
        <w:t>Multilayer Perceptron</w:t>
      </w:r>
      <w:r w:rsidR="009942C9" w:rsidRPr="007B56DC">
        <w:rPr>
          <w:lang w:val="en-US"/>
        </w:rPr>
        <w:t xml:space="preserve"> was also tested as a </w:t>
      </w:r>
      <w:r w:rsidR="009942C9" w:rsidRPr="007B56DC">
        <w:rPr>
          <w:lang w:val="en-US"/>
        </w:rPr>
        <w:lastRenderedPageBreak/>
        <w:t>classifier</w:t>
      </w:r>
      <w:r w:rsidR="005777AF" w:rsidRPr="007B56DC">
        <w:rPr>
          <w:lang w:val="en-US"/>
        </w:rPr>
        <w:t xml:space="preserve">. </w:t>
      </w:r>
      <w:r w:rsidR="009942C9" w:rsidRPr="007B56DC">
        <w:rPr>
          <w:lang w:val="en-US"/>
        </w:rPr>
        <w:t>In th</w:t>
      </w:r>
      <w:r w:rsidR="00480A68" w:rsidRPr="007B56DC">
        <w:rPr>
          <w:lang w:val="en-US"/>
        </w:rPr>
        <w:t>e</w:t>
      </w:r>
      <w:r w:rsidR="009942C9" w:rsidRPr="007B56DC">
        <w:rPr>
          <w:lang w:val="en-US"/>
        </w:rPr>
        <w:t xml:space="preserve"> end, the </w:t>
      </w:r>
      <w:r w:rsidR="00480A68" w:rsidRPr="007B56DC">
        <w:rPr>
          <w:lang w:val="en-US"/>
        </w:rPr>
        <w:t xml:space="preserve">classifier SVM </w:t>
      </w:r>
      <w:r w:rsidR="005777AF" w:rsidRPr="007B56DC">
        <w:rPr>
          <w:lang w:val="en-US"/>
        </w:rPr>
        <w:t>out</w:t>
      </w:r>
      <w:r w:rsidR="00480A68" w:rsidRPr="007B56DC">
        <w:rPr>
          <w:lang w:val="en-US"/>
        </w:rPr>
        <w:t xml:space="preserve">performed </w:t>
      </w:r>
      <w:r w:rsidR="005777AF" w:rsidRPr="007B56DC">
        <w:rPr>
          <w:lang w:val="en-US"/>
        </w:rPr>
        <w:t xml:space="preserve">with </w:t>
      </w:r>
      <w:r w:rsidR="00480A68" w:rsidRPr="007B56DC">
        <w:rPr>
          <w:lang w:val="en-US"/>
        </w:rPr>
        <w:t>a balanced accuracy of 89.78%</w:t>
      </w:r>
      <w:r w:rsidR="00992171" w:rsidRPr="007B56DC">
        <w:rPr>
          <w:lang w:val="en-US"/>
        </w:rPr>
        <w:t xml:space="preserve"> </w:t>
      </w:r>
      <w:sdt>
        <w:sdtPr>
          <w:rPr>
            <w:lang w:val="en-US"/>
          </w:rPr>
          <w:alias w:val="To edit, see citavi.com/edit"/>
          <w:tag w:val="CitaviPlaceholder#77ae380d-b28c-4579-b5e2-8752986613e6"/>
          <w:id w:val="-457417000"/>
          <w:placeholder>
            <w:docPart w:val="DefaultPlaceholder_-1854013440"/>
          </w:placeholder>
        </w:sdtPr>
        <w:sdtContent>
          <w:r w:rsidR="00325123" w:rsidRPr="007B56DC">
            <w:rPr>
              <w:lang w:val="en-US"/>
            </w:rPr>
            <w:fldChar w:fldCharType="begin"/>
          </w:r>
          <w:r w:rsidR="00325123"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ZjU4MDhjLTBkZGUtNDkyYy04YTBkLWYxOGMxMzk3ZDc5NCIsIlJhbmdlTGVuZ3RoIjozLCJSZWZlcmVuY2VJZCI6IjVjYzdjZGEyLTMzZmQtNDU5Yi1hYjE5LThkNjRjNWY1YjI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1bGlhbmEgQy4gR29tZXMsIFZhbHRlciBBLiBkZSBGLiBCYXJib3NhLCBldCBhbC4iLCJQcm90ZWN0ZWQiOmZhbHNlLCJTZXgiOjAsIkNyZWF0ZWRCeSI6Il9MYXB0b3BKUiIsIkNyZWF0ZWRPbiI6IjIwMjMtMDItMjNUMTI6NDM6MzIiLCJNb2RpZmllZEJ5IjoiX0xhcHRvcEpSIiwiSWQiOiJkODllZGUzOC03YTA2LTQwMmMtYTkwYy1lNjNkNmIzNzllMDUiLCJNb2RpZmllZE9uIjoiMjAyMy0wMi0yM1QxMjo0Mz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}</w:instrText>
          </w:r>
          <w:r w:rsidR="00325123" w:rsidRPr="007B56DC">
            <w:rPr>
              <w:lang w:val="en-US"/>
            </w:rPr>
            <w:fldChar w:fldCharType="separate"/>
          </w:r>
          <w:r w:rsidR="00675036" w:rsidRPr="007B56DC">
            <w:rPr>
              <w:lang w:val="en-US"/>
            </w:rPr>
            <w:t>[3]</w:t>
          </w:r>
          <w:r w:rsidR="00325123" w:rsidRPr="007B56DC">
            <w:rPr>
              <w:lang w:val="en-US"/>
            </w:rPr>
            <w:fldChar w:fldCharType="end"/>
          </w:r>
        </w:sdtContent>
      </w:sdt>
      <w:r w:rsidR="00480A68" w:rsidRPr="007B56DC">
        <w:rPr>
          <w:lang w:val="en-US"/>
        </w:rPr>
        <w:t xml:space="preserve">. </w:t>
      </w:r>
    </w:p>
    <w:p w14:paraId="190768BD" w14:textId="535DF40A" w:rsidR="000E4947" w:rsidRPr="007B56DC" w:rsidRDefault="00323C75" w:rsidP="00E745F4">
      <w:pPr>
        <w:spacing w:after="266"/>
        <w:ind w:left="-15"/>
        <w:rPr>
          <w:lang w:val="en-US"/>
        </w:rPr>
      </w:pPr>
      <w:r w:rsidRPr="007B56DC">
        <w:rPr>
          <w:lang w:val="en-US"/>
        </w:rPr>
        <w:t>Geeta Rani et al. performed a</w:t>
      </w:r>
      <w:r w:rsidR="00367425" w:rsidRPr="007B56DC">
        <w:rPr>
          <w:lang w:val="en-US"/>
        </w:rPr>
        <w:t>n extensive</w:t>
      </w:r>
      <w:r w:rsidR="00645139" w:rsidRPr="007B56DC">
        <w:rPr>
          <w:lang w:val="en-US"/>
        </w:rPr>
        <w:t xml:space="preserve"> study with</w:t>
      </w:r>
      <w:r w:rsidR="00367425" w:rsidRPr="007B56DC">
        <w:rPr>
          <w:lang w:val="en-US"/>
        </w:rPr>
        <w:t xml:space="preserve"> </w:t>
      </w:r>
      <w:r w:rsidRPr="007B56DC">
        <w:rPr>
          <w:lang w:val="en-US"/>
        </w:rPr>
        <w:t xml:space="preserve">a </w:t>
      </w:r>
      <w:r w:rsidR="00E75742" w:rsidRPr="007B56DC">
        <w:rPr>
          <w:lang w:val="en-US"/>
        </w:rPr>
        <w:t>DL approach</w:t>
      </w:r>
      <w:r w:rsidR="00E925EC" w:rsidRPr="007B56DC">
        <w:rPr>
          <w:lang w:val="en-US"/>
        </w:rPr>
        <w:t xml:space="preserve">. </w:t>
      </w:r>
      <w:r w:rsidRPr="007B56DC">
        <w:rPr>
          <w:lang w:val="en-US"/>
        </w:rPr>
        <w:t>Preprocessing was a step were researchers put a lot of emphasis. Firstly, t</w:t>
      </w:r>
      <w:r w:rsidR="00E925EC" w:rsidRPr="007B56DC">
        <w:rPr>
          <w:lang w:val="en-US"/>
        </w:rPr>
        <w:t xml:space="preserve">he dataset was analyzed by radiologists </w:t>
      </w:r>
      <w:r w:rsidR="00124A78" w:rsidRPr="007B56DC">
        <w:rPr>
          <w:lang w:val="en-US"/>
        </w:rPr>
        <w:t xml:space="preserve">to separate bad quality CRX images, which </w:t>
      </w:r>
      <w:r w:rsidRPr="007B56DC">
        <w:rPr>
          <w:lang w:val="en-US"/>
        </w:rPr>
        <w:t>are</w:t>
      </w:r>
      <w:r w:rsidR="00124A78" w:rsidRPr="007B56DC">
        <w:rPr>
          <w:lang w:val="en-US"/>
        </w:rPr>
        <w:t xml:space="preserve"> produced </w:t>
      </w:r>
      <w:r w:rsidR="00C347DB" w:rsidRPr="007B56DC">
        <w:rPr>
          <w:lang w:val="en-US"/>
        </w:rPr>
        <w:t>by a lack of respiratory capacity</w:t>
      </w:r>
      <w:r w:rsidRPr="007B56DC">
        <w:rPr>
          <w:lang w:val="en-US"/>
        </w:rPr>
        <w:t xml:space="preserve"> in sick </w:t>
      </w:r>
      <w:r w:rsidR="00942273" w:rsidRPr="007B56DC">
        <w:rPr>
          <w:lang w:val="en-US"/>
        </w:rPr>
        <w:t>patients and</w:t>
      </w:r>
      <w:r w:rsidRPr="007B56DC">
        <w:rPr>
          <w:lang w:val="en-US"/>
        </w:rPr>
        <w:t xml:space="preserve"> </w:t>
      </w:r>
      <w:r w:rsidR="00C347DB" w:rsidRPr="007B56DC">
        <w:rPr>
          <w:lang w:val="en-US"/>
        </w:rPr>
        <w:t>can undermine the performance of the model</w:t>
      </w:r>
      <w:r w:rsidR="00645139" w:rsidRPr="007B56DC">
        <w:rPr>
          <w:lang w:val="en-US"/>
        </w:rPr>
        <w:t xml:space="preserve">. </w:t>
      </w:r>
      <w:r w:rsidRPr="007B56DC">
        <w:rPr>
          <w:lang w:val="en-US"/>
        </w:rPr>
        <w:t xml:space="preserve">Then, bony structures </w:t>
      </w:r>
      <w:r w:rsidR="00A76F47" w:rsidRPr="007B56DC">
        <w:rPr>
          <w:lang w:val="en-US"/>
        </w:rPr>
        <w:t xml:space="preserve">such as </w:t>
      </w:r>
      <w:r w:rsidRPr="007B56DC">
        <w:rPr>
          <w:lang w:val="en-US"/>
        </w:rPr>
        <w:t>neck, arms, ribs, collar bones</w:t>
      </w:r>
      <w:r w:rsidR="00A76F47" w:rsidRPr="007B56DC">
        <w:rPr>
          <w:lang w:val="en-US"/>
        </w:rPr>
        <w:t>,</w:t>
      </w:r>
      <w:r w:rsidRPr="007B56DC">
        <w:rPr>
          <w:lang w:val="en-US"/>
        </w:rPr>
        <w:t xml:space="preserve"> and </w:t>
      </w:r>
      <w:r w:rsidR="00A430C1" w:rsidRPr="007B56DC">
        <w:rPr>
          <w:lang w:val="en-US"/>
        </w:rPr>
        <w:t xml:space="preserve">solid tissues outside the lung region were removed as they interfere in the feature extraction process. To do this, a bone shadow suppression model and a lung segmentation model were applied, and as a result, only the lung region was extracted from the CRX. Finally, the extracted lung areas were used as input for an EXP-Net model. </w:t>
      </w:r>
      <w:r w:rsidR="00525288" w:rsidRPr="007B56DC">
        <w:rPr>
          <w:lang w:val="en-US"/>
        </w:rPr>
        <w:t>They determined that lung segmentation increased the DL classifiers’ overall accuracy by an average of 2.7% and bone suppression increased it by 4%. Also, EXP-Net performed better than different classification models such as ResNet50 or ResNET101</w:t>
      </w:r>
      <w:r w:rsidR="00D76CC4" w:rsidRPr="007B56DC">
        <w:rPr>
          <w:lang w:val="en-US"/>
        </w:rPr>
        <w:t>, and achieved an accuracy of 94.07%</w:t>
      </w:r>
      <w:r w:rsidR="00C347DB" w:rsidRPr="007B56DC">
        <w:rPr>
          <w:lang w:val="en-US"/>
        </w:rPr>
        <w:t xml:space="preserve"> </w:t>
      </w:r>
      <w:sdt>
        <w:sdtPr>
          <w:rPr>
            <w:lang w:val="en-US"/>
          </w:rPr>
          <w:alias w:val="To edit, see citavi.com/edit"/>
          <w:tag w:val="CitaviPlaceholder#c12a8ef4-5604-4b11-b44a-e88d709342af"/>
          <w:id w:val="1734118962"/>
          <w:placeholder>
            <w:docPart w:val="DefaultPlaceholder_-1854013440"/>
          </w:placeholder>
        </w:sdtPr>
        <w:sdtContent>
          <w:r w:rsidR="00C347DB" w:rsidRPr="007B56DC">
            <w:rPr>
              <w:lang w:val="en-US"/>
            </w:rPr>
            <w:fldChar w:fldCharType="begin"/>
          </w:r>
          <w:r w:rsidR="00C347DB"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GMyZDE3LTZiMTMtNGQ4Ni04Y2UxLTE4NmQ2N2VjODg2NyIsIlJhbmdlTGVuZ3RoIjozLCJSZWZlcmVuY2VJZCI6IjYxOGI1NzBiLThmMDctNDZlNC1iNzM4LWQ1OGUyNjEzNTFj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dlZXRhIFJhbmksIEFua2l0IE1pc3JhLCBldCBhbC4iLCJQcm90ZWN0ZWQiOmZhbHNlLCJTZXgiOjAsIkNyZWF0ZWRCeSI6Il9MYXB0b3BKUiIsIkNyZWF0ZWRPbiI6IjIwMjMtMDItMTVUMjA6MjM6MDMiLCJNb2RpZmllZEJ5IjoiX0xhcHRvcEpSIiwiSWQiOiJjMjc2MzhkMS0xZjY3LTQ5MjktODk2Ni04OGZkNmZjOGUyYTYiLCJNb2RpZmllZE9uIjoiMjAyMy0wMi0xNVQyMDoyMzowMy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}</w:instrText>
          </w:r>
          <w:r w:rsidR="00C347DB" w:rsidRPr="007B56DC">
            <w:rPr>
              <w:lang w:val="en-US"/>
            </w:rPr>
            <w:fldChar w:fldCharType="separate"/>
          </w:r>
          <w:r w:rsidR="00675036" w:rsidRPr="007B56DC">
            <w:rPr>
              <w:lang w:val="en-US"/>
            </w:rPr>
            <w:t>[4]</w:t>
          </w:r>
          <w:r w:rsidR="00C347DB" w:rsidRPr="007B56DC">
            <w:rPr>
              <w:lang w:val="en-US"/>
            </w:rPr>
            <w:fldChar w:fldCharType="end"/>
          </w:r>
        </w:sdtContent>
      </w:sdt>
      <w:r w:rsidR="00525288" w:rsidRPr="007B56DC">
        <w:rPr>
          <w:lang w:val="en-US"/>
        </w:rPr>
        <w:t>.</w:t>
      </w:r>
      <w:r w:rsidR="005A780E" w:rsidRPr="007B56DC">
        <w:rPr>
          <w:lang w:val="en-US"/>
        </w:rPr>
        <w:t xml:space="preserve"> Dongguan Li et al. </w:t>
      </w:r>
      <w:r w:rsidR="00D76CC4" w:rsidRPr="007B56DC">
        <w:rPr>
          <w:lang w:val="en-US"/>
        </w:rPr>
        <w:t xml:space="preserve">developed a DL high accuracy platform to detect Covid-19 from CRX images. </w:t>
      </w:r>
      <w:r w:rsidR="00CE3B36" w:rsidRPr="007B56DC">
        <w:rPr>
          <w:lang w:val="en-US"/>
        </w:rPr>
        <w:t>The core approach of the study was to generate a voting algorithm that combined 17</w:t>
      </w:r>
      <w:r w:rsidR="009C7B99" w:rsidRPr="007B56DC">
        <w:rPr>
          <w:lang w:val="en-US"/>
        </w:rPr>
        <w:t xml:space="preserve"> pretrained</w:t>
      </w:r>
      <w:r w:rsidR="00CE3B36" w:rsidRPr="007B56DC">
        <w:rPr>
          <w:lang w:val="en-US"/>
        </w:rPr>
        <w:t xml:space="preserve"> </w:t>
      </w:r>
      <w:r w:rsidR="009C7B99" w:rsidRPr="007B56DC">
        <w:rPr>
          <w:lang w:val="en-US"/>
        </w:rPr>
        <w:t>CNNs (including ResNet18, RestNet50, MobileNetv2), to overcome image variations. Five different binary classifiers were used to assign the images into 4 categories: Healthy, Bacteria, Covid-</w:t>
      </w:r>
      <w:r w:rsidR="00942273" w:rsidRPr="007B56DC">
        <w:rPr>
          <w:lang w:val="en-US"/>
        </w:rPr>
        <w:t>19,</w:t>
      </w:r>
      <w:r w:rsidR="009C7B99" w:rsidRPr="007B56DC">
        <w:rPr>
          <w:lang w:val="en-US"/>
        </w:rPr>
        <w:t xml:space="preserve"> and other virus. </w:t>
      </w:r>
      <w:r w:rsidR="00942273" w:rsidRPr="007B56DC">
        <w:rPr>
          <w:lang w:val="en-US"/>
        </w:rPr>
        <w:t>An accuracy</w:t>
      </w:r>
      <w:r w:rsidR="009C7B99" w:rsidRPr="007B56DC">
        <w:rPr>
          <w:lang w:val="en-US"/>
        </w:rPr>
        <w:t xml:space="preserve"> of 99.62% was obtained </w:t>
      </w:r>
      <w:r w:rsidR="00942273" w:rsidRPr="007B56DC">
        <w:rPr>
          <w:lang w:val="en-US"/>
        </w:rPr>
        <w:t>when averaging</w:t>
      </w:r>
      <w:r w:rsidR="009C7B99" w:rsidRPr="007B56DC">
        <w:rPr>
          <w:lang w:val="en-US"/>
        </w:rPr>
        <w:t xml:space="preserve"> the performance of all the classifiers, </w:t>
      </w:r>
      <w:r w:rsidR="00942273" w:rsidRPr="007B56DC">
        <w:rPr>
          <w:lang w:val="en-US"/>
        </w:rPr>
        <w:t>i.e.,</w:t>
      </w:r>
      <w:r w:rsidR="009C7B99" w:rsidRPr="007B56DC">
        <w:rPr>
          <w:lang w:val="en-US"/>
        </w:rPr>
        <w:t xml:space="preserve"> the final accuracy of the </w:t>
      </w:r>
      <w:r w:rsidR="00942273" w:rsidRPr="007B56DC">
        <w:rPr>
          <w:lang w:val="en-US"/>
        </w:rPr>
        <w:t xml:space="preserve">proposed </w:t>
      </w:r>
      <w:r w:rsidR="009C7B99" w:rsidRPr="007B56DC">
        <w:rPr>
          <w:lang w:val="en-US"/>
        </w:rPr>
        <w:t>model</w:t>
      </w:r>
      <w:r w:rsidR="00942273" w:rsidRPr="007B56DC">
        <w:rPr>
          <w:lang w:val="en-US"/>
        </w:rPr>
        <w:t xml:space="preserve"> </w:t>
      </w:r>
      <w:sdt>
        <w:sdtPr>
          <w:rPr>
            <w:lang w:val="en-US"/>
          </w:rPr>
          <w:alias w:val="To edit, see citavi.com/edit"/>
          <w:tag w:val="CitaviPlaceholder#ccebb7ec-8f44-4012-aa5d-83119d07dca7"/>
          <w:id w:val="1660422993"/>
          <w:placeholder>
            <w:docPart w:val="DefaultPlaceholder_-1854013440"/>
          </w:placeholder>
        </w:sdtPr>
        <w:sdtContent>
          <w:r w:rsidR="00942273" w:rsidRPr="007B56DC">
            <w:rPr>
              <w:lang w:val="en-US"/>
            </w:rPr>
            <w:fldChar w:fldCharType="begin"/>
          </w:r>
          <w:r w:rsidR="00942273"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WI1ODBiLWM5YzgtNDQ1Yi1iNTM5LWQ2YTc2NDUwY2Q1MCIsIlJhbmdlTGVuZ3RoIjozLCJSZWZlcmVuY2VJZCI6IjRlYjBmN2UwLTgyZmQtNGMzNS1hM2UwLTlmMWViZDhkOTE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FvZ3VhbmciLCJMYXN0TmFtZSI6IkRvbmdndWFuZyBMaSIsIk1pZGRsZU5hbWUiOiJMaSIsIlByb3RlY3RlZCI6ZmFsc2UsIlNleCI6MCwiQ3JlYXRlZEJ5IjoiX0xhcHRvcEpSIiwiQ3JlYXRlZE9uIjoiMjAyMy0wMi0xNVQyMDozOTozNSIsIk1vZGlmaWVkQnkiOiJfTGFwdG9wSlIiLCJJZCI6ImJhZGZiYzU5LThjMTQtNGEwYi1iN2U4LWM2OGYxMzU5NzhjZSIsIk1vZGlmaWVkT24iOiIyMDIzLTAyLTE1VDIwOjM5OjM1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}</w:instrText>
          </w:r>
          <w:r w:rsidR="00942273" w:rsidRPr="007B56DC">
            <w:rPr>
              <w:lang w:val="en-US"/>
            </w:rPr>
            <w:fldChar w:fldCharType="separate"/>
          </w:r>
          <w:r w:rsidR="00675036" w:rsidRPr="007B56DC">
            <w:rPr>
              <w:lang w:val="en-US"/>
            </w:rPr>
            <w:t>[5]</w:t>
          </w:r>
          <w:r w:rsidR="00942273" w:rsidRPr="007B56DC">
            <w:rPr>
              <w:lang w:val="en-US"/>
            </w:rPr>
            <w:fldChar w:fldCharType="end"/>
          </w:r>
        </w:sdtContent>
      </w:sdt>
      <w:r w:rsidR="009C7B99" w:rsidRPr="007B56DC">
        <w:rPr>
          <w:lang w:val="en-US"/>
        </w:rPr>
        <w:t xml:space="preserve">. </w:t>
      </w:r>
    </w:p>
    <w:p w14:paraId="30832D07" w14:textId="2CBBA21F" w:rsidR="00CC3FE4" w:rsidRPr="007B56DC" w:rsidRDefault="00000000">
      <w:pPr>
        <w:pStyle w:val="Heading1"/>
        <w:ind w:right="0"/>
        <w:rPr>
          <w:lang w:val="en-US"/>
        </w:rPr>
      </w:pPr>
      <w:r w:rsidRPr="007B56DC">
        <w:rPr>
          <w:sz w:val="20"/>
          <w:lang w:val="en-US"/>
        </w:rPr>
        <w:t xml:space="preserve">II. </w:t>
      </w:r>
      <w:r w:rsidR="00712C34" w:rsidRPr="007B56DC">
        <w:rPr>
          <w:sz w:val="20"/>
          <w:lang w:val="en-US"/>
        </w:rPr>
        <w:t>M</w:t>
      </w:r>
      <w:r w:rsidR="00773BE3" w:rsidRPr="007B56DC">
        <w:rPr>
          <w:lang w:val="en-US"/>
        </w:rPr>
        <w:t>aterials and Methods</w:t>
      </w:r>
    </w:p>
    <w:p w14:paraId="3363442E" w14:textId="0B86C514" w:rsidR="00CC3FE4" w:rsidRPr="007B56DC" w:rsidRDefault="00000000">
      <w:pPr>
        <w:pStyle w:val="Heading2"/>
        <w:spacing w:after="89"/>
        <w:ind w:left="-5"/>
        <w:rPr>
          <w:lang w:val="en-US"/>
        </w:rPr>
      </w:pPr>
      <w:r w:rsidRPr="007B56DC">
        <w:rPr>
          <w:lang w:val="en-US"/>
        </w:rPr>
        <w:t xml:space="preserve">A. </w:t>
      </w:r>
      <w:r w:rsidR="000C26DD" w:rsidRPr="007B56DC">
        <w:rPr>
          <w:lang w:val="en-US"/>
        </w:rPr>
        <w:t>Dataset</w:t>
      </w:r>
      <w:r w:rsidR="006A1B1F" w:rsidRPr="007B56DC">
        <w:rPr>
          <w:lang w:val="en-US"/>
        </w:rPr>
        <w:t xml:space="preserve"> Description </w:t>
      </w:r>
    </w:p>
    <w:p w14:paraId="23BB72DE" w14:textId="77777777" w:rsidR="005430E6" w:rsidRPr="007B56DC" w:rsidRDefault="001E5A6A" w:rsidP="005430E6">
      <w:pPr>
        <w:spacing w:after="266"/>
        <w:ind w:left="-15"/>
        <w:rPr>
          <w:lang w:val="en-US"/>
        </w:rPr>
      </w:pPr>
      <w:r w:rsidRPr="007B56DC">
        <w:rPr>
          <w:lang w:val="en-US"/>
        </w:rPr>
        <w:t xml:space="preserve">To perform this study a dataset of Chest X-Ray images </w:t>
      </w:r>
      <w:r w:rsidR="000D5CD5" w:rsidRPr="007B56DC">
        <w:rPr>
          <w:lang w:val="en-US"/>
        </w:rPr>
        <w:t xml:space="preserve">inside different folders </w:t>
      </w:r>
      <w:r w:rsidRPr="007B56DC">
        <w:rPr>
          <w:lang w:val="en-US"/>
        </w:rPr>
        <w:t>was provided</w:t>
      </w:r>
      <w:r w:rsidR="005430E6" w:rsidRPr="007B56DC">
        <w:rPr>
          <w:lang w:val="en-US"/>
        </w:rPr>
        <w:t xml:space="preserve">, which included: </w:t>
      </w:r>
    </w:p>
    <w:p w14:paraId="2DD55AB1" w14:textId="77777777" w:rsidR="005430E6" w:rsidRPr="007B56DC" w:rsidRDefault="00EB3C3A" w:rsidP="005430E6">
      <w:pPr>
        <w:pStyle w:val="ListParagraph"/>
        <w:numPr>
          <w:ilvl w:val="0"/>
          <w:numId w:val="18"/>
        </w:numPr>
        <w:spacing w:after="266"/>
        <w:rPr>
          <w:lang w:val="en-US"/>
        </w:rPr>
      </w:pPr>
      <w:r w:rsidRPr="007B56DC">
        <w:rPr>
          <w:lang w:val="en-US"/>
        </w:rPr>
        <w:t xml:space="preserve">A </w:t>
      </w:r>
      <w:r w:rsidR="000D5CD5" w:rsidRPr="007B56DC">
        <w:rPr>
          <w:lang w:val="en-US"/>
        </w:rPr>
        <w:t>folder</w:t>
      </w:r>
      <w:r w:rsidRPr="007B56DC">
        <w:rPr>
          <w:lang w:val="en-US"/>
        </w:rPr>
        <w:t xml:space="preserve"> with 16930 X</w:t>
      </w:r>
      <w:r w:rsidR="000D5CD5" w:rsidRPr="007B56DC">
        <w:rPr>
          <w:lang w:val="en-US"/>
        </w:rPr>
        <w:t>-</w:t>
      </w:r>
      <w:r w:rsidRPr="007B56DC">
        <w:rPr>
          <w:lang w:val="en-US"/>
        </w:rPr>
        <w:t>Ray Images and its labels were provided to train the M</w:t>
      </w:r>
      <w:r w:rsidR="000D5CD5" w:rsidRPr="007B56DC">
        <w:rPr>
          <w:lang w:val="en-US"/>
        </w:rPr>
        <w:t>achine Learning</w:t>
      </w:r>
      <w:r w:rsidRPr="007B56DC">
        <w:rPr>
          <w:lang w:val="en-US"/>
        </w:rPr>
        <w:t xml:space="preserve"> models. </w:t>
      </w:r>
    </w:p>
    <w:p w14:paraId="6A16BE83" w14:textId="77777777" w:rsidR="005430E6" w:rsidRPr="007B56DC" w:rsidRDefault="00EB3C3A" w:rsidP="005430E6">
      <w:pPr>
        <w:pStyle w:val="ListParagraph"/>
        <w:numPr>
          <w:ilvl w:val="0"/>
          <w:numId w:val="18"/>
        </w:numPr>
        <w:spacing w:after="266"/>
        <w:rPr>
          <w:lang w:val="en-US"/>
        </w:rPr>
      </w:pPr>
      <w:r w:rsidRPr="007B56DC">
        <w:rPr>
          <w:lang w:val="en-US"/>
        </w:rPr>
        <w:t xml:space="preserve">A </w:t>
      </w:r>
      <w:r w:rsidR="000D5CD5" w:rsidRPr="007B56DC">
        <w:rPr>
          <w:lang w:val="en-US"/>
        </w:rPr>
        <w:t xml:space="preserve">folder with </w:t>
      </w:r>
      <w:r w:rsidR="00A2340B" w:rsidRPr="007B56DC">
        <w:rPr>
          <w:lang w:val="en-US"/>
        </w:rPr>
        <w:t>4235</w:t>
      </w:r>
      <w:r w:rsidRPr="007B56DC">
        <w:rPr>
          <w:lang w:val="en-US"/>
        </w:rPr>
        <w:t xml:space="preserve"> </w:t>
      </w:r>
      <w:r w:rsidR="000D5CD5" w:rsidRPr="007B56DC">
        <w:rPr>
          <w:lang w:val="en-US"/>
        </w:rPr>
        <w:t xml:space="preserve">images </w:t>
      </w:r>
      <w:r w:rsidRPr="007B56DC">
        <w:rPr>
          <w:lang w:val="en-US"/>
        </w:rPr>
        <w:t>was also provided t</w:t>
      </w:r>
      <w:r w:rsidR="000D5CD5" w:rsidRPr="007B56DC">
        <w:rPr>
          <w:lang w:val="en-US"/>
        </w:rPr>
        <w:t>o</w:t>
      </w:r>
      <w:r w:rsidRPr="007B56DC">
        <w:rPr>
          <w:lang w:val="en-US"/>
        </w:rPr>
        <w:t xml:space="preserve"> test the accuracy of the model. </w:t>
      </w:r>
    </w:p>
    <w:p w14:paraId="0BAD8FE9" w14:textId="48987E4D" w:rsidR="00E23D73" w:rsidRPr="007B56DC" w:rsidRDefault="005430E6" w:rsidP="005430E6">
      <w:pPr>
        <w:pStyle w:val="ListParagraph"/>
        <w:numPr>
          <w:ilvl w:val="0"/>
          <w:numId w:val="18"/>
        </w:numPr>
        <w:spacing w:after="266"/>
        <w:rPr>
          <w:lang w:val="en-US"/>
        </w:rPr>
      </w:pPr>
      <w:r w:rsidRPr="007B56DC">
        <w:rPr>
          <w:lang w:val="en-US"/>
        </w:rPr>
        <w:t>A</w:t>
      </w:r>
      <w:r w:rsidR="000D5CD5" w:rsidRPr="007B56DC">
        <w:rPr>
          <w:lang w:val="en-US"/>
        </w:rPr>
        <w:t xml:space="preserve"> folder with</w:t>
      </w:r>
      <w:r w:rsidR="00EB3C3A" w:rsidRPr="007B56DC">
        <w:rPr>
          <w:lang w:val="en-US"/>
        </w:rPr>
        <w:t xml:space="preserve"> noisy dataset </w:t>
      </w:r>
      <w:r w:rsidR="00A2340B" w:rsidRPr="007B56DC">
        <w:rPr>
          <w:lang w:val="en-US"/>
        </w:rPr>
        <w:t xml:space="preserve">4235 </w:t>
      </w:r>
      <w:r w:rsidR="00EB3C3A" w:rsidRPr="007B56DC">
        <w:rPr>
          <w:lang w:val="en-US"/>
        </w:rPr>
        <w:t>was provided to test the DL models developed in Phase 2</w:t>
      </w:r>
      <w:r w:rsidRPr="007B56DC">
        <w:rPr>
          <w:lang w:val="en-US"/>
        </w:rPr>
        <w:t xml:space="preserve"> </w:t>
      </w:r>
      <w:sdt>
        <w:sdtPr>
          <w:rPr>
            <w:lang w:val="en-US"/>
          </w:rPr>
          <w:alias w:val="To edit, see citavi.com/edit"/>
          <w:tag w:val="CitaviPlaceholder#64bf6eac-f9e3-47af-8d4c-c2aefc93b79b"/>
          <w:id w:val="1130983223"/>
          <w:placeholder>
            <w:docPart w:val="56C6E46E855C4299A223A05DBC4069F3"/>
          </w:placeholder>
        </w:sdtPr>
        <w:sdtContent>
          <w:r w:rsidRPr="007B56DC">
            <w:rPr>
              <w:lang w:val="en-US"/>
            </w:rPr>
            <w:fldChar w:fldCharType="begin"/>
          </w:r>
          <w:r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Yzc0YjdmLTNkZmUtNDU1Zi1hZmYwLWE1Njk4NDEzYjkzZiIsIlJhbmdlTGVuZ3RoIjozLCJSZWZlcmVuY2VJZCI6Ijk4ZjhhOTg4LTdiM2QtNDczYS04ZDU2LTNlNWZjMTYzOTgy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lTTSIsIlByb3RlY3RlZCI6ZmFsc2UsIlNleCI6MCwiQ3JlYXRlZEJ5IjoiX0xhcHRvcEpSIiwiQ3JlYXRlZE9uIjoiMjAyMy0wMi0xNVQyMDo0NTo1MiIsIk1vZGlmaWVkQnkiOiJfTGFwdG9wSlIiLCJJZCI6ImNiNzdiYzIxLTgwZWYtNDI4MS05OTU3LTBhYTMwM2MyNzYwNCIsIk1vZGlmaWVkT24iOiIyMDIzLTAyLTE1VDIwOjQ1OjU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Z29maWxlLm1lLzVBSUVEL3hOcU5vS1B4dSIsIlVyaVN0cmluZyI6Imh0dHA6Ly9nb2ZpbGUubWUvNUFJRUQveE5xTm9LUHh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NjRiZjZlYWMtZjllMy00N2FmLThkNGMtYzJhZWZjOTNiNzliIiwiVGV4dCI6Ils2XSIsIldBSVZlcnNpb24iOiI2LjExLjAuMCJ9}</w:instrText>
          </w:r>
          <w:r w:rsidRPr="007B56DC">
            <w:rPr>
              <w:lang w:val="en-US"/>
            </w:rPr>
            <w:fldChar w:fldCharType="separate"/>
          </w:r>
          <w:r w:rsidR="00675036" w:rsidRPr="007B56DC">
            <w:rPr>
              <w:lang w:val="en-US"/>
            </w:rPr>
            <w:t>[6]</w:t>
          </w:r>
          <w:r w:rsidRPr="007B56DC">
            <w:rPr>
              <w:lang w:val="en-US"/>
            </w:rPr>
            <w:fldChar w:fldCharType="end"/>
          </w:r>
        </w:sdtContent>
      </w:sdt>
      <w:r w:rsidR="00EB3C3A" w:rsidRPr="007B56DC">
        <w:rPr>
          <w:lang w:val="en-US"/>
        </w:rPr>
        <w:t xml:space="preserve">. </w:t>
      </w:r>
    </w:p>
    <w:p w14:paraId="76D06FDA" w14:textId="202FACE5" w:rsidR="00CE3F23" w:rsidRPr="007B56DC" w:rsidRDefault="00CE3F23" w:rsidP="00CE3F23">
      <w:pPr>
        <w:pStyle w:val="Heading2"/>
        <w:spacing w:after="89"/>
        <w:ind w:left="-5"/>
        <w:rPr>
          <w:lang w:val="en-US"/>
        </w:rPr>
      </w:pPr>
      <w:r w:rsidRPr="007B56DC">
        <w:rPr>
          <w:lang w:val="en-US"/>
        </w:rPr>
        <w:t>B. Data Splitting</w:t>
      </w:r>
    </w:p>
    <w:p w14:paraId="60088995" w14:textId="6658BE14" w:rsidR="00CE3F23" w:rsidRPr="007B56DC" w:rsidRDefault="00CE3F23" w:rsidP="005430E6">
      <w:pPr>
        <w:spacing w:after="266"/>
        <w:ind w:left="-15"/>
        <w:rPr>
          <w:lang w:val="en-US"/>
        </w:rPr>
      </w:pPr>
      <w:r w:rsidRPr="007B56DC">
        <w:rPr>
          <w:lang w:val="en-US"/>
        </w:rPr>
        <w:t xml:space="preserve">The images of the training set were split into training and validation </w:t>
      </w:r>
      <w:r w:rsidR="006864D7" w:rsidRPr="007B56DC">
        <w:rPr>
          <w:lang w:val="en-US"/>
        </w:rPr>
        <w:t>sub</w:t>
      </w:r>
      <w:r w:rsidRPr="007B56DC">
        <w:rPr>
          <w:lang w:val="en-US"/>
        </w:rPr>
        <w:t>set</w:t>
      </w:r>
      <w:r w:rsidR="006864D7" w:rsidRPr="007B56DC">
        <w:rPr>
          <w:lang w:val="en-US"/>
        </w:rPr>
        <w:t>s</w:t>
      </w:r>
      <w:r w:rsidRPr="007B56DC">
        <w:rPr>
          <w:lang w:val="en-US"/>
        </w:rPr>
        <w:t>.</w:t>
      </w:r>
      <w:r w:rsidR="005C2FC3" w:rsidRPr="007B56DC">
        <w:rPr>
          <w:lang w:val="en-US"/>
        </w:rPr>
        <w:t xml:space="preserve"> Random generation of subsets is not always the most appropriate method, as the distribution of the target variables can differ between datasets</w:t>
      </w:r>
      <w:r w:rsidR="004F3E7F" w:rsidRPr="007B56DC">
        <w:rPr>
          <w:lang w:val="en-US"/>
        </w:rPr>
        <w:t xml:space="preserve">. </w:t>
      </w:r>
      <w:r w:rsidR="00200503" w:rsidRPr="007B56DC">
        <w:rPr>
          <w:lang w:val="en-US"/>
        </w:rPr>
        <w:t xml:space="preserve">Moreover, </w:t>
      </w:r>
      <w:r w:rsidR="004F3E7F" w:rsidRPr="007B56DC">
        <w:rPr>
          <w:lang w:val="en-US"/>
        </w:rPr>
        <w:t xml:space="preserve">in the case of </w:t>
      </w:r>
      <w:r w:rsidR="0044758E" w:rsidRPr="007B56DC">
        <w:rPr>
          <w:lang w:val="en-US"/>
        </w:rPr>
        <w:t>c</w:t>
      </w:r>
      <w:r w:rsidR="00200503" w:rsidRPr="007B56DC">
        <w:rPr>
          <w:lang w:val="en-US"/>
        </w:rPr>
        <w:t xml:space="preserve">lass </w:t>
      </w:r>
      <w:r w:rsidR="0044758E" w:rsidRPr="007B56DC">
        <w:rPr>
          <w:lang w:val="en-US"/>
        </w:rPr>
        <w:t>i</w:t>
      </w:r>
      <w:r w:rsidR="00200503" w:rsidRPr="007B56DC">
        <w:rPr>
          <w:lang w:val="en-US"/>
        </w:rPr>
        <w:t xml:space="preserve">mbalance within the training dataset, where instances of the target variables are not evenly distributed, intended </w:t>
      </w:r>
      <w:r w:rsidR="00200503" w:rsidRPr="007B56DC">
        <w:rPr>
          <w:lang w:val="en-US"/>
        </w:rPr>
        <w:t>model</w:t>
      </w:r>
      <w:r w:rsidR="0044758E" w:rsidRPr="007B56DC">
        <w:rPr>
          <w:lang w:val="en-US"/>
        </w:rPr>
        <w:t>’s performance</w:t>
      </w:r>
      <w:r w:rsidR="00200503" w:rsidRPr="007B56DC">
        <w:rPr>
          <w:lang w:val="en-US"/>
        </w:rPr>
        <w:t xml:space="preserve"> can be reduced even more. </w:t>
      </w:r>
      <w:r w:rsidR="0044758E" w:rsidRPr="007B56DC">
        <w:rPr>
          <w:lang w:val="en-US"/>
        </w:rPr>
        <w:t xml:space="preserve">This was the case for the provided dataset, as shown in </w:t>
      </w:r>
      <w:r w:rsidR="0044758E" w:rsidRPr="007B56DC">
        <w:rPr>
          <w:highlight w:val="yellow"/>
          <w:lang w:val="en-US"/>
        </w:rPr>
        <w:t xml:space="preserve">Table </w:t>
      </w:r>
      <w:r w:rsidR="0044758E" w:rsidRPr="007B56DC">
        <w:rPr>
          <w:lang w:val="en-US"/>
        </w:rPr>
        <w:t xml:space="preserve">1, where the number of instances for the class “Normal” exceeds by four times the number for “COVID”. </w:t>
      </w:r>
      <w:r w:rsidR="00200503" w:rsidRPr="007B56DC">
        <w:rPr>
          <w:lang w:val="en-US"/>
        </w:rPr>
        <w:t xml:space="preserve">Hence, </w:t>
      </w:r>
      <w:r w:rsidR="006864D7" w:rsidRPr="007B56DC">
        <w:rPr>
          <w:lang w:val="en-US"/>
        </w:rPr>
        <w:t>the S</w:t>
      </w:r>
      <w:r w:rsidR="00200503" w:rsidRPr="007B56DC">
        <w:rPr>
          <w:lang w:val="en-US"/>
        </w:rPr>
        <w:t xml:space="preserve">tratified </w:t>
      </w:r>
      <w:r w:rsidR="006864D7" w:rsidRPr="007B56DC">
        <w:rPr>
          <w:lang w:val="en-US"/>
        </w:rPr>
        <w:t>S</w:t>
      </w:r>
      <w:r w:rsidR="00200503" w:rsidRPr="007B56DC">
        <w:rPr>
          <w:lang w:val="en-US"/>
        </w:rPr>
        <w:t xml:space="preserve">ampling </w:t>
      </w:r>
      <w:r w:rsidR="006864D7" w:rsidRPr="007B56DC">
        <w:rPr>
          <w:lang w:val="en-US"/>
        </w:rPr>
        <w:t>technique was applied during data splitting. It consists of forcing the distribution of instances of the target variable</w:t>
      </w:r>
      <w:r w:rsidR="00201AA9" w:rsidRPr="007B56DC">
        <w:rPr>
          <w:lang w:val="en-US"/>
        </w:rPr>
        <w:t>(s)</w:t>
      </w:r>
      <w:r w:rsidR="006864D7" w:rsidRPr="007B56DC">
        <w:rPr>
          <w:lang w:val="en-US"/>
        </w:rPr>
        <w:t xml:space="preserve"> to be the same among different subsets</w:t>
      </w:r>
      <w:r w:rsidR="00201AA9" w:rsidRPr="007B56DC">
        <w:rPr>
          <w:lang w:val="en-US"/>
        </w:rPr>
        <w:t xml:space="preserve"> </w:t>
      </w:r>
      <w:sdt>
        <w:sdtPr>
          <w:rPr>
            <w:lang w:val="en-US"/>
          </w:rPr>
          <w:alias w:val="To edit, see citavi.com/edit"/>
          <w:tag w:val="CitaviPlaceholder#12011532-ab46-460e-8180-2074163b80f4"/>
          <w:id w:val="-1782717407"/>
          <w:placeholder>
            <w:docPart w:val="DefaultPlaceholder_-1854013440"/>
          </w:placeholder>
        </w:sdtPr>
        <w:sdtContent>
          <w:r w:rsidR="00951E44" w:rsidRPr="007B56DC">
            <w:rPr>
              <w:lang w:val="en-US"/>
            </w:rPr>
            <w:fldChar w:fldCharType="begin"/>
          </w:r>
          <w:r w:rsidR="005430E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YmNiNjk3LWI1MWItNGVmNi05MzljLTM2MzUyY2JlNWNiNSIsIlJhbmdlTGVuZ3RoIjozLCJSZWZlcmVuY2VJZCI6ImNiMWM4NjYzLTkxMzUtNDZlNy05OWRiLWY5Njc0ODI0ODlm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FuZ2VsIElnYXJldGEiLCJQcm90ZWN0ZWQiOmZhbHNlLCJTZXgiOjAsIkNyZWF0ZWRCeSI6Il9MYXB0b3BKUiIsIkNyZWF0ZWRPbiI6IjIwMjMtMDMtMDJUMTI6NDk6NDEiLCJNb2RpZmllZEJ5IjoiX0xhcHRvcEpSIiwiSWQiOiJmNzYyZTM4Yi02MDVmLTRhYWItOTQ4MS0wOTU3MGYyMjFmZTgiLCJNb2RpZmllZE9uIjoiMjAyMy0wMy0wMlQxMjo0OTo0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yIsIlVyaVN0cmluZyI6Imh0dHBzOi8vdG93YXJkc2RhdGFzY2llbmNlLmNvbS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}</w:instrText>
          </w:r>
          <w:r w:rsidR="00951E44" w:rsidRPr="007B56DC">
            <w:rPr>
              <w:lang w:val="en-US"/>
            </w:rPr>
            <w:fldChar w:fldCharType="separate"/>
          </w:r>
          <w:r w:rsidR="00675036" w:rsidRPr="007B56DC">
            <w:rPr>
              <w:lang w:val="en-US"/>
            </w:rPr>
            <w:t>[7]</w:t>
          </w:r>
          <w:r w:rsidR="00951E44" w:rsidRPr="007B56DC">
            <w:rPr>
              <w:lang w:val="en-US"/>
            </w:rPr>
            <w:fldChar w:fldCharType="end"/>
          </w:r>
        </w:sdtContent>
      </w:sdt>
      <w:r w:rsidR="006864D7" w:rsidRPr="007B56DC">
        <w:rPr>
          <w:lang w:val="en-US"/>
        </w:rPr>
        <w:t xml:space="preserve">. </w:t>
      </w:r>
      <w:r w:rsidR="00942273" w:rsidRPr="007B56DC">
        <w:rPr>
          <w:lang w:val="en-US"/>
        </w:rPr>
        <w:t xml:space="preserve">The raw data was </w:t>
      </w:r>
      <w:r w:rsidR="005430E6" w:rsidRPr="007B56DC">
        <w:rPr>
          <w:lang w:val="en-US"/>
        </w:rPr>
        <w:t xml:space="preserve">then </w:t>
      </w:r>
      <w:r w:rsidR="00942273" w:rsidRPr="007B56DC">
        <w:rPr>
          <w:lang w:val="en-US"/>
        </w:rPr>
        <w:t>split into</w:t>
      </w:r>
      <w:r w:rsidR="006864D7" w:rsidRPr="007B56DC">
        <w:rPr>
          <w:lang w:val="en-US"/>
        </w:rPr>
        <w:t xml:space="preserve"> 70% for</w:t>
      </w:r>
      <w:r w:rsidR="00942273" w:rsidRPr="007B56DC">
        <w:rPr>
          <w:lang w:val="en-US"/>
        </w:rPr>
        <w:t xml:space="preserve"> the</w:t>
      </w:r>
      <w:r w:rsidR="006864D7" w:rsidRPr="007B56DC">
        <w:rPr>
          <w:lang w:val="en-US"/>
        </w:rPr>
        <w:t xml:space="preserve"> training subset and 30% for </w:t>
      </w:r>
      <w:r w:rsidR="00942273" w:rsidRPr="007B56DC">
        <w:rPr>
          <w:lang w:val="en-US"/>
        </w:rPr>
        <w:t xml:space="preserve">the </w:t>
      </w:r>
      <w:r w:rsidR="006864D7" w:rsidRPr="007B56DC">
        <w:rPr>
          <w:lang w:val="en-US"/>
        </w:rPr>
        <w:t xml:space="preserve">validation subset. </w:t>
      </w:r>
    </w:p>
    <w:p w14:paraId="120A8C43" w14:textId="7DFB9306" w:rsidR="0044758E" w:rsidRPr="007B56DC" w:rsidRDefault="0044758E" w:rsidP="0044758E">
      <w:pPr>
        <w:pStyle w:val="Caption"/>
        <w:keepNext/>
        <w:jc w:val="center"/>
        <w:rPr>
          <w:lang w:val="en-US"/>
        </w:rPr>
      </w:pPr>
      <w:r w:rsidRPr="007B56DC">
        <w:rPr>
          <w:lang w:val="en-US"/>
        </w:rPr>
        <w:t xml:space="preserve">Table </w:t>
      </w:r>
      <w:r w:rsidRPr="007B56DC">
        <w:rPr>
          <w:lang w:val="en-US"/>
        </w:rPr>
        <w:fldChar w:fldCharType="begin"/>
      </w:r>
      <w:r w:rsidRPr="007B56DC">
        <w:rPr>
          <w:lang w:val="en-US"/>
        </w:rPr>
        <w:instrText xml:space="preserve"> SEQ Table \* ARABIC </w:instrText>
      </w:r>
      <w:r w:rsidRPr="007B56DC">
        <w:rPr>
          <w:lang w:val="en-US"/>
        </w:rPr>
        <w:fldChar w:fldCharType="separate"/>
      </w:r>
      <w:r w:rsidR="00B35A33">
        <w:rPr>
          <w:noProof/>
          <w:lang w:val="en-US"/>
        </w:rPr>
        <w:t>1</w:t>
      </w:r>
      <w:r w:rsidRPr="007B56DC">
        <w:rPr>
          <w:lang w:val="en-US"/>
        </w:rPr>
        <w:fldChar w:fldCharType="end"/>
      </w:r>
      <w:r w:rsidRPr="007B56DC">
        <w:rPr>
          <w:lang w:val="en-US"/>
        </w:rPr>
        <w:t xml:space="preserve"> Classes distribution within raw dataset.</w:t>
      </w:r>
    </w:p>
    <w:tbl>
      <w:tblPr>
        <w:tblStyle w:val="PlainTable5"/>
        <w:tblW w:w="2604" w:type="dxa"/>
        <w:jc w:val="center"/>
        <w:tblLook w:val="04A0" w:firstRow="1" w:lastRow="0" w:firstColumn="1" w:lastColumn="0" w:noHBand="0" w:noVBand="1"/>
      </w:tblPr>
      <w:tblGrid>
        <w:gridCol w:w="1530"/>
        <w:gridCol w:w="1074"/>
      </w:tblGrid>
      <w:tr w:rsidR="0044758E" w:rsidRPr="007B56DC" w14:paraId="1A9F044F" w14:textId="77777777" w:rsidTr="0044758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530" w:type="dxa"/>
            <w:noWrap/>
            <w:hideMark/>
          </w:tcPr>
          <w:p w14:paraId="50215646" w14:textId="77777777" w:rsidR="0044758E" w:rsidRPr="007B56DC" w:rsidRDefault="0044758E" w:rsidP="0044758E">
            <w:pPr>
              <w:spacing w:after="0" w:line="240" w:lineRule="auto"/>
              <w:ind w:firstLine="0"/>
              <w:jc w:val="left"/>
              <w:rPr>
                <w:rFonts w:eastAsia="Times New Roman"/>
                <w:b/>
                <w:bCs/>
                <w:sz w:val="22"/>
                <w:lang w:val="en-US"/>
              </w:rPr>
            </w:pPr>
            <w:r w:rsidRPr="007B56DC">
              <w:rPr>
                <w:rFonts w:eastAsia="Times New Roman"/>
                <w:b/>
                <w:bCs/>
                <w:sz w:val="22"/>
                <w:lang w:val="en-US"/>
              </w:rPr>
              <w:t>Class</w:t>
            </w:r>
          </w:p>
        </w:tc>
        <w:tc>
          <w:tcPr>
            <w:tcW w:w="1074" w:type="dxa"/>
            <w:noWrap/>
            <w:hideMark/>
          </w:tcPr>
          <w:p w14:paraId="29F7986B" w14:textId="77777777" w:rsidR="0044758E" w:rsidRPr="007B56DC" w:rsidRDefault="0044758E" w:rsidP="0044758E">
            <w:pPr>
              <w:spacing w:after="0"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b/>
                <w:bCs/>
                <w:sz w:val="22"/>
                <w:lang w:val="en-US"/>
              </w:rPr>
            </w:pPr>
            <w:r w:rsidRPr="007B56DC">
              <w:rPr>
                <w:rFonts w:eastAsia="Times New Roman"/>
                <w:b/>
                <w:bCs/>
                <w:sz w:val="22"/>
                <w:lang w:val="en-US"/>
              </w:rPr>
              <w:t>Instances</w:t>
            </w:r>
          </w:p>
        </w:tc>
      </w:tr>
      <w:tr w:rsidR="0044758E" w:rsidRPr="007B56DC" w14:paraId="5A074487" w14:textId="77777777" w:rsidTr="0044758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1751075" w14:textId="77777777" w:rsidR="0044758E" w:rsidRPr="007B56DC" w:rsidRDefault="0044758E" w:rsidP="0044758E">
            <w:pPr>
              <w:spacing w:after="0" w:line="240" w:lineRule="auto"/>
              <w:ind w:firstLine="0"/>
              <w:jc w:val="left"/>
              <w:rPr>
                <w:rFonts w:eastAsia="Times New Roman"/>
                <w:sz w:val="22"/>
                <w:lang w:val="en-US"/>
              </w:rPr>
            </w:pPr>
            <w:r w:rsidRPr="007B56DC">
              <w:rPr>
                <w:rFonts w:eastAsia="Times New Roman"/>
                <w:sz w:val="22"/>
                <w:lang w:val="en-US"/>
              </w:rPr>
              <w:t>Normal</w:t>
            </w:r>
          </w:p>
        </w:tc>
        <w:tc>
          <w:tcPr>
            <w:tcW w:w="1074" w:type="dxa"/>
            <w:noWrap/>
            <w:hideMark/>
          </w:tcPr>
          <w:p w14:paraId="63053676" w14:textId="77777777" w:rsidR="0044758E" w:rsidRPr="007B56DC" w:rsidRDefault="0044758E" w:rsidP="0044758E">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7B56DC">
              <w:rPr>
                <w:rFonts w:eastAsia="Times New Roman"/>
                <w:sz w:val="22"/>
                <w:lang w:val="en-US"/>
              </w:rPr>
              <w:t>8153</w:t>
            </w:r>
          </w:p>
        </w:tc>
      </w:tr>
      <w:tr w:rsidR="0044758E" w:rsidRPr="007B56DC" w14:paraId="326215D6" w14:textId="77777777" w:rsidTr="0044758E">
        <w:trPr>
          <w:trHeight w:val="288"/>
          <w:jc w:val="center"/>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3DCCBF4" w14:textId="77777777" w:rsidR="0044758E" w:rsidRPr="007B56DC" w:rsidRDefault="0044758E" w:rsidP="0044758E">
            <w:pPr>
              <w:spacing w:after="0" w:line="240" w:lineRule="auto"/>
              <w:ind w:firstLine="0"/>
              <w:jc w:val="left"/>
              <w:rPr>
                <w:rFonts w:eastAsia="Times New Roman"/>
                <w:sz w:val="22"/>
                <w:lang w:val="en-US"/>
              </w:rPr>
            </w:pPr>
            <w:r w:rsidRPr="007B56DC">
              <w:rPr>
                <w:rFonts w:eastAsia="Times New Roman"/>
                <w:sz w:val="22"/>
                <w:lang w:val="en-US"/>
              </w:rPr>
              <w:t>COVID</w:t>
            </w:r>
          </w:p>
        </w:tc>
        <w:tc>
          <w:tcPr>
            <w:tcW w:w="1074" w:type="dxa"/>
            <w:noWrap/>
            <w:hideMark/>
          </w:tcPr>
          <w:p w14:paraId="28893279" w14:textId="77777777" w:rsidR="0044758E" w:rsidRPr="007B56DC" w:rsidRDefault="0044758E" w:rsidP="0044758E">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7B56DC">
              <w:rPr>
                <w:rFonts w:eastAsia="Times New Roman"/>
                <w:sz w:val="22"/>
                <w:lang w:val="en-US"/>
              </w:rPr>
              <w:t>2892</w:t>
            </w:r>
          </w:p>
        </w:tc>
      </w:tr>
      <w:tr w:rsidR="0044758E" w:rsidRPr="007B56DC" w14:paraId="78449D64" w14:textId="77777777" w:rsidTr="0044758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7EC9053" w14:textId="77777777" w:rsidR="0044758E" w:rsidRPr="007B56DC" w:rsidRDefault="0044758E" w:rsidP="0044758E">
            <w:pPr>
              <w:spacing w:after="0" w:line="240" w:lineRule="auto"/>
              <w:ind w:firstLine="0"/>
              <w:jc w:val="left"/>
              <w:rPr>
                <w:rFonts w:eastAsia="Times New Roman"/>
                <w:sz w:val="22"/>
                <w:lang w:val="en-US"/>
              </w:rPr>
            </w:pPr>
            <w:r w:rsidRPr="007B56DC">
              <w:rPr>
                <w:rFonts w:eastAsia="Times New Roman"/>
                <w:sz w:val="22"/>
                <w:lang w:val="en-US"/>
              </w:rPr>
              <w:t>Pneumonia</w:t>
            </w:r>
          </w:p>
        </w:tc>
        <w:tc>
          <w:tcPr>
            <w:tcW w:w="1074" w:type="dxa"/>
            <w:noWrap/>
            <w:hideMark/>
          </w:tcPr>
          <w:p w14:paraId="4969BB56" w14:textId="77777777" w:rsidR="0044758E" w:rsidRPr="007B56DC" w:rsidRDefault="0044758E" w:rsidP="0044758E">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7B56DC">
              <w:rPr>
                <w:rFonts w:eastAsia="Times New Roman"/>
                <w:sz w:val="22"/>
                <w:lang w:val="en-US"/>
              </w:rPr>
              <w:t>1076</w:t>
            </w:r>
          </w:p>
        </w:tc>
      </w:tr>
      <w:tr w:rsidR="0044758E" w:rsidRPr="007B56DC" w14:paraId="20DC5816" w14:textId="77777777" w:rsidTr="0044758E">
        <w:trPr>
          <w:trHeight w:val="288"/>
          <w:jc w:val="center"/>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B570CA5" w14:textId="77777777" w:rsidR="0044758E" w:rsidRPr="007B56DC" w:rsidRDefault="0044758E" w:rsidP="0044758E">
            <w:pPr>
              <w:spacing w:after="0" w:line="240" w:lineRule="auto"/>
              <w:ind w:firstLine="0"/>
              <w:jc w:val="left"/>
              <w:rPr>
                <w:rFonts w:eastAsia="Times New Roman"/>
                <w:sz w:val="22"/>
                <w:lang w:val="en-US"/>
              </w:rPr>
            </w:pPr>
            <w:r w:rsidRPr="007B56DC">
              <w:rPr>
                <w:rFonts w:eastAsia="Times New Roman"/>
                <w:sz w:val="22"/>
                <w:lang w:val="en-US"/>
              </w:rPr>
              <w:t>Lung Opacity</w:t>
            </w:r>
          </w:p>
        </w:tc>
        <w:tc>
          <w:tcPr>
            <w:tcW w:w="1074" w:type="dxa"/>
            <w:noWrap/>
            <w:hideMark/>
          </w:tcPr>
          <w:p w14:paraId="558D17F1" w14:textId="77777777" w:rsidR="0044758E" w:rsidRPr="007B56DC" w:rsidRDefault="0044758E" w:rsidP="0044758E">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7B56DC">
              <w:rPr>
                <w:rFonts w:eastAsia="Times New Roman"/>
                <w:sz w:val="22"/>
                <w:lang w:val="en-US"/>
              </w:rPr>
              <w:t>4809</w:t>
            </w:r>
          </w:p>
        </w:tc>
      </w:tr>
    </w:tbl>
    <w:p w14:paraId="4E233051" w14:textId="77777777" w:rsidR="0044758E" w:rsidRPr="007B56DC" w:rsidRDefault="0044758E" w:rsidP="005430E6">
      <w:pPr>
        <w:pStyle w:val="Heading2"/>
        <w:rPr>
          <w:lang w:val="en-US"/>
        </w:rPr>
      </w:pPr>
    </w:p>
    <w:p w14:paraId="49429D51" w14:textId="47777DD5" w:rsidR="000C26DD" w:rsidRPr="007B56DC" w:rsidRDefault="00CE3F23" w:rsidP="005430E6">
      <w:pPr>
        <w:pStyle w:val="Heading2"/>
        <w:rPr>
          <w:lang w:val="en-US"/>
        </w:rPr>
      </w:pPr>
      <w:r w:rsidRPr="007B56DC">
        <w:rPr>
          <w:lang w:val="en-US"/>
        </w:rPr>
        <w:t>C</w:t>
      </w:r>
      <w:r w:rsidR="00773BE3" w:rsidRPr="007B56DC">
        <w:rPr>
          <w:lang w:val="en-US"/>
        </w:rPr>
        <w:t xml:space="preserve">. </w:t>
      </w:r>
      <w:r w:rsidR="000C26DD" w:rsidRPr="007B56DC">
        <w:rPr>
          <w:lang w:val="en-US"/>
        </w:rPr>
        <w:t>Data Preprocessing</w:t>
      </w:r>
    </w:p>
    <w:p w14:paraId="2CC5652F" w14:textId="0C7324D1" w:rsidR="000D5CD5" w:rsidRPr="007B56DC" w:rsidRDefault="000D5CD5" w:rsidP="00CE3F23">
      <w:pPr>
        <w:spacing w:after="266"/>
        <w:ind w:left="-15"/>
        <w:rPr>
          <w:lang w:val="en-US"/>
        </w:rPr>
      </w:pPr>
      <w:r w:rsidRPr="007B56DC">
        <w:rPr>
          <w:lang w:val="en-US"/>
        </w:rPr>
        <w:t xml:space="preserve">To effectively process the </w:t>
      </w:r>
      <w:r w:rsidR="00CE3F23" w:rsidRPr="007B56DC">
        <w:rPr>
          <w:lang w:val="en-US"/>
        </w:rPr>
        <w:t>information</w:t>
      </w:r>
      <w:r w:rsidRPr="007B56DC">
        <w:rPr>
          <w:lang w:val="en-US"/>
        </w:rPr>
        <w:t xml:space="preserve">, different operations </w:t>
      </w:r>
      <w:r w:rsidR="00CE3F23" w:rsidRPr="007B56DC">
        <w:rPr>
          <w:lang w:val="en-US"/>
        </w:rPr>
        <w:t xml:space="preserve">where performed </w:t>
      </w:r>
      <w:r w:rsidRPr="007B56DC">
        <w:rPr>
          <w:lang w:val="en-US"/>
        </w:rPr>
        <w:t>to the images</w:t>
      </w:r>
      <w:r w:rsidR="00942273" w:rsidRPr="007B56DC">
        <w:rPr>
          <w:lang w:val="en-US"/>
        </w:rPr>
        <w:t xml:space="preserve"> within the trainin</w:t>
      </w:r>
      <w:r w:rsidR="00480C62" w:rsidRPr="007B56DC">
        <w:rPr>
          <w:lang w:val="en-US"/>
        </w:rPr>
        <w:t>g subset</w:t>
      </w:r>
      <w:r w:rsidR="00CE3F23" w:rsidRPr="007B56DC">
        <w:rPr>
          <w:lang w:val="en-US"/>
        </w:rPr>
        <w:t>.</w:t>
      </w:r>
      <w:r w:rsidR="005430E6" w:rsidRPr="007B56DC">
        <w:rPr>
          <w:lang w:val="en-US"/>
        </w:rPr>
        <w:t xml:space="preserve"> These operations mentioned bellow were tested in different combinations. </w:t>
      </w:r>
      <w:r w:rsidR="00CE3F23" w:rsidRPr="007B56DC">
        <w:rPr>
          <w:lang w:val="en-US"/>
        </w:rPr>
        <w:t xml:space="preserve"> </w:t>
      </w:r>
    </w:p>
    <w:p w14:paraId="169FB03E" w14:textId="289FE0C1" w:rsidR="00CE3F23" w:rsidRPr="007B56DC" w:rsidRDefault="00CE3F23" w:rsidP="00CE3F23">
      <w:pPr>
        <w:spacing w:after="266"/>
        <w:ind w:left="-15"/>
        <w:rPr>
          <w:lang w:val="en-US"/>
        </w:rPr>
      </w:pPr>
      <w:r w:rsidRPr="007B56DC">
        <w:rPr>
          <w:lang w:val="en-US"/>
        </w:rPr>
        <w:t xml:space="preserve">Normalization: </w:t>
      </w:r>
      <w:r w:rsidR="00E65622" w:rsidRPr="007B56DC">
        <w:rPr>
          <w:lang w:val="en-US"/>
        </w:rPr>
        <w:t xml:space="preserve">It </w:t>
      </w:r>
      <w:r w:rsidR="00D55CAB" w:rsidRPr="007B56DC">
        <w:rPr>
          <w:lang w:val="en-US"/>
        </w:rPr>
        <w:t>was</w:t>
      </w:r>
      <w:r w:rsidR="00E65622" w:rsidRPr="007B56DC">
        <w:rPr>
          <w:lang w:val="en-US"/>
        </w:rPr>
        <w:t xml:space="preserve"> applied so values </w:t>
      </w:r>
      <w:r w:rsidR="00D55CAB" w:rsidRPr="007B56DC">
        <w:rPr>
          <w:lang w:val="en-US"/>
        </w:rPr>
        <w:t xml:space="preserve">obtained from feature extractors </w:t>
      </w:r>
      <w:r w:rsidR="00E65622" w:rsidRPr="007B56DC">
        <w:rPr>
          <w:lang w:val="en-US"/>
        </w:rPr>
        <w:t xml:space="preserve">can be comparable. Min-max </w:t>
      </w:r>
      <w:r w:rsidR="00D55CAB" w:rsidRPr="007B56DC">
        <w:rPr>
          <w:lang w:val="en-US"/>
        </w:rPr>
        <w:t xml:space="preserve">normalization </w:t>
      </w:r>
      <w:r w:rsidR="00E65622" w:rsidRPr="007B56DC">
        <w:rPr>
          <w:lang w:val="en-US"/>
        </w:rPr>
        <w:t>method takes the pixel values of the image to a range from 0 to 1, which is given by (1)</w:t>
      </w:r>
      <w:r w:rsidR="005430E6" w:rsidRPr="007B56DC">
        <w:rPr>
          <w:lang w:val="en-US"/>
        </w:rPr>
        <w:t>:</w:t>
      </w:r>
    </w:p>
    <w:p w14:paraId="18DE71A4" w14:textId="6B0AC354" w:rsidR="00E65622" w:rsidRPr="007B56DC" w:rsidRDefault="00000000" w:rsidP="00CE3F23">
      <w:pPr>
        <w:spacing w:after="266"/>
        <w:ind w:left="-15"/>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new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num>
            <m:den>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r>
                <m:rPr>
                  <m:sty m:val="p"/>
                </m:rPr>
                <w:rPr>
                  <w:rFonts w:ascii="Cambria Math" w:hAnsi="Cambria Math"/>
                  <w:lang w:val="en-US"/>
                </w:rPr>
                <m:t>min⁡</m:t>
              </m:r>
              <m:r>
                <w:rPr>
                  <w:rFonts w:ascii="Cambria Math" w:hAnsi="Cambria Math"/>
                  <w:lang w:val="en-US"/>
                </w:rPr>
                <m:t>(X)</m:t>
              </m:r>
            </m:den>
          </m:f>
          <m:r>
            <w:rPr>
              <w:rFonts w:ascii="Cambria Math" w:hAnsi="Cambria Math"/>
              <w:lang w:val="en-US"/>
            </w:rPr>
            <m:t xml:space="preserve">    (1)</m:t>
          </m:r>
        </m:oMath>
      </m:oMathPara>
    </w:p>
    <w:p w14:paraId="16F46B53" w14:textId="7F6565DF" w:rsidR="005430E6" w:rsidRPr="007B56DC" w:rsidRDefault="005430E6" w:rsidP="00CE3F23">
      <w:pPr>
        <w:spacing w:after="266"/>
        <w:ind w:left="-15"/>
        <w:rPr>
          <w:lang w:val="en-US"/>
        </w:rPr>
      </w:pPr>
      <w:r w:rsidRPr="007B56DC">
        <w:rPr>
          <w:lang w:val="en-US"/>
        </w:rPr>
        <w:t xml:space="preserve">where </w:t>
      </w:r>
      <m:oMath>
        <m:r>
          <w:rPr>
            <w:rFonts w:ascii="Cambria Math" w:hAnsi="Cambria Math"/>
            <w:lang w:val="en-US"/>
          </w:rPr>
          <m:t>X</m:t>
        </m:r>
      </m:oMath>
      <w:r w:rsidRPr="007B56DC">
        <w:rPr>
          <w:lang w:val="en-US"/>
        </w:rPr>
        <w:t xml:space="preserve"> </w:t>
      </w:r>
      <w:r w:rsidR="005A0774" w:rsidRPr="007B56DC">
        <w:rPr>
          <w:lang w:val="en-US"/>
        </w:rPr>
        <w:t xml:space="preserve">represent the image pixel’s intensity value, </w:t>
      </w:r>
      <m:oMath>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X</m:t>
                </m:r>
              </m:e>
            </m:d>
          </m:e>
        </m:func>
      </m:oMath>
      <w:r w:rsidR="005A0774" w:rsidRPr="007B56DC">
        <w:rPr>
          <w:lang w:val="en-US"/>
        </w:rPr>
        <w:t xml:space="preserve"> and </w:t>
      </w:r>
      <m:oMath>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X</m:t>
                </m:r>
              </m:e>
            </m:d>
          </m:e>
        </m:func>
      </m:oMath>
      <w:r w:rsidR="005A0774" w:rsidRPr="007B56DC">
        <w:rPr>
          <w:lang w:val="en-US"/>
        </w:rPr>
        <w:t xml:space="preserve">the maximum and minimum intensity value of the image </w:t>
      </w:r>
      <w:r w:rsidRPr="007B56DC">
        <w:rPr>
          <w:lang w:val="en-US"/>
        </w:rPr>
        <w:t xml:space="preserve"> </w:t>
      </w:r>
      <w:sdt>
        <w:sdtPr>
          <w:rPr>
            <w:lang w:val="en-US"/>
          </w:rPr>
          <w:alias w:val="To edit, see citavi.com/edit"/>
          <w:tag w:val="CitaviPlaceholder#f04aa107-cd4b-48fb-b327-57c22f9fb489"/>
          <w:id w:val="96522464"/>
          <w:placeholder>
            <w:docPart w:val="23B82D8B654E4CB6A8A036A2EA623D03"/>
          </w:placeholder>
        </w:sdtPr>
        <w:sdtContent>
          <w:r w:rsidRPr="007B56DC">
            <w:rPr>
              <w:lang w:val="en-US"/>
            </w:rPr>
            <w:fldChar w:fldCharType="begin"/>
          </w:r>
          <w:r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MzE0ZjJlLWNkNjMtNDk5ZC1hZDYxLWJiMWQ0OGMxNzlhNSIsIlJhbmdlTGVuZ3RoIjozLCJSZWZlcmVuY2VJZCI6ImI3NzQzMDk1LTIzMzItNDc0ZC1hOTA4LTkyNmZmZjM3MzN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JyZXR0IExhbnR6IiwiUHJvdGVjdGVkIjpmYWxzZSwiU2V4IjowLCJDcmVhdGVkQnkiOiJfTGFwdG9wSlIiLCJDcmVhdGVkT24iOiIyMDIzLTAyLTE1VDIwOjI2OjM2IiwiTW9kaWZpZWRCeSI6Il9MYXB0b3BKUiIsIklkIjoiZmU4YmJhMzItOGIxMy00ZWNjLWE5MzktNWI1YTIwNGFhNjg4IiwiTW9kaWZpZWRPbiI6IjIwMjMtMDItMTVUMjA6MjY6MzYiLCJQcm9qZWN0Ijp7IiRpZCI6IjUiLCIkdHlwZSI6IlN3aXNzQWNhZGVtaWMuQ2l0YXZpLlByb2plY3QsIFN3aXNzQWNhZGVtaWMuQ2l0YXZpIn19XSwiQ2l0YXRpb25LZXlVcGRhdGVUeXBlIjowLCJDb2xsYWJvcmF0b3JzIjpbXSwiRWRpdG9ycyI6W10sIkVkaXRpb24iOiIyIi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}</w:instrText>
          </w:r>
          <w:r w:rsidRPr="007B56DC">
            <w:rPr>
              <w:lang w:val="en-US"/>
            </w:rPr>
            <w:fldChar w:fldCharType="separate"/>
          </w:r>
          <w:r w:rsidR="00675036" w:rsidRPr="007B56DC">
            <w:rPr>
              <w:lang w:val="en-US"/>
            </w:rPr>
            <w:t>[8]</w:t>
          </w:r>
          <w:r w:rsidRPr="007B56DC">
            <w:rPr>
              <w:lang w:val="en-US"/>
            </w:rPr>
            <w:fldChar w:fldCharType="end"/>
          </w:r>
        </w:sdtContent>
      </w:sdt>
      <w:r w:rsidRPr="007B56DC">
        <w:rPr>
          <w:lang w:val="en-US"/>
        </w:rPr>
        <w:t>.</w:t>
      </w:r>
    </w:p>
    <w:p w14:paraId="18E3702C" w14:textId="6C42389C" w:rsidR="00CE3F23" w:rsidRPr="007B56DC" w:rsidRDefault="009877FE" w:rsidP="00CE3F23">
      <w:pPr>
        <w:spacing w:after="266"/>
        <w:ind w:left="-15"/>
        <w:rPr>
          <w:lang w:val="en-US"/>
        </w:rPr>
      </w:pPr>
      <w:r w:rsidRPr="007B56DC">
        <w:rPr>
          <w:lang w:val="en-US"/>
        </w:rPr>
        <w:t>R</w:t>
      </w:r>
      <w:r w:rsidR="00CE3F23" w:rsidRPr="007B56DC">
        <w:rPr>
          <w:lang w:val="en-US"/>
        </w:rPr>
        <w:t>esiz</w:t>
      </w:r>
      <w:r w:rsidR="009D0C09" w:rsidRPr="007B56DC">
        <w:rPr>
          <w:lang w:val="en-US"/>
        </w:rPr>
        <w:t>ing</w:t>
      </w:r>
      <w:r w:rsidR="005B35EC" w:rsidRPr="007B56DC">
        <w:rPr>
          <w:lang w:val="en-US"/>
        </w:rPr>
        <w:t xml:space="preserve">: Images of </w:t>
      </w:r>
      <w:r w:rsidR="00DD50E0" w:rsidRPr="007B56DC">
        <w:rPr>
          <w:lang w:val="en-US"/>
        </w:rPr>
        <w:t>the same dataset</w:t>
      </w:r>
      <w:r w:rsidR="005B35EC" w:rsidRPr="007B56DC">
        <w:rPr>
          <w:lang w:val="en-US"/>
        </w:rPr>
        <w:t xml:space="preserve"> </w:t>
      </w:r>
      <w:r w:rsidR="00D55CAB" w:rsidRPr="007B56DC">
        <w:rPr>
          <w:lang w:val="en-US"/>
        </w:rPr>
        <w:t>were</w:t>
      </w:r>
      <w:r w:rsidR="005B35EC" w:rsidRPr="007B56DC">
        <w:rPr>
          <w:lang w:val="en-US"/>
        </w:rPr>
        <w:t xml:space="preserve"> converted to </w:t>
      </w:r>
      <w:r w:rsidR="00D55CAB" w:rsidRPr="007B56DC">
        <w:rPr>
          <w:lang w:val="en-US"/>
        </w:rPr>
        <w:t>a determined</w:t>
      </w:r>
      <w:r w:rsidR="005B35EC" w:rsidRPr="007B56DC">
        <w:rPr>
          <w:lang w:val="en-US"/>
        </w:rPr>
        <w:t xml:space="preserve"> same </w:t>
      </w:r>
      <w:r w:rsidR="00DD50E0" w:rsidRPr="007B56DC">
        <w:rPr>
          <w:lang w:val="en-US"/>
        </w:rPr>
        <w:t xml:space="preserve">size, so </w:t>
      </w:r>
      <w:r w:rsidR="00D55CAB" w:rsidRPr="007B56DC">
        <w:rPr>
          <w:lang w:val="en-US"/>
        </w:rPr>
        <w:t>ML</w:t>
      </w:r>
      <w:r w:rsidR="00DD50E0" w:rsidRPr="007B56DC">
        <w:rPr>
          <w:lang w:val="en-US"/>
        </w:rPr>
        <w:t xml:space="preserve"> algorithms c</w:t>
      </w:r>
      <w:r w:rsidR="00D55CAB" w:rsidRPr="007B56DC">
        <w:rPr>
          <w:lang w:val="en-US"/>
        </w:rPr>
        <w:t>ould</w:t>
      </w:r>
      <w:r w:rsidR="00DD50E0" w:rsidRPr="007B56DC">
        <w:rPr>
          <w:lang w:val="en-US"/>
        </w:rPr>
        <w:t xml:space="preserve"> </w:t>
      </w:r>
      <w:r w:rsidR="009A18F7" w:rsidRPr="007B56DC">
        <w:rPr>
          <w:lang w:val="en-US"/>
        </w:rPr>
        <w:t>handle them in a consistent manner</w:t>
      </w:r>
      <w:r w:rsidR="00DD50E0" w:rsidRPr="007B56DC">
        <w:rPr>
          <w:lang w:val="en-US"/>
        </w:rPr>
        <w:t xml:space="preserve">. </w:t>
      </w:r>
      <w:r w:rsidR="00D55CAB" w:rsidRPr="007B56DC">
        <w:rPr>
          <w:lang w:val="en-US"/>
        </w:rPr>
        <w:t xml:space="preserve">Additionally, pretrained </w:t>
      </w:r>
      <w:r w:rsidR="00DD50E0" w:rsidRPr="007B56DC">
        <w:rPr>
          <w:lang w:val="en-US"/>
        </w:rPr>
        <w:t>Neuronal Networks</w:t>
      </w:r>
      <w:r w:rsidR="009A18F7" w:rsidRPr="007B56DC">
        <w:rPr>
          <w:lang w:val="en-US"/>
        </w:rPr>
        <w:t xml:space="preserve"> </w:t>
      </w:r>
      <w:r w:rsidR="009A18F7" w:rsidRPr="007B56DC">
        <w:rPr>
          <w:highlight w:val="yellow"/>
          <w:lang w:val="en-US"/>
        </w:rPr>
        <w:t>(NN)</w:t>
      </w:r>
      <w:r w:rsidR="00DD50E0" w:rsidRPr="007B56DC">
        <w:rPr>
          <w:lang w:val="en-US"/>
        </w:rPr>
        <w:t xml:space="preserve"> require a fixed input </w:t>
      </w:r>
      <w:r w:rsidR="009A18F7" w:rsidRPr="007B56DC">
        <w:rPr>
          <w:lang w:val="en-US"/>
        </w:rPr>
        <w:t>size which are optimal</w:t>
      </w:r>
      <w:r w:rsidR="00D55CAB" w:rsidRPr="007B56DC">
        <w:rPr>
          <w:lang w:val="en-US"/>
        </w:rPr>
        <w:t>, so images had to be adapted to the appropriate size</w:t>
      </w:r>
      <w:r w:rsidR="0075681C" w:rsidRPr="007B56DC">
        <w:rPr>
          <w:lang w:val="en-US"/>
        </w:rPr>
        <w:t xml:space="preserve"> depending on the NN to be trained</w:t>
      </w:r>
      <w:r w:rsidR="009A18F7" w:rsidRPr="007B56DC">
        <w:rPr>
          <w:lang w:val="en-US"/>
        </w:rPr>
        <w:t xml:space="preserve">. </w:t>
      </w:r>
    </w:p>
    <w:p w14:paraId="2A4814CE" w14:textId="19F141C8" w:rsidR="00CE3F23" w:rsidRPr="007B56DC" w:rsidRDefault="00CE3F23" w:rsidP="00CE3F23">
      <w:pPr>
        <w:spacing w:after="266"/>
        <w:ind w:left="-15"/>
        <w:rPr>
          <w:lang w:val="en-US"/>
        </w:rPr>
      </w:pPr>
      <w:r w:rsidRPr="007B56DC">
        <w:rPr>
          <w:lang w:val="en-US"/>
        </w:rPr>
        <w:t xml:space="preserve">Bilateral Filter: </w:t>
      </w:r>
      <w:r w:rsidR="005178DB" w:rsidRPr="007B56DC">
        <w:rPr>
          <w:lang w:val="en-US"/>
        </w:rPr>
        <w:t>It</w:t>
      </w:r>
      <w:r w:rsidR="00095A44" w:rsidRPr="007B56DC">
        <w:rPr>
          <w:lang w:val="en-US"/>
        </w:rPr>
        <w:t xml:space="preserve"> performs a pixelwise operation that uses the neighborhood pixels to determine the spatial and intensity distance between them</w:t>
      </w:r>
      <w:r w:rsidR="00D00C10" w:rsidRPr="007B56DC">
        <w:rPr>
          <w:lang w:val="en-US"/>
        </w:rPr>
        <w:t>.</w:t>
      </w:r>
      <w:r w:rsidR="005178DB" w:rsidRPr="007B56DC">
        <w:rPr>
          <w:lang w:val="en-US"/>
        </w:rPr>
        <w:t xml:space="preserve"> It was used as it reduces any existent noise within the image, while</w:t>
      </w:r>
      <w:r w:rsidR="0075681C" w:rsidRPr="007B56DC">
        <w:rPr>
          <w:lang w:val="en-US"/>
        </w:rPr>
        <w:t xml:space="preserve"> preserving the texture of the image, which is decisive for the problem being tackled in this research</w:t>
      </w:r>
      <w:r w:rsidR="00D00C10" w:rsidRPr="007B56DC">
        <w:rPr>
          <w:lang w:val="en-US"/>
        </w:rPr>
        <w:t xml:space="preserve"> </w:t>
      </w:r>
      <w:sdt>
        <w:sdtPr>
          <w:rPr>
            <w:lang w:val="en-US"/>
          </w:rPr>
          <w:alias w:val="To edit, see citavi.com/edit"/>
          <w:tag w:val="CitaviPlaceholder#3980afbf-2c7b-4be3-9369-0e90d3966f71"/>
          <w:id w:val="1515656596"/>
          <w:placeholder>
            <w:docPart w:val="DefaultPlaceholder_-1854013440"/>
          </w:placeholder>
        </w:sdtPr>
        <w:sdtContent>
          <w:r w:rsidR="00D00C10" w:rsidRPr="007B56DC">
            <w:rPr>
              <w:lang w:val="en-US"/>
            </w:rPr>
            <w:fldChar w:fldCharType="begin"/>
          </w:r>
          <w:r w:rsidR="005430E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TYyNTk0LTUyYWItNDU1MS1iYWMwLWU2MzlhZTk2YTgxMyIsIlJhbmdlTGVuZ3RoIjozLCJSZWZlcmVuY2VJZCI6IjMzMWM1ZDVjLTE5OGItNGI0Yi05NDhkLTlmMDExNjExNjM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NpZGhlc3dhciBSb3V0cmF5YSwgQXJ1biBLdW1hciBSYXlhLCBDaGFuZHJhYmhhbnUgTWlzaHJhYiIsIlByb3RlY3RlZCI6ZmFsc2UsIlNleCI6MCwiQ3JlYXRlZEJ5IjoiX0xhcHRvcEpSIiwiQ3JlYXRlZE9uIjoiMjAyMy0wMi0xN1QyMTowODoyMiIsIk1vZGlmaWVkQnkiOiJfTGFwdG9wSlIiLCJJZCI6ImZhMDlhZGQ1LTMwZGUtNDJjZC05MTA0LTU5ZjM1MjAwZTJiNSIsIk1vZGlmaWVkT24iOiIyMDIzLTAyLTE3VDIxOjA4OjI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}</w:instrText>
          </w:r>
          <w:r w:rsidR="00D00C10" w:rsidRPr="007B56DC">
            <w:rPr>
              <w:lang w:val="en-US"/>
            </w:rPr>
            <w:fldChar w:fldCharType="separate"/>
          </w:r>
          <w:r w:rsidR="00675036" w:rsidRPr="007B56DC">
            <w:rPr>
              <w:lang w:val="en-US"/>
            </w:rPr>
            <w:t>[9]</w:t>
          </w:r>
          <w:r w:rsidR="00D00C10" w:rsidRPr="007B56DC">
            <w:rPr>
              <w:lang w:val="en-US"/>
            </w:rPr>
            <w:fldChar w:fldCharType="end"/>
          </w:r>
          <w:r w:rsidR="0075681C" w:rsidRPr="007B56DC">
            <w:rPr>
              <w:lang w:val="en-US"/>
            </w:rPr>
            <w:t>.</w:t>
          </w:r>
        </w:sdtContent>
      </w:sdt>
    </w:p>
    <w:p w14:paraId="647FD4D1" w14:textId="4FEC244A" w:rsidR="00B953E5" w:rsidRPr="007B56DC" w:rsidRDefault="00B953E5" w:rsidP="001F7A61">
      <w:pPr>
        <w:spacing w:after="266"/>
        <w:ind w:left="-15"/>
        <w:rPr>
          <w:lang w:val="en-US"/>
        </w:rPr>
      </w:pPr>
      <w:r w:rsidRPr="007B56DC">
        <w:rPr>
          <w:lang w:val="en-US"/>
        </w:rPr>
        <w:lastRenderedPageBreak/>
        <w:t xml:space="preserve">Augmentation: </w:t>
      </w:r>
      <w:r w:rsidR="001410C5" w:rsidRPr="007B56DC">
        <w:rPr>
          <w:lang w:val="en-US"/>
        </w:rPr>
        <w:t>The noisy data test provided was mainly composed of rotated X-Ray images</w:t>
      </w:r>
      <w:r w:rsidR="00070A32" w:rsidRPr="007B56DC">
        <w:rPr>
          <w:lang w:val="en-US"/>
        </w:rPr>
        <w:t xml:space="preserve"> (90° and 180°)</w:t>
      </w:r>
      <w:r w:rsidR="001410C5" w:rsidRPr="007B56DC">
        <w:rPr>
          <w:lang w:val="en-US"/>
        </w:rPr>
        <w:t xml:space="preserve">, which represented an additional challenge to solve for the </w:t>
      </w:r>
      <w:r w:rsidR="001F7A61" w:rsidRPr="007B56DC">
        <w:rPr>
          <w:lang w:val="en-US"/>
        </w:rPr>
        <w:t xml:space="preserve">DL </w:t>
      </w:r>
      <w:r w:rsidR="001410C5" w:rsidRPr="007B56DC">
        <w:rPr>
          <w:lang w:val="en-US"/>
        </w:rPr>
        <w:t>models. To overcome this, Augmentation was applied to the training dataset.</w:t>
      </w:r>
      <w:r w:rsidR="00070A32" w:rsidRPr="007B56DC">
        <w:rPr>
          <w:lang w:val="en-US"/>
        </w:rPr>
        <w:t xml:space="preserve"> It consists </w:t>
      </w:r>
      <w:r w:rsidR="0003631D" w:rsidRPr="007B56DC">
        <w:rPr>
          <w:lang w:val="en-US"/>
        </w:rPr>
        <w:t>of</w:t>
      </w:r>
      <w:r w:rsidR="00070A32" w:rsidRPr="007B56DC">
        <w:rPr>
          <w:lang w:val="en-US"/>
        </w:rPr>
        <w:t xml:space="preserve"> applying different operations to existent images and storing the results. </w:t>
      </w:r>
      <w:r w:rsidR="00A76F47" w:rsidRPr="007B56DC">
        <w:rPr>
          <w:lang w:val="en-US"/>
        </w:rPr>
        <w:t>A</w:t>
      </w:r>
      <w:r w:rsidR="005A0774" w:rsidRPr="007B56DC">
        <w:rPr>
          <w:lang w:val="en-US"/>
        </w:rPr>
        <w:t xml:space="preserve">pplied </w:t>
      </w:r>
      <w:r w:rsidR="00A76F47" w:rsidRPr="007B56DC">
        <w:rPr>
          <w:lang w:val="en-US"/>
        </w:rPr>
        <w:t xml:space="preserve">operations </w:t>
      </w:r>
      <w:r w:rsidR="00070A32" w:rsidRPr="007B56DC">
        <w:rPr>
          <w:lang w:val="en-US"/>
        </w:rPr>
        <w:t>include</w:t>
      </w:r>
      <w:r w:rsidR="00A76F47" w:rsidRPr="007B56DC">
        <w:rPr>
          <w:lang w:val="en-US"/>
        </w:rPr>
        <w:t>d</w:t>
      </w:r>
      <w:r w:rsidR="005A0774" w:rsidRPr="007B56DC">
        <w:rPr>
          <w:lang w:val="en-US"/>
        </w:rPr>
        <w:t xml:space="preserve">: </w:t>
      </w:r>
      <w:r w:rsidR="00A76F47" w:rsidRPr="007B56DC">
        <w:rPr>
          <w:lang w:val="en-US"/>
        </w:rPr>
        <w:t>t</w:t>
      </w:r>
      <w:r w:rsidR="008F25F8" w:rsidRPr="007B56DC">
        <w:rPr>
          <w:lang w:val="en-US"/>
        </w:rPr>
        <w:t xml:space="preserve">ranslation, </w:t>
      </w:r>
      <w:r w:rsidR="00A76F47" w:rsidRPr="007B56DC">
        <w:rPr>
          <w:lang w:val="en-US"/>
        </w:rPr>
        <w:t>rotation, horizontal f</w:t>
      </w:r>
      <w:r w:rsidR="008F25F8" w:rsidRPr="007B56DC">
        <w:rPr>
          <w:lang w:val="en-US"/>
        </w:rPr>
        <w:t>lip,</w:t>
      </w:r>
      <w:r w:rsidR="00A76F47" w:rsidRPr="007B56DC">
        <w:rPr>
          <w:lang w:val="en-US"/>
        </w:rPr>
        <w:t xml:space="preserve"> vertical flip, and cropping</w:t>
      </w:r>
      <w:r w:rsidR="008F25F8" w:rsidRPr="007B56DC">
        <w:rPr>
          <w:lang w:val="en-US"/>
        </w:rPr>
        <w:t>. It should be noted that Augmentation is usually used when there</w:t>
      </w:r>
      <w:r w:rsidR="001E6D11" w:rsidRPr="007B56DC">
        <w:rPr>
          <w:lang w:val="en-US"/>
        </w:rPr>
        <w:t xml:space="preserve"> is an insufficient volume of data to train the model</w:t>
      </w:r>
      <w:r w:rsidR="0075681C" w:rsidRPr="007B56DC">
        <w:rPr>
          <w:lang w:val="en-US"/>
        </w:rPr>
        <w:t xml:space="preserve"> </w:t>
      </w:r>
      <w:sdt>
        <w:sdtPr>
          <w:rPr>
            <w:lang w:val="en-US"/>
          </w:rPr>
          <w:alias w:val="To edit, see citavi.com/edit"/>
          <w:tag w:val="CitaviPlaceholder#ab09893c-accc-4c9d-b355-839937f3dbec"/>
          <w:id w:val="-1465191604"/>
          <w:placeholder>
            <w:docPart w:val="DDA64AB970704973ADB9C9AEFB8F4E90"/>
          </w:placeholder>
        </w:sdtPr>
        <w:sdtContent>
          <w:r w:rsidR="0075681C" w:rsidRPr="007B56DC">
            <w:rPr>
              <w:lang w:val="en-US"/>
            </w:rPr>
            <w:fldChar w:fldCharType="begin"/>
          </w:r>
          <w:r w:rsidR="0075681C"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DAwMzVlLTVlYTEtNDhhOC1hMzhkLTE4MWNhMWNjZDZhYiIsIlJhbmdlTGVuZ3RoIjo0LCJSZWZlcmVuY2VJZCI6ImQ1MDU2NGIwLWYyZTctNDliNy1iOTE4LTgwY2UyOGI3NTNh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1pbmdsZSBYdSwgU29vayBZb29uLCBldCBhbC4iLCJQcm90ZWN0ZWQiOmZhbHNlLCJTZXgiOjAsIkNyZWF0ZWRCeSI6Il9MYXB0b3BKUiIsIkNyZWF0ZWRPbiI6IjIwMjMtMDItMjJUMTk6MDE6MDMiLCJNb2RpZmllZEJ5IjoiX0xhcHRvcEpSIiwiSWQiOiIzNjJlMjAzYy1lMWQwLTQzYTgtODVhYi02OGI5MTNiMDhmMjgiLCJNb2RpZmllZE9uIjoiMjAyMy0wMi0yMlQxOTowMTowMy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}</w:instrText>
          </w:r>
          <w:r w:rsidR="0075681C" w:rsidRPr="007B56DC">
            <w:rPr>
              <w:lang w:val="en-US"/>
            </w:rPr>
            <w:fldChar w:fldCharType="separate"/>
          </w:r>
          <w:r w:rsidR="00675036" w:rsidRPr="007B56DC">
            <w:rPr>
              <w:lang w:val="en-US"/>
            </w:rPr>
            <w:t>[10]</w:t>
          </w:r>
          <w:r w:rsidR="0075681C" w:rsidRPr="007B56DC">
            <w:rPr>
              <w:lang w:val="en-US"/>
            </w:rPr>
            <w:fldChar w:fldCharType="end"/>
          </w:r>
        </w:sdtContent>
      </w:sdt>
      <w:r w:rsidR="0075681C" w:rsidRPr="007B56DC">
        <w:rPr>
          <w:lang w:val="en-US"/>
        </w:rPr>
        <w:t>, which was the case</w:t>
      </w:r>
      <w:r w:rsidR="001E6D11" w:rsidRPr="007B56DC">
        <w:rPr>
          <w:lang w:val="en-US"/>
        </w:rPr>
        <w:t xml:space="preserve"> </w:t>
      </w:r>
      <w:r w:rsidR="0075681C" w:rsidRPr="007B56DC">
        <w:rPr>
          <w:lang w:val="en-US"/>
        </w:rPr>
        <w:t>for the CNNs’ training of the</w:t>
      </w:r>
      <w:r w:rsidR="001E6D11" w:rsidRPr="007B56DC">
        <w:rPr>
          <w:lang w:val="en-US"/>
        </w:rPr>
        <w:t xml:space="preserve"> present study</w:t>
      </w:r>
      <w:r w:rsidR="0075681C" w:rsidRPr="007B56DC">
        <w:rPr>
          <w:lang w:val="en-US"/>
        </w:rPr>
        <w:t>, as it provided noisy images to the training dataset</w:t>
      </w:r>
      <w:r w:rsidR="00A76F47" w:rsidRPr="007B56DC">
        <w:rPr>
          <w:lang w:val="en-US"/>
        </w:rPr>
        <w:t>.</w:t>
      </w:r>
      <w:r w:rsidR="001E6D11" w:rsidRPr="007B56DC">
        <w:rPr>
          <w:lang w:val="en-US"/>
        </w:rPr>
        <w:t xml:space="preserve"> </w:t>
      </w:r>
      <w:r w:rsidR="00686CD0" w:rsidRPr="007B56DC">
        <w:rPr>
          <w:lang w:val="en-US"/>
        </w:rPr>
        <w:t xml:space="preserve">Online and Offline Augmentation were applied to train the Deep Learning models. </w:t>
      </w:r>
      <w:r w:rsidR="00734F46" w:rsidRPr="007B56DC">
        <w:rPr>
          <w:lang w:val="en-US"/>
        </w:rPr>
        <w:t>Online</w:t>
      </w:r>
      <w:r w:rsidR="00686CD0" w:rsidRPr="007B56DC">
        <w:rPr>
          <w:lang w:val="en-US"/>
        </w:rPr>
        <w:t xml:space="preserve"> consist</w:t>
      </w:r>
      <w:r w:rsidR="00734F46" w:rsidRPr="007B56DC">
        <w:rPr>
          <w:lang w:val="en-US"/>
        </w:rPr>
        <w:t>ed</w:t>
      </w:r>
      <w:r w:rsidR="00686CD0" w:rsidRPr="007B56DC">
        <w:rPr>
          <w:lang w:val="en-US"/>
        </w:rPr>
        <w:t xml:space="preserve"> </w:t>
      </w:r>
      <w:r w:rsidR="00734F46" w:rsidRPr="007B56DC">
        <w:rPr>
          <w:lang w:val="en-US"/>
        </w:rPr>
        <w:t>of</w:t>
      </w:r>
      <w:r w:rsidR="00686CD0" w:rsidRPr="007B56DC">
        <w:rPr>
          <w:lang w:val="en-US"/>
        </w:rPr>
        <w:t xml:space="preserve"> applying </w:t>
      </w:r>
      <w:r w:rsidR="00734F46" w:rsidRPr="007B56DC">
        <w:rPr>
          <w:lang w:val="en-US"/>
        </w:rPr>
        <w:t>Augmentation to the input of the model</w:t>
      </w:r>
      <w:r w:rsidR="001F7A61" w:rsidRPr="007B56DC">
        <w:rPr>
          <w:lang w:val="en-US"/>
        </w:rPr>
        <w:t xml:space="preserve">, i.e., all the images of the training subset, </w:t>
      </w:r>
      <w:r w:rsidR="00734F46" w:rsidRPr="007B56DC">
        <w:rPr>
          <w:lang w:val="en-US"/>
        </w:rPr>
        <w:t>while training</w:t>
      </w:r>
      <w:r w:rsidR="001F7A61" w:rsidRPr="007B56DC">
        <w:rPr>
          <w:lang w:val="en-US"/>
        </w:rPr>
        <w:t xml:space="preserve"> it, by randomly applying the operations previously mentioned individually or as a combination of them</w:t>
      </w:r>
      <w:r w:rsidR="00734F46" w:rsidRPr="007B56DC">
        <w:rPr>
          <w:lang w:val="en-US"/>
        </w:rPr>
        <w:t>. Offline consisted of generating additional images by augmenting the training dataset, preserving the tags from the original images, and adding the results to indicated dataset</w:t>
      </w:r>
      <w:r w:rsidR="001F7A61" w:rsidRPr="007B56DC">
        <w:rPr>
          <w:lang w:val="en-US"/>
        </w:rPr>
        <w:t xml:space="preserve"> prior to starting to train the model</w:t>
      </w:r>
      <w:r w:rsidR="00734F46" w:rsidRPr="007B56DC">
        <w:rPr>
          <w:lang w:val="en-US"/>
        </w:rPr>
        <w:t xml:space="preserve">. </w:t>
      </w:r>
    </w:p>
    <w:p w14:paraId="54163A21" w14:textId="08F2E280" w:rsidR="000C26DD" w:rsidRPr="007B56DC" w:rsidRDefault="00CE3F23" w:rsidP="000C26DD">
      <w:pPr>
        <w:pStyle w:val="Heading2"/>
        <w:spacing w:after="89"/>
        <w:ind w:left="-5"/>
        <w:rPr>
          <w:lang w:val="en-US"/>
        </w:rPr>
      </w:pPr>
      <w:r w:rsidRPr="007B56DC">
        <w:rPr>
          <w:lang w:val="en-US"/>
        </w:rPr>
        <w:t>D</w:t>
      </w:r>
      <w:r w:rsidR="000C26DD" w:rsidRPr="007B56DC">
        <w:rPr>
          <w:lang w:val="en-US"/>
        </w:rPr>
        <w:t xml:space="preserve">. </w:t>
      </w:r>
      <w:r w:rsidR="006A1B1F" w:rsidRPr="007B56DC">
        <w:rPr>
          <w:lang w:val="en-US"/>
        </w:rPr>
        <w:t>Feature extraction</w:t>
      </w:r>
    </w:p>
    <w:p w14:paraId="0E3BDEB6" w14:textId="7784A5A2" w:rsidR="00251219" w:rsidRPr="007B56DC" w:rsidRDefault="00251219" w:rsidP="00627CE4">
      <w:pPr>
        <w:spacing w:after="266"/>
        <w:ind w:left="-15"/>
        <w:rPr>
          <w:lang w:val="en-US"/>
        </w:rPr>
      </w:pPr>
      <w:r w:rsidRPr="007B56DC">
        <w:rPr>
          <w:lang w:val="en-US"/>
        </w:rPr>
        <w:t xml:space="preserve">During Phase 1, Machine Learning models required an input with information summarized from images. Feature extractors were used to obtain this representative information. </w:t>
      </w:r>
    </w:p>
    <w:p w14:paraId="10280C67" w14:textId="7163429A" w:rsidR="00C02EF5" w:rsidRPr="007B56DC" w:rsidRDefault="00251219" w:rsidP="00627CE4">
      <w:pPr>
        <w:spacing w:after="266"/>
        <w:ind w:left="-15"/>
        <w:rPr>
          <w:lang w:val="en-US"/>
        </w:rPr>
      </w:pPr>
      <w:r w:rsidRPr="007B56DC">
        <w:rPr>
          <w:lang w:val="en-US"/>
        </w:rPr>
        <w:t>H</w:t>
      </w:r>
      <w:r w:rsidR="00C02EF5" w:rsidRPr="007B56DC">
        <w:rPr>
          <w:lang w:val="en-US"/>
        </w:rPr>
        <w:t>istogram:</w:t>
      </w:r>
      <w:r w:rsidR="0052269A" w:rsidRPr="007B56DC">
        <w:rPr>
          <w:lang w:val="en-US"/>
        </w:rPr>
        <w:t xml:space="preserve"> I</w:t>
      </w:r>
      <w:r w:rsidRPr="007B56DC">
        <w:rPr>
          <w:lang w:val="en-US"/>
        </w:rPr>
        <w:t>t is a way to quantify the intensity of pixels and cluster them groups representing ranges, called bins. As a result, a vector of accumulated intensities was</w:t>
      </w:r>
      <w:r w:rsidR="00627CE4" w:rsidRPr="007B56DC">
        <w:rPr>
          <w:lang w:val="en-US"/>
        </w:rPr>
        <w:t xml:space="preserve"> obtained</w:t>
      </w:r>
      <w:r w:rsidRPr="007B56DC">
        <w:rPr>
          <w:lang w:val="en-US"/>
        </w:rPr>
        <w:t xml:space="preserve">. </w:t>
      </w:r>
      <w:r w:rsidR="0052269A" w:rsidRPr="007B56DC">
        <w:rPr>
          <w:lang w:val="en-US"/>
        </w:rPr>
        <w:t xml:space="preserve">It was used as it is a more quantifiable representation of a images, and </w:t>
      </w:r>
      <w:r w:rsidR="00627CE4" w:rsidRPr="007B56DC">
        <w:rPr>
          <w:lang w:val="en-US"/>
        </w:rPr>
        <w:t xml:space="preserve">further </w:t>
      </w:r>
      <w:r w:rsidR="00386ED7" w:rsidRPr="007B56DC">
        <w:rPr>
          <w:lang w:val="en-US"/>
        </w:rPr>
        <w:t>feature extractors</w:t>
      </w:r>
      <w:r w:rsidR="00627CE4" w:rsidRPr="007B56DC">
        <w:rPr>
          <w:lang w:val="en-US"/>
        </w:rPr>
        <w:t xml:space="preserve"> can </w:t>
      </w:r>
      <w:r w:rsidR="00386ED7" w:rsidRPr="007B56DC">
        <w:rPr>
          <w:lang w:val="en-US"/>
        </w:rPr>
        <w:t>work over it</w:t>
      </w:r>
      <w:r w:rsidR="0052269A" w:rsidRPr="007B56DC">
        <w:rPr>
          <w:lang w:val="en-US"/>
        </w:rPr>
        <w:t xml:space="preserve">, </w:t>
      </w:r>
      <w:r w:rsidR="00627CE4" w:rsidRPr="007B56DC">
        <w:rPr>
          <w:lang w:val="en-US"/>
        </w:rPr>
        <w:t>such as Skewness and Kurtosis</w:t>
      </w:r>
      <w:r w:rsidR="0097232E" w:rsidRPr="007B56DC">
        <w:rPr>
          <w:lang w:val="en-US"/>
        </w:rPr>
        <w:t xml:space="preserve">. </w:t>
      </w:r>
    </w:p>
    <w:p w14:paraId="4AC78B2C" w14:textId="69DC9ACF" w:rsidR="00C02EF5" w:rsidRPr="007B56DC" w:rsidRDefault="00C02EF5" w:rsidP="000A0400">
      <w:pPr>
        <w:spacing w:after="266"/>
        <w:ind w:left="-15"/>
        <w:rPr>
          <w:lang w:val="en-US"/>
        </w:rPr>
      </w:pPr>
      <w:r w:rsidRPr="007B56DC">
        <w:rPr>
          <w:lang w:val="en-US"/>
        </w:rPr>
        <w:t>Skewness:</w:t>
      </w:r>
      <w:r w:rsidR="0097232E" w:rsidRPr="007B56DC">
        <w:rPr>
          <w:lang w:val="en-US"/>
        </w:rPr>
        <w:t xml:space="preserve"> It is a measure of asymmetry</w:t>
      </w:r>
      <w:r w:rsidR="00627CE4" w:rsidRPr="007B56DC">
        <w:rPr>
          <w:lang w:val="en-US"/>
        </w:rPr>
        <w:t xml:space="preserve"> of </w:t>
      </w:r>
      <w:r w:rsidR="00CA6A0A" w:rsidRPr="007B56DC">
        <w:rPr>
          <w:lang w:val="en-US"/>
        </w:rPr>
        <w:t>an image’s</w:t>
      </w:r>
      <w:r w:rsidR="00627CE4" w:rsidRPr="007B56DC">
        <w:rPr>
          <w:lang w:val="en-US"/>
        </w:rPr>
        <w:t xml:space="preserve"> intensity distribution</w:t>
      </w:r>
      <w:r w:rsidR="00CA6A0A" w:rsidRPr="007B56DC">
        <w:rPr>
          <w:lang w:val="en-US"/>
        </w:rPr>
        <w:t xml:space="preserve"> given the center as a reference point.</w:t>
      </w:r>
      <w:r w:rsidR="00627CE4" w:rsidRPr="007B56DC">
        <w:rPr>
          <w:lang w:val="en-US"/>
        </w:rPr>
        <w:t xml:space="preserve"> It </w:t>
      </w:r>
      <w:r w:rsidR="00FD3A16" w:rsidRPr="007B56DC">
        <w:rPr>
          <w:lang w:val="en-US"/>
        </w:rPr>
        <w:t xml:space="preserve">can be </w:t>
      </w:r>
      <w:r w:rsidR="00CA6A0A" w:rsidRPr="007B56DC">
        <w:rPr>
          <w:lang w:val="en-US"/>
        </w:rPr>
        <w:t>measured with the Fisher-Pear</w:t>
      </w:r>
      <w:r w:rsidR="00FD3A16" w:rsidRPr="007B56DC">
        <w:rPr>
          <w:lang w:val="en-US"/>
        </w:rPr>
        <w:t xml:space="preserve">son coefficient as indicated in (2): </w:t>
      </w:r>
    </w:p>
    <w:p w14:paraId="1364ED4C" w14:textId="02A981A9" w:rsidR="00FD3A16" w:rsidRPr="007B56DC" w:rsidRDefault="00000000" w:rsidP="000A0400">
      <w:pPr>
        <w:spacing w:after="266"/>
        <w:ind w:left="-15"/>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)/N</m:t>
                  </m:r>
                </m:e>
              </m:nary>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den>
          </m:f>
          <m:r>
            <w:rPr>
              <w:rFonts w:ascii="Cambria Math" w:hAnsi="Cambria Math"/>
              <w:lang w:val="en-US"/>
            </w:rPr>
            <m:t xml:space="preserve"> (2)</m:t>
          </m:r>
        </m:oMath>
      </m:oMathPara>
    </w:p>
    <w:p w14:paraId="3BDFD602" w14:textId="4945B503" w:rsidR="001F7A61" w:rsidRPr="007B56DC" w:rsidRDefault="001F7A61" w:rsidP="000A0400">
      <w:pPr>
        <w:spacing w:after="266"/>
        <w:ind w:left="-15"/>
        <w:rPr>
          <w:lang w:val="en-US"/>
        </w:rPr>
      </w:pPr>
      <w:r w:rsidRPr="007B56DC">
        <w:rPr>
          <w:lang w:val="en-US"/>
        </w:rPr>
        <w:t xml:space="preserve">where </w:t>
      </w:r>
      <m:oMath>
        <m:acc>
          <m:accPr>
            <m:chr m:val="̅"/>
            <m:ctrlPr>
              <w:rPr>
                <w:rFonts w:ascii="Cambria Math" w:hAnsi="Cambria Math"/>
                <w:i/>
                <w:lang w:val="en-US"/>
              </w:rPr>
            </m:ctrlPr>
          </m:accPr>
          <m:e>
            <m:r>
              <w:rPr>
                <w:rFonts w:ascii="Cambria Math" w:hAnsi="Cambria Math"/>
                <w:lang w:val="en-US"/>
              </w:rPr>
              <m:t>Y</m:t>
            </m:r>
          </m:e>
        </m:acc>
      </m:oMath>
      <w:r w:rsidRPr="007B56DC">
        <w:rPr>
          <w:lang w:val="en-US"/>
        </w:rPr>
        <w:t xml:space="preserve"> is the mean intensity, </w:t>
      </w:r>
      <m:oMath>
        <m:r>
          <w:rPr>
            <w:rFonts w:ascii="Cambria Math" w:hAnsi="Cambria Math"/>
            <w:lang w:val="en-US"/>
          </w:rPr>
          <m:t>s</m:t>
        </m:r>
      </m:oMath>
      <w:r w:rsidRPr="007B56DC">
        <w:rPr>
          <w:lang w:val="en-US"/>
        </w:rPr>
        <w:t xml:space="preserve"> is the standard deviation, and </w:t>
      </w:r>
      <m:oMath>
        <m:r>
          <w:rPr>
            <w:rFonts w:ascii="Cambria Math" w:hAnsi="Cambria Math"/>
            <w:lang w:val="en-US"/>
          </w:rPr>
          <m:t>N</m:t>
        </m:r>
      </m:oMath>
      <w:r w:rsidRPr="007B56DC">
        <w:rPr>
          <w:lang w:val="en-US"/>
        </w:rPr>
        <w:t xml:space="preserve"> is the number of pixels.</w:t>
      </w:r>
    </w:p>
    <w:p w14:paraId="776FF103" w14:textId="46DAB981" w:rsidR="00EB3C3A" w:rsidRPr="007B56DC" w:rsidRDefault="00C02EF5" w:rsidP="000A0400">
      <w:pPr>
        <w:spacing w:after="266"/>
        <w:ind w:left="-15"/>
        <w:rPr>
          <w:lang w:val="en-US"/>
        </w:rPr>
      </w:pPr>
      <w:r w:rsidRPr="007B56DC">
        <w:rPr>
          <w:lang w:val="en-US"/>
        </w:rPr>
        <w:t>Kurtosis:</w:t>
      </w:r>
      <w:r w:rsidR="0097232E" w:rsidRPr="007B56DC">
        <w:rPr>
          <w:lang w:val="en-US"/>
        </w:rPr>
        <w:t xml:space="preserve"> It is a measure of whether the data is heavy tailed or light-tailed distributed</w:t>
      </w:r>
      <w:r w:rsidR="00E54931" w:rsidRPr="007B56DC">
        <w:rPr>
          <w:lang w:val="en-US"/>
        </w:rPr>
        <w:t xml:space="preserve"> compared to a normal distribution</w:t>
      </w:r>
      <w:r w:rsidR="0097232E" w:rsidRPr="007B56DC">
        <w:rPr>
          <w:lang w:val="en-US"/>
        </w:rPr>
        <w:t xml:space="preserve">. </w:t>
      </w:r>
      <w:r w:rsidR="00E54931" w:rsidRPr="007B56DC">
        <w:rPr>
          <w:lang w:val="en-US"/>
        </w:rPr>
        <w:t>The formal definition is show</w:t>
      </w:r>
      <w:r w:rsidR="00741B25" w:rsidRPr="007B56DC">
        <w:rPr>
          <w:lang w:val="en-US"/>
        </w:rPr>
        <w:t>n</w:t>
      </w:r>
      <w:r w:rsidR="00E54931" w:rsidRPr="007B56DC">
        <w:rPr>
          <w:lang w:val="en-US"/>
        </w:rPr>
        <w:t xml:space="preserve"> in (3):</w:t>
      </w:r>
    </w:p>
    <w:p w14:paraId="32E32661" w14:textId="4AEFD246" w:rsidR="00E54931" w:rsidRPr="007B56DC" w:rsidRDefault="00E54931" w:rsidP="00E54931">
      <w:pPr>
        <w:spacing w:after="266"/>
        <w:ind w:left="-15"/>
        <w:rPr>
          <w:lang w:val="en-US"/>
        </w:rPr>
      </w:pPr>
      <m:oMathPara>
        <m:oMath>
          <m:r>
            <w:rPr>
              <w:rFonts w:ascii="Cambria Math" w:hAnsi="Cambria Math"/>
              <w:lang w:val="en-US"/>
            </w:rPr>
            <m:t>kurtosis=</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4</m:t>
                      </m:r>
                    </m:sup>
                  </m:sSup>
                  <m:r>
                    <w:rPr>
                      <w:rFonts w:ascii="Cambria Math" w:hAnsi="Cambria Math"/>
                      <w:lang w:val="en-US"/>
                    </w:rPr>
                    <m:t>/N</m:t>
                  </m:r>
                </m:e>
              </m:nary>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4</m:t>
                  </m:r>
                </m:sup>
              </m:sSup>
            </m:den>
          </m:f>
          <m:r>
            <w:rPr>
              <w:rFonts w:ascii="Cambria Math" w:hAnsi="Cambria Math"/>
              <w:lang w:val="en-US"/>
            </w:rPr>
            <m:t xml:space="preserve"> (3)</m:t>
          </m:r>
        </m:oMath>
      </m:oMathPara>
    </w:p>
    <w:p w14:paraId="26899502" w14:textId="37C898D2" w:rsidR="00A1141C" w:rsidRPr="007B56DC" w:rsidRDefault="00741B25" w:rsidP="00741B25">
      <w:pPr>
        <w:spacing w:after="266"/>
        <w:ind w:left="-15"/>
        <w:rPr>
          <w:lang w:val="en-US"/>
        </w:rPr>
      </w:pPr>
      <w:r w:rsidRPr="007B56DC">
        <w:rPr>
          <w:lang w:val="en-US"/>
        </w:rPr>
        <w:t xml:space="preserve">where </w:t>
      </w:r>
      <m:oMath>
        <m:acc>
          <m:accPr>
            <m:chr m:val="̅"/>
            <m:ctrlPr>
              <w:rPr>
                <w:rFonts w:ascii="Cambria Math" w:hAnsi="Cambria Math"/>
                <w:i/>
                <w:lang w:val="en-US"/>
              </w:rPr>
            </m:ctrlPr>
          </m:accPr>
          <m:e>
            <m:r>
              <w:rPr>
                <w:rFonts w:ascii="Cambria Math" w:hAnsi="Cambria Math"/>
                <w:lang w:val="en-US"/>
              </w:rPr>
              <m:t>Y</m:t>
            </m:r>
          </m:e>
        </m:acc>
      </m:oMath>
      <w:r w:rsidRPr="007B56DC">
        <w:rPr>
          <w:lang w:val="en-US"/>
        </w:rPr>
        <w:t xml:space="preserve"> is the mean intensity, </w:t>
      </w:r>
      <m:oMath>
        <m:r>
          <w:rPr>
            <w:rFonts w:ascii="Cambria Math" w:hAnsi="Cambria Math"/>
            <w:lang w:val="en-US"/>
          </w:rPr>
          <m:t>s</m:t>
        </m:r>
      </m:oMath>
      <w:r w:rsidRPr="007B56DC">
        <w:rPr>
          <w:lang w:val="en-US"/>
        </w:rPr>
        <w:t xml:space="preserve"> is the standard deviation, and </w:t>
      </w:r>
      <m:oMath>
        <m:r>
          <w:rPr>
            <w:rFonts w:ascii="Cambria Math" w:hAnsi="Cambria Math"/>
            <w:lang w:val="en-US"/>
          </w:rPr>
          <m:t>N</m:t>
        </m:r>
      </m:oMath>
      <w:r w:rsidRPr="007B56DC">
        <w:rPr>
          <w:lang w:val="en-US"/>
        </w:rPr>
        <w:t xml:space="preserve"> is the number of pixels </w:t>
      </w:r>
      <w:sdt>
        <w:sdtPr>
          <w:rPr>
            <w:lang w:val="en-US"/>
          </w:rPr>
          <w:alias w:val="To edit, see citavi.com/edit"/>
          <w:tag w:val="CitaviPlaceholder#f25ac720-a35a-4554-ae82-371dd44d2705"/>
          <w:id w:val="-1982760700"/>
          <w:placeholder>
            <w:docPart w:val="75395970EFE4464AB4F846BF48702C7D"/>
          </w:placeholder>
        </w:sdtPr>
        <w:sdtContent>
          <w:r w:rsidRPr="007B56DC">
            <w:rPr>
              <w:lang w:val="en-US"/>
            </w:rPr>
            <w:fldChar w:fldCharType="begin"/>
          </w:r>
          <w:r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TUyNzlhLTVlOGItNDcwZC05MWYxLTczYWUwMzFmNTFmNSIsIlJhbmdlTGVuZ3RoIjo0LCJSZWZlcmVuY2VJZCI6IjM3NGUxMzlkLWVmOTEtNDI2OS1hMDQ2LWNlNzQxYjQ0MmF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JU1QvU0VNQVRFQ0giLCJQcm90ZWN0ZWQiOmZhbHNlLCJTZXgiOjAsIkNyZWF0ZWRCeSI6Il9MYXB0b3BKUiIsIkNyZWF0ZWRPbiI6IjIwMjMtMDItMjNUMDg6NDI6NDgiLCJNb2RpZmllZEJ5IjoiX0xhcHRvcEpSIiwiSWQiOiI1ZWZhYjUyMi1mYjE5LTRlNmUtOWFlMC0wMjUxNzJhZWE0YWUiLCJNb2RpZmllZE9uIjoiMjAyMy0wMi0yM1QwODo0Mjo0OCIsIlByb2plY3QiOnsiJGlkIjoiNSIsIiR0eXBlIjoiU3dpc3NBY2FkZW1pYy5DaXRhdmkuUHJvamVjdCwgU3dpc3NBY2FkZW1pYy5DaXRhdmkifX1dLCJDaXRhdGlvbktleVVwZGF0ZVR5cGUiOjAsIkNvbGxhYm9yYXRvcnMiOltdLCJEYXRlIjoiMi8yMy8yMDI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l0bC5uaXN0Lmdvdi9kaXY4OTgvaGFuZGJvb2svaW5kZXguaHRtIiwiVXJpU3RyaW5nIjoiaHR0cHM6Ly93d3cuaXRsLm5pc3QuZ292L2Rpdjg5OC9oYW5kYm9vay9pbmRleC5odG0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}</w:instrText>
          </w:r>
          <w:r w:rsidRPr="007B56DC">
            <w:rPr>
              <w:lang w:val="en-US"/>
            </w:rPr>
            <w:fldChar w:fldCharType="separate"/>
          </w:r>
          <w:r w:rsidR="00675036" w:rsidRPr="007B56DC">
            <w:rPr>
              <w:lang w:val="en-US"/>
            </w:rPr>
            <w:t>[11]</w:t>
          </w:r>
          <w:r w:rsidRPr="007B56DC">
            <w:rPr>
              <w:lang w:val="en-US"/>
            </w:rPr>
            <w:fldChar w:fldCharType="end"/>
          </w:r>
        </w:sdtContent>
      </w:sdt>
      <w:r w:rsidRPr="007B56DC">
        <w:rPr>
          <w:lang w:val="en-US"/>
        </w:rPr>
        <w:t>.</w:t>
      </w:r>
      <w:r w:rsidR="00457613" w:rsidRPr="007B56DC">
        <w:rPr>
          <w:lang w:val="en-US"/>
        </w:rPr>
        <w:t xml:space="preserve"> </w:t>
      </w:r>
    </w:p>
    <w:p w14:paraId="59470154" w14:textId="5C343BD7" w:rsidR="00C02EF5" w:rsidRPr="007B56DC" w:rsidRDefault="00C02EF5" w:rsidP="000A0400">
      <w:pPr>
        <w:spacing w:after="266"/>
        <w:ind w:left="-15"/>
        <w:rPr>
          <w:lang w:val="en-US"/>
        </w:rPr>
      </w:pPr>
      <w:r w:rsidRPr="007B56DC">
        <w:rPr>
          <w:lang w:val="en-US"/>
        </w:rPr>
        <w:t xml:space="preserve">Haralick: </w:t>
      </w:r>
      <w:r w:rsidR="001838BD" w:rsidRPr="007B56DC">
        <w:rPr>
          <w:lang w:val="en-US"/>
        </w:rPr>
        <w:t>Radiologists</w:t>
      </w:r>
      <w:r w:rsidR="00A20A8F" w:rsidRPr="007B56DC">
        <w:rPr>
          <w:lang w:val="en-US"/>
        </w:rPr>
        <w:t xml:space="preserve"> visually</w:t>
      </w:r>
      <w:r w:rsidR="00DE1286" w:rsidRPr="007B56DC">
        <w:rPr>
          <w:lang w:val="en-US"/>
        </w:rPr>
        <w:t xml:space="preserve"> </w:t>
      </w:r>
      <w:r w:rsidR="001838BD" w:rsidRPr="007B56DC">
        <w:rPr>
          <w:lang w:val="en-US"/>
        </w:rPr>
        <w:t>segregate</w:t>
      </w:r>
      <w:r w:rsidR="00A20A8F" w:rsidRPr="007B56DC">
        <w:rPr>
          <w:lang w:val="en-US"/>
        </w:rPr>
        <w:t xml:space="preserve"> different </w:t>
      </w:r>
      <w:r w:rsidR="001838BD" w:rsidRPr="007B56DC">
        <w:rPr>
          <w:lang w:val="en-US"/>
        </w:rPr>
        <w:t xml:space="preserve">surfaces </w:t>
      </w:r>
      <w:r w:rsidR="00A20A8F" w:rsidRPr="007B56DC">
        <w:rPr>
          <w:lang w:val="en-US"/>
        </w:rPr>
        <w:t>and</w:t>
      </w:r>
      <w:r w:rsidR="00DE1286" w:rsidRPr="007B56DC">
        <w:rPr>
          <w:lang w:val="en-US"/>
        </w:rPr>
        <w:t xml:space="preserve"> </w:t>
      </w:r>
      <w:r w:rsidR="001838BD" w:rsidRPr="007B56DC">
        <w:rPr>
          <w:lang w:val="en-US"/>
        </w:rPr>
        <w:t xml:space="preserve">its </w:t>
      </w:r>
      <w:r w:rsidR="00DE1286" w:rsidRPr="007B56DC">
        <w:rPr>
          <w:lang w:val="en-US"/>
        </w:rPr>
        <w:t xml:space="preserve">textures within the lungs to </w:t>
      </w:r>
      <w:r w:rsidR="00386ED7" w:rsidRPr="007B56DC">
        <w:rPr>
          <w:lang w:val="en-US"/>
        </w:rPr>
        <w:t>assess their condition,</w:t>
      </w:r>
      <w:r w:rsidR="001838BD" w:rsidRPr="007B56DC">
        <w:rPr>
          <w:lang w:val="en-US"/>
        </w:rPr>
        <w:t xml:space="preserve"> and whether there are uncommon conditions. </w:t>
      </w:r>
      <w:r w:rsidR="001838BD" w:rsidRPr="007B56DC">
        <w:rPr>
          <w:u w:val="double"/>
          <w:lang w:val="en-US"/>
        </w:rPr>
        <w:t>Texture</w:t>
      </w:r>
      <w:r w:rsidR="00983753" w:rsidRPr="007B56DC">
        <w:rPr>
          <w:u w:val="double"/>
          <w:lang w:val="en-US"/>
        </w:rPr>
        <w:t>, an intrinsic property of a surface,</w:t>
      </w:r>
      <w:r w:rsidR="001838BD" w:rsidRPr="007B56DC">
        <w:rPr>
          <w:u w:val="double"/>
          <w:lang w:val="en-US"/>
        </w:rPr>
        <w:t xml:space="preserve"> </w:t>
      </w:r>
      <w:r w:rsidR="00983753" w:rsidRPr="007B56DC">
        <w:rPr>
          <w:u w:val="double"/>
          <w:lang w:val="en-US"/>
        </w:rPr>
        <w:t>contains important information about its structural composition. Therefore, f</w:t>
      </w:r>
      <w:r w:rsidR="00386ED7" w:rsidRPr="007B56DC">
        <w:rPr>
          <w:lang w:val="en-US"/>
        </w:rPr>
        <w:t xml:space="preserve">eature extractors that can analyze such patterns, provide significant information for the stated problem. </w:t>
      </w:r>
      <w:r w:rsidR="00D02012" w:rsidRPr="007B56DC">
        <w:rPr>
          <w:lang w:val="en-US"/>
        </w:rPr>
        <w:t>Haralick moments</w:t>
      </w:r>
      <w:r w:rsidR="004F4BBD" w:rsidRPr="007B56DC">
        <w:rPr>
          <w:lang w:val="en-US"/>
        </w:rPr>
        <w:t xml:space="preserve"> determine different patterns and their location throughout an image, by calculating statistical information associated to co-occurrence matrices</w:t>
      </w:r>
      <w:r w:rsidR="00C97905" w:rsidRPr="007B56DC">
        <w:rPr>
          <w:lang w:val="en-US"/>
        </w:rPr>
        <w:t xml:space="preserve">, as shown in </w:t>
      </w:r>
      <w:r w:rsidR="00C97905" w:rsidRPr="007B56DC">
        <w:rPr>
          <w:highlight w:val="yellow"/>
          <w:lang w:val="en-US"/>
        </w:rPr>
        <w:t>Fig. X</w:t>
      </w:r>
      <w:r w:rsidR="004F4BBD" w:rsidRPr="007B56DC">
        <w:rPr>
          <w:lang w:val="en-US"/>
        </w:rPr>
        <w:t>.</w:t>
      </w:r>
      <w:r w:rsidR="00A20A8F" w:rsidRPr="007B56DC">
        <w:rPr>
          <w:lang w:val="en-US"/>
        </w:rPr>
        <w:t xml:space="preserve"> The elements </w:t>
      </w:r>
      <m:oMath>
        <m:r>
          <w:rPr>
            <w:rFonts w:ascii="Cambria Math" w:hAnsi="Cambria Math"/>
            <w:lang w:val="en-US"/>
          </w:rPr>
          <m:t>p(i,j)</m:t>
        </m:r>
      </m:oMath>
      <w:r w:rsidR="00A20A8F" w:rsidRPr="007B56DC">
        <w:rPr>
          <w:lang w:val="en-US"/>
        </w:rPr>
        <w:t xml:space="preserve"> of these matrices represent the probability of going from one pixel with intensity</w:t>
      </w:r>
      <m:oMath>
        <m:r>
          <w:rPr>
            <w:rFonts w:ascii="Cambria Math" w:hAnsi="Cambria Math"/>
            <w:lang w:val="en-US"/>
          </w:rPr>
          <m:t xml:space="preserve"> i </m:t>
        </m:r>
      </m:oMath>
      <w:r w:rsidR="00A20A8F" w:rsidRPr="007B56DC">
        <w:rPr>
          <w:lang w:val="en-US"/>
        </w:rPr>
        <w:t xml:space="preserve">to another pixel of intensity </w:t>
      </w:r>
      <m:oMath>
        <m:r>
          <w:rPr>
            <w:rFonts w:ascii="Cambria Math" w:hAnsi="Cambria Math"/>
            <w:lang w:val="en-US"/>
          </w:rPr>
          <m:t>j</m:t>
        </m:r>
      </m:oMath>
      <w:r w:rsidR="00A20A8F" w:rsidRPr="007B56DC">
        <w:rPr>
          <w:lang w:val="en-US"/>
        </w:rPr>
        <w:t xml:space="preserve">, according to a certain distance and </w:t>
      </w:r>
      <w:r w:rsidR="00D02012" w:rsidRPr="007B56DC">
        <w:rPr>
          <w:lang w:val="en-US"/>
        </w:rPr>
        <w:t xml:space="preserve">an </w:t>
      </w:r>
      <w:r w:rsidR="00A20A8F" w:rsidRPr="007B56DC">
        <w:rPr>
          <w:lang w:val="en-US"/>
        </w:rPr>
        <w:t xml:space="preserve">angle of the neighborhood. </w:t>
      </w:r>
      <w:r w:rsidR="00D02012" w:rsidRPr="007B56DC">
        <w:rPr>
          <w:lang w:val="en-US"/>
        </w:rPr>
        <w:t xml:space="preserve">By doing this, spatial distribution and levels of gray </w:t>
      </w:r>
      <w:r w:rsidR="00C97905" w:rsidRPr="007B56DC">
        <w:rPr>
          <w:lang w:val="en-US"/>
        </w:rPr>
        <w:t>are</w:t>
      </w:r>
      <w:r w:rsidR="00D02012" w:rsidRPr="007B56DC">
        <w:rPr>
          <w:lang w:val="en-US"/>
        </w:rPr>
        <w:t xml:space="preserve"> obtained. </w:t>
      </w:r>
    </w:p>
    <w:p w14:paraId="0D60F0F3" w14:textId="77777777" w:rsidR="00C97905" w:rsidRPr="007B56DC" w:rsidRDefault="00C97905" w:rsidP="00C97905">
      <w:pPr>
        <w:keepNext/>
        <w:spacing w:after="266"/>
        <w:ind w:firstLine="0"/>
        <w:jc w:val="center"/>
        <w:rPr>
          <w:lang w:val="en-US"/>
        </w:rPr>
      </w:pPr>
      <w:r w:rsidRPr="007B56DC">
        <w:rPr>
          <w:noProof/>
          <w:lang w:val="en-US"/>
        </w:rPr>
        <w:drawing>
          <wp:inline distT="0" distB="0" distL="0" distR="0" wp14:anchorId="4CB992C7" wp14:editId="4F659061">
            <wp:extent cx="3067200" cy="596900"/>
            <wp:effectExtent l="0" t="0" r="0" b="0"/>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waterfall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2034" t="6578" r="1660" b="25231"/>
                    <a:stretch/>
                  </pic:blipFill>
                  <pic:spPr bwMode="auto">
                    <a:xfrm>
                      <a:off x="0" y="0"/>
                      <a:ext cx="3070561" cy="597554"/>
                    </a:xfrm>
                    <a:prstGeom prst="rect">
                      <a:avLst/>
                    </a:prstGeom>
                    <a:noFill/>
                    <a:ln>
                      <a:noFill/>
                    </a:ln>
                    <a:extLst>
                      <a:ext uri="{53640926-AAD7-44D8-BBD7-CCE9431645EC}">
                        <a14:shadowObscured xmlns:a14="http://schemas.microsoft.com/office/drawing/2010/main"/>
                      </a:ext>
                    </a:extLst>
                  </pic:spPr>
                </pic:pic>
              </a:graphicData>
            </a:graphic>
          </wp:inline>
        </w:drawing>
      </w:r>
    </w:p>
    <w:p w14:paraId="5AE89147" w14:textId="6C0515DA" w:rsidR="00C97905" w:rsidRPr="007B56DC" w:rsidRDefault="00C97905" w:rsidP="00C97905">
      <w:pPr>
        <w:pStyle w:val="Caption"/>
        <w:jc w:val="center"/>
        <w:rPr>
          <w:lang w:val="en-US"/>
        </w:rPr>
      </w:pPr>
      <w:r w:rsidRPr="007B56DC">
        <w:rPr>
          <w:lang w:val="en-US"/>
        </w:rPr>
        <w:t xml:space="preserve">Fig </w:t>
      </w:r>
      <w:r w:rsidRPr="007B56DC">
        <w:rPr>
          <w:lang w:val="en-US"/>
        </w:rPr>
        <w:fldChar w:fldCharType="begin"/>
      </w:r>
      <w:r w:rsidRPr="007B56DC">
        <w:rPr>
          <w:lang w:val="en-US"/>
        </w:rPr>
        <w:instrText xml:space="preserve"> SEQ Fig \* ARABIC </w:instrText>
      </w:r>
      <w:r w:rsidRPr="007B56DC">
        <w:rPr>
          <w:lang w:val="en-US"/>
        </w:rPr>
        <w:fldChar w:fldCharType="separate"/>
      </w:r>
      <w:r w:rsidR="003C2460" w:rsidRPr="007B56DC">
        <w:rPr>
          <w:noProof/>
          <w:lang w:val="en-US"/>
        </w:rPr>
        <w:t>1</w:t>
      </w:r>
      <w:r w:rsidRPr="007B56DC">
        <w:rPr>
          <w:lang w:val="en-US"/>
        </w:rPr>
        <w:fldChar w:fldCharType="end"/>
      </w:r>
      <w:r w:rsidR="00E029BD" w:rsidRPr="007B56DC">
        <w:rPr>
          <w:lang w:val="en-US"/>
        </w:rPr>
        <w:t xml:space="preserve"> </w:t>
      </w:r>
      <w:r w:rsidR="00C26E54" w:rsidRPr="007B56DC">
        <w:rPr>
          <w:lang w:val="en-US"/>
        </w:rPr>
        <w:t>Different l</w:t>
      </w:r>
      <w:r w:rsidR="00E029BD" w:rsidRPr="007B56DC">
        <w:rPr>
          <w:lang w:val="en-US"/>
        </w:rPr>
        <w:t xml:space="preserve">evels of proximity for a pixel </w:t>
      </w:r>
      <w:sdt>
        <w:sdtPr>
          <w:rPr>
            <w:lang w:val="en-US"/>
          </w:rPr>
          <w:alias w:val="To edit, see citavi.com/edit"/>
          <w:tag w:val="CitaviPlaceholder#5c31f366-a60f-4920-bff0-7e85f91b1532"/>
          <w:id w:val="-1873916079"/>
          <w:placeholder>
            <w:docPart w:val="DefaultPlaceholder_-1854013440"/>
          </w:placeholder>
        </w:sdtPr>
        <w:sdtContent>
          <w:r w:rsidR="00FE051E" w:rsidRPr="007B56DC">
            <w:rPr>
              <w:lang w:val="en-US"/>
            </w:rPr>
            <w:fldChar w:fldCharType="begin"/>
          </w:r>
          <w:r w:rsidR="00FE051E"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M1YTdkLTAxOGEtNDlhNi05MThiLTU5NWRhOTEyOGY4ZCIsIlJhbmdlTGVuZ3RoIjo0LCJSZWZlcmVuY2VJZCI6IjFkYWM4ZGRkLTYxMDgtNGY4Ni1iMTIzLWQ0YWMzNzQxYTE0Yi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jdmV4cGxhaW5lZC53b3JkcHJlc3MuY29tLzIwMjAvMDcvMjIvMTAtNi1oYXJhbGljay10ZXh0dXJlLyIsIlVyaVN0cmluZyI6Imh0dHBzOi8vY3ZleHBsYWluZWQud29yZHByZXNzLmNvbS8yMDIwLzA3LzIyLzEwLTYtaGFyYWxpY2stdGV4dHVyZS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}</w:instrText>
          </w:r>
          <w:r w:rsidR="00FE051E" w:rsidRPr="007B56DC">
            <w:rPr>
              <w:lang w:val="en-US"/>
            </w:rPr>
            <w:fldChar w:fldCharType="separate"/>
          </w:r>
          <w:r w:rsidR="00675036" w:rsidRPr="007B56DC">
            <w:rPr>
              <w:lang w:val="en-US"/>
            </w:rPr>
            <w:t>[12]</w:t>
          </w:r>
          <w:r w:rsidR="00FE051E" w:rsidRPr="007B56DC">
            <w:rPr>
              <w:lang w:val="en-US"/>
            </w:rPr>
            <w:fldChar w:fldCharType="end"/>
          </w:r>
        </w:sdtContent>
      </w:sdt>
    </w:p>
    <w:p w14:paraId="1A243972" w14:textId="402D856C" w:rsidR="00311500" w:rsidRPr="007B56DC" w:rsidRDefault="00311500" w:rsidP="00311500">
      <w:pPr>
        <w:spacing w:after="266"/>
        <w:ind w:left="-15"/>
        <w:rPr>
          <w:lang w:val="en-US"/>
        </w:rPr>
      </w:pPr>
      <w:r w:rsidRPr="007B56DC">
        <w:rPr>
          <w:lang w:val="en-US"/>
        </w:rPr>
        <w:t xml:space="preserve">Hyperparameters used to tune this feature extractor were Blur and Distance. Blur smooths the image before the feature extraction. Distance determines the size of the neighborhood, by setting the maximum distance between two pixels that are considered neighbors.  </w:t>
      </w:r>
    </w:p>
    <w:p w14:paraId="6B641030" w14:textId="61F98179" w:rsidR="00EE7785" w:rsidRPr="007B56DC" w:rsidRDefault="00627CE4" w:rsidP="00480C62">
      <w:pPr>
        <w:spacing w:after="266"/>
        <w:ind w:left="-15"/>
        <w:rPr>
          <w:lang w:val="en-US"/>
        </w:rPr>
      </w:pPr>
      <w:r w:rsidRPr="007B56DC">
        <w:rPr>
          <w:lang w:val="en-US"/>
        </w:rPr>
        <w:t>Z</w:t>
      </w:r>
      <w:r w:rsidR="00C02EF5" w:rsidRPr="007B56DC">
        <w:rPr>
          <w:lang w:val="en-US"/>
        </w:rPr>
        <w:t xml:space="preserve">ernike:  </w:t>
      </w:r>
      <w:r w:rsidR="00034ED1" w:rsidRPr="007B56DC">
        <w:rPr>
          <w:lang w:val="en-US"/>
        </w:rPr>
        <w:t>It captures information related to shape or geometry from an image. Zernike moments are resistant to rotation, non-redundant, and tolerant to noise. These moments are computed from the image’s intensity function projections on the orthogonal base functions. To do so, the image’s center is considered as the center of a unit disk</w:t>
      </w:r>
      <w:r w:rsidR="00C26E54" w:rsidRPr="007B56DC">
        <w:rPr>
          <w:lang w:val="en-US"/>
        </w:rPr>
        <w:t xml:space="preserve">, as shown in </w:t>
      </w:r>
      <w:r w:rsidR="00C26E54" w:rsidRPr="007B56DC">
        <w:rPr>
          <w:highlight w:val="yellow"/>
          <w:lang w:val="en-US"/>
        </w:rPr>
        <w:t>Fig. X</w:t>
      </w:r>
      <w:r w:rsidR="00034ED1" w:rsidRPr="007B56DC">
        <w:rPr>
          <w:lang w:val="en-US"/>
        </w:rPr>
        <w:t>. Each</w:t>
      </w:r>
      <w:r w:rsidR="00480C62" w:rsidRPr="007B56DC">
        <w:rPr>
          <w:lang w:val="en-US"/>
        </w:rPr>
        <w:t xml:space="preserve"> </w:t>
      </w:r>
      <w:r w:rsidR="00034ED1" w:rsidRPr="007B56DC">
        <w:rPr>
          <w:lang w:val="en-US"/>
        </w:rPr>
        <w:t>of the 64 moments are then calculated from the</w:t>
      </w:r>
      <w:r w:rsidR="00EE7785" w:rsidRPr="007B56DC">
        <w:rPr>
          <w:lang w:val="en-US"/>
        </w:rPr>
        <w:t xml:space="preserve"> equations (4) and (5):</w:t>
      </w:r>
    </w:p>
    <w:p w14:paraId="4B0EBD7F" w14:textId="431D220D" w:rsidR="00C02EF5" w:rsidRPr="007B56DC" w:rsidRDefault="00000000" w:rsidP="000A0400">
      <w:pPr>
        <w:spacing w:after="266"/>
        <w:ind w:left="-15"/>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ρ,θ</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-jmθ</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m:t>
              </m:r>
            </m:e>
          </m:d>
        </m:oMath>
      </m:oMathPara>
    </w:p>
    <w:p w14:paraId="4FB02F07" w14:textId="6F212BBD" w:rsidR="00FE3797" w:rsidRPr="007B56DC" w:rsidRDefault="00000000" w:rsidP="00FE3797">
      <w:pPr>
        <w:spacing w:after="266"/>
        <w:ind w:left="-15" w:right="-19"/>
        <w:rPr>
          <w:sz w:val="18"/>
          <w:szCs w:val="18"/>
          <w:lang w:val="en-US"/>
        </w:rPr>
      </w:pPr>
      <m:oMathPara>
        <m:oMathParaPr>
          <m:jc m:val="center"/>
        </m:oMathParaP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n,m</m:t>
              </m:r>
            </m:sub>
          </m:sSub>
          <m:d>
            <m:dPr>
              <m:ctrlPr>
                <w:rPr>
                  <w:rFonts w:ascii="Cambria Math" w:hAnsi="Cambria Math"/>
                  <w:i/>
                  <w:sz w:val="18"/>
                  <w:szCs w:val="18"/>
                  <w:lang w:val="en-US"/>
                </w:rPr>
              </m:ctrlPr>
            </m:dPr>
            <m:e>
              <m:r>
                <w:rPr>
                  <w:rFonts w:ascii="Cambria Math" w:hAnsi="Cambria Math"/>
                  <w:sz w:val="18"/>
                  <w:szCs w:val="18"/>
                  <w:lang w:val="en-US"/>
                </w:rPr>
                <m:t>ρ</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s=0</m:t>
              </m:r>
            </m:sub>
            <m:sup>
              <m:f>
                <m:fPr>
                  <m:ctrlPr>
                    <w:rPr>
                      <w:rFonts w:ascii="Cambria Math" w:hAnsi="Cambria Math"/>
                      <w:i/>
                      <w:sz w:val="18"/>
                      <w:szCs w:val="18"/>
                      <w:lang w:val="en-US"/>
                    </w:rPr>
                  </m:ctrlPr>
                </m:fPr>
                <m:num>
                  <m:r>
                    <w:rPr>
                      <w:rFonts w:ascii="Cambria Math" w:hAnsi="Cambria Math"/>
                      <w:sz w:val="18"/>
                      <w:szCs w:val="18"/>
                      <w:lang w:val="en-US"/>
                    </w:rPr>
                    <m:t>n-</m:t>
                  </m:r>
                  <m:d>
                    <m:dPr>
                      <m:begChr m:val="|"/>
                      <m:endChr m:val="|"/>
                      <m:ctrlPr>
                        <w:rPr>
                          <w:rFonts w:ascii="Cambria Math" w:hAnsi="Cambria Math"/>
                          <w:i/>
                          <w:sz w:val="18"/>
                          <w:szCs w:val="18"/>
                          <w:lang w:val="en-US"/>
                        </w:rPr>
                      </m:ctrlPr>
                    </m:dPr>
                    <m:e>
                      <m:r>
                        <w:rPr>
                          <w:rFonts w:ascii="Cambria Math" w:hAnsi="Cambria Math"/>
                          <w:sz w:val="18"/>
                          <w:szCs w:val="18"/>
                          <w:lang w:val="en-US"/>
                        </w:rPr>
                        <m:t>m</m:t>
                      </m:r>
                    </m:e>
                  </m:d>
                </m:num>
                <m:den>
                  <m:r>
                    <w:rPr>
                      <w:rFonts w:ascii="Cambria Math" w:hAnsi="Cambria Math"/>
                      <w:sz w:val="18"/>
                      <w:szCs w:val="18"/>
                      <w:lang w:val="en-US"/>
                    </w:rPr>
                    <m:t>2</m:t>
                  </m:r>
                </m:den>
              </m:f>
            </m:sup>
            <m:e>
              <m:sSup>
                <m:sSupPr>
                  <m:ctrlPr>
                    <w:rPr>
                      <w:rFonts w:ascii="Cambria Math" w:hAnsi="Cambria Math"/>
                      <w:i/>
                      <w:sz w:val="18"/>
                      <w:szCs w:val="18"/>
                      <w:lang w:val="en-US"/>
                    </w:rPr>
                  </m:ctrlPr>
                </m:sSupPr>
                <m:e>
                  <m:d>
                    <m:dPr>
                      <m:ctrlPr>
                        <w:rPr>
                          <w:rFonts w:ascii="Cambria Math" w:hAnsi="Cambria Math"/>
                          <w:i/>
                          <w:sz w:val="18"/>
                          <w:szCs w:val="18"/>
                          <w:lang w:val="en-US"/>
                        </w:rPr>
                      </m:ctrlPr>
                    </m:dPr>
                    <m:e>
                      <m:r>
                        <w:rPr>
                          <w:rFonts w:ascii="Cambria Math" w:hAnsi="Cambria Math"/>
                          <w:sz w:val="18"/>
                          <w:szCs w:val="18"/>
                          <w:lang w:val="en-US"/>
                        </w:rPr>
                        <m:t>-1</m:t>
                      </m:r>
                    </m:e>
                  </m:d>
                </m:e>
                <m:sup>
                  <m:r>
                    <w:rPr>
                      <w:rFonts w:ascii="Cambria Math" w:hAnsi="Cambria Math"/>
                      <w:sz w:val="18"/>
                      <w:szCs w:val="18"/>
                      <w:lang w:val="en-US"/>
                    </w:rPr>
                    <m:t>s</m:t>
                  </m:r>
                </m:sup>
              </m:sSup>
            </m:e>
          </m:nary>
          <m:f>
            <m:fPr>
              <m:ctrlPr>
                <w:rPr>
                  <w:rFonts w:ascii="Cambria Math" w:hAnsi="Cambria Math"/>
                  <w:i/>
                  <w:sz w:val="18"/>
                  <w:szCs w:val="18"/>
                  <w:lang w:val="en-US"/>
                </w:rPr>
              </m:ctrlPr>
            </m:fPr>
            <m:num>
              <m:d>
                <m:dPr>
                  <m:ctrlPr>
                    <w:rPr>
                      <w:rFonts w:ascii="Cambria Math" w:hAnsi="Cambria Math"/>
                      <w:i/>
                      <w:sz w:val="18"/>
                      <w:szCs w:val="18"/>
                      <w:lang w:val="en-US"/>
                    </w:rPr>
                  </m:ctrlPr>
                </m:dPr>
                <m:e>
                  <m:r>
                    <w:rPr>
                      <w:rFonts w:ascii="Cambria Math" w:hAnsi="Cambria Math"/>
                      <w:sz w:val="18"/>
                      <w:szCs w:val="18"/>
                      <w:lang w:val="en-US"/>
                    </w:rPr>
                    <m:t>n-s</m:t>
                  </m:r>
                </m:e>
              </m:d>
              <m:r>
                <w:rPr>
                  <w:rFonts w:ascii="Cambria Math" w:hAnsi="Cambria Math"/>
                  <w:sz w:val="18"/>
                  <w:szCs w:val="18"/>
                  <w:lang w:val="en-US"/>
                </w:rPr>
                <m:t>!</m:t>
              </m:r>
            </m:num>
            <m:den>
              <m:r>
                <w:rPr>
                  <w:rFonts w:ascii="Cambria Math" w:hAnsi="Cambria Math"/>
                  <w:sz w:val="18"/>
                  <w:szCs w:val="18"/>
                  <w:lang w:val="en-US"/>
                </w:rPr>
                <m:t>s!</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n+</m:t>
                      </m:r>
                      <m:d>
                        <m:dPr>
                          <m:begChr m:val="|"/>
                          <m:endChr m:val="|"/>
                          <m:ctrlPr>
                            <w:rPr>
                              <w:rFonts w:ascii="Cambria Math" w:hAnsi="Cambria Math"/>
                              <w:i/>
                              <w:sz w:val="18"/>
                              <w:szCs w:val="18"/>
                              <w:lang w:val="en-US"/>
                            </w:rPr>
                          </m:ctrlPr>
                        </m:dPr>
                        <m:e>
                          <m:r>
                            <w:rPr>
                              <w:rFonts w:ascii="Cambria Math" w:hAnsi="Cambria Math"/>
                              <w:sz w:val="18"/>
                              <w:szCs w:val="18"/>
                              <w:lang w:val="en-US"/>
                            </w:rPr>
                            <m:t>m</m:t>
                          </m:r>
                        </m:e>
                      </m:d>
                    </m:num>
                    <m:den>
                      <m:r>
                        <w:rPr>
                          <w:rFonts w:ascii="Cambria Math" w:hAnsi="Cambria Math"/>
                          <w:sz w:val="18"/>
                          <w:szCs w:val="18"/>
                          <w:lang w:val="en-US"/>
                        </w:rPr>
                        <m:t>2</m:t>
                      </m:r>
                    </m:den>
                  </m:f>
                  <m:r>
                    <w:rPr>
                      <w:rFonts w:ascii="Cambria Math" w:hAnsi="Cambria Math"/>
                      <w:sz w:val="18"/>
                      <w:szCs w:val="18"/>
                      <w:lang w:val="en-US"/>
                    </w:rPr>
                    <m:t>-s</m:t>
                  </m:r>
                </m:e>
              </m:d>
              <m:r>
                <w:rPr>
                  <w:rFonts w:ascii="Cambria Math" w:hAnsi="Cambria Math"/>
                  <w:sz w:val="18"/>
                  <w:szCs w:val="18"/>
                  <w:lang w:val="en-US"/>
                </w:rPr>
                <m:t>!</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n-</m:t>
                      </m:r>
                      <m:d>
                        <m:dPr>
                          <m:begChr m:val="|"/>
                          <m:endChr m:val="|"/>
                          <m:ctrlPr>
                            <w:rPr>
                              <w:rFonts w:ascii="Cambria Math" w:hAnsi="Cambria Math"/>
                              <w:i/>
                              <w:sz w:val="18"/>
                              <w:szCs w:val="18"/>
                              <w:lang w:val="en-US"/>
                            </w:rPr>
                          </m:ctrlPr>
                        </m:dPr>
                        <m:e>
                          <m:r>
                            <w:rPr>
                              <w:rFonts w:ascii="Cambria Math" w:hAnsi="Cambria Math"/>
                              <w:sz w:val="18"/>
                              <w:szCs w:val="18"/>
                              <w:lang w:val="en-US"/>
                            </w:rPr>
                            <m:t>m</m:t>
                          </m:r>
                        </m:e>
                      </m:d>
                    </m:num>
                    <m:den>
                      <m:r>
                        <w:rPr>
                          <w:rFonts w:ascii="Cambria Math" w:hAnsi="Cambria Math"/>
                          <w:sz w:val="18"/>
                          <w:szCs w:val="18"/>
                          <w:lang w:val="en-US"/>
                        </w:rPr>
                        <m:t>2</m:t>
                      </m:r>
                    </m:den>
                  </m:f>
                  <m:r>
                    <w:rPr>
                      <w:rFonts w:ascii="Cambria Math" w:hAnsi="Cambria Math"/>
                      <w:sz w:val="18"/>
                      <w:szCs w:val="18"/>
                      <w:lang w:val="en-US"/>
                    </w:rPr>
                    <m:t>-s</m:t>
                  </m:r>
                </m:e>
              </m:d>
              <m:r>
                <w:rPr>
                  <w:rFonts w:ascii="Cambria Math" w:hAnsi="Cambria Math"/>
                  <w:sz w:val="18"/>
                  <w:szCs w:val="18"/>
                  <w:lang w:val="en-US"/>
                </w:rPr>
                <m:t>!</m:t>
              </m:r>
            </m:den>
          </m:f>
          <m:sSup>
            <m:sSupPr>
              <m:ctrlPr>
                <w:rPr>
                  <w:rFonts w:ascii="Cambria Math" w:hAnsi="Cambria Math"/>
                  <w:i/>
                  <w:sz w:val="18"/>
                  <w:szCs w:val="18"/>
                  <w:lang w:val="en-US"/>
                </w:rPr>
              </m:ctrlPr>
            </m:sSupPr>
            <m:e>
              <m:r>
                <w:rPr>
                  <w:rFonts w:ascii="Cambria Math" w:hAnsi="Cambria Math"/>
                  <w:sz w:val="18"/>
                  <w:szCs w:val="18"/>
                  <w:lang w:val="en-US"/>
                </w:rPr>
                <m:t>ρ</m:t>
              </m:r>
            </m:e>
            <m:sup>
              <m:r>
                <w:rPr>
                  <w:rFonts w:ascii="Cambria Math" w:hAnsi="Cambria Math"/>
                  <w:sz w:val="18"/>
                  <w:szCs w:val="18"/>
                  <w:lang w:val="en-US"/>
                </w:rPr>
                <m:t>n-2s</m:t>
              </m:r>
            </m:sup>
          </m:sSup>
          <m:r>
            <w:rPr>
              <w:rFonts w:ascii="Cambria Math" w:hAnsi="Cambria Math"/>
              <w:sz w:val="18"/>
              <w:szCs w:val="18"/>
              <w:lang w:val="en-US"/>
            </w:rPr>
            <m:t xml:space="preserve">  (5)</m:t>
          </m:r>
        </m:oMath>
      </m:oMathPara>
    </w:p>
    <w:p w14:paraId="6697D397" w14:textId="719D9B94" w:rsidR="00C26E54" w:rsidRPr="007B56DC" w:rsidRDefault="00C26E54" w:rsidP="00FE3797">
      <w:pPr>
        <w:spacing w:after="266"/>
        <w:ind w:left="-15" w:right="-19"/>
        <w:rPr>
          <w:lang w:val="en-US"/>
        </w:rPr>
      </w:pPr>
      <w:r w:rsidRPr="007B56DC">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oMath>
      <w:r w:rsidRPr="007B56DC">
        <w:rPr>
          <w:lang w:val="en-US"/>
        </w:rPr>
        <w:t xml:space="preserve"> will be the resultant moment, from the polynomial order </w:t>
      </w:r>
      <m:oMath>
        <m:r>
          <w:rPr>
            <w:rFonts w:ascii="Cambria Math" w:hAnsi="Cambria Math"/>
            <w:sz w:val="18"/>
            <w:szCs w:val="18"/>
            <w:lang w:val="en-US"/>
          </w:rPr>
          <m:t>n</m:t>
        </m:r>
      </m:oMath>
      <w:r w:rsidRPr="007B56DC">
        <w:rPr>
          <w:lang w:val="en-US"/>
        </w:rPr>
        <w:t xml:space="preserve"> and a given parameter </w:t>
      </w:r>
      <m:oMath>
        <m:r>
          <w:rPr>
            <w:rFonts w:ascii="Cambria Math" w:hAnsi="Cambria Math"/>
            <w:sz w:val="18"/>
            <w:szCs w:val="18"/>
            <w:lang w:val="en-US"/>
          </w:rPr>
          <m:t>m</m:t>
        </m:r>
      </m:oMath>
      <w:r w:rsidRPr="007B56DC">
        <w:rPr>
          <w:lang w:val="en-US"/>
        </w:rPr>
        <w:t xml:space="preserve">. </w:t>
      </w:r>
    </w:p>
    <w:p w14:paraId="0C0B10D6" w14:textId="77777777" w:rsidR="00C26E54" w:rsidRPr="007B56DC" w:rsidRDefault="00C26E54" w:rsidP="00C26E54">
      <w:pPr>
        <w:keepNext/>
        <w:spacing w:after="266"/>
        <w:ind w:right="-19" w:firstLine="0"/>
        <w:rPr>
          <w:lang w:val="en-US"/>
        </w:rPr>
      </w:pPr>
      <w:r w:rsidRPr="007B56DC">
        <w:rPr>
          <w:noProof/>
          <w:lang w:val="en-US"/>
        </w:rPr>
        <w:lastRenderedPageBreak/>
        <w:drawing>
          <wp:inline distT="0" distB="0" distL="0" distR="0" wp14:anchorId="5C40B2F8" wp14:editId="73D0C4C1">
            <wp:extent cx="3067200" cy="1137285"/>
            <wp:effectExtent l="0" t="0" r="0" b="5715"/>
            <wp:docPr id="13" name="Picture 13"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ubbl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06" t="4942" r="1922" b="16962"/>
                    <a:stretch/>
                  </pic:blipFill>
                  <pic:spPr bwMode="auto">
                    <a:xfrm>
                      <a:off x="0" y="0"/>
                      <a:ext cx="3069460" cy="1138123"/>
                    </a:xfrm>
                    <a:prstGeom prst="rect">
                      <a:avLst/>
                    </a:prstGeom>
                    <a:noFill/>
                    <a:ln>
                      <a:noFill/>
                    </a:ln>
                    <a:extLst>
                      <a:ext uri="{53640926-AAD7-44D8-BBD7-CCE9431645EC}">
                        <a14:shadowObscured xmlns:a14="http://schemas.microsoft.com/office/drawing/2010/main"/>
                      </a:ext>
                    </a:extLst>
                  </pic:spPr>
                </pic:pic>
              </a:graphicData>
            </a:graphic>
          </wp:inline>
        </w:drawing>
      </w:r>
    </w:p>
    <w:p w14:paraId="5DD929B0" w14:textId="5BB89055" w:rsidR="00C26E54" w:rsidRPr="007B56DC" w:rsidRDefault="00C26E54" w:rsidP="00311500">
      <w:pPr>
        <w:pStyle w:val="Caption"/>
        <w:jc w:val="center"/>
        <w:rPr>
          <w:lang w:val="en-US"/>
        </w:rPr>
      </w:pPr>
      <w:r w:rsidRPr="007B56DC">
        <w:rPr>
          <w:lang w:val="en-US"/>
        </w:rPr>
        <w:t xml:space="preserve">Fig </w:t>
      </w:r>
      <w:r w:rsidRPr="007B56DC">
        <w:rPr>
          <w:lang w:val="en-US"/>
        </w:rPr>
        <w:fldChar w:fldCharType="begin"/>
      </w:r>
      <w:r w:rsidRPr="007B56DC">
        <w:rPr>
          <w:lang w:val="en-US"/>
        </w:rPr>
        <w:instrText xml:space="preserve"> SEQ Fig \* ARABIC </w:instrText>
      </w:r>
      <w:r w:rsidRPr="007B56DC">
        <w:rPr>
          <w:lang w:val="en-US"/>
        </w:rPr>
        <w:fldChar w:fldCharType="separate"/>
      </w:r>
      <w:r w:rsidR="003C2460" w:rsidRPr="007B56DC">
        <w:rPr>
          <w:noProof/>
          <w:lang w:val="en-US"/>
        </w:rPr>
        <w:t>2</w:t>
      </w:r>
      <w:r w:rsidRPr="007B56DC">
        <w:rPr>
          <w:lang w:val="en-US"/>
        </w:rPr>
        <w:fldChar w:fldCharType="end"/>
      </w:r>
      <w:r w:rsidRPr="007B56DC">
        <w:rPr>
          <w:lang w:val="en-US"/>
        </w:rPr>
        <w:t xml:space="preserve"> Radius size</w:t>
      </w:r>
      <w:r w:rsidR="00090009" w:rsidRPr="007B56DC">
        <w:rPr>
          <w:lang w:val="en-US"/>
        </w:rPr>
        <w:t xml:space="preserve"> surrounding area of interest </w:t>
      </w:r>
      <w:sdt>
        <w:sdtPr>
          <w:rPr>
            <w:lang w:val="en-US"/>
          </w:rPr>
          <w:alias w:val="To edit, see citavi.com/edit"/>
          <w:tag w:val="CitaviPlaceholder#8e104ae3-ddc8-4705-8890-b3d7520f1c3c"/>
          <w:id w:val="475332490"/>
          <w:placeholder>
            <w:docPart w:val="DefaultPlaceholder_-1854013440"/>
          </w:placeholder>
        </w:sdtPr>
        <w:sdtContent>
          <w:r w:rsidR="00090009" w:rsidRPr="007B56DC">
            <w:rPr>
              <w:lang w:val="en-US"/>
            </w:rPr>
            <w:fldChar w:fldCharType="begin"/>
          </w:r>
          <w:r w:rsidR="00090009"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MTgxMDc2LWFkMmUtNDAzYi05MjgzLWZhZjljOTFkNmY4ZSIsIlJhbmdlTGVuZ3RoIjo0LCJSZWZlcmVuY2VJZCI6IjBlYmExM2VjLWNkOGMtNDYzYy1iODFkLWQ2MGRiZmI4ZmYwY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jdmV4cGxhaW5lZC53b3JkcHJlc3MuY29tLzIwMjAvMDcvMjEvMTAtNS16ZXJuaWtlLW1vbWVudHMvIiwiVXJpU3RyaW5nIjoiaHR0cHM6Ly9jdmV4cGxhaW5lZC53b3JkcHJlc3MuY29tLzIwMjAvMDcvMjEvMTAtNS16ZXJuaWtlLW1vbWVudHM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}</w:instrText>
          </w:r>
          <w:r w:rsidR="00090009" w:rsidRPr="007B56DC">
            <w:rPr>
              <w:lang w:val="en-US"/>
            </w:rPr>
            <w:fldChar w:fldCharType="separate"/>
          </w:r>
          <w:r w:rsidR="00675036" w:rsidRPr="007B56DC">
            <w:rPr>
              <w:lang w:val="en-US"/>
            </w:rPr>
            <w:t>[13]</w:t>
          </w:r>
          <w:r w:rsidR="00090009" w:rsidRPr="007B56DC">
            <w:rPr>
              <w:lang w:val="en-US"/>
            </w:rPr>
            <w:fldChar w:fldCharType="end"/>
          </w:r>
        </w:sdtContent>
      </w:sdt>
    </w:p>
    <w:p w14:paraId="5285E272" w14:textId="0512DD8D" w:rsidR="00311500" w:rsidRPr="007B56DC" w:rsidRDefault="00311500" w:rsidP="00311500">
      <w:pPr>
        <w:rPr>
          <w:lang w:val="en-US"/>
        </w:rPr>
      </w:pPr>
      <w:r w:rsidRPr="007B56DC">
        <w:rPr>
          <w:lang w:val="en-US"/>
        </w:rPr>
        <w:t xml:space="preserve">Hyperparameters used to tune this feature extractor were </w:t>
      </w:r>
      <w:r w:rsidR="00FC14B5" w:rsidRPr="007B56DC">
        <w:rPr>
          <w:lang w:val="en-US"/>
        </w:rPr>
        <w:t>Degrees</w:t>
      </w:r>
      <w:r w:rsidRPr="007B56DC">
        <w:rPr>
          <w:lang w:val="en-US"/>
        </w:rPr>
        <w:t xml:space="preserve"> and </w:t>
      </w:r>
      <w:r w:rsidRPr="007B56DC">
        <w:rPr>
          <w:lang w:val="en-US"/>
        </w:rPr>
        <w:t>Radius</w:t>
      </w:r>
      <w:r w:rsidRPr="007B56DC">
        <w:rPr>
          <w:lang w:val="en-US"/>
        </w:rPr>
        <w:t xml:space="preserve">. </w:t>
      </w:r>
      <w:r w:rsidR="00FC14B5" w:rsidRPr="007B56DC">
        <w:rPr>
          <w:lang w:val="en-US"/>
        </w:rPr>
        <w:t xml:space="preserve">Degrees determines the maximum degree of the Zernike moments that are calculated, as a result, the total number of them. </w:t>
      </w:r>
      <w:r w:rsidRPr="007B56DC">
        <w:rPr>
          <w:lang w:val="en-US"/>
        </w:rPr>
        <w:t>Radius determines the size of the circle used to sample the image intensity values for computing the Zernike moments</w:t>
      </w:r>
      <w:r w:rsidRPr="007B56DC">
        <w:rPr>
          <w:lang w:val="en-US"/>
        </w:rPr>
        <w:t>.</w:t>
      </w:r>
    </w:p>
    <w:p w14:paraId="1CB4A1A4" w14:textId="77777777" w:rsidR="00311500" w:rsidRPr="007B56DC" w:rsidRDefault="00311500" w:rsidP="00311500">
      <w:pPr>
        <w:rPr>
          <w:lang w:val="en-US"/>
        </w:rPr>
      </w:pPr>
    </w:p>
    <w:p w14:paraId="70A4ABEA" w14:textId="136326EE" w:rsidR="006A1B1F" w:rsidRPr="007B56DC" w:rsidRDefault="00CE3F23" w:rsidP="00F83D7B">
      <w:pPr>
        <w:pStyle w:val="Heading2"/>
        <w:rPr>
          <w:lang w:val="en-US"/>
        </w:rPr>
      </w:pPr>
      <w:r w:rsidRPr="007B56DC">
        <w:rPr>
          <w:lang w:val="en-US"/>
        </w:rPr>
        <w:t>E</w:t>
      </w:r>
      <w:r w:rsidR="006A1B1F" w:rsidRPr="007B56DC">
        <w:rPr>
          <w:lang w:val="en-US"/>
        </w:rPr>
        <w:t>. Phase 1: ML-based Classification</w:t>
      </w:r>
    </w:p>
    <w:p w14:paraId="7B9A6E22" w14:textId="242A5C48" w:rsidR="006A1B1F" w:rsidRPr="007B56DC" w:rsidRDefault="000D1BC2" w:rsidP="00D43C3F">
      <w:pPr>
        <w:spacing w:after="266"/>
        <w:ind w:left="-15"/>
        <w:rPr>
          <w:lang w:val="en-US"/>
        </w:rPr>
      </w:pPr>
      <w:r w:rsidRPr="007B56DC">
        <w:rPr>
          <w:lang w:val="en-US"/>
        </w:rPr>
        <w:t>Within a</w:t>
      </w:r>
      <w:r w:rsidR="00F83D7B" w:rsidRPr="007B56DC">
        <w:rPr>
          <w:lang w:val="en-US"/>
        </w:rPr>
        <w:t xml:space="preserve"> first approach</w:t>
      </w:r>
      <w:r w:rsidRPr="007B56DC">
        <w:rPr>
          <w:lang w:val="en-US"/>
        </w:rPr>
        <w:t xml:space="preserve"> in this research, </w:t>
      </w:r>
      <w:r w:rsidR="00F83D7B" w:rsidRPr="007B56DC">
        <w:rPr>
          <w:lang w:val="en-US"/>
        </w:rPr>
        <w:t>feature extractors</w:t>
      </w:r>
      <w:r w:rsidRPr="007B56DC">
        <w:rPr>
          <w:lang w:val="en-US"/>
        </w:rPr>
        <w:t xml:space="preserve"> were used and their results feed into</w:t>
      </w:r>
      <w:r w:rsidR="00D64170" w:rsidRPr="007B56DC">
        <w:rPr>
          <w:lang w:val="en-US"/>
        </w:rPr>
        <w:t xml:space="preserve"> different</w:t>
      </w:r>
      <w:r w:rsidR="00F83D7B" w:rsidRPr="007B56DC">
        <w:rPr>
          <w:lang w:val="en-US"/>
        </w:rPr>
        <w:t xml:space="preserve"> </w:t>
      </w:r>
      <w:r w:rsidRPr="007B56DC">
        <w:rPr>
          <w:lang w:val="en-US"/>
        </w:rPr>
        <w:t>classifiers</w:t>
      </w:r>
      <w:r w:rsidR="00D64170" w:rsidRPr="007B56DC">
        <w:rPr>
          <w:lang w:val="en-US"/>
        </w:rPr>
        <w:t xml:space="preserve"> to achieve the highest performance possible. </w:t>
      </w:r>
    </w:p>
    <w:p w14:paraId="0F839E40" w14:textId="1E8AD87E" w:rsidR="00C02EF5" w:rsidRPr="007B56DC" w:rsidRDefault="00C02EF5" w:rsidP="007D5BBD">
      <w:pPr>
        <w:spacing w:after="266"/>
        <w:ind w:left="-15"/>
        <w:rPr>
          <w:lang w:val="en-US"/>
        </w:rPr>
      </w:pPr>
      <w:r w:rsidRPr="007B56DC">
        <w:rPr>
          <w:lang w:val="en-US"/>
        </w:rPr>
        <w:t>Support Vector Machine:</w:t>
      </w:r>
      <w:r w:rsidR="00D43C3F" w:rsidRPr="007B56DC">
        <w:rPr>
          <w:lang w:val="en-US"/>
        </w:rPr>
        <w:t xml:space="preserve"> </w:t>
      </w:r>
      <w:r w:rsidR="002B543D" w:rsidRPr="007B56DC">
        <w:rPr>
          <w:lang w:val="en-US"/>
        </w:rPr>
        <w:t>SVM creates hyperplane</w:t>
      </w:r>
      <w:r w:rsidR="001F2020" w:rsidRPr="007B56DC">
        <w:rPr>
          <w:lang w:val="en-US"/>
        </w:rPr>
        <w:t>s</w:t>
      </w:r>
      <w:r w:rsidR="002B543D" w:rsidRPr="007B56DC">
        <w:rPr>
          <w:lang w:val="en-US"/>
        </w:rPr>
        <w:t>, which partition the data to classify it</w:t>
      </w:r>
      <w:r w:rsidR="007D5BBD" w:rsidRPr="007B56DC">
        <w:rPr>
          <w:lang w:val="en-US"/>
        </w:rPr>
        <w:t xml:space="preserve">, as shown in </w:t>
      </w:r>
      <w:r w:rsidR="007D5BBD" w:rsidRPr="007B56DC">
        <w:rPr>
          <w:highlight w:val="yellow"/>
          <w:lang w:val="en-US"/>
        </w:rPr>
        <w:t>Fig. X</w:t>
      </w:r>
      <w:r w:rsidR="002B543D" w:rsidRPr="007B56DC">
        <w:rPr>
          <w:lang w:val="en-US"/>
        </w:rPr>
        <w:t xml:space="preserve">. SVMs were chosen as they allow to model highly complex relationships. </w:t>
      </w:r>
    </w:p>
    <w:p w14:paraId="22F24102" w14:textId="77777777" w:rsidR="007D5BBD" w:rsidRPr="007B56DC" w:rsidRDefault="007D5BBD" w:rsidP="007D5BBD">
      <w:pPr>
        <w:keepNext/>
        <w:spacing w:after="266"/>
        <w:ind w:left="-15"/>
        <w:rPr>
          <w:lang w:val="en-US"/>
        </w:rPr>
      </w:pPr>
      <w:r w:rsidRPr="007B56DC">
        <w:rPr>
          <w:noProof/>
          <w:lang w:val="en-US"/>
        </w:rPr>
        <w:drawing>
          <wp:inline distT="0" distB="0" distL="0" distR="0" wp14:anchorId="2FBDAD83" wp14:editId="6AE3D3A7">
            <wp:extent cx="3188335" cy="1233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1233170"/>
                    </a:xfrm>
                    <a:prstGeom prst="rect">
                      <a:avLst/>
                    </a:prstGeom>
                    <a:noFill/>
                    <a:ln>
                      <a:noFill/>
                    </a:ln>
                  </pic:spPr>
                </pic:pic>
              </a:graphicData>
            </a:graphic>
          </wp:inline>
        </w:drawing>
      </w:r>
    </w:p>
    <w:p w14:paraId="4FA0103F" w14:textId="3D3363BB" w:rsidR="007D5BBD" w:rsidRPr="007B56DC" w:rsidRDefault="007D5BBD" w:rsidP="007D5BBD">
      <w:pPr>
        <w:pStyle w:val="Caption"/>
        <w:jc w:val="center"/>
        <w:rPr>
          <w:rFonts w:ascii="Times New Roman" w:hAnsi="Times New Roman" w:cs="Times New Roman"/>
          <w:i w:val="0"/>
          <w:iCs w:val="0"/>
          <w:sz w:val="16"/>
          <w:szCs w:val="16"/>
          <w:lang w:val="en-US"/>
        </w:rPr>
      </w:pPr>
      <w:r w:rsidRPr="007B56DC">
        <w:rPr>
          <w:rFonts w:ascii="Times New Roman" w:hAnsi="Times New Roman" w:cs="Times New Roman"/>
          <w:i w:val="0"/>
          <w:iCs w:val="0"/>
          <w:sz w:val="16"/>
          <w:szCs w:val="16"/>
          <w:lang w:val="en-US"/>
        </w:rPr>
        <w:t xml:space="preserve">Fig </w:t>
      </w:r>
      <w:r w:rsidRPr="007B56DC">
        <w:rPr>
          <w:rFonts w:ascii="Times New Roman" w:hAnsi="Times New Roman" w:cs="Times New Roman"/>
          <w:i w:val="0"/>
          <w:iCs w:val="0"/>
          <w:sz w:val="16"/>
          <w:szCs w:val="16"/>
          <w:lang w:val="en-US"/>
        </w:rPr>
        <w:fldChar w:fldCharType="begin"/>
      </w:r>
      <w:r w:rsidRPr="007B56DC">
        <w:rPr>
          <w:rFonts w:ascii="Times New Roman" w:hAnsi="Times New Roman" w:cs="Times New Roman"/>
          <w:i w:val="0"/>
          <w:iCs w:val="0"/>
          <w:sz w:val="16"/>
          <w:szCs w:val="16"/>
          <w:lang w:val="en-US"/>
        </w:rPr>
        <w:instrText xml:space="preserve"> SEQ Fig \* ARABIC </w:instrText>
      </w:r>
      <w:r w:rsidRPr="007B56DC">
        <w:rPr>
          <w:rFonts w:ascii="Times New Roman" w:hAnsi="Times New Roman" w:cs="Times New Roman"/>
          <w:i w:val="0"/>
          <w:iCs w:val="0"/>
          <w:sz w:val="16"/>
          <w:szCs w:val="16"/>
          <w:lang w:val="en-US"/>
        </w:rPr>
        <w:fldChar w:fldCharType="separate"/>
      </w:r>
      <w:r w:rsidR="003C2460" w:rsidRPr="007B56DC">
        <w:rPr>
          <w:rFonts w:ascii="Times New Roman" w:hAnsi="Times New Roman" w:cs="Times New Roman"/>
          <w:i w:val="0"/>
          <w:iCs w:val="0"/>
          <w:noProof/>
          <w:sz w:val="16"/>
          <w:szCs w:val="16"/>
          <w:lang w:val="en-US"/>
        </w:rPr>
        <w:t>3</w:t>
      </w:r>
      <w:r w:rsidRPr="007B56DC">
        <w:rPr>
          <w:rFonts w:ascii="Times New Roman" w:hAnsi="Times New Roman" w:cs="Times New Roman"/>
          <w:i w:val="0"/>
          <w:iCs w:val="0"/>
          <w:sz w:val="16"/>
          <w:szCs w:val="16"/>
          <w:lang w:val="en-US"/>
        </w:rPr>
        <w:fldChar w:fldCharType="end"/>
      </w:r>
      <w:r w:rsidRPr="007B56DC">
        <w:rPr>
          <w:rFonts w:ascii="Times New Roman" w:hAnsi="Times New Roman" w:cs="Times New Roman"/>
          <w:i w:val="0"/>
          <w:iCs w:val="0"/>
          <w:sz w:val="16"/>
          <w:szCs w:val="16"/>
          <w:lang w:val="en-US"/>
        </w:rPr>
        <w:t xml:space="preserve"> Data classification with hyperplane</w:t>
      </w:r>
    </w:p>
    <w:p w14:paraId="436BC3D8" w14:textId="2AF20A2B" w:rsidR="000D1BC2" w:rsidRPr="007B56DC" w:rsidRDefault="000D1BC2" w:rsidP="000A0400">
      <w:pPr>
        <w:spacing w:after="266"/>
        <w:ind w:left="-15"/>
        <w:rPr>
          <w:lang w:val="en-US"/>
        </w:rPr>
      </w:pPr>
      <w:r w:rsidRPr="007B56DC">
        <w:rPr>
          <w:lang w:val="en-US"/>
        </w:rPr>
        <w:t xml:space="preserve">It should be noted that SVM is a ML classifier that has shown a significant performance in similar task, which is the reason it was also tested in this study.  </w:t>
      </w:r>
    </w:p>
    <w:p w14:paraId="2ADD4FA8" w14:textId="08230B0E" w:rsidR="00C02EF5" w:rsidRPr="007B56DC" w:rsidRDefault="00C02EF5" w:rsidP="000A0400">
      <w:pPr>
        <w:spacing w:after="266"/>
        <w:ind w:left="-15"/>
        <w:rPr>
          <w:lang w:val="en-US"/>
        </w:rPr>
      </w:pPr>
      <w:r w:rsidRPr="007B56DC">
        <w:rPr>
          <w:lang w:val="en-US"/>
        </w:rPr>
        <w:t xml:space="preserve">Random Forest: </w:t>
      </w:r>
      <w:r w:rsidR="00C96313" w:rsidRPr="007B56DC">
        <w:rPr>
          <w:lang w:val="en-US"/>
        </w:rPr>
        <w:t xml:space="preserve">Also called Decision Tree Forests, </w:t>
      </w:r>
      <w:r w:rsidR="00793CDF" w:rsidRPr="007B56DC">
        <w:rPr>
          <w:lang w:val="en-US"/>
        </w:rPr>
        <w:t>combine bagging</w:t>
      </w:r>
      <w:r w:rsidR="000350EB" w:rsidRPr="007B56DC">
        <w:rPr>
          <w:lang w:val="en-US"/>
        </w:rPr>
        <w:t xml:space="preserve"> (generation of datasets by sampling original training data)</w:t>
      </w:r>
      <w:r w:rsidR="003953CA" w:rsidRPr="007B56DC">
        <w:rPr>
          <w:lang w:val="en-US"/>
        </w:rPr>
        <w:t xml:space="preserve"> and </w:t>
      </w:r>
      <w:r w:rsidR="00793CDF" w:rsidRPr="007B56DC">
        <w:rPr>
          <w:lang w:val="en-US"/>
        </w:rPr>
        <w:t>random feature selection</w:t>
      </w:r>
      <w:r w:rsidR="003953CA" w:rsidRPr="007B56DC">
        <w:rPr>
          <w:lang w:val="en-US"/>
        </w:rPr>
        <w:t xml:space="preserve"> to add diversity to the decision tree models. After trees are generated, the model uses a vote to combine trees’ predictions. It was chosen as an alternative model as they can handle large datasets, as only a small portion of the full feature set is used. </w:t>
      </w:r>
    </w:p>
    <w:p w14:paraId="414F71EC" w14:textId="4E855BDE" w:rsidR="00EB3C3A" w:rsidRPr="007B56DC" w:rsidRDefault="00B953E5" w:rsidP="00A12C0B">
      <w:pPr>
        <w:spacing w:after="266"/>
        <w:ind w:left="-15"/>
        <w:rPr>
          <w:lang w:val="en-US"/>
        </w:rPr>
      </w:pPr>
      <w:r w:rsidRPr="007B56DC">
        <w:rPr>
          <w:lang w:val="en-US"/>
        </w:rPr>
        <w:t xml:space="preserve">Boosting: </w:t>
      </w:r>
      <w:r w:rsidR="003953CA" w:rsidRPr="007B56DC">
        <w:rPr>
          <w:lang w:val="en-US"/>
        </w:rPr>
        <w:t>It boosts performance of weak learners</w:t>
      </w:r>
      <w:r w:rsidR="00896763" w:rsidRPr="007B56DC">
        <w:rPr>
          <w:lang w:val="en-US"/>
        </w:rPr>
        <w:t xml:space="preserve"> using models trained on resampled data and a weighted vote to determine the final prediction.</w:t>
      </w:r>
      <w:r w:rsidR="009662D1" w:rsidRPr="007B56DC">
        <w:rPr>
          <w:lang w:val="en-US"/>
        </w:rPr>
        <w:t xml:space="preserve"> Contrary to bagging, resampled datasets are constructed specifically to generate </w:t>
      </w:r>
      <w:r w:rsidR="009662D1" w:rsidRPr="007B56DC">
        <w:rPr>
          <w:lang w:val="en-US"/>
        </w:rPr>
        <w:t xml:space="preserve">complementary learners. </w:t>
      </w:r>
      <w:r w:rsidR="00896763" w:rsidRPr="007B56DC">
        <w:rPr>
          <w:lang w:val="en-US"/>
        </w:rPr>
        <w:t>A common boosting algorithm is AdaBoost or adaptative boosting, which is tree-based implemented. This</w:t>
      </w:r>
      <w:r w:rsidR="009662D1" w:rsidRPr="007B56DC">
        <w:rPr>
          <w:lang w:val="en-US"/>
        </w:rPr>
        <w:t xml:space="preserve"> model can also effectively handle large datasets, and it was chosen for this reason. </w:t>
      </w:r>
    </w:p>
    <w:p w14:paraId="42E06224" w14:textId="356B123B" w:rsidR="006A1B1F" w:rsidRPr="007B56DC" w:rsidRDefault="00CE3F23" w:rsidP="00A12C0B">
      <w:pPr>
        <w:pStyle w:val="Heading2"/>
        <w:rPr>
          <w:lang w:val="en-US"/>
        </w:rPr>
      </w:pPr>
      <w:r w:rsidRPr="007B56DC">
        <w:rPr>
          <w:lang w:val="en-US"/>
        </w:rPr>
        <w:t>F</w:t>
      </w:r>
      <w:r w:rsidR="006A1B1F" w:rsidRPr="007B56DC">
        <w:rPr>
          <w:lang w:val="en-US"/>
        </w:rPr>
        <w:t>. Phase 2: NN-based Classification</w:t>
      </w:r>
    </w:p>
    <w:p w14:paraId="2CA62570" w14:textId="69F49411" w:rsidR="000D1BC2" w:rsidRPr="007B56DC" w:rsidRDefault="000D1BC2" w:rsidP="00A12C0B">
      <w:pPr>
        <w:spacing w:after="266"/>
        <w:ind w:left="-15"/>
        <w:rPr>
          <w:lang w:val="en-US"/>
        </w:rPr>
      </w:pPr>
      <w:r w:rsidRPr="007B56DC">
        <w:rPr>
          <w:lang w:val="en-US"/>
        </w:rPr>
        <w:t>Posterio</w:t>
      </w:r>
      <w:r w:rsidR="00F56CDE" w:rsidRPr="007B56DC">
        <w:rPr>
          <w:lang w:val="en-US"/>
        </w:rPr>
        <w:t>r</w:t>
      </w:r>
      <w:r w:rsidRPr="007B56DC">
        <w:rPr>
          <w:lang w:val="en-US"/>
        </w:rPr>
        <w:t xml:space="preserve">ly, </w:t>
      </w:r>
      <w:r w:rsidRPr="007B56DC">
        <w:rPr>
          <w:lang w:val="en-US"/>
        </w:rPr>
        <w:t>Neuronal Networks</w:t>
      </w:r>
      <w:r w:rsidR="00675036" w:rsidRPr="007B56DC">
        <w:rPr>
          <w:lang w:val="en-US"/>
        </w:rPr>
        <w:t xml:space="preserve"> (NNs)</w:t>
      </w:r>
      <w:r w:rsidRPr="007B56DC">
        <w:rPr>
          <w:lang w:val="en-US"/>
        </w:rPr>
        <w:t xml:space="preserve"> were an additional tool used, to achieve a better performance</w:t>
      </w:r>
      <w:r w:rsidR="00F56CDE" w:rsidRPr="007B56DC">
        <w:rPr>
          <w:lang w:val="en-US"/>
        </w:rPr>
        <w:t xml:space="preserve"> or as an alternative classification method. </w:t>
      </w:r>
      <w:r w:rsidRPr="007B56DC">
        <w:rPr>
          <w:lang w:val="en-US"/>
        </w:rPr>
        <w:t xml:space="preserve"> </w:t>
      </w:r>
    </w:p>
    <w:p w14:paraId="34C3DBB8" w14:textId="05C0F075" w:rsidR="00030BAA" w:rsidRPr="007B56DC" w:rsidRDefault="00E622CC" w:rsidP="00A12C0B">
      <w:pPr>
        <w:spacing w:after="266"/>
        <w:ind w:left="-15"/>
        <w:rPr>
          <w:lang w:val="en-US"/>
        </w:rPr>
      </w:pPr>
      <w:r w:rsidRPr="007B56DC">
        <w:rPr>
          <w:lang w:val="en-US"/>
        </w:rPr>
        <w:t>NNs</w:t>
      </w:r>
      <w:r w:rsidR="0021719F" w:rsidRPr="007B56DC">
        <w:rPr>
          <w:lang w:val="en-US"/>
        </w:rPr>
        <w:t xml:space="preserve"> use artificial neurons, shown i</w:t>
      </w:r>
      <w:r w:rsidR="00090009" w:rsidRPr="007B56DC">
        <w:rPr>
          <w:lang w:val="en-US"/>
        </w:rPr>
        <w:t>n</w:t>
      </w:r>
      <w:r w:rsidR="0021719F" w:rsidRPr="007B56DC">
        <w:rPr>
          <w:lang w:val="en-US"/>
        </w:rPr>
        <w:t xml:space="preserve"> </w:t>
      </w:r>
      <w:r w:rsidR="0021719F" w:rsidRPr="007B56DC">
        <w:rPr>
          <w:highlight w:val="yellow"/>
          <w:lang w:val="en-US"/>
        </w:rPr>
        <w:t>Fig. X</w:t>
      </w:r>
      <w:r w:rsidR="0021719F" w:rsidRPr="007B56DC">
        <w:rPr>
          <w:lang w:val="en-US"/>
        </w:rPr>
        <w:t xml:space="preserve">, </w:t>
      </w:r>
      <w:r w:rsidR="00030BAA" w:rsidRPr="007B56DC">
        <w:rPr>
          <w:lang w:val="en-US"/>
        </w:rPr>
        <w:t>as building blocks to model complex data. The neuron is modeled mathematically as indicated by (4):</w:t>
      </w:r>
    </w:p>
    <w:p w14:paraId="573833E1" w14:textId="358A79E5" w:rsidR="00030BAA" w:rsidRPr="007B56DC" w:rsidRDefault="00030BAA" w:rsidP="00A12C0B">
      <w:pPr>
        <w:spacing w:after="266"/>
        <w:ind w:left="-15"/>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e>
          </m:d>
          <m:r>
            <w:rPr>
              <w:rFonts w:ascii="Cambria Math" w:hAnsi="Cambria Math"/>
              <w:lang w:val="en-US"/>
            </w:rPr>
            <m:t xml:space="preserve"> (4)</m:t>
          </m:r>
        </m:oMath>
      </m:oMathPara>
    </w:p>
    <w:p w14:paraId="1C730F8C" w14:textId="13A03852" w:rsidR="00F56CDE" w:rsidRPr="007B56DC" w:rsidRDefault="00F56CDE" w:rsidP="00A12C0B">
      <w:pPr>
        <w:spacing w:after="266"/>
        <w:ind w:left="-15"/>
        <w:rPr>
          <w:lang w:val="en-US"/>
        </w:rPr>
      </w:pPr>
      <w:r w:rsidRPr="007B56DC">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7B56DC">
        <w:rPr>
          <w:lang w:val="en-US"/>
        </w:rPr>
        <w:t xml:space="preserve"> represents the value of a feature </w:t>
      </w:r>
      <m:oMath>
        <m:r>
          <w:rPr>
            <w:rFonts w:ascii="Cambria Math" w:hAnsi="Cambria Math"/>
            <w:lang w:val="en-US"/>
          </w:rPr>
          <m:t>i</m:t>
        </m:r>
      </m:oMath>
      <w:r w:rsidRPr="007B56DC">
        <w:rPr>
          <w:lang w:val="en-US"/>
        </w:rPr>
        <w:t xml:space="preserve">,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7B56DC">
        <w:rPr>
          <w:lang w:val="en-US"/>
        </w:rPr>
        <w:t xml:space="preserve"> the weight given to each feature.  A </w:t>
      </w:r>
      <w:r w:rsidR="00675036" w:rsidRPr="007B56DC">
        <w:rPr>
          <w:lang w:val="en-US"/>
        </w:rPr>
        <w:t xml:space="preserve">first strategy included training and using a simple </w:t>
      </w:r>
      <w:r w:rsidRPr="007B56DC">
        <w:rPr>
          <w:lang w:val="en-US"/>
        </w:rPr>
        <w:t xml:space="preserve">NN </w:t>
      </w:r>
      <w:r w:rsidR="00675036" w:rsidRPr="007B56DC">
        <w:rPr>
          <w:lang w:val="en-US"/>
        </w:rPr>
        <w:t xml:space="preserve">as a classifier, with its inputs being the results obtained from feature extractors mentioned in Phase 1. </w:t>
      </w:r>
    </w:p>
    <w:p w14:paraId="26475585" w14:textId="77777777" w:rsidR="001F2096" w:rsidRPr="007B56DC" w:rsidRDefault="001F2096" w:rsidP="001F2096">
      <w:pPr>
        <w:keepNext/>
        <w:spacing w:after="266"/>
        <w:ind w:left="-15"/>
        <w:jc w:val="center"/>
        <w:rPr>
          <w:lang w:val="en-US"/>
        </w:rPr>
      </w:pPr>
      <w:r w:rsidRPr="007B56DC">
        <w:rPr>
          <w:noProof/>
          <w:lang w:val="en-US"/>
        </w:rPr>
        <w:drawing>
          <wp:inline distT="0" distB="0" distL="0" distR="0" wp14:anchorId="204079CC" wp14:editId="2F0D87DA">
            <wp:extent cx="1627717" cy="10866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1632" cy="1095907"/>
                    </a:xfrm>
                    <a:prstGeom prst="rect">
                      <a:avLst/>
                    </a:prstGeom>
                    <a:noFill/>
                    <a:ln>
                      <a:noFill/>
                    </a:ln>
                  </pic:spPr>
                </pic:pic>
              </a:graphicData>
            </a:graphic>
          </wp:inline>
        </w:drawing>
      </w:r>
    </w:p>
    <w:p w14:paraId="53EE139C" w14:textId="271BE6F1" w:rsidR="001F2096" w:rsidRPr="007B56DC" w:rsidRDefault="001F2096" w:rsidP="001F2096">
      <w:pPr>
        <w:pStyle w:val="Caption"/>
        <w:jc w:val="center"/>
        <w:rPr>
          <w:rFonts w:ascii="Times New Roman" w:hAnsi="Times New Roman" w:cs="Times New Roman"/>
          <w:i w:val="0"/>
          <w:iCs w:val="0"/>
          <w:sz w:val="16"/>
          <w:szCs w:val="16"/>
          <w:lang w:val="en-US"/>
        </w:rPr>
      </w:pPr>
      <w:r w:rsidRPr="007B56DC">
        <w:rPr>
          <w:rFonts w:ascii="Times New Roman" w:hAnsi="Times New Roman" w:cs="Times New Roman"/>
          <w:i w:val="0"/>
          <w:iCs w:val="0"/>
          <w:sz w:val="16"/>
          <w:szCs w:val="16"/>
          <w:lang w:val="en-US"/>
        </w:rPr>
        <w:t xml:space="preserve">Fig </w:t>
      </w:r>
      <w:r w:rsidRPr="007B56DC">
        <w:rPr>
          <w:rFonts w:ascii="Times New Roman" w:hAnsi="Times New Roman" w:cs="Times New Roman"/>
          <w:i w:val="0"/>
          <w:iCs w:val="0"/>
          <w:sz w:val="16"/>
          <w:szCs w:val="16"/>
          <w:lang w:val="en-US"/>
        </w:rPr>
        <w:fldChar w:fldCharType="begin"/>
      </w:r>
      <w:r w:rsidRPr="007B56DC">
        <w:rPr>
          <w:rFonts w:ascii="Times New Roman" w:hAnsi="Times New Roman" w:cs="Times New Roman"/>
          <w:i w:val="0"/>
          <w:iCs w:val="0"/>
          <w:sz w:val="16"/>
          <w:szCs w:val="16"/>
          <w:lang w:val="en-US"/>
        </w:rPr>
        <w:instrText xml:space="preserve"> SEQ Fig \* ARABIC </w:instrText>
      </w:r>
      <w:r w:rsidRPr="007B56DC">
        <w:rPr>
          <w:rFonts w:ascii="Times New Roman" w:hAnsi="Times New Roman" w:cs="Times New Roman"/>
          <w:i w:val="0"/>
          <w:iCs w:val="0"/>
          <w:sz w:val="16"/>
          <w:szCs w:val="16"/>
          <w:lang w:val="en-US"/>
        </w:rPr>
        <w:fldChar w:fldCharType="separate"/>
      </w:r>
      <w:r w:rsidR="003C2460" w:rsidRPr="007B56DC">
        <w:rPr>
          <w:rFonts w:ascii="Times New Roman" w:hAnsi="Times New Roman" w:cs="Times New Roman"/>
          <w:i w:val="0"/>
          <w:iCs w:val="0"/>
          <w:noProof/>
          <w:sz w:val="16"/>
          <w:szCs w:val="16"/>
          <w:lang w:val="en-US"/>
        </w:rPr>
        <w:t>4</w:t>
      </w:r>
      <w:r w:rsidRPr="007B56DC">
        <w:rPr>
          <w:rFonts w:ascii="Times New Roman" w:hAnsi="Times New Roman" w:cs="Times New Roman"/>
          <w:i w:val="0"/>
          <w:iCs w:val="0"/>
          <w:sz w:val="16"/>
          <w:szCs w:val="16"/>
          <w:lang w:val="en-US"/>
        </w:rPr>
        <w:fldChar w:fldCharType="end"/>
      </w:r>
      <w:r w:rsidRPr="007B56DC">
        <w:rPr>
          <w:rFonts w:ascii="Times New Roman" w:hAnsi="Times New Roman" w:cs="Times New Roman"/>
          <w:i w:val="0"/>
          <w:iCs w:val="0"/>
          <w:sz w:val="16"/>
          <w:szCs w:val="16"/>
          <w:lang w:val="en-US"/>
        </w:rPr>
        <w:t xml:space="preserve"> Typical </w:t>
      </w:r>
      <w:r w:rsidR="00675036" w:rsidRPr="007B56DC">
        <w:rPr>
          <w:rFonts w:ascii="Times New Roman" w:hAnsi="Times New Roman" w:cs="Times New Roman"/>
          <w:i w:val="0"/>
          <w:iCs w:val="0"/>
          <w:sz w:val="16"/>
          <w:szCs w:val="16"/>
          <w:lang w:val="en-US"/>
        </w:rPr>
        <w:t>artificial</w:t>
      </w:r>
      <w:r w:rsidRPr="007B56DC">
        <w:rPr>
          <w:rFonts w:ascii="Times New Roman" w:hAnsi="Times New Roman" w:cs="Times New Roman"/>
          <w:i w:val="0"/>
          <w:iCs w:val="0"/>
          <w:sz w:val="16"/>
          <w:szCs w:val="16"/>
          <w:lang w:val="en-US"/>
        </w:rPr>
        <w:t xml:space="preserve"> neuron</w:t>
      </w:r>
    </w:p>
    <w:p w14:paraId="7BB53366" w14:textId="3DB7F9BA" w:rsidR="00675036" w:rsidRPr="007B56DC" w:rsidRDefault="00030BAA" w:rsidP="007C10B9">
      <w:pPr>
        <w:spacing w:after="266"/>
        <w:ind w:left="-15"/>
        <w:rPr>
          <w:lang w:val="en-US"/>
        </w:rPr>
      </w:pPr>
      <w:r w:rsidRPr="007B56DC">
        <w:rPr>
          <w:lang w:val="en-US"/>
        </w:rPr>
        <w:t>Convolutional Neuronal Networks</w:t>
      </w:r>
      <w:r w:rsidR="00E622CC" w:rsidRPr="007B56DC">
        <w:rPr>
          <w:lang w:val="en-US"/>
        </w:rPr>
        <w:t xml:space="preserve"> (CNNs) are NNs that</w:t>
      </w:r>
      <w:r w:rsidRPr="007B56DC">
        <w:rPr>
          <w:lang w:val="en-US"/>
        </w:rPr>
        <w:t xml:space="preserve"> include at </w:t>
      </w:r>
      <w:r w:rsidR="00E622CC" w:rsidRPr="007B56DC">
        <w:rPr>
          <w:lang w:val="en-US"/>
        </w:rPr>
        <w:t>least one</w:t>
      </w:r>
      <w:r w:rsidRPr="007B56DC">
        <w:rPr>
          <w:lang w:val="en-US"/>
        </w:rPr>
        <w:t xml:space="preserve"> convolutional </w:t>
      </w:r>
      <w:r w:rsidR="00E622CC" w:rsidRPr="007B56DC">
        <w:rPr>
          <w:lang w:val="en-US"/>
        </w:rPr>
        <w:t xml:space="preserve">layer. A typical CNN consists of the combination of convolutional layers, pooling layers, and dense layers. </w:t>
      </w:r>
      <w:r w:rsidR="00675036" w:rsidRPr="007B56DC">
        <w:rPr>
          <w:lang w:val="en-US"/>
        </w:rPr>
        <w:t>A second strategy within this study was training a CNN with preprocessed images and posteriorly using it as a classifier.</w:t>
      </w:r>
      <w:r w:rsidR="00A731F9" w:rsidRPr="007B56DC">
        <w:rPr>
          <w:lang w:val="en-US"/>
        </w:rPr>
        <w:t xml:space="preserve"> The architecture of this CNN was arbitrarily generated.</w:t>
      </w:r>
    </w:p>
    <w:p w14:paraId="53F2426C" w14:textId="0ADE2F64" w:rsidR="00B953E5" w:rsidRPr="007B56DC" w:rsidRDefault="00675036" w:rsidP="007C10B9">
      <w:pPr>
        <w:spacing w:after="266"/>
        <w:ind w:left="-15"/>
        <w:rPr>
          <w:lang w:val="en-US"/>
        </w:rPr>
      </w:pPr>
      <w:r w:rsidRPr="007B56DC">
        <w:rPr>
          <w:lang w:val="en-US"/>
        </w:rPr>
        <w:t xml:space="preserve">Pre-trained CNNs have been previously trained for other classification tasks, and </w:t>
      </w:r>
      <w:r w:rsidR="005672E1" w:rsidRPr="007B56DC">
        <w:rPr>
          <w:lang w:val="en-US"/>
        </w:rPr>
        <w:t>have already learnt pattens and features, which can be reused for a different problem. When doing so, the last layers are usually changed to adapt them to a new output, while the weights obtained in the rest of the layers remain the same.</w:t>
      </w:r>
      <w:r w:rsidRPr="007B56DC">
        <w:rPr>
          <w:lang w:val="en-US"/>
        </w:rPr>
        <w:t xml:space="preserve"> </w:t>
      </w:r>
      <w:r w:rsidR="005672E1" w:rsidRPr="007B56DC">
        <w:rPr>
          <w:lang w:val="en-US"/>
        </w:rPr>
        <w:t>For the scope of this study, a last strategy consisted of individually testing t</w:t>
      </w:r>
      <w:r w:rsidR="00090009" w:rsidRPr="007B56DC">
        <w:rPr>
          <w:lang w:val="en-US"/>
        </w:rPr>
        <w:t xml:space="preserve">hree </w:t>
      </w:r>
      <w:r w:rsidR="001F2096" w:rsidRPr="007B56DC">
        <w:rPr>
          <w:lang w:val="en-US"/>
        </w:rPr>
        <w:t>pre-trained CNNs mentioned in the Literature: MobileNet V2 show</w:t>
      </w:r>
      <w:r w:rsidR="001838BD" w:rsidRPr="007B56DC">
        <w:rPr>
          <w:lang w:val="en-US"/>
        </w:rPr>
        <w:t>n</w:t>
      </w:r>
      <w:r w:rsidR="001F2096" w:rsidRPr="007B56DC">
        <w:rPr>
          <w:lang w:val="en-US"/>
        </w:rPr>
        <w:t xml:space="preserve"> in </w:t>
      </w:r>
      <w:r w:rsidR="001F2096" w:rsidRPr="007B56DC">
        <w:rPr>
          <w:highlight w:val="yellow"/>
          <w:lang w:val="en-US"/>
        </w:rPr>
        <w:t>Fig. X</w:t>
      </w:r>
      <w:r w:rsidR="00090009" w:rsidRPr="007B56DC">
        <w:rPr>
          <w:lang w:val="en-US"/>
        </w:rPr>
        <w:t>, Resnet18</w:t>
      </w:r>
      <w:r w:rsidR="00B51C1F" w:rsidRPr="007B56DC">
        <w:rPr>
          <w:lang w:val="en-US"/>
        </w:rPr>
        <w:t xml:space="preserve"> </w:t>
      </w:r>
      <w:r w:rsidR="001F2096" w:rsidRPr="007B56DC">
        <w:rPr>
          <w:lang w:val="en-US"/>
        </w:rPr>
        <w:t>and Resnet 50 show</w:t>
      </w:r>
      <w:r w:rsidR="001838BD" w:rsidRPr="007B56DC">
        <w:rPr>
          <w:lang w:val="en-US"/>
        </w:rPr>
        <w:t>n</w:t>
      </w:r>
      <w:r w:rsidR="001F2096" w:rsidRPr="007B56DC">
        <w:rPr>
          <w:lang w:val="en-US"/>
        </w:rPr>
        <w:t xml:space="preserve"> in </w:t>
      </w:r>
      <w:r w:rsidR="001F2096" w:rsidRPr="007B56DC">
        <w:rPr>
          <w:highlight w:val="yellow"/>
          <w:lang w:val="en-US"/>
        </w:rPr>
        <w:t>Fig. X</w:t>
      </w:r>
      <w:r w:rsidR="001F2096" w:rsidRPr="007B56DC">
        <w:rPr>
          <w:lang w:val="en-US"/>
        </w:rPr>
        <w:t xml:space="preserve">. </w:t>
      </w:r>
    </w:p>
    <w:p w14:paraId="368D2DC3" w14:textId="2F94E997" w:rsidR="00B51C1F" w:rsidRPr="007B56DC" w:rsidRDefault="00B51C1F" w:rsidP="001F2096">
      <w:pPr>
        <w:keepNext/>
        <w:spacing w:after="266"/>
        <w:ind w:left="-15"/>
        <w:jc w:val="center"/>
        <w:rPr>
          <w:lang w:val="en-US"/>
        </w:rPr>
      </w:pPr>
      <w:r w:rsidRPr="007B56DC">
        <w:rPr>
          <w:noProof/>
          <w:lang w:val="en-US"/>
        </w:rPr>
        <w:lastRenderedPageBreak/>
        <w:drawing>
          <wp:inline distT="0" distB="0" distL="0" distR="0" wp14:anchorId="379478D1" wp14:editId="5C80A19E">
            <wp:extent cx="2390125" cy="890170"/>
            <wp:effectExtent l="0" t="0" r="0" b="5715"/>
            <wp:docPr id="11" name="Picture 11"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8986" cy="893470"/>
                    </a:xfrm>
                    <a:prstGeom prst="rect">
                      <a:avLst/>
                    </a:prstGeom>
                    <a:noFill/>
                    <a:ln>
                      <a:noFill/>
                    </a:ln>
                  </pic:spPr>
                </pic:pic>
              </a:graphicData>
            </a:graphic>
          </wp:inline>
        </w:drawing>
      </w:r>
      <w:r w:rsidR="007C10B9" w:rsidRPr="007B56DC">
        <w:rPr>
          <w:lang w:val="en-US"/>
        </w:rPr>
        <w:t xml:space="preserve">                                            </w:t>
      </w:r>
    </w:p>
    <w:p w14:paraId="0379EDCB" w14:textId="18D17549" w:rsidR="001F2096" w:rsidRPr="007B56DC" w:rsidRDefault="001F2096" w:rsidP="001F2096">
      <w:pPr>
        <w:keepNext/>
        <w:spacing w:after="266"/>
        <w:ind w:left="-15"/>
        <w:jc w:val="center"/>
        <w:rPr>
          <w:lang w:val="en-US"/>
        </w:rPr>
      </w:pPr>
      <w:r w:rsidRPr="007B56DC">
        <w:rPr>
          <w:noProof/>
          <w:lang w:val="en-US"/>
        </w:rPr>
        <w:drawing>
          <wp:inline distT="0" distB="0" distL="0" distR="0" wp14:anchorId="128E78F4" wp14:editId="43651978">
            <wp:extent cx="1828593" cy="1345204"/>
            <wp:effectExtent l="0" t="0" r="635"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5992" cy="1358004"/>
                    </a:xfrm>
                    <a:prstGeom prst="rect">
                      <a:avLst/>
                    </a:prstGeom>
                    <a:noFill/>
                    <a:ln>
                      <a:noFill/>
                    </a:ln>
                  </pic:spPr>
                </pic:pic>
              </a:graphicData>
            </a:graphic>
          </wp:inline>
        </w:drawing>
      </w:r>
    </w:p>
    <w:p w14:paraId="13FC0BD3" w14:textId="31EED7C5" w:rsidR="00025AED" w:rsidRPr="007B56DC" w:rsidRDefault="001F2096" w:rsidP="007C10B9">
      <w:pPr>
        <w:pStyle w:val="Caption"/>
        <w:jc w:val="center"/>
        <w:rPr>
          <w:rFonts w:ascii="Times New Roman" w:hAnsi="Times New Roman" w:cs="Times New Roman"/>
          <w:i w:val="0"/>
          <w:iCs w:val="0"/>
          <w:sz w:val="16"/>
          <w:szCs w:val="16"/>
          <w:lang w:val="en-US"/>
        </w:rPr>
      </w:pPr>
      <w:r w:rsidRPr="007B56DC">
        <w:rPr>
          <w:rFonts w:ascii="Times New Roman" w:hAnsi="Times New Roman" w:cs="Times New Roman"/>
          <w:i w:val="0"/>
          <w:iCs w:val="0"/>
          <w:sz w:val="16"/>
          <w:szCs w:val="16"/>
          <w:lang w:val="en-US"/>
        </w:rPr>
        <w:t xml:space="preserve">Fig </w:t>
      </w:r>
      <w:r w:rsidRPr="007B56DC">
        <w:rPr>
          <w:rFonts w:ascii="Times New Roman" w:hAnsi="Times New Roman" w:cs="Times New Roman"/>
          <w:i w:val="0"/>
          <w:iCs w:val="0"/>
          <w:sz w:val="16"/>
          <w:szCs w:val="16"/>
          <w:lang w:val="en-US"/>
        </w:rPr>
        <w:fldChar w:fldCharType="begin"/>
      </w:r>
      <w:r w:rsidRPr="007B56DC">
        <w:rPr>
          <w:rFonts w:ascii="Times New Roman" w:hAnsi="Times New Roman" w:cs="Times New Roman"/>
          <w:i w:val="0"/>
          <w:iCs w:val="0"/>
          <w:sz w:val="16"/>
          <w:szCs w:val="16"/>
          <w:lang w:val="en-US"/>
        </w:rPr>
        <w:instrText xml:space="preserve"> SEQ Fig \* ARABIC </w:instrText>
      </w:r>
      <w:r w:rsidRPr="007B56DC">
        <w:rPr>
          <w:rFonts w:ascii="Times New Roman" w:hAnsi="Times New Roman" w:cs="Times New Roman"/>
          <w:i w:val="0"/>
          <w:iCs w:val="0"/>
          <w:sz w:val="16"/>
          <w:szCs w:val="16"/>
          <w:lang w:val="en-US"/>
        </w:rPr>
        <w:fldChar w:fldCharType="separate"/>
      </w:r>
      <w:r w:rsidR="003C2460" w:rsidRPr="007B56DC">
        <w:rPr>
          <w:rFonts w:ascii="Times New Roman" w:hAnsi="Times New Roman" w:cs="Times New Roman"/>
          <w:i w:val="0"/>
          <w:iCs w:val="0"/>
          <w:noProof/>
          <w:sz w:val="16"/>
          <w:szCs w:val="16"/>
          <w:lang w:val="en-US"/>
        </w:rPr>
        <w:t>5</w:t>
      </w:r>
      <w:r w:rsidRPr="007B56DC">
        <w:rPr>
          <w:rFonts w:ascii="Times New Roman" w:hAnsi="Times New Roman" w:cs="Times New Roman"/>
          <w:i w:val="0"/>
          <w:iCs w:val="0"/>
          <w:sz w:val="16"/>
          <w:szCs w:val="16"/>
          <w:lang w:val="en-US"/>
        </w:rPr>
        <w:fldChar w:fldCharType="end"/>
      </w:r>
      <w:r w:rsidRPr="007B56DC">
        <w:rPr>
          <w:rFonts w:ascii="Times New Roman" w:hAnsi="Times New Roman" w:cs="Times New Roman"/>
          <w:i w:val="0"/>
          <w:iCs w:val="0"/>
          <w:sz w:val="16"/>
          <w:szCs w:val="16"/>
          <w:lang w:val="en-US"/>
        </w:rPr>
        <w:t xml:space="preserve"> MobileNet V2’s structure</w:t>
      </w:r>
      <w:r w:rsidR="00675036" w:rsidRPr="007B56DC">
        <w:rPr>
          <w:rFonts w:ascii="Times New Roman" w:hAnsi="Times New Roman" w:cs="Times New Roman"/>
          <w:i w:val="0"/>
          <w:iCs w:val="0"/>
          <w:sz w:val="16"/>
          <w:szCs w:val="16"/>
          <w:lang w:val="en-US"/>
        </w:rPr>
        <w:t xml:space="preserve"> </w:t>
      </w:r>
      <w:sdt>
        <w:sdtPr>
          <w:rPr>
            <w:lang w:val="en-US"/>
          </w:rPr>
          <w:alias w:val="To edit, see citavi.com/edit"/>
          <w:tag w:val="CitaviPlaceholder#be5d8062-fca1-4b5d-904f-3149a5eb2bb3"/>
          <w:id w:val="743993423"/>
          <w:placeholder>
            <w:docPart w:val="E44E0F5FB62E486B8F199D06196B7254"/>
          </w:placeholder>
        </w:sdtPr>
        <w:sdtContent>
          <w:r w:rsidR="00675036" w:rsidRPr="007B56DC">
            <w:rPr>
              <w:lang w:val="en-US"/>
            </w:rPr>
            <w:fldChar w:fldCharType="begin"/>
          </w:r>
          <w:r w:rsidR="0067503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2U0MTgwLWY1YTMtNGVlNy04NDk1LTdkNGExMzRjODhkNCIsIlJhbmdlTGVuZ3RoIjo0LCJSZWZlcmVuY2VJZCI6Ijg1YzE4ZDAwLWViZGYtNGJhYS04N2FlLWRlZTE1MDRmYjMw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B5dG9yY2ggVGVhbSIsIlByb3RlY3RlZCI6ZmFsc2UsIlNleCI6MCwiQ3JlYXRlZEJ5IjoiX0xhcHRvcEpSIiwiQ3JlYXRlZE9uIjoiMjAyMy0wMi0yN1QwMDoyOTo0NiIsIk1vZGlmaWVkQnkiOiJfTGFwdG9wSlIiLCJJZCI6IjAzMDY1NTJmLTFiNzItNGQzMS04Njg4LWM3NjMwN2I2ZmRjOSIsIk1vZGlmaWVkT24iOiIyMDIzLTAyLTI3VDAwOjI5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B5dG9yY2gub3JnL2h1Yi9weXRvcmNoX3Zpc2lvbl9tb2JpbGVuZXRfdjIvIiwiVXJpU3RyaW5nIjoiaHR0cHM6Ly9weXRvcmNoLm9yZy9odWIvcHl0b3JjaF92aXNpb25fbW9iaWxlbmV0X3Y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YmU1ZDgwNjItZmNhMS00YjVkLTkwNGYtMzE0OWE1ZWIyYmIzIiwiVGV4dCI6IlsxNF0iLCJXQUlWZXJzaW9uIjoiNi4xMS4wLjAifQ==}</w:instrText>
          </w:r>
          <w:r w:rsidR="00675036" w:rsidRPr="007B56DC">
            <w:rPr>
              <w:lang w:val="en-US"/>
            </w:rPr>
            <w:fldChar w:fldCharType="separate"/>
          </w:r>
          <w:r w:rsidR="00675036" w:rsidRPr="007B56DC">
            <w:rPr>
              <w:lang w:val="en-US"/>
            </w:rPr>
            <w:t>[14]</w:t>
          </w:r>
          <w:r w:rsidR="00675036" w:rsidRPr="007B56DC">
            <w:rPr>
              <w:lang w:val="en-US"/>
            </w:rPr>
            <w:fldChar w:fldCharType="end"/>
          </w:r>
        </w:sdtContent>
      </w:sdt>
    </w:p>
    <w:p w14:paraId="0E7C42EE" w14:textId="18D3D487" w:rsidR="001F2096" w:rsidRPr="007B56DC" w:rsidRDefault="007C10B9" w:rsidP="001F2096">
      <w:pPr>
        <w:keepNext/>
        <w:spacing w:after="266"/>
        <w:ind w:left="-15"/>
        <w:jc w:val="center"/>
        <w:rPr>
          <w:lang w:val="en-US"/>
        </w:rPr>
      </w:pPr>
      <w:r w:rsidRPr="007B56DC">
        <w:rPr>
          <w:lang w:val="en-US"/>
        </w:rPr>
        <w:t xml:space="preserve"> </w:t>
      </w:r>
      <w:r w:rsidR="001F2096" w:rsidRPr="007B56DC">
        <w:rPr>
          <w:noProof/>
          <w:lang w:val="en-US"/>
        </w:rPr>
        <w:drawing>
          <wp:inline distT="0" distB="0" distL="0" distR="0" wp14:anchorId="3ECFE81E" wp14:editId="6F0B8E6C">
            <wp:extent cx="3188335" cy="1310400"/>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814"/>
                    <a:stretch/>
                  </pic:blipFill>
                  <pic:spPr bwMode="auto">
                    <a:xfrm>
                      <a:off x="0" y="0"/>
                      <a:ext cx="3188335" cy="1310400"/>
                    </a:xfrm>
                    <a:prstGeom prst="rect">
                      <a:avLst/>
                    </a:prstGeom>
                    <a:noFill/>
                    <a:ln>
                      <a:noFill/>
                    </a:ln>
                    <a:extLst>
                      <a:ext uri="{53640926-AAD7-44D8-BBD7-CCE9431645EC}">
                        <a14:shadowObscured xmlns:a14="http://schemas.microsoft.com/office/drawing/2010/main"/>
                      </a:ext>
                    </a:extLst>
                  </pic:spPr>
                </pic:pic>
              </a:graphicData>
            </a:graphic>
          </wp:inline>
        </w:drawing>
      </w:r>
    </w:p>
    <w:p w14:paraId="0D88D6F6" w14:textId="42460826" w:rsidR="001F2096" w:rsidRPr="007B56DC" w:rsidRDefault="001F2096" w:rsidP="001F2096">
      <w:pPr>
        <w:pStyle w:val="Caption"/>
        <w:jc w:val="center"/>
        <w:rPr>
          <w:rFonts w:ascii="Times New Roman" w:hAnsi="Times New Roman" w:cs="Times New Roman"/>
          <w:i w:val="0"/>
          <w:iCs w:val="0"/>
          <w:sz w:val="16"/>
          <w:szCs w:val="16"/>
          <w:lang w:val="en-US"/>
        </w:rPr>
      </w:pPr>
      <w:r w:rsidRPr="007B56DC">
        <w:rPr>
          <w:rFonts w:ascii="Times New Roman" w:hAnsi="Times New Roman" w:cs="Times New Roman"/>
          <w:i w:val="0"/>
          <w:iCs w:val="0"/>
          <w:sz w:val="16"/>
          <w:szCs w:val="16"/>
          <w:lang w:val="en-US"/>
        </w:rPr>
        <w:t xml:space="preserve">Fig </w:t>
      </w:r>
      <w:r w:rsidRPr="007B56DC">
        <w:rPr>
          <w:rFonts w:ascii="Times New Roman" w:hAnsi="Times New Roman" w:cs="Times New Roman"/>
          <w:i w:val="0"/>
          <w:iCs w:val="0"/>
          <w:sz w:val="16"/>
          <w:szCs w:val="16"/>
          <w:lang w:val="en-US"/>
        </w:rPr>
        <w:fldChar w:fldCharType="begin"/>
      </w:r>
      <w:r w:rsidRPr="007B56DC">
        <w:rPr>
          <w:rFonts w:ascii="Times New Roman" w:hAnsi="Times New Roman" w:cs="Times New Roman"/>
          <w:i w:val="0"/>
          <w:iCs w:val="0"/>
          <w:sz w:val="16"/>
          <w:szCs w:val="16"/>
          <w:lang w:val="en-US"/>
        </w:rPr>
        <w:instrText xml:space="preserve"> SEQ Fig \* ARABIC </w:instrText>
      </w:r>
      <w:r w:rsidRPr="007B56DC">
        <w:rPr>
          <w:rFonts w:ascii="Times New Roman" w:hAnsi="Times New Roman" w:cs="Times New Roman"/>
          <w:i w:val="0"/>
          <w:iCs w:val="0"/>
          <w:sz w:val="16"/>
          <w:szCs w:val="16"/>
          <w:lang w:val="en-US"/>
        </w:rPr>
        <w:fldChar w:fldCharType="separate"/>
      </w:r>
      <w:r w:rsidR="003C2460" w:rsidRPr="007B56DC">
        <w:rPr>
          <w:rFonts w:ascii="Times New Roman" w:hAnsi="Times New Roman" w:cs="Times New Roman"/>
          <w:i w:val="0"/>
          <w:iCs w:val="0"/>
          <w:noProof/>
          <w:sz w:val="16"/>
          <w:szCs w:val="16"/>
          <w:lang w:val="en-US"/>
        </w:rPr>
        <w:t>6</w:t>
      </w:r>
      <w:r w:rsidRPr="007B56DC">
        <w:rPr>
          <w:rFonts w:ascii="Times New Roman" w:hAnsi="Times New Roman" w:cs="Times New Roman"/>
          <w:i w:val="0"/>
          <w:iCs w:val="0"/>
          <w:sz w:val="16"/>
          <w:szCs w:val="16"/>
          <w:lang w:val="en-US"/>
        </w:rPr>
        <w:fldChar w:fldCharType="end"/>
      </w:r>
      <w:r w:rsidRPr="007B56DC">
        <w:rPr>
          <w:rFonts w:ascii="Times New Roman" w:hAnsi="Times New Roman" w:cs="Times New Roman"/>
          <w:i w:val="0"/>
          <w:iCs w:val="0"/>
          <w:sz w:val="16"/>
          <w:szCs w:val="16"/>
          <w:lang w:val="en-US"/>
        </w:rPr>
        <w:t xml:space="preserve"> Resnet50’s structure</w:t>
      </w:r>
      <w:r w:rsidR="00675036" w:rsidRPr="007B56DC">
        <w:rPr>
          <w:rFonts w:ascii="Times New Roman" w:hAnsi="Times New Roman" w:cs="Times New Roman"/>
          <w:i w:val="0"/>
          <w:iCs w:val="0"/>
          <w:sz w:val="16"/>
          <w:szCs w:val="16"/>
          <w:lang w:val="en-US"/>
        </w:rPr>
        <w:t xml:space="preserve"> </w:t>
      </w:r>
      <w:sdt>
        <w:sdtPr>
          <w:rPr>
            <w:lang w:val="en-US"/>
          </w:rPr>
          <w:alias w:val="To edit, see citavi.com/edit"/>
          <w:tag w:val="CitaviPlaceholder#65221c18-3dd6-4f7b-b15b-33c20d466d98"/>
          <w:id w:val="13734709"/>
          <w:placeholder>
            <w:docPart w:val="89E886A8692F47F0BD16C95D8F2B446A"/>
          </w:placeholder>
        </w:sdtPr>
        <w:sdtContent>
          <w:r w:rsidR="00675036" w:rsidRPr="007B56DC">
            <w:rPr>
              <w:lang w:val="en-US"/>
            </w:rPr>
            <w:fldChar w:fldCharType="begin"/>
          </w:r>
          <w:r w:rsidR="0067503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GE1ZDg1LTZhM2EtNDZmMy1iNTVlLTY1MWE0ZGNjY2YyMSIsIlJhbmdlTGVuZ3RoIjo0LCJSZWZlcmVuY2VJZCI6IjRhM2RhYmQyLTY2NjItNGVlOC1hMTI2LTI2NWY1YTUxYTFj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B5dG9yY2ggVGVhbSIsIlByb3RlY3RlZCI6ZmFsc2UsIlNleCI6MCwiQ3JlYXRlZEJ5IjoiX0xhcHRvcEpSIiwiQ3JlYXRlZE9uIjoiMjAyMy0wMi0yN1QwMDoyOTo0NiIsIk1vZGlmaWVkQnkiOiJfTGFwdG9wSlIiLCJJZCI6IjAzMDY1NTJmLTFiNzItNGQzMS04Njg4LWM3NjMwN2I2ZmRjOSIsIk1vZGlmaWVkT24iOiIyMDIzLTAyLTI3VDAwOjI5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B5dG9yY2gub3JnL2h1Yi9weXRvcmNoX3Zpc2lvbl9yZXNuZXQvIiwiVXJpU3RyaW5nIjoiaHR0cHM6Ly9weXRvcmNoLm9yZy9odWIvcHl0b3JjaF92aXNpb25fcmVzbmV0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NjUyMjFjMTgtM2RkNi00ZjdiLWIxNWItMzNjMjBkNDY2ZDk4IiwiVGV4dCI6IlsxNV0iLCJXQUlWZXJzaW9uIjoiNi4xMS4wLjAifQ==}</w:instrText>
          </w:r>
          <w:r w:rsidR="00675036" w:rsidRPr="007B56DC">
            <w:rPr>
              <w:lang w:val="en-US"/>
            </w:rPr>
            <w:fldChar w:fldCharType="separate"/>
          </w:r>
          <w:r w:rsidR="00675036" w:rsidRPr="007B56DC">
            <w:rPr>
              <w:lang w:val="en-US"/>
            </w:rPr>
            <w:t>[15]</w:t>
          </w:r>
          <w:r w:rsidR="00675036" w:rsidRPr="007B56DC">
            <w:rPr>
              <w:lang w:val="en-US"/>
            </w:rPr>
            <w:fldChar w:fldCharType="end"/>
          </w:r>
        </w:sdtContent>
      </w:sdt>
    </w:p>
    <w:p w14:paraId="5740630B" w14:textId="77777777" w:rsidR="00B953E5" w:rsidRPr="007B56DC" w:rsidRDefault="00B953E5" w:rsidP="00025AED">
      <w:pPr>
        <w:ind w:firstLine="0"/>
        <w:rPr>
          <w:lang w:val="en-US"/>
        </w:rPr>
      </w:pPr>
    </w:p>
    <w:p w14:paraId="47198A87" w14:textId="32C29836" w:rsidR="00490D83" w:rsidRPr="007B56DC" w:rsidRDefault="00A12C0B" w:rsidP="00704604">
      <w:pPr>
        <w:pStyle w:val="Heading2"/>
        <w:rPr>
          <w:lang w:val="en-US"/>
        </w:rPr>
      </w:pPr>
      <w:r w:rsidRPr="007B56DC">
        <w:rPr>
          <w:lang w:val="en-US"/>
        </w:rPr>
        <w:t>G</w:t>
      </w:r>
      <w:r w:rsidR="00490D83" w:rsidRPr="007B56DC">
        <w:rPr>
          <w:lang w:val="en-US"/>
        </w:rPr>
        <w:t>. Metrics</w:t>
      </w:r>
    </w:p>
    <w:p w14:paraId="0290E258" w14:textId="2FC87A50" w:rsidR="00D64170" w:rsidRPr="007B56DC" w:rsidRDefault="005672E1" w:rsidP="00704604">
      <w:pPr>
        <w:spacing w:after="266"/>
        <w:ind w:left="-15"/>
        <w:rPr>
          <w:lang w:val="en-US"/>
        </w:rPr>
      </w:pPr>
      <w:r w:rsidRPr="007B56DC">
        <w:rPr>
          <w:lang w:val="en-US"/>
        </w:rPr>
        <w:t>In order to</w:t>
      </w:r>
      <w:r w:rsidR="00D64170" w:rsidRPr="007B56DC">
        <w:rPr>
          <w:lang w:val="en-US"/>
        </w:rPr>
        <w:t xml:space="preserve"> measure the performance of different </w:t>
      </w:r>
      <w:r w:rsidR="00704604" w:rsidRPr="007B56DC">
        <w:rPr>
          <w:lang w:val="en-US"/>
        </w:rPr>
        <w:t xml:space="preserve">preprocessing techniques, data and </w:t>
      </w:r>
      <w:r w:rsidRPr="007B56DC">
        <w:rPr>
          <w:lang w:val="en-US"/>
        </w:rPr>
        <w:t>classifiers</w:t>
      </w:r>
      <w:r w:rsidR="00704604" w:rsidRPr="007B56DC">
        <w:rPr>
          <w:lang w:val="en-US"/>
        </w:rPr>
        <w:t xml:space="preserve">, </w:t>
      </w:r>
      <w:r w:rsidRPr="007B56DC">
        <w:rPr>
          <w:lang w:val="en-US"/>
        </w:rPr>
        <w:t>the metrics described below</w:t>
      </w:r>
      <w:r w:rsidR="00704604" w:rsidRPr="007B56DC">
        <w:rPr>
          <w:lang w:val="en-US"/>
        </w:rPr>
        <w:t xml:space="preserve"> where used. </w:t>
      </w:r>
    </w:p>
    <w:p w14:paraId="597DAB77" w14:textId="610392DB" w:rsidR="00C84E4B" w:rsidRPr="007B56DC" w:rsidRDefault="00845600" w:rsidP="00C84E4B">
      <w:pPr>
        <w:spacing w:after="266"/>
        <w:ind w:left="-15"/>
        <w:rPr>
          <w:lang w:val="en-US"/>
        </w:rPr>
      </w:pPr>
      <w:r w:rsidRPr="007B56DC">
        <w:rPr>
          <w:lang w:val="en-US"/>
        </w:rPr>
        <w:t xml:space="preserve">Confusion matrix: It is a table that categorizes predictions according to whether they </w:t>
      </w:r>
      <w:r w:rsidR="00FE051E" w:rsidRPr="007B56DC">
        <w:rPr>
          <w:lang w:val="en-US"/>
        </w:rPr>
        <w:t>belong</w:t>
      </w:r>
      <w:r w:rsidRPr="007B56DC">
        <w:rPr>
          <w:lang w:val="en-US"/>
        </w:rPr>
        <w:t xml:space="preserve"> or not to a class. The size of the matrix depends on the number of classes. </w:t>
      </w:r>
      <w:r w:rsidR="00C84E4B" w:rsidRPr="007B56DC">
        <w:rPr>
          <w:lang w:val="en-US"/>
        </w:rPr>
        <w:t xml:space="preserve">The class of interest is known as positive class, and the others are negative. </w:t>
      </w:r>
      <w:r w:rsidR="00B86B10" w:rsidRPr="007B56DC">
        <w:rPr>
          <w:lang w:val="en-US"/>
        </w:rPr>
        <w:t xml:space="preserve">The matrix will be composed of the following categories, as shown in </w:t>
      </w:r>
      <w:r w:rsidR="00B86B10" w:rsidRPr="007B56DC">
        <w:rPr>
          <w:highlight w:val="yellow"/>
          <w:lang w:val="en-US"/>
        </w:rPr>
        <w:t>Fig. X</w:t>
      </w:r>
      <w:r w:rsidR="00B86B10" w:rsidRPr="007B56DC">
        <w:rPr>
          <w:lang w:val="en-US"/>
        </w:rPr>
        <w:t xml:space="preserve"> for a two classes example: </w:t>
      </w:r>
    </w:p>
    <w:p w14:paraId="749CD28F" w14:textId="51D33C69" w:rsidR="00C84E4B" w:rsidRPr="007B56DC" w:rsidRDefault="00C84E4B" w:rsidP="00C84E4B">
      <w:pPr>
        <w:pStyle w:val="ListParagraph"/>
        <w:numPr>
          <w:ilvl w:val="0"/>
          <w:numId w:val="14"/>
        </w:numPr>
        <w:spacing w:after="266"/>
        <w:rPr>
          <w:lang w:val="en-US"/>
        </w:rPr>
      </w:pPr>
      <w:r w:rsidRPr="007B56DC">
        <w:rPr>
          <w:lang w:val="en-US"/>
        </w:rPr>
        <w:t>True Positive (TP): Correctly classified as class of interest</w:t>
      </w:r>
    </w:p>
    <w:p w14:paraId="0B4F7DFD" w14:textId="16BCC274" w:rsidR="00C84E4B" w:rsidRPr="007B56DC" w:rsidRDefault="00C84E4B" w:rsidP="00C84E4B">
      <w:pPr>
        <w:pStyle w:val="ListParagraph"/>
        <w:numPr>
          <w:ilvl w:val="0"/>
          <w:numId w:val="14"/>
        </w:numPr>
        <w:spacing w:after="266"/>
        <w:rPr>
          <w:lang w:val="en-US"/>
        </w:rPr>
      </w:pPr>
      <w:r w:rsidRPr="007B56DC">
        <w:rPr>
          <w:lang w:val="en-US"/>
        </w:rPr>
        <w:t>True Negative (TN): Correctly classified as not class of interest</w:t>
      </w:r>
    </w:p>
    <w:p w14:paraId="6EE41B9F" w14:textId="77777777" w:rsidR="005178DB" w:rsidRPr="007B56DC" w:rsidRDefault="00C84E4B" w:rsidP="005178DB">
      <w:pPr>
        <w:pStyle w:val="ListParagraph"/>
        <w:numPr>
          <w:ilvl w:val="0"/>
          <w:numId w:val="14"/>
        </w:numPr>
        <w:spacing w:after="266"/>
        <w:rPr>
          <w:lang w:val="en-US"/>
        </w:rPr>
      </w:pPr>
      <w:r w:rsidRPr="007B56DC">
        <w:rPr>
          <w:lang w:val="en-US"/>
        </w:rPr>
        <w:t>False Positive (FP): Incorrectly classified as class of interest</w:t>
      </w:r>
    </w:p>
    <w:p w14:paraId="5792BA30" w14:textId="229CA7F5" w:rsidR="00C84E4B" w:rsidRPr="007B56DC" w:rsidRDefault="00C84E4B" w:rsidP="005178DB">
      <w:pPr>
        <w:pStyle w:val="ListParagraph"/>
        <w:numPr>
          <w:ilvl w:val="0"/>
          <w:numId w:val="14"/>
        </w:numPr>
        <w:spacing w:after="266"/>
        <w:rPr>
          <w:lang w:val="en-US"/>
        </w:rPr>
      </w:pPr>
      <w:r w:rsidRPr="007B56DC">
        <w:rPr>
          <w:lang w:val="en-US"/>
        </w:rPr>
        <w:t>False Negative (FN): Incorrectly classified as not class of interest</w:t>
      </w:r>
    </w:p>
    <w:p w14:paraId="7716AF80" w14:textId="77777777" w:rsidR="00B86B10" w:rsidRPr="007B56DC" w:rsidRDefault="00B86B10" w:rsidP="00B86B10">
      <w:pPr>
        <w:keepNext/>
        <w:spacing w:after="266"/>
        <w:jc w:val="center"/>
        <w:rPr>
          <w:lang w:val="en-US"/>
        </w:rPr>
      </w:pPr>
      <w:r w:rsidRPr="007B56DC">
        <w:rPr>
          <w:noProof/>
          <w:lang w:val="en-US"/>
        </w:rPr>
        <w:drawing>
          <wp:inline distT="0" distB="0" distL="0" distR="0" wp14:anchorId="7141A212" wp14:editId="645CC437">
            <wp:extent cx="1958630" cy="16820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007" cy="1690942"/>
                    </a:xfrm>
                    <a:prstGeom prst="rect">
                      <a:avLst/>
                    </a:prstGeom>
                    <a:noFill/>
                    <a:ln>
                      <a:noFill/>
                    </a:ln>
                  </pic:spPr>
                </pic:pic>
              </a:graphicData>
            </a:graphic>
          </wp:inline>
        </w:drawing>
      </w:r>
    </w:p>
    <w:p w14:paraId="525A5603" w14:textId="000AAEB6" w:rsidR="00B86B10" w:rsidRPr="007B56DC" w:rsidRDefault="00B86B10" w:rsidP="00B86B10">
      <w:pPr>
        <w:pStyle w:val="Caption"/>
        <w:jc w:val="center"/>
        <w:rPr>
          <w:lang w:val="en-US"/>
        </w:rPr>
      </w:pPr>
      <w:r w:rsidRPr="007B56DC">
        <w:rPr>
          <w:lang w:val="en-US"/>
        </w:rPr>
        <w:t xml:space="preserve">Fig </w:t>
      </w:r>
      <w:r w:rsidRPr="007B56DC">
        <w:rPr>
          <w:lang w:val="en-US"/>
        </w:rPr>
        <w:fldChar w:fldCharType="begin"/>
      </w:r>
      <w:r w:rsidRPr="007B56DC">
        <w:rPr>
          <w:lang w:val="en-US"/>
        </w:rPr>
        <w:instrText xml:space="preserve"> SEQ Fig \* ARABIC </w:instrText>
      </w:r>
      <w:r w:rsidRPr="007B56DC">
        <w:rPr>
          <w:lang w:val="en-US"/>
        </w:rPr>
        <w:fldChar w:fldCharType="separate"/>
      </w:r>
      <w:r w:rsidR="003C2460" w:rsidRPr="007B56DC">
        <w:rPr>
          <w:noProof/>
          <w:lang w:val="en-US"/>
        </w:rPr>
        <w:t>7</w:t>
      </w:r>
      <w:r w:rsidRPr="007B56DC">
        <w:rPr>
          <w:lang w:val="en-US"/>
        </w:rPr>
        <w:fldChar w:fldCharType="end"/>
      </w:r>
      <w:r w:rsidRPr="007B56DC">
        <w:rPr>
          <w:lang w:val="en-US"/>
        </w:rPr>
        <w:t xml:space="preserve"> Two-class confusion matrix</w:t>
      </w:r>
    </w:p>
    <w:p w14:paraId="7500E650" w14:textId="1389B241" w:rsidR="00A32347" w:rsidRPr="007B56DC" w:rsidRDefault="00A32347" w:rsidP="00704604">
      <w:pPr>
        <w:spacing w:after="266"/>
        <w:ind w:left="-15"/>
        <w:rPr>
          <w:lang w:val="en-US"/>
        </w:rPr>
      </w:pPr>
      <w:r w:rsidRPr="007B56DC">
        <w:rPr>
          <w:lang w:val="en-US"/>
        </w:rPr>
        <w:t>The importance of this matrix falls in all the performance metrics derived from it</w:t>
      </w:r>
      <w:r w:rsidR="00DB463B" w:rsidRPr="007B56DC">
        <w:rPr>
          <w:lang w:val="en-US"/>
        </w:rPr>
        <w:t>.</w:t>
      </w:r>
    </w:p>
    <w:p w14:paraId="39E42ECA" w14:textId="24E985ED" w:rsidR="00490D83" w:rsidRPr="007B56DC" w:rsidRDefault="00B953E5" w:rsidP="00704604">
      <w:pPr>
        <w:spacing w:after="266"/>
        <w:ind w:left="-15"/>
        <w:rPr>
          <w:lang w:val="en-US"/>
        </w:rPr>
      </w:pPr>
      <w:r w:rsidRPr="007B56DC">
        <w:rPr>
          <w:lang w:val="en-US"/>
        </w:rPr>
        <w:t>Accuracy</w:t>
      </w:r>
      <w:r w:rsidR="00845600" w:rsidRPr="007B56DC">
        <w:rPr>
          <w:lang w:val="en-US"/>
        </w:rPr>
        <w:t xml:space="preserve">: </w:t>
      </w:r>
      <w:r w:rsidR="00A32347" w:rsidRPr="007B56DC">
        <w:rPr>
          <w:lang w:val="en-US"/>
        </w:rPr>
        <w:t xml:space="preserve">Also called success rate, </w:t>
      </w:r>
      <w:r w:rsidR="00B86B10" w:rsidRPr="007B56DC">
        <w:rPr>
          <w:lang w:val="en-US"/>
        </w:rPr>
        <w:t>It is defined by (5):</w:t>
      </w:r>
    </w:p>
    <w:p w14:paraId="462CE332" w14:textId="6F8916C4" w:rsidR="00B86B10" w:rsidRPr="007B56DC" w:rsidRDefault="00B86B10" w:rsidP="00704604">
      <w:pPr>
        <w:spacing w:after="266"/>
        <w:ind w:left="-15"/>
        <w:rPr>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r>
            <w:rPr>
              <w:rFonts w:ascii="Cambria Math" w:hAnsi="Cambria Math"/>
              <w:lang w:val="en-US"/>
            </w:rPr>
            <m:t xml:space="preserve"> (5)</m:t>
          </m:r>
        </m:oMath>
      </m:oMathPara>
    </w:p>
    <w:p w14:paraId="16E2A431" w14:textId="08519FB0" w:rsidR="00B953E5" w:rsidRPr="007B56DC" w:rsidRDefault="00B953E5" w:rsidP="00704604">
      <w:pPr>
        <w:spacing w:after="266"/>
        <w:ind w:left="-15"/>
        <w:rPr>
          <w:lang w:val="en-US"/>
        </w:rPr>
      </w:pPr>
      <w:r w:rsidRPr="007B56DC">
        <w:rPr>
          <w:lang w:val="en-US"/>
        </w:rPr>
        <w:t>Precision</w:t>
      </w:r>
      <w:r w:rsidR="00166282" w:rsidRPr="007B56DC">
        <w:rPr>
          <w:lang w:val="en-US"/>
        </w:rPr>
        <w:t xml:space="preserve">: </w:t>
      </w:r>
      <w:r w:rsidR="00344DD5" w:rsidRPr="007B56DC">
        <w:rPr>
          <w:lang w:val="en-US"/>
        </w:rPr>
        <w:t>Also known as positive predictive value, measures</w:t>
      </w:r>
      <w:r w:rsidR="000E4D71" w:rsidRPr="007B56DC">
        <w:rPr>
          <w:lang w:val="en-US"/>
        </w:rPr>
        <w:t xml:space="preserve"> the proportion of positive examples that are truly positive as defined by (</w:t>
      </w:r>
      <w:r w:rsidR="00014278" w:rsidRPr="007B56DC">
        <w:rPr>
          <w:lang w:val="en-US"/>
        </w:rPr>
        <w:t>6</w:t>
      </w:r>
      <w:r w:rsidR="000E4D71" w:rsidRPr="007B56DC">
        <w:rPr>
          <w:lang w:val="en-US"/>
        </w:rPr>
        <w:t xml:space="preserve">): </w:t>
      </w:r>
    </w:p>
    <w:p w14:paraId="3435C6CB" w14:textId="027FAF50" w:rsidR="000E4D71" w:rsidRPr="007B56DC" w:rsidRDefault="000E4D71" w:rsidP="00704604">
      <w:pPr>
        <w:spacing w:after="266"/>
        <w:ind w:left="-15"/>
        <w:rPr>
          <w:lang w:val="en-US"/>
        </w:rPr>
      </w:pPr>
      <m:oMathPara>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r>
            <w:rPr>
              <w:rFonts w:ascii="Cambria Math" w:hAnsi="Cambria Math"/>
              <w:lang w:val="en-US"/>
            </w:rPr>
            <m:t xml:space="preserve"> (6)</m:t>
          </m:r>
        </m:oMath>
      </m:oMathPara>
    </w:p>
    <w:p w14:paraId="5A09A860" w14:textId="73DCDB4B" w:rsidR="00B953E5" w:rsidRPr="007B56DC" w:rsidRDefault="00B953E5" w:rsidP="00704604">
      <w:pPr>
        <w:spacing w:after="266"/>
        <w:ind w:left="-15"/>
        <w:rPr>
          <w:lang w:val="en-US"/>
        </w:rPr>
      </w:pPr>
      <w:r w:rsidRPr="007B56DC">
        <w:rPr>
          <w:lang w:val="en-US"/>
        </w:rPr>
        <w:t>Sensitivity</w:t>
      </w:r>
      <w:r w:rsidR="00166282" w:rsidRPr="007B56DC">
        <w:rPr>
          <w:lang w:val="en-US"/>
        </w:rPr>
        <w:t>:</w:t>
      </w:r>
      <w:r w:rsidR="00DB463B" w:rsidRPr="007B56DC">
        <w:rPr>
          <w:lang w:val="en-US"/>
        </w:rPr>
        <w:t xml:space="preserve"> Also called true positive rat</w:t>
      </w:r>
      <w:r w:rsidR="00344DD5" w:rsidRPr="007B56DC">
        <w:rPr>
          <w:lang w:val="en-US"/>
        </w:rPr>
        <w:t xml:space="preserve">e, measures the proportion of positive examples correctly classified, as defined by (7): </w:t>
      </w:r>
    </w:p>
    <w:p w14:paraId="3283E6CB" w14:textId="7ADDD233" w:rsidR="00166282" w:rsidRPr="007B56DC" w:rsidRDefault="00166282" w:rsidP="00704604">
      <w:pPr>
        <w:spacing w:after="266"/>
        <w:ind w:left="-15"/>
        <w:rPr>
          <w:lang w:val="en-US"/>
        </w:rPr>
      </w:pPr>
      <m:oMathPara>
        <m:oMath>
          <m:r>
            <w:rPr>
              <w:rFonts w:ascii="Cambria Math" w:hAnsi="Cambria Math"/>
              <w:lang w:val="en-US"/>
            </w:rPr>
            <m:t>sensitivity=</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r>
            <w:rPr>
              <w:rFonts w:ascii="Cambria Math" w:hAnsi="Cambria Math"/>
              <w:lang w:val="en-US"/>
            </w:rPr>
            <m:t xml:space="preserve"> (7)</m:t>
          </m:r>
        </m:oMath>
      </m:oMathPara>
    </w:p>
    <w:p w14:paraId="6892E70B" w14:textId="6894D908" w:rsidR="000E4D71" w:rsidRPr="007B56DC" w:rsidRDefault="000E4D71" w:rsidP="000E4D71">
      <w:pPr>
        <w:spacing w:after="266"/>
        <w:ind w:left="-15"/>
        <w:rPr>
          <w:lang w:val="en-US"/>
        </w:rPr>
      </w:pPr>
      <w:r w:rsidRPr="007B56DC">
        <w:rPr>
          <w:lang w:val="en-US"/>
        </w:rPr>
        <w:t>Specificity:</w:t>
      </w:r>
      <w:r w:rsidR="00344DD5" w:rsidRPr="007B56DC">
        <w:rPr>
          <w:lang w:val="en-US"/>
        </w:rPr>
        <w:t xml:space="preserve"> Also called true negative rate, measures the proportion of negative examples correctly classified, as defined by (8):</w:t>
      </w:r>
    </w:p>
    <w:p w14:paraId="66B682C6" w14:textId="04E8409A" w:rsidR="000E4D71" w:rsidRPr="007B56DC" w:rsidRDefault="000E4D71" w:rsidP="000E4D71">
      <w:pPr>
        <w:spacing w:after="266"/>
        <w:ind w:left="-15"/>
        <w:rPr>
          <w:lang w:val="en-US"/>
        </w:rPr>
      </w:pPr>
      <m:oMathPara>
        <m:oMath>
          <m:r>
            <w:rPr>
              <w:rFonts w:ascii="Cambria Math" w:hAnsi="Cambria Math"/>
              <w:lang w:val="en-US"/>
            </w:rPr>
            <m:t>specificity=</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TN+FP</m:t>
              </m:r>
            </m:den>
          </m:f>
          <m:r>
            <w:rPr>
              <w:rFonts w:ascii="Cambria Math" w:hAnsi="Cambria Math"/>
              <w:lang w:val="en-US"/>
            </w:rPr>
            <m:t xml:space="preserve"> (8)</m:t>
          </m:r>
        </m:oMath>
      </m:oMathPara>
    </w:p>
    <w:p w14:paraId="4A8E6550" w14:textId="014AA396" w:rsidR="000E4D71" w:rsidRPr="007B56DC" w:rsidRDefault="000E4D71" w:rsidP="000E4D71">
      <w:pPr>
        <w:spacing w:after="266"/>
        <w:ind w:left="-15"/>
        <w:rPr>
          <w:lang w:val="en-US"/>
        </w:rPr>
      </w:pPr>
      <w:r w:rsidRPr="007B56DC">
        <w:rPr>
          <w:lang w:val="en-US"/>
        </w:rPr>
        <w:t xml:space="preserve">Balanced accuracy: </w:t>
      </w:r>
    </w:p>
    <w:p w14:paraId="53D18FB1" w14:textId="1E58E579" w:rsidR="000E4D71" w:rsidRPr="007B56DC" w:rsidRDefault="000E4D71" w:rsidP="000E4D71">
      <w:pPr>
        <w:spacing w:after="266"/>
        <w:ind w:left="-15"/>
        <w:rPr>
          <w:lang w:val="en-US"/>
        </w:rPr>
      </w:pPr>
      <m:oMathPara>
        <m:oMath>
          <m:r>
            <w:rPr>
              <w:rFonts w:ascii="Cambria Math" w:hAnsi="Cambria Math"/>
              <w:lang w:val="en-US"/>
            </w:rPr>
            <m:t>balanced accuracy=</m:t>
          </m:r>
          <m:f>
            <m:fPr>
              <m:ctrlPr>
                <w:rPr>
                  <w:rFonts w:ascii="Cambria Math" w:hAnsi="Cambria Math"/>
                  <w:i/>
                  <w:lang w:val="en-US"/>
                </w:rPr>
              </m:ctrlPr>
            </m:fPr>
            <m:num>
              <m:r>
                <w:rPr>
                  <w:rFonts w:ascii="Cambria Math" w:hAnsi="Cambria Math"/>
                  <w:lang w:val="en-US"/>
                </w:rPr>
                <m:t>sensitivity+specificity</m:t>
              </m:r>
            </m:num>
            <m:den>
              <m:r>
                <w:rPr>
                  <w:rFonts w:ascii="Cambria Math" w:hAnsi="Cambria Math"/>
                  <w:lang w:val="en-US"/>
                </w:rPr>
                <m:t>2</m:t>
              </m:r>
            </m:den>
          </m:f>
          <m:r>
            <w:rPr>
              <w:rFonts w:ascii="Cambria Math" w:hAnsi="Cambria Math"/>
              <w:lang w:val="en-US"/>
            </w:rPr>
            <m:t xml:space="preserve"> (9)</m:t>
          </m:r>
        </m:oMath>
      </m:oMathPara>
    </w:p>
    <w:p w14:paraId="284AE5F9" w14:textId="365759B6" w:rsidR="00B953E5" w:rsidRPr="007B56DC" w:rsidRDefault="00B953E5" w:rsidP="00704604">
      <w:pPr>
        <w:spacing w:after="266"/>
        <w:ind w:left="-15"/>
        <w:rPr>
          <w:lang w:val="en-US"/>
        </w:rPr>
      </w:pPr>
      <w:r w:rsidRPr="007B56DC">
        <w:rPr>
          <w:lang w:val="en-US"/>
        </w:rPr>
        <w:t>F</w:t>
      </w:r>
      <w:r w:rsidR="00344DD5" w:rsidRPr="007B56DC">
        <w:rPr>
          <w:lang w:val="en-US"/>
        </w:rPr>
        <w:t xml:space="preserve"> measure: </w:t>
      </w:r>
      <w:r w:rsidR="00CF509D" w:rsidRPr="007B56DC">
        <w:rPr>
          <w:lang w:val="en-US"/>
        </w:rPr>
        <w:t xml:space="preserve">Also called F1-score, describes de model performance, by combining recall and precision, as defined in (10): </w:t>
      </w:r>
    </w:p>
    <w:p w14:paraId="1BB2499A" w14:textId="7B4EC6E4" w:rsidR="00344DD5" w:rsidRPr="007B56DC" w:rsidRDefault="00344DD5" w:rsidP="00344DD5">
      <w:pPr>
        <w:spacing w:after="266"/>
        <w:ind w:left="-15"/>
        <w:rPr>
          <w:lang w:val="en-US"/>
        </w:rPr>
      </w:pPr>
      <m:oMathPara>
        <m:oMath>
          <m:r>
            <w:rPr>
              <w:rFonts w:ascii="Cambria Math" w:hAnsi="Cambria Math"/>
              <w:lang w:val="en-US"/>
            </w:rPr>
            <w:lastRenderedPageBreak/>
            <m:t>F-measure=</m:t>
          </m:r>
          <m:f>
            <m:fPr>
              <m:ctrlPr>
                <w:rPr>
                  <w:rFonts w:ascii="Cambria Math" w:hAnsi="Cambria Math"/>
                  <w:i/>
                  <w:lang w:val="en-US"/>
                </w:rPr>
              </m:ctrlPr>
            </m:fPr>
            <m:num>
              <m:r>
                <w:rPr>
                  <w:rFonts w:ascii="Cambria Math" w:hAnsi="Cambria Math"/>
                  <w:lang w:val="en-US"/>
                </w:rPr>
                <m:t>2 x TP</m:t>
              </m:r>
            </m:num>
            <m:den>
              <m:r>
                <w:rPr>
                  <w:rFonts w:ascii="Cambria Math" w:hAnsi="Cambria Math"/>
                  <w:lang w:val="en-US"/>
                </w:rPr>
                <m:t>2 x TP+FP+FN</m:t>
              </m:r>
            </m:den>
          </m:f>
          <m:r>
            <w:rPr>
              <w:rFonts w:ascii="Cambria Math" w:hAnsi="Cambria Math"/>
              <w:lang w:val="en-US"/>
            </w:rPr>
            <m:t xml:space="preserve"> (10)</m:t>
          </m:r>
        </m:oMath>
      </m:oMathPara>
    </w:p>
    <w:p w14:paraId="475D47FD" w14:textId="23834C47" w:rsidR="006B6B78" w:rsidRPr="007B56DC" w:rsidRDefault="00B953E5" w:rsidP="006B6B78">
      <w:pPr>
        <w:spacing w:after="266"/>
        <w:ind w:left="-15"/>
        <w:rPr>
          <w:lang w:val="en-US"/>
        </w:rPr>
      </w:pPr>
      <w:r w:rsidRPr="007B56DC">
        <w:rPr>
          <w:lang w:val="en-US"/>
        </w:rPr>
        <w:t>Matthews Correlation Coefficient</w:t>
      </w:r>
      <w:r w:rsidR="00CF509D" w:rsidRPr="007B56DC">
        <w:rPr>
          <w:lang w:val="en-US"/>
        </w:rPr>
        <w:t xml:space="preserve">: </w:t>
      </w:r>
      <w:r w:rsidR="00D24BF1" w:rsidRPr="007B56DC">
        <w:rPr>
          <w:lang w:val="en-US"/>
        </w:rPr>
        <w:t xml:space="preserve">It is </w:t>
      </w:r>
      <w:r w:rsidR="006B6B78" w:rsidRPr="007B56DC">
        <w:rPr>
          <w:lang w:val="en-US"/>
        </w:rPr>
        <w:t>a</w:t>
      </w:r>
      <w:r w:rsidR="00D24BF1" w:rsidRPr="007B56DC">
        <w:rPr>
          <w:lang w:val="en-US"/>
        </w:rPr>
        <w:t xml:space="preserve"> statistical tool for model evaluation,</w:t>
      </w:r>
      <w:r w:rsidR="006B6B78" w:rsidRPr="007B56DC">
        <w:rPr>
          <w:lang w:val="en-US"/>
        </w:rPr>
        <w:t xml:space="preserve"> is defined by (11):</w:t>
      </w:r>
    </w:p>
    <w:p w14:paraId="7F120B64" w14:textId="70D61D1F" w:rsidR="006B6B78" w:rsidRPr="007B56DC" w:rsidRDefault="006B6B78" w:rsidP="006B6B78">
      <w:pPr>
        <w:spacing w:after="266"/>
        <w:ind w:left="-15"/>
        <w:rPr>
          <w:lang w:val="en-US"/>
        </w:rPr>
      </w:pPr>
      <m:oMathPara>
        <m:oMath>
          <m:r>
            <w:rPr>
              <w:rFonts w:ascii="Cambria Math" w:hAnsi="Cambria Math"/>
              <w:lang w:val="en-US"/>
            </w:rPr>
            <m:t>MCC=</m:t>
          </m:r>
          <m:f>
            <m:fPr>
              <m:ctrlPr>
                <w:rPr>
                  <w:rFonts w:ascii="Cambria Math" w:hAnsi="Cambria Math"/>
                  <w:i/>
                  <w:lang w:val="en-US"/>
                </w:rPr>
              </m:ctrlPr>
            </m:fPr>
            <m:num>
              <m:r>
                <w:rPr>
                  <w:rFonts w:ascii="Cambria Math" w:hAnsi="Cambria Math"/>
                  <w:lang w:val="en-US"/>
                </w:rPr>
                <m:t>TP TN-FP FN</m:t>
              </m:r>
            </m:num>
            <m:den>
              <m:rad>
                <m:radPr>
                  <m:degHide m:val="1"/>
                  <m:ctrlPr>
                    <w:rPr>
                      <w:rFonts w:ascii="Cambria Math" w:hAnsi="Cambria Math"/>
                      <w:i/>
                      <w:lang w:val="en-US"/>
                    </w:rPr>
                  </m:ctrlPr>
                </m:radPr>
                <m:deg/>
                <m:e>
                  <m:d>
                    <m:dPr>
                      <m:ctrlPr>
                        <w:rPr>
                          <w:rFonts w:ascii="Cambria Math" w:hAnsi="Cambria Math"/>
                          <w:i/>
                          <w:lang w:val="en-US"/>
                        </w:rPr>
                      </m:ctrlPr>
                    </m:dPr>
                    <m:e>
                      <m:r>
                        <w:rPr>
                          <w:rFonts w:ascii="Cambria Math" w:hAnsi="Cambria Math"/>
                          <w:lang w:val="en-US"/>
                        </w:rPr>
                        <m:t>TP+FP</m:t>
                      </m:r>
                    </m:e>
                  </m:d>
                  <m:d>
                    <m:dPr>
                      <m:ctrlPr>
                        <w:rPr>
                          <w:rFonts w:ascii="Cambria Math" w:hAnsi="Cambria Math"/>
                          <w:i/>
                          <w:lang w:val="en-US"/>
                        </w:rPr>
                      </m:ctrlPr>
                    </m:dPr>
                    <m:e>
                      <m:r>
                        <w:rPr>
                          <w:rFonts w:ascii="Cambria Math" w:hAnsi="Cambria Math"/>
                          <w:lang w:val="en-US"/>
                        </w:rPr>
                        <m:t>TP+FN</m:t>
                      </m:r>
                    </m:e>
                  </m:d>
                  <m:d>
                    <m:dPr>
                      <m:ctrlPr>
                        <w:rPr>
                          <w:rFonts w:ascii="Cambria Math" w:hAnsi="Cambria Math"/>
                          <w:i/>
                          <w:lang w:val="en-US"/>
                        </w:rPr>
                      </m:ctrlPr>
                    </m:dPr>
                    <m:e>
                      <m:r>
                        <w:rPr>
                          <w:rFonts w:ascii="Cambria Math" w:hAnsi="Cambria Math"/>
                          <w:lang w:val="en-US"/>
                        </w:rPr>
                        <m:t>TN+FP</m:t>
                      </m:r>
                    </m:e>
                  </m:d>
                  <m:d>
                    <m:dPr>
                      <m:ctrlPr>
                        <w:rPr>
                          <w:rFonts w:ascii="Cambria Math" w:hAnsi="Cambria Math"/>
                          <w:i/>
                          <w:lang w:val="en-US"/>
                        </w:rPr>
                      </m:ctrlPr>
                    </m:dPr>
                    <m:e>
                      <m:r>
                        <w:rPr>
                          <w:rFonts w:ascii="Cambria Math" w:hAnsi="Cambria Math"/>
                          <w:lang w:val="en-US"/>
                        </w:rPr>
                        <m:t>TN+FN</m:t>
                      </m:r>
                    </m:e>
                  </m:d>
                </m:e>
              </m:rad>
            </m:den>
          </m:f>
          <m:r>
            <w:rPr>
              <w:rFonts w:ascii="Cambria Math" w:hAnsi="Cambria Math"/>
              <w:lang w:val="en-US"/>
            </w:rPr>
            <m:t>(11)</m:t>
          </m:r>
        </m:oMath>
      </m:oMathPara>
    </w:p>
    <w:p w14:paraId="5A8101AC" w14:textId="78BB6474" w:rsidR="006B6B78" w:rsidRPr="007B56DC" w:rsidRDefault="00CC5E6B" w:rsidP="006B6B78">
      <w:pPr>
        <w:spacing w:after="266"/>
        <w:ind w:left="-15"/>
        <w:rPr>
          <w:lang w:val="en-US"/>
        </w:rPr>
      </w:pPr>
      <w:r w:rsidRPr="007B56DC">
        <w:rPr>
          <w:lang w:val="en-US"/>
        </w:rPr>
        <w:t>E</w:t>
      </w:r>
      <w:r w:rsidR="0071435D" w:rsidRPr="007B56DC">
        <w:rPr>
          <w:lang w:val="en-US"/>
        </w:rPr>
        <w:t>ven though it is widely used, it</w:t>
      </w:r>
      <w:r w:rsidR="006B6B78" w:rsidRPr="007B56DC">
        <w:rPr>
          <w:lang w:val="en-US"/>
        </w:rPr>
        <w:t xml:space="preserve"> does not perform well in imbalanced datasets</w:t>
      </w:r>
      <w:r w:rsidR="001301DC" w:rsidRPr="007B56DC">
        <w:rPr>
          <w:lang w:val="en-US"/>
        </w:rPr>
        <w:t xml:space="preserve"> </w:t>
      </w:r>
      <w:sdt>
        <w:sdtPr>
          <w:rPr>
            <w:lang w:val="en-US"/>
          </w:rPr>
          <w:alias w:val="To edit, see citavi.com/edit"/>
          <w:tag w:val="CitaviPlaceholder#9fcffd58-b42a-487c-b33a-27c84025a527"/>
          <w:id w:val="1440721802"/>
          <w:placeholder>
            <w:docPart w:val="DefaultPlaceholder_-1854013440"/>
          </w:placeholder>
        </w:sdtPr>
        <w:sdtContent>
          <w:r w:rsidR="0071435D" w:rsidRPr="007B56DC">
            <w:rPr>
              <w:lang w:val="en-US"/>
            </w:rPr>
            <w:fldChar w:fldCharType="begin"/>
          </w:r>
          <w:r w:rsidR="0067503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MWRkODNkLWYyMzktNGFkNi1hZjc4LWI5NDQ4Mzc5MGYzMyIsIlJhbmdlTGVuZ3RoIjo0LCJSZWZlcmVuY2VJZCI6IjljMTA1NGQ1LWQwMjMtNDJkZi1hMjI5LTM2NGNiMGNjZGM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FpdW1pbmcgWmh1IiwiUHJvdGVjdGVkIjpmYWxzZSwiU2V4IjowLCJDcmVhdGVkQnkiOiJfTGFwdG9wSlIiLCJDcmVhdGVkT24iOiIyMDIzLTAyLTI4VDEwOjU0OjIwIiwiTW9kaWZpZWRCeSI6Il9MYXB0b3BKUiIsIklkIjoiZDEwNTY2MmItZThkZS00ZjA0LTk2ODgtNWU4NWU4OGE5OTFkIiwiTW9kaWZpZWRPbiI6IjIwMjMtMDItMjhUMTA6NTQ6MjA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}</w:instrText>
          </w:r>
          <w:r w:rsidR="0071435D" w:rsidRPr="007B56DC">
            <w:rPr>
              <w:lang w:val="en-US"/>
            </w:rPr>
            <w:fldChar w:fldCharType="separate"/>
          </w:r>
          <w:r w:rsidR="00675036" w:rsidRPr="007B56DC">
            <w:rPr>
              <w:lang w:val="en-US"/>
            </w:rPr>
            <w:t>[16]</w:t>
          </w:r>
          <w:r w:rsidR="0071435D" w:rsidRPr="007B56DC">
            <w:rPr>
              <w:lang w:val="en-US"/>
            </w:rPr>
            <w:fldChar w:fldCharType="end"/>
          </w:r>
        </w:sdtContent>
      </w:sdt>
      <w:r w:rsidR="001301DC" w:rsidRPr="007B56DC">
        <w:rPr>
          <w:lang w:val="en-US"/>
        </w:rPr>
        <w:t>.</w:t>
      </w:r>
      <w:r w:rsidRPr="007B56DC">
        <w:rPr>
          <w:lang w:val="en-US"/>
        </w:rPr>
        <w:t xml:space="preserve"> This problem was tacked in the Data Splitting phase. </w:t>
      </w:r>
    </w:p>
    <w:p w14:paraId="29F65EF6" w14:textId="29933F21" w:rsidR="00B953E5" w:rsidRPr="007B56DC" w:rsidRDefault="00A12C0B" w:rsidP="0071435D">
      <w:pPr>
        <w:pStyle w:val="Heading2"/>
        <w:rPr>
          <w:lang w:val="en-US"/>
        </w:rPr>
      </w:pPr>
      <w:r w:rsidRPr="007B56DC">
        <w:rPr>
          <w:lang w:val="en-US"/>
        </w:rPr>
        <w:t>H</w:t>
      </w:r>
      <w:r w:rsidR="00B953E5" w:rsidRPr="007B56DC">
        <w:rPr>
          <w:lang w:val="en-US"/>
        </w:rPr>
        <w:t xml:space="preserve">. Loss </w:t>
      </w:r>
      <w:r w:rsidR="00AC56B4" w:rsidRPr="007B56DC">
        <w:rPr>
          <w:lang w:val="en-US"/>
        </w:rPr>
        <w:t>function</w:t>
      </w:r>
      <w:r w:rsidR="00A731F9" w:rsidRPr="007B56DC">
        <w:rPr>
          <w:lang w:val="en-US"/>
        </w:rPr>
        <w:t xml:space="preserve"> and Optimizer</w:t>
      </w:r>
    </w:p>
    <w:p w14:paraId="39151E21" w14:textId="2789F9B4" w:rsidR="00A731F9" w:rsidRPr="007B56DC" w:rsidRDefault="003F10AE" w:rsidP="0071435D">
      <w:pPr>
        <w:spacing w:after="266"/>
        <w:ind w:left="-15"/>
        <w:rPr>
          <w:lang w:val="en-US"/>
        </w:rPr>
      </w:pPr>
      <w:r w:rsidRPr="007B56DC">
        <w:rPr>
          <w:lang w:val="en-US"/>
        </w:rPr>
        <w:t xml:space="preserve">A </w:t>
      </w:r>
      <w:r w:rsidR="00A731F9" w:rsidRPr="007B56DC">
        <w:rPr>
          <w:lang w:val="en-US"/>
        </w:rPr>
        <w:t xml:space="preserve">loss function and an optimizer are required to </w:t>
      </w:r>
      <w:r w:rsidR="005C104B" w:rsidRPr="007B56DC">
        <w:rPr>
          <w:lang w:val="en-US"/>
        </w:rPr>
        <w:t>handle</w:t>
      </w:r>
      <w:r w:rsidR="00A731F9" w:rsidRPr="007B56DC">
        <w:rPr>
          <w:lang w:val="en-US"/>
        </w:rPr>
        <w:t xml:space="preserve"> the process of updating and choosing the best possible parameters for the</w:t>
      </w:r>
      <w:r w:rsidRPr="007B56DC">
        <w:rPr>
          <w:lang w:val="en-US"/>
        </w:rPr>
        <w:t xml:space="preserve"> classification model</w:t>
      </w:r>
      <w:r w:rsidR="00A731F9" w:rsidRPr="007B56DC">
        <w:rPr>
          <w:lang w:val="en-US"/>
        </w:rPr>
        <w:t xml:space="preserve">. </w:t>
      </w:r>
    </w:p>
    <w:p w14:paraId="2BDE8980" w14:textId="41E99565" w:rsidR="00B953E5" w:rsidRPr="007B56DC" w:rsidRDefault="00AC56B4" w:rsidP="0071435D">
      <w:pPr>
        <w:spacing w:after="266"/>
        <w:ind w:left="-15"/>
        <w:rPr>
          <w:lang w:val="en-US"/>
        </w:rPr>
      </w:pPr>
      <w:r w:rsidRPr="007B56DC">
        <w:rPr>
          <w:lang w:val="en-US"/>
        </w:rPr>
        <w:t xml:space="preserve">A loss function measures the difference between predicted and true probability distributions. </w:t>
      </w:r>
      <w:r w:rsidR="00B953E5" w:rsidRPr="007B56DC">
        <w:rPr>
          <w:lang w:val="en-US"/>
        </w:rPr>
        <w:t>Weighted cr</w:t>
      </w:r>
      <w:r w:rsidR="0071435D" w:rsidRPr="007B56DC">
        <w:rPr>
          <w:lang w:val="en-US"/>
        </w:rPr>
        <w:t>o</w:t>
      </w:r>
      <w:r w:rsidR="00B953E5" w:rsidRPr="007B56DC">
        <w:rPr>
          <w:lang w:val="en-US"/>
        </w:rPr>
        <w:t>ss entropy loss</w:t>
      </w:r>
      <w:r w:rsidR="0050033B" w:rsidRPr="007B56DC">
        <w:rPr>
          <w:lang w:val="en-US"/>
        </w:rPr>
        <w:t xml:space="preserve"> is a variation of cross entropy loss</w:t>
      </w:r>
      <w:r w:rsidR="00105CE5" w:rsidRPr="007B56DC">
        <w:rPr>
          <w:lang w:val="en-US"/>
        </w:rPr>
        <w:t>. I</w:t>
      </w:r>
      <w:r w:rsidR="0050033B" w:rsidRPr="007B56DC">
        <w:rPr>
          <w:lang w:val="en-US"/>
        </w:rPr>
        <w:t>t is especially useful for class imbalance, as it assigns different weights to different classes</w:t>
      </w:r>
      <w:r w:rsidR="00105CE5" w:rsidRPr="007B56DC">
        <w:rPr>
          <w:lang w:val="en-US"/>
        </w:rPr>
        <w:t xml:space="preserve">, as shown in (12) </w:t>
      </w:r>
      <w:sdt>
        <w:sdtPr>
          <w:rPr>
            <w:lang w:val="en-US"/>
          </w:rPr>
          <w:alias w:val="To edit, see citavi.com/edit"/>
          <w:tag w:val="CitaviPlaceholder#d8da2d39-d8cb-466d-86ed-fa06d6d3a469"/>
          <w:id w:val="-596645906"/>
          <w:placeholder>
            <w:docPart w:val="DefaultPlaceholder_-1854013440"/>
          </w:placeholder>
        </w:sdtPr>
        <w:sdtContent>
          <w:r w:rsidR="00DD6177" w:rsidRPr="007B56DC">
            <w:rPr>
              <w:lang w:val="en-US"/>
            </w:rPr>
            <w:fldChar w:fldCharType="begin"/>
          </w:r>
          <w:r w:rsidR="0067503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OTYwZmU5LTlhNWUtNDA0NC05OWJiLWI0ZGYyYjI1MzNjOCIsIlJhbmdlTGVuZ3RoIjo0LCJSZWZlcmVuY2VJZCI6ImNhNDJlOTcwLTM3ZDItNDUyYi05ZWQxLWQ1OTdkMTZlY2M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dC4iLCJMYXN0TmFtZSI6IlNoZW5nIEx1IiwiTWlkZGxlTmFtZSI6ImFsIiwiUHJvdGVjdGVkIjpmYWxzZSwiU2V4IjowLCJDcmVhdGVkQnkiOiJfTGFwdG9wSlIiLCJDcmVhdGVkT24iOiIyMDIzLTAyLTI4VDE0OjA5OjUyIiwiTW9kaWZpZWRCeSI6Il9MYXB0b3BKUiIsIklkIjoiOThjNzRkNzMtMDk2Yy00ZDAyLThiMDYtYTk5NmU1MGRkMzZjIiwiTW9kaWZpZWRPbiI6IjIwMjMtMDItMjhUMTQ6MDk6N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}</w:instrText>
          </w:r>
          <w:r w:rsidR="00DD6177" w:rsidRPr="007B56DC">
            <w:rPr>
              <w:lang w:val="en-US"/>
            </w:rPr>
            <w:fldChar w:fldCharType="separate"/>
          </w:r>
          <w:r w:rsidR="00675036" w:rsidRPr="007B56DC">
            <w:rPr>
              <w:lang w:val="en-US"/>
            </w:rPr>
            <w:t>[17]</w:t>
          </w:r>
          <w:r w:rsidR="00DD6177" w:rsidRPr="007B56DC">
            <w:rPr>
              <w:lang w:val="en-US"/>
            </w:rPr>
            <w:fldChar w:fldCharType="end"/>
          </w:r>
        </w:sdtContent>
      </w:sdt>
      <w:r w:rsidR="00B953E5" w:rsidRPr="007B56DC">
        <w:rPr>
          <w:lang w:val="en-US"/>
        </w:rPr>
        <w:t xml:space="preserve">: </w:t>
      </w:r>
    </w:p>
    <w:p w14:paraId="7B3A9B70" w14:textId="4375767C" w:rsidR="008B1B8E" w:rsidRPr="007B56DC" w:rsidRDefault="008B1B8E" w:rsidP="0071435D">
      <w:pPr>
        <w:spacing w:after="266"/>
        <w:ind w:left="-15"/>
        <w:rPr>
          <w:lang w:val="en-US"/>
        </w:rPr>
      </w:pPr>
      <m:oMathPara>
        <m:oMath>
          <m:r>
            <w:rPr>
              <w:rFonts w:ascii="Cambria Math" w:hAnsi="Cambria Math"/>
              <w:lang w:val="en-US"/>
            </w:rPr>
            <m:t>WCE=-</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 xml:space="preserve">i </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e>
              </m:func>
            </m:e>
          </m:nary>
          <m:r>
            <w:rPr>
              <w:rFonts w:ascii="Cambria Math" w:hAnsi="Cambria Math"/>
              <w:lang w:val="en-US"/>
            </w:rPr>
            <m:t xml:space="preserve"> (12)</m:t>
          </m:r>
        </m:oMath>
      </m:oMathPara>
    </w:p>
    <w:p w14:paraId="47E1307B" w14:textId="2DA1DBAE" w:rsidR="00A731F9" w:rsidRPr="007B56DC" w:rsidRDefault="00A731F9" w:rsidP="0071435D">
      <w:pPr>
        <w:spacing w:after="266"/>
        <w:ind w:left="-15"/>
        <w:rPr>
          <w:lang w:val="en-US"/>
        </w:rPr>
      </w:pPr>
      <w:r w:rsidRPr="007B56DC">
        <w:rPr>
          <w:lang w:val="en-US"/>
        </w:rPr>
        <w:t xml:space="preserve">where,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 xml:space="preserve">i </m:t>
            </m:r>
          </m:sub>
        </m:sSub>
      </m:oMath>
      <w:r w:rsidR="00DE41EE" w:rsidRPr="007B56DC">
        <w:rPr>
          <w:lang w:val="en-US"/>
        </w:rPr>
        <w:t xml:space="preserve">is the weight assigned to the class </w:t>
      </w:r>
      <m:oMath>
        <m:r>
          <w:rPr>
            <w:rFonts w:ascii="Cambria Math" w:hAnsi="Cambria Math"/>
            <w:lang w:val="en-US"/>
          </w:rPr>
          <m:t>i</m:t>
        </m:r>
      </m:oMath>
      <w:r w:rsidR="00DE41EE" w:rsidRPr="007B56DC">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E41EE" w:rsidRPr="007B56DC">
        <w:rPr>
          <w:lang w:val="en-US"/>
        </w:rPr>
        <w:t xml:space="preserve"> the true label (either 1 or 0),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DE41EE" w:rsidRPr="007B56DC">
        <w:rPr>
          <w:lang w:val="en-US"/>
        </w:rPr>
        <w:t xml:space="preserve"> is the probability of the class </w:t>
      </w:r>
      <m:oMath>
        <m:r>
          <w:rPr>
            <w:rFonts w:ascii="Cambria Math" w:hAnsi="Cambria Math"/>
            <w:lang w:val="en-US"/>
          </w:rPr>
          <m:t>i</m:t>
        </m:r>
      </m:oMath>
      <w:r w:rsidR="00DE41EE" w:rsidRPr="007B56DC">
        <w:rPr>
          <w:lang w:val="en-US"/>
        </w:rPr>
        <w:t xml:space="preserve">, and </w:t>
      </w:r>
      <m:oMath>
        <m:r>
          <w:rPr>
            <w:rFonts w:ascii="Cambria Math" w:hAnsi="Cambria Math"/>
            <w:lang w:val="en-US"/>
          </w:rPr>
          <m:t>n</m:t>
        </m:r>
      </m:oMath>
      <w:r w:rsidR="00DE41EE" w:rsidRPr="007B56DC">
        <w:rPr>
          <w:lang w:val="en-US"/>
        </w:rPr>
        <w:t xml:space="preserve"> is the total number of classes.</w:t>
      </w:r>
      <w:r w:rsidR="00413931" w:rsidRPr="007B56DC">
        <w:rPr>
          <w:lang w:val="en-US"/>
        </w:rPr>
        <w:t xml:space="preserve"> For the scope of this study, weights were calculated using (13):</w:t>
      </w:r>
    </w:p>
    <w:p w14:paraId="35755E4E" w14:textId="6A973E97" w:rsidR="00413931" w:rsidRPr="007B56DC" w:rsidRDefault="00413931" w:rsidP="0071435D">
      <w:pPr>
        <w:spacing w:after="266"/>
        <w:ind w:left="-15"/>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 xml:space="preserve">i </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number of images of class i</m:t>
              </m:r>
            </m:num>
            <m:den>
              <m:r>
                <w:rPr>
                  <w:rFonts w:ascii="Cambria Math" w:hAnsi="Cambria Math"/>
                  <w:lang w:val="en-US"/>
                </w:rPr>
                <m:t>total nomber of images</m:t>
              </m:r>
            </m:den>
          </m:f>
          <m:r>
            <w:rPr>
              <w:rFonts w:ascii="Cambria Math" w:hAnsi="Cambria Math"/>
              <w:lang w:val="en-US"/>
            </w:rPr>
            <m:t xml:space="preserve"> (13)</m:t>
          </m:r>
        </m:oMath>
      </m:oMathPara>
    </w:p>
    <w:p w14:paraId="11521D23" w14:textId="69BB6F37" w:rsidR="00AC56B4" w:rsidRPr="007B56DC" w:rsidRDefault="00AC56B4" w:rsidP="009B2F93">
      <w:pPr>
        <w:spacing w:after="266"/>
        <w:ind w:left="-15"/>
        <w:rPr>
          <w:lang w:val="en-US"/>
        </w:rPr>
      </w:pPr>
      <w:r w:rsidRPr="007B56DC">
        <w:rPr>
          <w:lang w:val="en-US"/>
        </w:rPr>
        <w:t xml:space="preserve">An optimizer is required to update the weights of a neuronal network. Adam </w:t>
      </w:r>
      <w:r w:rsidR="00DD6177" w:rsidRPr="007B56DC">
        <w:rPr>
          <w:lang w:val="en-US"/>
        </w:rPr>
        <w:t>optimizer a</w:t>
      </w:r>
      <w:r w:rsidR="0050033B" w:rsidRPr="007B56DC">
        <w:rPr>
          <w:lang w:val="en-US"/>
        </w:rPr>
        <w:t>voids oscillations and convergence problems during training.</w:t>
      </w:r>
      <w:r w:rsidR="00DD6177" w:rsidRPr="007B56DC">
        <w:rPr>
          <w:lang w:val="en-US"/>
        </w:rPr>
        <w:t xml:space="preserve"> It can be tuned with various parameters</w:t>
      </w:r>
      <w:r w:rsidR="007C1A77" w:rsidRPr="007B56DC">
        <w:rPr>
          <w:lang w:val="en-US"/>
        </w:rPr>
        <w:t xml:space="preserve">, as shown in </w:t>
      </w:r>
      <w:r w:rsidR="007C1A77" w:rsidRPr="007B56DC">
        <w:rPr>
          <w:highlight w:val="yellow"/>
          <w:lang w:val="en-US"/>
        </w:rPr>
        <w:t>Fig. X</w:t>
      </w:r>
      <w:r w:rsidR="0050033B" w:rsidRPr="007B56DC">
        <w:rPr>
          <w:lang w:val="en-US"/>
        </w:rPr>
        <w:t xml:space="preserve"> </w:t>
      </w:r>
      <w:sdt>
        <w:sdtPr>
          <w:rPr>
            <w:lang w:val="en-US"/>
          </w:rPr>
          <w:alias w:val="To edit, see citavi.com/edit"/>
          <w:tag w:val="CitaviPlaceholder#3fd5f00c-5790-42e3-a479-b5d3e1593ddd"/>
          <w:id w:val="-1149053738"/>
          <w:placeholder>
            <w:docPart w:val="DefaultPlaceholder_-1854013440"/>
          </w:placeholder>
        </w:sdtPr>
        <w:sdtContent>
          <w:r w:rsidR="00105CE5" w:rsidRPr="007B56DC">
            <w:rPr>
              <w:lang w:val="en-US"/>
            </w:rPr>
            <w:fldChar w:fldCharType="begin"/>
          </w:r>
          <w:r w:rsidR="00675036" w:rsidRPr="007B56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OTU2YTAyLWU4NzUtNGEyYy1iMGQ5LTYxZGFlZjlmOTdmNCIsIlJhbmdlTGVuZ3RoIjo0LCJSZWZlcmVuY2VJZCI6IjFmNGFhNjgwLTI1MTAtNGQzZC04MWVmLTg2MDA2YzkwY2Q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RpZWRlcmlrIFAuIEtpbmdtYSwgSmltbXkgTGVpIEJhIiwiUHJvdGVjdGVkIjpmYWxzZSwiU2V4IjowLCJDcmVhdGVkQnkiOiJfTGFwdG9wSlIiLCJDcmVhdGVkT24iOiIyMDIzLTAyLTI4VDE0OjAwOjA0IiwiTW9kaWZpZWRCeSI6Il9MYXB0b3BKUiIsIklkIjoiODRkMTY1OWEtZDc4ZS00ODg5LThmZTUtYTg1Nzc1MjZlZjM5IiwiTW9kaWZpZWRPbiI6IjIwMjMtMDItMjhUMTQ6MDA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}</w:instrText>
          </w:r>
          <w:r w:rsidR="00105CE5" w:rsidRPr="007B56DC">
            <w:rPr>
              <w:lang w:val="en-US"/>
            </w:rPr>
            <w:fldChar w:fldCharType="separate"/>
          </w:r>
          <w:r w:rsidR="00675036" w:rsidRPr="007B56DC">
            <w:rPr>
              <w:lang w:val="en-US"/>
            </w:rPr>
            <w:t>[18]</w:t>
          </w:r>
          <w:r w:rsidR="00105CE5" w:rsidRPr="007B56DC">
            <w:rPr>
              <w:lang w:val="en-US"/>
            </w:rPr>
            <w:fldChar w:fldCharType="end"/>
          </w:r>
        </w:sdtContent>
      </w:sdt>
      <w:r w:rsidR="00DD6177" w:rsidRPr="007B56DC">
        <w:rPr>
          <w:lang w:val="en-US"/>
        </w:rPr>
        <w:t>.</w:t>
      </w:r>
      <w:r w:rsidR="005E0287" w:rsidRPr="007B56DC">
        <w:rPr>
          <w:lang w:val="en-US"/>
        </w:rPr>
        <w:t xml:space="preserve"> The following values for the hyperparameters of Adam were </w:t>
      </w:r>
      <w:r w:rsidR="00B35A33" w:rsidRPr="007B56DC">
        <w:rPr>
          <w:lang w:val="en-US"/>
        </w:rPr>
        <w:t>chosen</w:t>
      </w:r>
      <w:r w:rsidR="009B2F93" w:rsidRPr="007B56DC">
        <w:rPr>
          <w:lang w:val="en-US"/>
        </w:rPr>
        <w:t xml:space="preserve"> Betas</w:t>
      </w:r>
      <w:r w:rsidR="005E0287" w:rsidRPr="007B56DC">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=0.9</m:t>
        </m:r>
      </m:oMath>
      <w:r w:rsidR="005E0287" w:rsidRPr="007B56DC">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=0.9</m:t>
        </m:r>
        <m:r>
          <w:rPr>
            <w:rFonts w:ascii="Cambria Math" w:hAnsi="Cambria Math"/>
            <w:lang w:val="en-US"/>
          </w:rPr>
          <m:t>99,</m:t>
        </m:r>
      </m:oMath>
      <w:r w:rsidR="009B2F93" w:rsidRPr="007B56DC">
        <w:rPr>
          <w:lang w:val="en-US"/>
        </w:rPr>
        <w:t xml:space="preserve"> and Learning rate </w:t>
      </w:r>
      <m:oMath>
        <m:r>
          <w:rPr>
            <w:rFonts w:ascii="Cambria Math" w:hAnsi="Cambria Math"/>
            <w:lang w:val="en-US"/>
          </w:rPr>
          <m:t>lr</m:t>
        </m:r>
        <m:r>
          <w:rPr>
            <w:rFonts w:ascii="Cambria Math" w:hAnsi="Cambria Math"/>
            <w:lang w:val="en-US"/>
          </w:rPr>
          <m:t>=0.</m:t>
        </m:r>
        <m:r>
          <w:rPr>
            <w:rFonts w:ascii="Cambria Math" w:hAnsi="Cambria Math"/>
            <w:lang w:val="en-US"/>
          </w:rPr>
          <m:t>001</m:t>
        </m:r>
      </m:oMath>
      <w:r w:rsidR="009B2F93" w:rsidRPr="007B56DC">
        <w:rPr>
          <w:lang w:val="en-US"/>
        </w:rPr>
        <w:t>.</w:t>
      </w:r>
    </w:p>
    <w:p w14:paraId="460270D2" w14:textId="66AF154F" w:rsidR="00A731F9" w:rsidRPr="007B56DC" w:rsidRDefault="00105CE5" w:rsidP="00105CE5">
      <w:pPr>
        <w:keepNext/>
        <w:spacing w:after="266"/>
        <w:ind w:firstLine="0"/>
        <w:rPr>
          <w:lang w:val="en-US"/>
        </w:rPr>
      </w:pPr>
      <w:r w:rsidRPr="007B56DC">
        <w:rPr>
          <w:noProof/>
          <w:lang w:val="en-US"/>
        </w:rPr>
        <w:drawing>
          <wp:inline distT="0" distB="0" distL="0" distR="0" wp14:anchorId="3D1690B6" wp14:editId="1E2686BA">
            <wp:extent cx="3182620" cy="2008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2620" cy="2008505"/>
                    </a:xfrm>
                    <a:prstGeom prst="rect">
                      <a:avLst/>
                    </a:prstGeom>
                    <a:noFill/>
                    <a:ln>
                      <a:noFill/>
                    </a:ln>
                  </pic:spPr>
                </pic:pic>
              </a:graphicData>
            </a:graphic>
          </wp:inline>
        </w:drawing>
      </w:r>
    </w:p>
    <w:p w14:paraId="3F3FEF56" w14:textId="2CE8BC2C" w:rsidR="00B953E5" w:rsidRPr="007B56DC" w:rsidRDefault="00105CE5" w:rsidP="00105CE5">
      <w:pPr>
        <w:pStyle w:val="Caption"/>
        <w:jc w:val="center"/>
        <w:rPr>
          <w:lang w:val="en-US"/>
        </w:rPr>
      </w:pPr>
      <w:r w:rsidRPr="007B56DC">
        <w:rPr>
          <w:lang w:val="en-US"/>
        </w:rPr>
        <w:t xml:space="preserve">Fig </w:t>
      </w:r>
      <w:r w:rsidRPr="007B56DC">
        <w:rPr>
          <w:lang w:val="en-US"/>
        </w:rPr>
        <w:fldChar w:fldCharType="begin"/>
      </w:r>
      <w:r w:rsidRPr="007B56DC">
        <w:rPr>
          <w:lang w:val="en-US"/>
        </w:rPr>
        <w:instrText xml:space="preserve"> SEQ Fig \* ARABIC </w:instrText>
      </w:r>
      <w:r w:rsidRPr="007B56DC">
        <w:rPr>
          <w:lang w:val="en-US"/>
        </w:rPr>
        <w:fldChar w:fldCharType="separate"/>
      </w:r>
      <w:r w:rsidR="003C2460" w:rsidRPr="007B56DC">
        <w:rPr>
          <w:noProof/>
          <w:lang w:val="en-US"/>
        </w:rPr>
        <w:t>8</w:t>
      </w:r>
      <w:r w:rsidRPr="007B56DC">
        <w:rPr>
          <w:lang w:val="en-US"/>
        </w:rPr>
        <w:fldChar w:fldCharType="end"/>
      </w:r>
      <w:r w:rsidRPr="007B56DC">
        <w:rPr>
          <w:lang w:val="en-US"/>
        </w:rPr>
        <w:t xml:space="preserve"> Adam algorithm</w:t>
      </w:r>
    </w:p>
    <w:p w14:paraId="775D086F" w14:textId="106B3114" w:rsidR="00490D83" w:rsidRPr="007B56DC" w:rsidRDefault="00A731F9" w:rsidP="00025AED">
      <w:pPr>
        <w:ind w:firstLine="0"/>
        <w:rPr>
          <w:lang w:val="en-US"/>
        </w:rPr>
      </w:pPr>
      <w:r w:rsidRPr="007B56DC">
        <w:rPr>
          <w:lang w:val="en-US"/>
        </w:rPr>
        <w:t xml:space="preserve">The methodology of this study is summarized in </w:t>
      </w:r>
      <w:r w:rsidR="005C104B" w:rsidRPr="007B56DC">
        <w:rPr>
          <w:highlight w:val="yellow"/>
          <w:lang w:val="en-US"/>
        </w:rPr>
        <w:t>Table</w:t>
      </w:r>
      <w:r w:rsidRPr="007B56DC">
        <w:rPr>
          <w:highlight w:val="yellow"/>
          <w:lang w:val="en-US"/>
        </w:rPr>
        <w:t xml:space="preserve"> X</w:t>
      </w:r>
      <w:r w:rsidRPr="007B56DC">
        <w:rPr>
          <w:lang w:val="en-US"/>
        </w:rPr>
        <w:t xml:space="preserve">.  </w:t>
      </w:r>
    </w:p>
    <w:p w14:paraId="5C2FBE7F" w14:textId="77777777" w:rsidR="003F10AE" w:rsidRPr="007B56DC" w:rsidRDefault="003F10AE" w:rsidP="00025AED">
      <w:pPr>
        <w:ind w:firstLine="0"/>
        <w:rPr>
          <w:lang w:val="en-US"/>
        </w:rPr>
      </w:pPr>
    </w:p>
    <w:p w14:paraId="41301D21" w14:textId="30D1E282" w:rsidR="003F10AE" w:rsidRPr="007B56DC" w:rsidRDefault="003F10AE" w:rsidP="003F10AE">
      <w:pPr>
        <w:pStyle w:val="Caption"/>
        <w:keepNext/>
        <w:jc w:val="center"/>
        <w:rPr>
          <w:lang w:val="en-US"/>
        </w:rPr>
      </w:pPr>
      <w:r w:rsidRPr="007B56DC">
        <w:rPr>
          <w:lang w:val="en-US"/>
        </w:rPr>
        <w:t xml:space="preserve">Table </w:t>
      </w:r>
      <w:r w:rsidRPr="007B56DC">
        <w:rPr>
          <w:lang w:val="en-US"/>
        </w:rPr>
        <w:fldChar w:fldCharType="begin"/>
      </w:r>
      <w:r w:rsidRPr="007B56DC">
        <w:rPr>
          <w:lang w:val="en-US"/>
        </w:rPr>
        <w:instrText xml:space="preserve"> SEQ Table \* ARABIC </w:instrText>
      </w:r>
      <w:r w:rsidRPr="007B56DC">
        <w:rPr>
          <w:lang w:val="en-US"/>
        </w:rPr>
        <w:fldChar w:fldCharType="separate"/>
      </w:r>
      <w:r w:rsidR="00B35A33">
        <w:rPr>
          <w:noProof/>
          <w:lang w:val="en-US"/>
        </w:rPr>
        <w:t>2</w:t>
      </w:r>
      <w:r w:rsidRPr="007B56DC">
        <w:rPr>
          <w:lang w:val="en-US"/>
        </w:rPr>
        <w:fldChar w:fldCharType="end"/>
      </w:r>
      <w:r w:rsidRPr="007B56DC">
        <w:rPr>
          <w:lang w:val="en-US"/>
        </w:rPr>
        <w:t xml:space="preserve"> Methodology of Lung diseases classification study</w:t>
      </w:r>
    </w:p>
    <w:tbl>
      <w:tblPr>
        <w:tblStyle w:val="PlainTable2"/>
        <w:tblW w:w="5428" w:type="dxa"/>
        <w:jc w:val="center"/>
        <w:tblLook w:val="04A0" w:firstRow="1" w:lastRow="0" w:firstColumn="1" w:lastColumn="0" w:noHBand="0" w:noVBand="1"/>
      </w:tblPr>
      <w:tblGrid>
        <w:gridCol w:w="960"/>
        <w:gridCol w:w="960"/>
        <w:gridCol w:w="2460"/>
        <w:gridCol w:w="1048"/>
      </w:tblGrid>
      <w:tr w:rsidR="003F10AE" w:rsidRPr="003F10AE" w14:paraId="48A6095F" w14:textId="77777777" w:rsidTr="003F10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3BA4DDD" w14:textId="77777777" w:rsidR="003F10AE" w:rsidRPr="003F10AE" w:rsidRDefault="003F10AE" w:rsidP="003F10AE">
            <w:pPr>
              <w:spacing w:after="0" w:line="240" w:lineRule="auto"/>
              <w:ind w:firstLine="0"/>
              <w:jc w:val="center"/>
              <w:rPr>
                <w:rFonts w:eastAsia="Times New Roman"/>
                <w:sz w:val="22"/>
                <w:lang w:val="en-US"/>
              </w:rPr>
            </w:pPr>
            <w:r w:rsidRPr="003F10AE">
              <w:rPr>
                <w:rFonts w:eastAsia="Times New Roman"/>
                <w:sz w:val="22"/>
                <w:lang w:val="en-US"/>
              </w:rPr>
              <w:t>Test</w:t>
            </w:r>
          </w:p>
        </w:tc>
        <w:tc>
          <w:tcPr>
            <w:tcW w:w="960" w:type="dxa"/>
            <w:noWrap/>
            <w:vAlign w:val="center"/>
            <w:hideMark/>
          </w:tcPr>
          <w:p w14:paraId="1D49BEED" w14:textId="77777777" w:rsidR="003F10AE" w:rsidRPr="003F10AE" w:rsidRDefault="003F10AE" w:rsidP="003F10AE">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b/>
                <w:bCs/>
                <w:sz w:val="22"/>
                <w:lang w:val="en-US"/>
              </w:rPr>
            </w:pPr>
            <w:r w:rsidRPr="003F10AE">
              <w:rPr>
                <w:rFonts w:eastAsia="Times New Roman"/>
                <w:b/>
                <w:bCs/>
                <w:sz w:val="22"/>
                <w:lang w:val="en-US"/>
              </w:rPr>
              <w:t>Phase</w:t>
            </w:r>
          </w:p>
        </w:tc>
        <w:tc>
          <w:tcPr>
            <w:tcW w:w="2460" w:type="dxa"/>
            <w:noWrap/>
            <w:vAlign w:val="center"/>
            <w:hideMark/>
          </w:tcPr>
          <w:p w14:paraId="312E40F2" w14:textId="77777777" w:rsidR="003F10AE" w:rsidRPr="003F10AE" w:rsidRDefault="003F10AE" w:rsidP="003F10AE">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b/>
                <w:bCs/>
                <w:sz w:val="22"/>
                <w:lang w:val="en-US"/>
              </w:rPr>
            </w:pPr>
            <w:r w:rsidRPr="003F10AE">
              <w:rPr>
                <w:rFonts w:eastAsia="Times New Roman"/>
                <w:b/>
                <w:bCs/>
                <w:sz w:val="22"/>
                <w:lang w:val="en-US"/>
              </w:rPr>
              <w:t>Feature extraction</w:t>
            </w:r>
          </w:p>
        </w:tc>
        <w:tc>
          <w:tcPr>
            <w:tcW w:w="1048" w:type="dxa"/>
            <w:noWrap/>
            <w:vAlign w:val="center"/>
            <w:hideMark/>
          </w:tcPr>
          <w:p w14:paraId="567E5C41" w14:textId="77777777" w:rsidR="003F10AE" w:rsidRPr="003F10AE" w:rsidRDefault="003F10AE" w:rsidP="003F10AE">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b/>
                <w:bCs/>
                <w:sz w:val="22"/>
                <w:lang w:val="en-US"/>
              </w:rPr>
            </w:pPr>
            <w:r w:rsidRPr="003F10AE">
              <w:rPr>
                <w:rFonts w:eastAsia="Times New Roman"/>
                <w:b/>
                <w:bCs/>
                <w:sz w:val="22"/>
                <w:lang w:val="en-US"/>
              </w:rPr>
              <w:t>Classifier</w:t>
            </w:r>
          </w:p>
        </w:tc>
      </w:tr>
      <w:tr w:rsidR="003F10AE" w:rsidRPr="003F10AE" w14:paraId="2DFCFD01" w14:textId="77777777" w:rsidTr="003F10AE">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4C26099" w14:textId="77777777" w:rsidR="003F10AE" w:rsidRPr="003F10AE" w:rsidRDefault="003F10AE" w:rsidP="003F10AE">
            <w:pPr>
              <w:spacing w:after="0" w:line="240" w:lineRule="auto"/>
              <w:ind w:firstLine="0"/>
              <w:jc w:val="center"/>
              <w:rPr>
                <w:rFonts w:eastAsia="Times New Roman"/>
                <w:sz w:val="22"/>
                <w:lang w:val="en-US"/>
              </w:rPr>
            </w:pPr>
            <w:r w:rsidRPr="003F10AE">
              <w:rPr>
                <w:rFonts w:eastAsia="Times New Roman"/>
                <w:sz w:val="22"/>
                <w:lang w:val="en-US"/>
              </w:rPr>
              <w:t>1</w:t>
            </w:r>
          </w:p>
        </w:tc>
        <w:tc>
          <w:tcPr>
            <w:tcW w:w="960" w:type="dxa"/>
            <w:noWrap/>
            <w:vAlign w:val="center"/>
            <w:hideMark/>
          </w:tcPr>
          <w:p w14:paraId="50009450" w14:textId="77777777" w:rsidR="003F10AE" w:rsidRPr="003F10AE" w:rsidRDefault="003F10AE" w:rsidP="003F10A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3F10AE">
              <w:rPr>
                <w:rFonts w:eastAsia="Times New Roman"/>
                <w:sz w:val="22"/>
                <w:lang w:val="en-US"/>
              </w:rPr>
              <w:t>1</w:t>
            </w:r>
          </w:p>
        </w:tc>
        <w:tc>
          <w:tcPr>
            <w:tcW w:w="2460" w:type="dxa"/>
            <w:vMerge w:val="restart"/>
            <w:vAlign w:val="center"/>
            <w:hideMark/>
          </w:tcPr>
          <w:p w14:paraId="4146ACE2" w14:textId="77777777" w:rsidR="003F10AE" w:rsidRPr="003F10AE" w:rsidRDefault="003F10AE" w:rsidP="003F10A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3F10AE">
              <w:rPr>
                <w:rFonts w:eastAsia="Times New Roman"/>
                <w:sz w:val="22"/>
                <w:lang w:val="en-US"/>
              </w:rPr>
              <w:t>Histogram, Skewness, Kurtosis, Haralick, Zernike, and possible combinations</w:t>
            </w:r>
          </w:p>
        </w:tc>
        <w:tc>
          <w:tcPr>
            <w:tcW w:w="1048" w:type="dxa"/>
            <w:vAlign w:val="center"/>
            <w:hideMark/>
          </w:tcPr>
          <w:p w14:paraId="4F63428D" w14:textId="77777777" w:rsidR="003F10AE" w:rsidRPr="003F10AE" w:rsidRDefault="003F10AE" w:rsidP="003F10A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3F10AE">
              <w:rPr>
                <w:rFonts w:eastAsia="Times New Roman"/>
                <w:sz w:val="22"/>
                <w:lang w:val="en-US"/>
              </w:rPr>
              <w:t>SVM, RFT, Boosting</w:t>
            </w:r>
          </w:p>
        </w:tc>
      </w:tr>
      <w:tr w:rsidR="003F10AE" w:rsidRPr="003F10AE" w14:paraId="4FBA5FE7" w14:textId="77777777" w:rsidTr="003F10AE">
        <w:trPr>
          <w:trHeight w:val="5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D82EAC6" w14:textId="77777777" w:rsidR="003F10AE" w:rsidRPr="003F10AE" w:rsidRDefault="003F10AE" w:rsidP="003F10AE">
            <w:pPr>
              <w:spacing w:after="0" w:line="240" w:lineRule="auto"/>
              <w:ind w:firstLine="0"/>
              <w:jc w:val="center"/>
              <w:rPr>
                <w:rFonts w:eastAsia="Times New Roman"/>
                <w:sz w:val="22"/>
                <w:lang w:val="en-US"/>
              </w:rPr>
            </w:pPr>
            <w:r w:rsidRPr="003F10AE">
              <w:rPr>
                <w:rFonts w:eastAsia="Times New Roman"/>
                <w:sz w:val="22"/>
                <w:lang w:val="en-US"/>
              </w:rPr>
              <w:t>2</w:t>
            </w:r>
          </w:p>
        </w:tc>
        <w:tc>
          <w:tcPr>
            <w:tcW w:w="960" w:type="dxa"/>
            <w:noWrap/>
            <w:vAlign w:val="center"/>
            <w:hideMark/>
          </w:tcPr>
          <w:p w14:paraId="02759EDA" w14:textId="77777777" w:rsidR="003F10AE" w:rsidRPr="003F10AE" w:rsidRDefault="003F10AE" w:rsidP="003F10A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3F10AE">
              <w:rPr>
                <w:rFonts w:eastAsia="Times New Roman"/>
                <w:sz w:val="22"/>
                <w:lang w:val="en-US"/>
              </w:rPr>
              <w:t>2</w:t>
            </w:r>
          </w:p>
        </w:tc>
        <w:tc>
          <w:tcPr>
            <w:tcW w:w="2460" w:type="dxa"/>
            <w:vMerge/>
            <w:vAlign w:val="center"/>
            <w:hideMark/>
          </w:tcPr>
          <w:p w14:paraId="755BBA67" w14:textId="77777777" w:rsidR="003F10AE" w:rsidRPr="003F10AE" w:rsidRDefault="003F10AE" w:rsidP="003F10A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p>
        </w:tc>
        <w:tc>
          <w:tcPr>
            <w:tcW w:w="1048" w:type="dxa"/>
            <w:vAlign w:val="center"/>
            <w:hideMark/>
          </w:tcPr>
          <w:p w14:paraId="5B0AFDE0" w14:textId="77777777" w:rsidR="003F10AE" w:rsidRPr="003F10AE" w:rsidRDefault="003F10AE" w:rsidP="003F10A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3F10AE">
              <w:rPr>
                <w:rFonts w:eastAsia="Times New Roman"/>
                <w:sz w:val="22"/>
                <w:lang w:val="en-US"/>
              </w:rPr>
              <w:t>Neuronal Network</w:t>
            </w:r>
          </w:p>
        </w:tc>
      </w:tr>
      <w:tr w:rsidR="003F10AE" w:rsidRPr="003F10AE" w14:paraId="03B86E2B" w14:textId="77777777" w:rsidTr="003F10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BFDFF7A" w14:textId="77777777" w:rsidR="003F10AE" w:rsidRPr="003F10AE" w:rsidRDefault="003F10AE" w:rsidP="003F10AE">
            <w:pPr>
              <w:spacing w:after="0" w:line="240" w:lineRule="auto"/>
              <w:ind w:firstLine="0"/>
              <w:jc w:val="center"/>
              <w:rPr>
                <w:rFonts w:eastAsia="Times New Roman"/>
                <w:sz w:val="22"/>
                <w:lang w:val="en-US"/>
              </w:rPr>
            </w:pPr>
            <w:r w:rsidRPr="003F10AE">
              <w:rPr>
                <w:rFonts w:eastAsia="Times New Roman"/>
                <w:sz w:val="22"/>
                <w:lang w:val="en-US"/>
              </w:rPr>
              <w:t>3</w:t>
            </w:r>
          </w:p>
        </w:tc>
        <w:tc>
          <w:tcPr>
            <w:tcW w:w="960" w:type="dxa"/>
            <w:noWrap/>
            <w:vAlign w:val="center"/>
            <w:hideMark/>
          </w:tcPr>
          <w:p w14:paraId="1A3ECE01" w14:textId="77777777" w:rsidR="003F10AE" w:rsidRPr="003F10AE" w:rsidRDefault="003F10AE" w:rsidP="003F10A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3F10AE">
              <w:rPr>
                <w:rFonts w:eastAsia="Times New Roman"/>
                <w:sz w:val="22"/>
                <w:lang w:val="en-US"/>
              </w:rPr>
              <w:t>2</w:t>
            </w:r>
          </w:p>
        </w:tc>
        <w:tc>
          <w:tcPr>
            <w:tcW w:w="3508" w:type="dxa"/>
            <w:gridSpan w:val="2"/>
            <w:noWrap/>
            <w:vAlign w:val="center"/>
            <w:hideMark/>
          </w:tcPr>
          <w:p w14:paraId="7671B84E" w14:textId="77777777" w:rsidR="003F10AE" w:rsidRPr="003F10AE" w:rsidRDefault="003F10AE" w:rsidP="003F10A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3F10AE">
              <w:rPr>
                <w:rFonts w:eastAsia="Times New Roman"/>
                <w:sz w:val="22"/>
                <w:lang w:val="en-US"/>
              </w:rPr>
              <w:t>Convolutional Neuronal Network</w:t>
            </w:r>
          </w:p>
        </w:tc>
      </w:tr>
      <w:tr w:rsidR="003F10AE" w:rsidRPr="003F10AE" w14:paraId="154F7BC2" w14:textId="77777777" w:rsidTr="003F10AE">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5671567" w14:textId="77777777" w:rsidR="003F10AE" w:rsidRPr="003F10AE" w:rsidRDefault="003F10AE" w:rsidP="003F10AE">
            <w:pPr>
              <w:spacing w:after="0" w:line="240" w:lineRule="auto"/>
              <w:ind w:firstLine="0"/>
              <w:jc w:val="center"/>
              <w:rPr>
                <w:rFonts w:eastAsia="Times New Roman"/>
                <w:b w:val="0"/>
                <w:bCs w:val="0"/>
                <w:sz w:val="22"/>
                <w:lang w:val="en-US"/>
              </w:rPr>
            </w:pPr>
            <w:r w:rsidRPr="003F10AE">
              <w:rPr>
                <w:rFonts w:eastAsia="Times New Roman"/>
                <w:b w:val="0"/>
                <w:bCs w:val="0"/>
                <w:sz w:val="22"/>
                <w:lang w:val="en-US"/>
              </w:rPr>
              <w:t>4</w:t>
            </w:r>
          </w:p>
        </w:tc>
        <w:tc>
          <w:tcPr>
            <w:tcW w:w="960" w:type="dxa"/>
            <w:noWrap/>
            <w:vAlign w:val="center"/>
            <w:hideMark/>
          </w:tcPr>
          <w:p w14:paraId="6EACE995" w14:textId="77777777" w:rsidR="003F10AE" w:rsidRPr="003F10AE" w:rsidRDefault="003F10AE" w:rsidP="003F10A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3F10AE">
              <w:rPr>
                <w:rFonts w:eastAsia="Times New Roman"/>
                <w:sz w:val="22"/>
                <w:lang w:val="en-US"/>
              </w:rPr>
              <w:t>2</w:t>
            </w:r>
          </w:p>
        </w:tc>
        <w:tc>
          <w:tcPr>
            <w:tcW w:w="3508" w:type="dxa"/>
            <w:gridSpan w:val="2"/>
            <w:noWrap/>
            <w:vAlign w:val="center"/>
            <w:hideMark/>
          </w:tcPr>
          <w:p w14:paraId="7A89D8CF" w14:textId="46F918D4" w:rsidR="003F10AE" w:rsidRPr="003F10AE" w:rsidRDefault="003F10AE" w:rsidP="003F10A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3F10AE">
              <w:rPr>
                <w:rFonts w:eastAsia="Times New Roman"/>
                <w:sz w:val="22"/>
                <w:lang w:val="en-US"/>
              </w:rPr>
              <w:t>Pre</w:t>
            </w:r>
            <w:r w:rsidR="004B1CA9" w:rsidRPr="007B56DC">
              <w:rPr>
                <w:rFonts w:eastAsia="Times New Roman"/>
                <w:sz w:val="22"/>
                <w:lang w:val="en-US"/>
              </w:rPr>
              <w:t>-</w:t>
            </w:r>
            <w:r w:rsidRPr="003F10AE">
              <w:rPr>
                <w:rFonts w:eastAsia="Times New Roman"/>
                <w:sz w:val="22"/>
                <w:lang w:val="en-US"/>
              </w:rPr>
              <w:t>trained NN: MobileNet V2</w:t>
            </w:r>
          </w:p>
        </w:tc>
      </w:tr>
      <w:tr w:rsidR="003F10AE" w:rsidRPr="003F10AE" w14:paraId="7B87EEDF" w14:textId="77777777" w:rsidTr="003F10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54B6D03" w14:textId="77777777" w:rsidR="003F10AE" w:rsidRPr="003F10AE" w:rsidRDefault="003F10AE" w:rsidP="003F10AE">
            <w:pPr>
              <w:spacing w:after="0" w:line="240" w:lineRule="auto"/>
              <w:ind w:firstLine="0"/>
              <w:jc w:val="center"/>
              <w:rPr>
                <w:rFonts w:eastAsia="Times New Roman"/>
                <w:b w:val="0"/>
                <w:bCs w:val="0"/>
                <w:sz w:val="22"/>
                <w:lang w:val="en-US"/>
              </w:rPr>
            </w:pPr>
            <w:r w:rsidRPr="003F10AE">
              <w:rPr>
                <w:rFonts w:eastAsia="Times New Roman"/>
                <w:b w:val="0"/>
                <w:bCs w:val="0"/>
                <w:sz w:val="22"/>
                <w:lang w:val="en-US"/>
              </w:rPr>
              <w:t>5</w:t>
            </w:r>
          </w:p>
        </w:tc>
        <w:tc>
          <w:tcPr>
            <w:tcW w:w="960" w:type="dxa"/>
            <w:noWrap/>
            <w:vAlign w:val="center"/>
            <w:hideMark/>
          </w:tcPr>
          <w:p w14:paraId="59A1D405" w14:textId="77777777" w:rsidR="003F10AE" w:rsidRPr="003F10AE" w:rsidRDefault="003F10AE" w:rsidP="003F10A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3F10AE">
              <w:rPr>
                <w:rFonts w:eastAsia="Times New Roman"/>
                <w:sz w:val="22"/>
                <w:lang w:val="en-US"/>
              </w:rPr>
              <w:t>2</w:t>
            </w:r>
          </w:p>
        </w:tc>
        <w:tc>
          <w:tcPr>
            <w:tcW w:w="3508" w:type="dxa"/>
            <w:gridSpan w:val="2"/>
            <w:noWrap/>
            <w:vAlign w:val="center"/>
            <w:hideMark/>
          </w:tcPr>
          <w:p w14:paraId="304FAC0B" w14:textId="5D3A532F" w:rsidR="003F10AE" w:rsidRPr="003F10AE" w:rsidRDefault="003F10AE" w:rsidP="003F10A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2"/>
                <w:lang w:val="en-US"/>
              </w:rPr>
            </w:pPr>
            <w:r w:rsidRPr="003F10AE">
              <w:rPr>
                <w:rFonts w:eastAsia="Times New Roman"/>
                <w:sz w:val="22"/>
                <w:lang w:val="en-US"/>
              </w:rPr>
              <w:t>Pre</w:t>
            </w:r>
            <w:r w:rsidR="004B1CA9" w:rsidRPr="007B56DC">
              <w:rPr>
                <w:rFonts w:eastAsia="Times New Roman"/>
                <w:sz w:val="22"/>
                <w:lang w:val="en-US"/>
              </w:rPr>
              <w:t>-</w:t>
            </w:r>
            <w:r w:rsidRPr="003F10AE">
              <w:rPr>
                <w:rFonts w:eastAsia="Times New Roman"/>
                <w:sz w:val="22"/>
                <w:lang w:val="en-US"/>
              </w:rPr>
              <w:t>trained NN: ResNet18</w:t>
            </w:r>
          </w:p>
        </w:tc>
      </w:tr>
      <w:tr w:rsidR="003F10AE" w:rsidRPr="003F10AE" w14:paraId="1A00E177" w14:textId="77777777" w:rsidTr="003F10AE">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8E3C8CA" w14:textId="77777777" w:rsidR="003F10AE" w:rsidRPr="003F10AE" w:rsidRDefault="003F10AE" w:rsidP="003F10AE">
            <w:pPr>
              <w:spacing w:after="0" w:line="240" w:lineRule="auto"/>
              <w:ind w:firstLine="0"/>
              <w:jc w:val="center"/>
              <w:rPr>
                <w:rFonts w:eastAsia="Times New Roman"/>
                <w:b w:val="0"/>
                <w:bCs w:val="0"/>
                <w:sz w:val="22"/>
                <w:lang w:val="en-US"/>
              </w:rPr>
            </w:pPr>
            <w:r w:rsidRPr="003F10AE">
              <w:rPr>
                <w:rFonts w:eastAsia="Times New Roman"/>
                <w:b w:val="0"/>
                <w:bCs w:val="0"/>
                <w:sz w:val="22"/>
                <w:lang w:val="en-US"/>
              </w:rPr>
              <w:t>6</w:t>
            </w:r>
          </w:p>
        </w:tc>
        <w:tc>
          <w:tcPr>
            <w:tcW w:w="960" w:type="dxa"/>
            <w:noWrap/>
            <w:vAlign w:val="center"/>
            <w:hideMark/>
          </w:tcPr>
          <w:p w14:paraId="459AB6E3" w14:textId="77777777" w:rsidR="003F10AE" w:rsidRPr="003F10AE" w:rsidRDefault="003F10AE" w:rsidP="003F10A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3F10AE">
              <w:rPr>
                <w:rFonts w:eastAsia="Times New Roman"/>
                <w:sz w:val="22"/>
                <w:lang w:val="en-US"/>
              </w:rPr>
              <w:t>2</w:t>
            </w:r>
          </w:p>
        </w:tc>
        <w:tc>
          <w:tcPr>
            <w:tcW w:w="3508" w:type="dxa"/>
            <w:gridSpan w:val="2"/>
            <w:noWrap/>
            <w:vAlign w:val="center"/>
            <w:hideMark/>
          </w:tcPr>
          <w:p w14:paraId="5B670392" w14:textId="21960792" w:rsidR="003F10AE" w:rsidRPr="003F10AE" w:rsidRDefault="003F10AE" w:rsidP="003F10AE">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2"/>
                <w:lang w:val="en-US"/>
              </w:rPr>
            </w:pPr>
            <w:r w:rsidRPr="003F10AE">
              <w:rPr>
                <w:rFonts w:eastAsia="Times New Roman"/>
                <w:sz w:val="22"/>
                <w:lang w:val="en-US"/>
              </w:rPr>
              <w:t>Pre</w:t>
            </w:r>
            <w:r w:rsidR="004B1CA9" w:rsidRPr="007B56DC">
              <w:rPr>
                <w:rFonts w:eastAsia="Times New Roman"/>
                <w:sz w:val="22"/>
                <w:lang w:val="en-US"/>
              </w:rPr>
              <w:t>-</w:t>
            </w:r>
            <w:r w:rsidRPr="003F10AE">
              <w:rPr>
                <w:rFonts w:eastAsia="Times New Roman"/>
                <w:sz w:val="22"/>
                <w:lang w:val="en-US"/>
              </w:rPr>
              <w:t>trained NN: ResNet50</w:t>
            </w:r>
          </w:p>
        </w:tc>
      </w:tr>
    </w:tbl>
    <w:p w14:paraId="02F689FC" w14:textId="77777777" w:rsidR="00DE41EE" w:rsidRPr="007B56DC" w:rsidRDefault="00DE41EE" w:rsidP="00025AED">
      <w:pPr>
        <w:ind w:firstLine="0"/>
        <w:rPr>
          <w:lang w:val="en-US"/>
        </w:rPr>
      </w:pPr>
    </w:p>
    <w:p w14:paraId="13387A60" w14:textId="77777777" w:rsidR="00A731F9" w:rsidRPr="007B56DC" w:rsidRDefault="00A731F9" w:rsidP="00025AED">
      <w:pPr>
        <w:ind w:firstLine="0"/>
        <w:rPr>
          <w:lang w:val="en-US"/>
        </w:rPr>
      </w:pPr>
    </w:p>
    <w:p w14:paraId="3A4523D2" w14:textId="0825BF4F" w:rsidR="00CC3FE4" w:rsidRPr="007B56DC" w:rsidRDefault="00000000">
      <w:pPr>
        <w:pStyle w:val="Heading1"/>
        <w:ind w:right="0"/>
        <w:rPr>
          <w:lang w:val="en-US"/>
        </w:rPr>
      </w:pPr>
      <w:r w:rsidRPr="007B56DC">
        <w:rPr>
          <w:sz w:val="20"/>
          <w:lang w:val="en-US"/>
        </w:rPr>
        <w:t xml:space="preserve">III. </w:t>
      </w:r>
      <w:r w:rsidR="004225C9" w:rsidRPr="007B56DC">
        <w:rPr>
          <w:sz w:val="20"/>
          <w:lang w:val="en-US"/>
        </w:rPr>
        <w:t>Results</w:t>
      </w:r>
      <w:r w:rsidR="00773BE3" w:rsidRPr="007B56DC">
        <w:rPr>
          <w:sz w:val="20"/>
          <w:lang w:val="en-US"/>
        </w:rPr>
        <w:t xml:space="preserve"> and </w:t>
      </w:r>
      <w:r w:rsidR="004225C9" w:rsidRPr="007B56DC">
        <w:rPr>
          <w:sz w:val="20"/>
          <w:lang w:val="en-US"/>
        </w:rPr>
        <w:t>D</w:t>
      </w:r>
      <w:r w:rsidR="00773BE3" w:rsidRPr="007B56DC">
        <w:rPr>
          <w:sz w:val="20"/>
          <w:lang w:val="en-US"/>
        </w:rPr>
        <w:t>iscussion</w:t>
      </w:r>
    </w:p>
    <w:p w14:paraId="2903482D" w14:textId="351AC766" w:rsidR="004B1CA9" w:rsidRPr="007B56DC" w:rsidRDefault="004B1CA9">
      <w:pPr>
        <w:spacing w:after="143"/>
        <w:ind w:left="-15"/>
        <w:rPr>
          <w:i/>
          <w:iCs/>
          <w:lang w:val="en-US"/>
        </w:rPr>
      </w:pPr>
      <w:r w:rsidRPr="007B56DC">
        <w:rPr>
          <w:i/>
          <w:iCs/>
          <w:lang w:val="en-US"/>
        </w:rPr>
        <w:t xml:space="preserve">Phase 1 – Feature Extraction </w:t>
      </w:r>
    </w:p>
    <w:p w14:paraId="483DA97B" w14:textId="77777777" w:rsidR="00311500" w:rsidRPr="007B56DC" w:rsidRDefault="004B1CA9" w:rsidP="00C40071">
      <w:pPr>
        <w:spacing w:after="143"/>
        <w:ind w:left="-15"/>
        <w:rPr>
          <w:lang w:val="en-US"/>
        </w:rPr>
      </w:pPr>
      <w:r w:rsidRPr="007B56DC">
        <w:rPr>
          <w:lang w:val="en-US"/>
        </w:rPr>
        <w:t xml:space="preserve">The relation between the </w:t>
      </w:r>
      <w:r w:rsidR="00C40071" w:rsidRPr="007B56DC">
        <w:rPr>
          <w:lang w:val="en-US"/>
        </w:rPr>
        <w:t xml:space="preserve">model </w:t>
      </w:r>
      <w:r w:rsidRPr="007B56DC">
        <w:rPr>
          <w:lang w:val="en-US"/>
        </w:rPr>
        <w:t>accuracy and the feature</w:t>
      </w:r>
      <w:r w:rsidR="00C40071" w:rsidRPr="007B56DC">
        <w:rPr>
          <w:lang w:val="en-US"/>
        </w:rPr>
        <w:t xml:space="preserve"> extractors </w:t>
      </w:r>
      <w:r w:rsidRPr="007B56DC">
        <w:rPr>
          <w:lang w:val="en-US"/>
        </w:rPr>
        <w:t xml:space="preserve">is shown in </w:t>
      </w:r>
      <w:r w:rsidRPr="007B56DC">
        <w:rPr>
          <w:highlight w:val="yellow"/>
          <w:lang w:val="en-US"/>
        </w:rPr>
        <w:t>Table X</w:t>
      </w:r>
      <w:r w:rsidRPr="007B56DC">
        <w:rPr>
          <w:lang w:val="en-US"/>
        </w:rPr>
        <w:t>. Haralick and Zernike moments together outperform the rest of combinations tested, with a</w:t>
      </w:r>
      <w:r w:rsidR="00C40071" w:rsidRPr="007B56DC">
        <w:rPr>
          <w:lang w:val="en-US"/>
        </w:rPr>
        <w:t xml:space="preserve"> balanced accuracy of </w:t>
      </w:r>
      <w:bookmarkStart w:id="0" w:name="_Hlk129308064"/>
      <w:r w:rsidR="00C40071" w:rsidRPr="007B56DC">
        <w:rPr>
          <w:lang w:val="en-US"/>
        </w:rPr>
        <w:t>88.03% for binary and 82.01% for multiclass classification</w:t>
      </w:r>
      <w:bookmarkEnd w:id="0"/>
      <w:r w:rsidR="00C40071" w:rsidRPr="007B56DC">
        <w:rPr>
          <w:lang w:val="en-US"/>
        </w:rPr>
        <w:t xml:space="preserve">.  When both feature extractors work independently, the accuracy can reduce as much as 12% in the case of </w:t>
      </w:r>
      <w:r w:rsidR="003C2460" w:rsidRPr="007B56DC">
        <w:rPr>
          <w:lang w:val="en-US"/>
        </w:rPr>
        <w:t>Zernike and binary</w:t>
      </w:r>
      <w:r w:rsidR="00C40071" w:rsidRPr="007B56DC">
        <w:rPr>
          <w:lang w:val="en-US"/>
        </w:rPr>
        <w:t xml:space="preserve"> classification. </w:t>
      </w:r>
    </w:p>
    <w:p w14:paraId="5F6062C4" w14:textId="540F72F9" w:rsidR="004B1CA9" w:rsidRPr="007B56DC" w:rsidRDefault="00311500" w:rsidP="00C40071">
      <w:pPr>
        <w:spacing w:after="143"/>
        <w:ind w:left="-15"/>
        <w:rPr>
          <w:lang w:val="en-US"/>
        </w:rPr>
      </w:pPr>
      <w:r w:rsidRPr="007B56DC">
        <w:rPr>
          <w:lang w:val="en-US"/>
        </w:rPr>
        <w:t>Haralick and Zernike hyperparameters were optimized</w:t>
      </w:r>
      <w:r w:rsidR="00FC14B5" w:rsidRPr="007B56DC">
        <w:rPr>
          <w:lang w:val="en-US"/>
        </w:rPr>
        <w:t xml:space="preserve">, as shown in </w:t>
      </w:r>
      <w:r w:rsidR="00FC14B5" w:rsidRPr="007B56DC">
        <w:rPr>
          <w:highlight w:val="yellow"/>
          <w:lang w:val="en-US"/>
        </w:rPr>
        <w:t>Fig. 9</w:t>
      </w:r>
      <w:r w:rsidRPr="007B56DC">
        <w:rPr>
          <w:lang w:val="en-US"/>
        </w:rPr>
        <w:t xml:space="preserve">. </w:t>
      </w:r>
      <w:r w:rsidR="00FC14B5" w:rsidRPr="007B56DC">
        <w:rPr>
          <w:lang w:val="en-US"/>
        </w:rPr>
        <w:t xml:space="preserve">Variation of Blur, either including it or not, shows that including </w:t>
      </w:r>
      <w:r w:rsidR="002B4E02" w:rsidRPr="007B56DC">
        <w:rPr>
          <w:lang w:val="en-US"/>
        </w:rPr>
        <w:t xml:space="preserve">the total accuracy up to 0.6% for multiclass classification. Variation of Distance shows that a smaller distance will increase the total accuracy in up to 6.81% for binary and 1.51% for multiclass classification, when comparing values of 1 and 10. Variation of Degree shows that a smaller distance will </w:t>
      </w:r>
      <w:r w:rsidR="002B4E02" w:rsidRPr="007B56DC">
        <w:rPr>
          <w:lang w:val="en-US"/>
        </w:rPr>
        <w:t xml:space="preserve">increase the total accuracy in up to </w:t>
      </w:r>
      <w:r w:rsidR="002B4E02" w:rsidRPr="007B56DC">
        <w:rPr>
          <w:lang w:val="en-US"/>
        </w:rPr>
        <w:lastRenderedPageBreak/>
        <w:t>10</w:t>
      </w:r>
      <w:r w:rsidR="002B4E02" w:rsidRPr="007B56DC">
        <w:rPr>
          <w:lang w:val="en-US"/>
        </w:rPr>
        <w:t>.</w:t>
      </w:r>
      <w:r w:rsidR="002B4E02" w:rsidRPr="007B56DC">
        <w:rPr>
          <w:lang w:val="en-US"/>
        </w:rPr>
        <w:t>58</w:t>
      </w:r>
      <w:r w:rsidR="002B4E02" w:rsidRPr="007B56DC">
        <w:rPr>
          <w:lang w:val="en-US"/>
        </w:rPr>
        <w:t xml:space="preserve">% for binary and </w:t>
      </w:r>
      <w:r w:rsidR="002B4E02" w:rsidRPr="007B56DC">
        <w:rPr>
          <w:lang w:val="en-US"/>
        </w:rPr>
        <w:t>2</w:t>
      </w:r>
      <w:r w:rsidR="002B4E02" w:rsidRPr="007B56DC">
        <w:rPr>
          <w:lang w:val="en-US"/>
        </w:rPr>
        <w:t>.</w:t>
      </w:r>
      <w:r w:rsidR="002B4E02" w:rsidRPr="007B56DC">
        <w:rPr>
          <w:lang w:val="en-US"/>
        </w:rPr>
        <w:t>04</w:t>
      </w:r>
      <w:r w:rsidR="002B4E02" w:rsidRPr="007B56DC">
        <w:rPr>
          <w:lang w:val="en-US"/>
        </w:rPr>
        <w:t xml:space="preserve">% for multiclass classification, when comparing values of </w:t>
      </w:r>
      <w:r w:rsidR="002B4E02" w:rsidRPr="007B56DC">
        <w:rPr>
          <w:lang w:val="en-US"/>
        </w:rPr>
        <w:t>8</w:t>
      </w:r>
      <w:r w:rsidR="002B4E02" w:rsidRPr="007B56DC">
        <w:rPr>
          <w:lang w:val="en-US"/>
        </w:rPr>
        <w:t xml:space="preserve"> and </w:t>
      </w:r>
      <w:r w:rsidR="002B4E02" w:rsidRPr="007B56DC">
        <w:rPr>
          <w:lang w:val="en-US"/>
        </w:rPr>
        <w:t xml:space="preserve">20. </w:t>
      </w:r>
    </w:p>
    <w:p w14:paraId="68AF79DF" w14:textId="477BA814" w:rsidR="004B1CA9" w:rsidRPr="007B56DC" w:rsidRDefault="004B1CA9">
      <w:pPr>
        <w:spacing w:after="143"/>
        <w:ind w:left="-15"/>
        <w:rPr>
          <w:i/>
          <w:iCs/>
          <w:lang w:val="en-US"/>
        </w:rPr>
      </w:pPr>
      <w:r w:rsidRPr="007B56DC">
        <w:rPr>
          <w:i/>
          <w:iCs/>
          <w:lang w:val="en-US"/>
        </w:rPr>
        <w:t>Phase 1 – Classification</w:t>
      </w:r>
    </w:p>
    <w:p w14:paraId="31AF128F" w14:textId="67F917BB" w:rsidR="00B47499" w:rsidRPr="007B56DC" w:rsidRDefault="007B56DC">
      <w:pPr>
        <w:spacing w:after="143"/>
        <w:ind w:left="-15"/>
        <w:rPr>
          <w:lang w:val="en-US"/>
        </w:rPr>
      </w:pPr>
      <w:r>
        <w:rPr>
          <w:lang w:val="en-US"/>
        </w:rPr>
        <w:t>SVM obtained a higher balanced accuracy when compared to other ML algorithms.</w:t>
      </w:r>
      <w:r w:rsidR="00B47499">
        <w:rPr>
          <w:lang w:val="en-US"/>
        </w:rPr>
        <w:t xml:space="preserve"> The comparison was performed using Haralick and Zernike moments as feature extractors, and hyperparameters values Distance=1, Radius=180 and Degree=8. A difference of</w:t>
      </w:r>
      <w:r>
        <w:rPr>
          <w:lang w:val="en-US"/>
        </w:rPr>
        <w:t xml:space="preserve"> 16.89% for binary </w:t>
      </w:r>
      <w:r w:rsidR="00B47499">
        <w:rPr>
          <w:lang w:val="en-US"/>
        </w:rPr>
        <w:t xml:space="preserve">and 11.04% for multiclass </w:t>
      </w:r>
      <w:r>
        <w:rPr>
          <w:lang w:val="en-US"/>
        </w:rPr>
        <w:t>classification</w:t>
      </w:r>
      <w:r w:rsidR="00B47499">
        <w:rPr>
          <w:lang w:val="en-US"/>
        </w:rPr>
        <w:t xml:space="preserve">, compared to Boosting, </w:t>
      </w:r>
      <w:r w:rsidR="00C10EF4">
        <w:rPr>
          <w:lang w:val="en-US"/>
        </w:rPr>
        <w:t xml:space="preserve">was obtained </w:t>
      </w:r>
      <w:r w:rsidRPr="007B56DC">
        <w:rPr>
          <w:lang w:val="en-US"/>
        </w:rPr>
        <w:t>as show</w:t>
      </w:r>
      <w:r w:rsidR="00C10EF4">
        <w:rPr>
          <w:lang w:val="en-US"/>
        </w:rPr>
        <w:t>n</w:t>
      </w:r>
      <w:r w:rsidRPr="007B56DC">
        <w:rPr>
          <w:lang w:val="en-US"/>
        </w:rPr>
        <w:t xml:space="preserve"> in Table 4.</w:t>
      </w:r>
      <w:r w:rsidR="00B47499">
        <w:rPr>
          <w:lang w:val="en-US"/>
        </w:rPr>
        <w:t xml:space="preserve"> </w:t>
      </w:r>
      <w:r w:rsidR="002B373D">
        <w:rPr>
          <w:lang w:val="en-US"/>
        </w:rPr>
        <w:t>Comparable results have been found in other researches.</w:t>
      </w:r>
    </w:p>
    <w:p w14:paraId="327E113C" w14:textId="69921347" w:rsidR="004B1CA9" w:rsidRPr="00B47499" w:rsidRDefault="004B1CA9">
      <w:pPr>
        <w:spacing w:after="143"/>
        <w:ind w:left="-15"/>
        <w:rPr>
          <w:i/>
          <w:iCs/>
          <w:lang w:val="en-US"/>
        </w:rPr>
      </w:pPr>
      <w:r w:rsidRPr="00B47499">
        <w:rPr>
          <w:i/>
          <w:iCs/>
          <w:lang w:val="en-US"/>
        </w:rPr>
        <w:t>Phase 2 - Classification</w:t>
      </w:r>
    </w:p>
    <w:p w14:paraId="36DC4C5F" w14:textId="3CAD2253" w:rsidR="00E925EC" w:rsidRDefault="00C10EF4">
      <w:pPr>
        <w:spacing w:after="143"/>
        <w:ind w:left="-15"/>
        <w:rPr>
          <w:lang w:val="en-US"/>
        </w:rPr>
      </w:pPr>
      <w:r>
        <w:rPr>
          <w:lang w:val="en-US"/>
        </w:rPr>
        <w:t>Using an NN as a classifier, with its inputs being the f</w:t>
      </w:r>
      <w:r w:rsidR="00F77FA0" w:rsidRPr="007B56DC">
        <w:rPr>
          <w:lang w:val="en-US"/>
        </w:rPr>
        <w:t xml:space="preserve">eature extractors </w:t>
      </w:r>
      <w:r>
        <w:rPr>
          <w:lang w:val="en-US"/>
        </w:rPr>
        <w:t>of Phase 1,</w:t>
      </w:r>
      <w:r w:rsidR="00F77FA0" w:rsidRPr="007B56DC">
        <w:rPr>
          <w:lang w:val="en-US"/>
        </w:rPr>
        <w:t xml:space="preserve"> Haralick and Zernike </w:t>
      </w:r>
      <w:r>
        <w:rPr>
          <w:lang w:val="en-US"/>
        </w:rPr>
        <w:t>moments, produced slightly better results in terms of accuracy than SVM</w:t>
      </w:r>
      <w:r w:rsidR="00F77FA0" w:rsidRPr="007B56DC">
        <w:rPr>
          <w:lang w:val="en-US"/>
        </w:rPr>
        <w:t>.</w:t>
      </w:r>
      <w:r>
        <w:rPr>
          <w:lang w:val="en-US"/>
        </w:rPr>
        <w:t xml:space="preserve"> A difference </w:t>
      </w:r>
      <w:r>
        <w:rPr>
          <w:lang w:val="en-US"/>
        </w:rPr>
        <w:t xml:space="preserve">of </w:t>
      </w:r>
      <w:r>
        <w:rPr>
          <w:lang w:val="en-US"/>
        </w:rPr>
        <w:t>2</w:t>
      </w:r>
      <w:r>
        <w:rPr>
          <w:lang w:val="en-US"/>
        </w:rPr>
        <w:t>.8</w:t>
      </w:r>
      <w:r>
        <w:rPr>
          <w:lang w:val="en-US"/>
        </w:rPr>
        <w:t>1</w:t>
      </w:r>
      <w:r>
        <w:rPr>
          <w:lang w:val="en-US"/>
        </w:rPr>
        <w:t xml:space="preserve">% for binary and </w:t>
      </w:r>
      <w:r>
        <w:rPr>
          <w:lang w:val="en-US"/>
        </w:rPr>
        <w:t>0.52</w:t>
      </w:r>
      <w:r>
        <w:rPr>
          <w:lang w:val="en-US"/>
        </w:rPr>
        <w:t xml:space="preserve">% for multiclass classification, compared to Boosting, was obtained </w:t>
      </w:r>
      <w:r w:rsidRPr="007B56DC">
        <w:rPr>
          <w:lang w:val="en-US"/>
        </w:rPr>
        <w:t>as show</w:t>
      </w:r>
      <w:r>
        <w:rPr>
          <w:lang w:val="en-US"/>
        </w:rPr>
        <w:t>n</w:t>
      </w:r>
      <w:r w:rsidRPr="007B56DC">
        <w:rPr>
          <w:lang w:val="en-US"/>
        </w:rPr>
        <w:t xml:space="preserve"> in Table </w:t>
      </w:r>
      <w:r w:rsidR="002B373D">
        <w:rPr>
          <w:lang w:val="en-US"/>
        </w:rPr>
        <w:t>5</w:t>
      </w:r>
      <w:r w:rsidR="00E723F8">
        <w:rPr>
          <w:lang w:val="en-US"/>
        </w:rPr>
        <w:t xml:space="preserve">. This can be explained due to the obtainable nonlinearity in NN. </w:t>
      </w:r>
    </w:p>
    <w:p w14:paraId="590AA1AB" w14:textId="35D012CC" w:rsidR="00234D13" w:rsidRDefault="00234D13">
      <w:pPr>
        <w:spacing w:after="143"/>
        <w:ind w:left="-15"/>
        <w:rPr>
          <w:lang w:val="en-US"/>
        </w:rPr>
      </w:pPr>
      <w:r>
        <w:rPr>
          <w:lang w:val="en-US"/>
        </w:rPr>
        <w:t xml:space="preserve">Results using different DL models are shown in Table 5. A </w:t>
      </w:r>
      <w:r w:rsidR="00495C72">
        <w:rPr>
          <w:lang w:val="en-US"/>
        </w:rPr>
        <w:t xml:space="preserve">simple </w:t>
      </w:r>
      <w:r>
        <w:rPr>
          <w:lang w:val="en-US"/>
        </w:rPr>
        <w:t>CNN</w:t>
      </w:r>
      <w:r w:rsidR="00A415EB">
        <w:rPr>
          <w:lang w:val="en-US"/>
        </w:rPr>
        <w:t>, without Augmentation in the preprocessing phase,</w:t>
      </w:r>
      <w:r>
        <w:rPr>
          <w:lang w:val="en-US"/>
        </w:rPr>
        <w:t xml:space="preserve"> performed the best </w:t>
      </w:r>
      <w:r w:rsidR="00495C72">
        <w:rPr>
          <w:lang w:val="en-US"/>
        </w:rPr>
        <w:t>for binary classification in clean datasets with 92.75% of balanced accuracy, while MobileNet V2 did in multiclass classification with 88.92%.</w:t>
      </w:r>
      <w:r w:rsidR="00C13F2F">
        <w:rPr>
          <w:lang w:val="en-US"/>
        </w:rPr>
        <w:t xml:space="preserve"> It can</w:t>
      </w:r>
      <w:r w:rsidR="00A415EB">
        <w:rPr>
          <w:lang w:val="en-US"/>
        </w:rPr>
        <w:t xml:space="preserve"> be</w:t>
      </w:r>
      <w:r w:rsidR="00C13F2F">
        <w:rPr>
          <w:lang w:val="en-US"/>
        </w:rPr>
        <w:t xml:space="preserve"> observed that</w:t>
      </w:r>
      <w:r w:rsidR="00495C72">
        <w:rPr>
          <w:lang w:val="en-US"/>
        </w:rPr>
        <w:t xml:space="preserve"> </w:t>
      </w:r>
      <w:r w:rsidR="00C13F2F">
        <w:rPr>
          <w:lang w:val="en-US"/>
        </w:rPr>
        <w:t>the randomness of Online Augmentation decreased the general performance of every model</w:t>
      </w:r>
      <w:r w:rsidR="00A415EB">
        <w:rPr>
          <w:lang w:val="en-US"/>
        </w:rPr>
        <w:t xml:space="preserve"> for clean datasets</w:t>
      </w:r>
      <w:r w:rsidR="00C13F2F">
        <w:rPr>
          <w:lang w:val="en-US"/>
        </w:rPr>
        <w:t>. ResNet50 provided the highest balanced accuracy of 85.21% for binary and 81.95% for multiclass classification.</w:t>
      </w:r>
      <w:r w:rsidR="00A415EB">
        <w:rPr>
          <w:lang w:val="en-US"/>
        </w:rPr>
        <w:t xml:space="preserve"> Offline Augmentation produces higher accuracy in every model when compared</w:t>
      </w:r>
      <w:r w:rsidR="00C13F2F">
        <w:rPr>
          <w:lang w:val="en-US"/>
        </w:rPr>
        <w:t xml:space="preserve"> </w:t>
      </w:r>
      <w:r w:rsidR="00A415EB">
        <w:rPr>
          <w:lang w:val="en-US"/>
        </w:rPr>
        <w:t xml:space="preserve">to Offline Augmentation. MobileNet V2 </w:t>
      </w:r>
      <w:bookmarkStart w:id="1" w:name="_Hlk129308126"/>
      <w:r w:rsidR="00A415EB">
        <w:rPr>
          <w:lang w:val="en-US"/>
        </w:rPr>
        <w:t xml:space="preserve">provided the highest balanced accuracy of </w:t>
      </w:r>
      <w:r w:rsidR="00A415EB">
        <w:rPr>
          <w:lang w:val="en-US"/>
        </w:rPr>
        <w:t>90</w:t>
      </w:r>
      <w:r w:rsidR="00A415EB">
        <w:rPr>
          <w:lang w:val="en-US"/>
        </w:rPr>
        <w:t>.</w:t>
      </w:r>
      <w:r w:rsidR="00A415EB">
        <w:rPr>
          <w:lang w:val="en-US"/>
        </w:rPr>
        <w:t>67</w:t>
      </w:r>
      <w:r w:rsidR="00A415EB">
        <w:rPr>
          <w:lang w:val="en-US"/>
        </w:rPr>
        <w:t>% for binary and 8</w:t>
      </w:r>
      <w:r w:rsidR="00A415EB">
        <w:rPr>
          <w:lang w:val="en-US"/>
        </w:rPr>
        <w:t>7</w:t>
      </w:r>
      <w:r w:rsidR="00A415EB">
        <w:rPr>
          <w:lang w:val="en-US"/>
        </w:rPr>
        <w:t>.</w:t>
      </w:r>
      <w:r w:rsidR="00A415EB">
        <w:rPr>
          <w:lang w:val="en-US"/>
        </w:rPr>
        <w:t>59</w:t>
      </w:r>
      <w:r w:rsidR="00A415EB">
        <w:rPr>
          <w:lang w:val="en-US"/>
        </w:rPr>
        <w:t>% for multiclass classification</w:t>
      </w:r>
      <w:bookmarkEnd w:id="1"/>
      <w:r w:rsidR="00A415EB">
        <w:rPr>
          <w:lang w:val="en-US"/>
        </w:rPr>
        <w:t>.</w:t>
      </w:r>
    </w:p>
    <w:p w14:paraId="2CBBD37D" w14:textId="517B5484" w:rsidR="00234D13" w:rsidRDefault="00A62805">
      <w:pPr>
        <w:spacing w:after="143"/>
        <w:ind w:left="-15"/>
        <w:rPr>
          <w:lang w:val="en-US"/>
        </w:rPr>
      </w:pPr>
      <w:r>
        <w:rPr>
          <w:lang w:val="en-US"/>
        </w:rPr>
        <w:t>In the case of noisy images, Table 6 show</w:t>
      </w:r>
      <w:r w:rsidR="00495C72">
        <w:rPr>
          <w:lang w:val="en-US"/>
        </w:rPr>
        <w:t xml:space="preserve"> the balanced accuracy obtained with different NNs. </w:t>
      </w:r>
      <w:r w:rsidR="00C13F2F">
        <w:rPr>
          <w:lang w:val="en-US"/>
        </w:rPr>
        <w:t xml:space="preserve">A simple </w:t>
      </w:r>
      <w:r w:rsidR="00495C72">
        <w:rPr>
          <w:lang w:val="en-US"/>
        </w:rPr>
        <w:t xml:space="preserve">CNN </w:t>
      </w:r>
      <w:r w:rsidR="00C13F2F">
        <w:rPr>
          <w:lang w:val="en-US"/>
        </w:rPr>
        <w:t>outperformed in binary classification with 84.39% of balanced accuracy. A simple NN, with Haralick and Zernike moments as feature extractors, outperformed in multiclass classification with 78.80%</w:t>
      </w:r>
      <w:r w:rsidR="00A415EB">
        <w:rPr>
          <w:lang w:val="en-US"/>
        </w:rPr>
        <w:t xml:space="preserve"> of balanced accuracy</w:t>
      </w:r>
      <w:r w:rsidR="00C13F2F">
        <w:rPr>
          <w:lang w:val="en-US"/>
        </w:rPr>
        <w:t>.</w:t>
      </w:r>
    </w:p>
    <w:p w14:paraId="5A1C28E4" w14:textId="77777777" w:rsidR="002B373D" w:rsidRPr="007B56DC" w:rsidRDefault="002B373D">
      <w:pPr>
        <w:spacing w:after="143"/>
        <w:ind w:left="-15"/>
        <w:rPr>
          <w:lang w:val="en-US"/>
        </w:rPr>
      </w:pPr>
    </w:p>
    <w:p w14:paraId="572E8AE5" w14:textId="29E670C7" w:rsidR="004B1CA9" w:rsidRPr="007B56DC" w:rsidRDefault="004B1CA9" w:rsidP="00C40071">
      <w:pPr>
        <w:pStyle w:val="Caption"/>
        <w:keepNext/>
        <w:jc w:val="center"/>
        <w:rPr>
          <w:lang w:val="en-US"/>
        </w:rPr>
      </w:pPr>
      <w:r w:rsidRPr="007B56DC">
        <w:rPr>
          <w:lang w:val="en-US"/>
        </w:rPr>
        <w:t xml:space="preserve">Table </w:t>
      </w:r>
      <w:r w:rsidRPr="007B56DC">
        <w:rPr>
          <w:lang w:val="en-US"/>
        </w:rPr>
        <w:fldChar w:fldCharType="begin"/>
      </w:r>
      <w:r w:rsidRPr="007B56DC">
        <w:rPr>
          <w:lang w:val="en-US"/>
        </w:rPr>
        <w:instrText xml:space="preserve"> SEQ Table \* ARABIC </w:instrText>
      </w:r>
      <w:r w:rsidRPr="007B56DC">
        <w:rPr>
          <w:lang w:val="en-US"/>
        </w:rPr>
        <w:fldChar w:fldCharType="separate"/>
      </w:r>
      <w:r w:rsidR="00B35A33">
        <w:rPr>
          <w:noProof/>
          <w:lang w:val="en-US"/>
        </w:rPr>
        <w:t>3</w:t>
      </w:r>
      <w:r w:rsidRPr="007B56DC">
        <w:rPr>
          <w:lang w:val="en-US"/>
        </w:rPr>
        <w:fldChar w:fldCharType="end"/>
      </w:r>
      <w:r w:rsidRPr="007B56DC">
        <w:rPr>
          <w:lang w:val="en-US"/>
        </w:rPr>
        <w:t xml:space="preserve"> Balanced accuracy </w:t>
      </w:r>
      <w:r w:rsidR="00C40071" w:rsidRPr="007B56DC">
        <w:rPr>
          <w:lang w:val="en-US"/>
        </w:rPr>
        <w:t>related to feature extraction</w:t>
      </w:r>
    </w:p>
    <w:p w14:paraId="485CC6A0" w14:textId="00E13B3B" w:rsidR="00E10E1F" w:rsidRPr="007B56DC" w:rsidRDefault="00724A1D" w:rsidP="00724A1D">
      <w:pPr>
        <w:spacing w:after="143"/>
        <w:ind w:firstLine="0"/>
        <w:rPr>
          <w:lang w:val="en-US"/>
        </w:rPr>
      </w:pPr>
      <w:r w:rsidRPr="007B56DC">
        <w:rPr>
          <w:noProof/>
          <w:lang w:val="en-US"/>
        </w:rPr>
        <w:drawing>
          <wp:inline distT="0" distB="0" distL="0" distR="0" wp14:anchorId="674FCC41" wp14:editId="21AC34E9">
            <wp:extent cx="3188335" cy="211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8335" cy="2116455"/>
                    </a:xfrm>
                    <a:prstGeom prst="rect">
                      <a:avLst/>
                    </a:prstGeom>
                    <a:noFill/>
                    <a:ln>
                      <a:noFill/>
                    </a:ln>
                  </pic:spPr>
                </pic:pic>
              </a:graphicData>
            </a:graphic>
          </wp:inline>
        </w:drawing>
      </w:r>
    </w:p>
    <w:p w14:paraId="132A8F8A" w14:textId="2551E5DA" w:rsidR="003C2460" w:rsidRPr="007B56DC" w:rsidRDefault="00FC14B5" w:rsidP="003C2460">
      <w:pPr>
        <w:keepNext/>
        <w:spacing w:after="143"/>
        <w:ind w:firstLine="0"/>
        <w:rPr>
          <w:lang w:val="en-US"/>
        </w:rPr>
      </w:pPr>
      <w:r w:rsidRPr="007B56DC">
        <w:rPr>
          <w:noProof/>
          <w:lang w:val="en-US"/>
        </w:rPr>
        <w:drawing>
          <wp:inline distT="0" distB="0" distL="0" distR="0" wp14:anchorId="7E9C8224" wp14:editId="56FF905B">
            <wp:extent cx="3187700" cy="2204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7700" cy="2204720"/>
                    </a:xfrm>
                    <a:prstGeom prst="rect">
                      <a:avLst/>
                    </a:prstGeom>
                    <a:noFill/>
                    <a:ln>
                      <a:noFill/>
                    </a:ln>
                  </pic:spPr>
                </pic:pic>
              </a:graphicData>
            </a:graphic>
          </wp:inline>
        </w:drawing>
      </w:r>
    </w:p>
    <w:p w14:paraId="5BA9E84D" w14:textId="6D627336" w:rsidR="003C2460" w:rsidRPr="007B56DC" w:rsidRDefault="003C2460" w:rsidP="003C2460">
      <w:pPr>
        <w:pStyle w:val="Caption"/>
        <w:jc w:val="center"/>
        <w:rPr>
          <w:lang w:val="en-US"/>
        </w:rPr>
      </w:pPr>
      <w:r w:rsidRPr="007B56DC">
        <w:rPr>
          <w:lang w:val="en-US"/>
        </w:rPr>
        <w:t xml:space="preserve">Fig </w:t>
      </w:r>
      <w:r w:rsidRPr="007B56DC">
        <w:rPr>
          <w:lang w:val="en-US"/>
        </w:rPr>
        <w:fldChar w:fldCharType="begin"/>
      </w:r>
      <w:r w:rsidRPr="007B56DC">
        <w:rPr>
          <w:lang w:val="en-US"/>
        </w:rPr>
        <w:instrText xml:space="preserve"> SEQ Fig \* ARABIC </w:instrText>
      </w:r>
      <w:r w:rsidRPr="007B56DC">
        <w:rPr>
          <w:lang w:val="en-US"/>
        </w:rPr>
        <w:fldChar w:fldCharType="separate"/>
      </w:r>
      <w:r w:rsidRPr="007B56DC">
        <w:rPr>
          <w:noProof/>
          <w:lang w:val="en-US"/>
        </w:rPr>
        <w:t>9</w:t>
      </w:r>
      <w:r w:rsidRPr="007B56DC">
        <w:rPr>
          <w:lang w:val="en-US"/>
        </w:rPr>
        <w:fldChar w:fldCharType="end"/>
      </w:r>
      <w:r w:rsidRPr="007B56DC">
        <w:rPr>
          <w:lang w:val="en-US"/>
        </w:rPr>
        <w:t xml:space="preserve"> Hyperparameters variation on Haralick and Zernike</w:t>
      </w:r>
    </w:p>
    <w:p w14:paraId="0C92C769" w14:textId="65867629" w:rsidR="00413931" w:rsidRPr="007B56DC" w:rsidRDefault="00413931" w:rsidP="00413931">
      <w:pPr>
        <w:pStyle w:val="Caption"/>
        <w:keepNext/>
        <w:jc w:val="center"/>
        <w:rPr>
          <w:lang w:val="en-US"/>
        </w:rPr>
      </w:pPr>
      <w:r w:rsidRPr="007B56DC">
        <w:rPr>
          <w:lang w:val="en-US"/>
        </w:rPr>
        <w:t xml:space="preserve">Table </w:t>
      </w:r>
      <w:r w:rsidRPr="007B56DC">
        <w:rPr>
          <w:lang w:val="en-US"/>
        </w:rPr>
        <w:fldChar w:fldCharType="begin"/>
      </w:r>
      <w:r w:rsidRPr="007B56DC">
        <w:rPr>
          <w:lang w:val="en-US"/>
        </w:rPr>
        <w:instrText xml:space="preserve"> SEQ Table \* ARABIC </w:instrText>
      </w:r>
      <w:r w:rsidRPr="007B56DC">
        <w:rPr>
          <w:lang w:val="en-US"/>
        </w:rPr>
        <w:fldChar w:fldCharType="separate"/>
      </w:r>
      <w:r w:rsidR="00B35A33">
        <w:rPr>
          <w:noProof/>
          <w:lang w:val="en-US"/>
        </w:rPr>
        <w:t>4</w:t>
      </w:r>
      <w:r w:rsidRPr="007B56DC">
        <w:rPr>
          <w:lang w:val="en-US"/>
        </w:rPr>
        <w:fldChar w:fldCharType="end"/>
      </w:r>
      <w:r w:rsidRPr="007B56DC">
        <w:rPr>
          <w:lang w:val="en-US"/>
        </w:rPr>
        <w:t xml:space="preserve"> </w:t>
      </w:r>
      <w:r w:rsidR="00B35A33">
        <w:rPr>
          <w:lang w:val="en-US"/>
        </w:rPr>
        <w:t>Balanced</w:t>
      </w:r>
      <w:r w:rsidR="007B56DC">
        <w:rPr>
          <w:lang w:val="en-US"/>
        </w:rPr>
        <w:t xml:space="preserve"> accuracy comparison</w:t>
      </w:r>
      <w:r w:rsidR="00B35A33">
        <w:rPr>
          <w:lang w:val="en-US"/>
        </w:rPr>
        <w:t xml:space="preserve"> for ML Classifiers</w:t>
      </w:r>
    </w:p>
    <w:p w14:paraId="499832B1" w14:textId="79F5F9DA" w:rsidR="0077538E" w:rsidRPr="007B56DC" w:rsidRDefault="00B47499" w:rsidP="00724A1D">
      <w:pPr>
        <w:spacing w:after="143"/>
        <w:ind w:firstLine="0"/>
        <w:rPr>
          <w:lang w:val="en-US"/>
        </w:rPr>
      </w:pPr>
      <w:r>
        <w:rPr>
          <w:noProof/>
          <w:lang w:val="en-US"/>
        </w:rPr>
        <w:drawing>
          <wp:inline distT="0" distB="0" distL="0" distR="0" wp14:anchorId="24DC9BF7" wp14:editId="5C95CD68">
            <wp:extent cx="3187700" cy="1221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7700" cy="1221105"/>
                    </a:xfrm>
                    <a:prstGeom prst="rect">
                      <a:avLst/>
                    </a:prstGeom>
                    <a:noFill/>
                    <a:ln>
                      <a:noFill/>
                    </a:ln>
                  </pic:spPr>
                </pic:pic>
              </a:graphicData>
            </a:graphic>
          </wp:inline>
        </w:drawing>
      </w:r>
    </w:p>
    <w:p w14:paraId="235AF5EF" w14:textId="6BA36568" w:rsidR="00B47499" w:rsidRPr="00B35A33" w:rsidRDefault="00B47499" w:rsidP="00B35A33">
      <w:pPr>
        <w:pStyle w:val="Caption"/>
        <w:keepNext/>
        <w:jc w:val="center"/>
        <w:rPr>
          <w:lang w:val="en-US"/>
        </w:rPr>
      </w:pPr>
      <w:r w:rsidRPr="00B35A33">
        <w:rPr>
          <w:lang w:val="en-US"/>
        </w:rPr>
        <w:t xml:space="preserve">Table </w:t>
      </w:r>
      <w:r>
        <w:fldChar w:fldCharType="begin"/>
      </w:r>
      <w:r w:rsidRPr="00B35A33">
        <w:rPr>
          <w:lang w:val="en-US"/>
        </w:rPr>
        <w:instrText xml:space="preserve"> SEQ Table \* ARABIC </w:instrText>
      </w:r>
      <w:r>
        <w:fldChar w:fldCharType="separate"/>
      </w:r>
      <w:r w:rsidR="00B35A33">
        <w:rPr>
          <w:noProof/>
          <w:lang w:val="en-US"/>
        </w:rPr>
        <w:t>5</w:t>
      </w:r>
      <w:r>
        <w:fldChar w:fldCharType="end"/>
      </w:r>
      <w:r w:rsidRPr="00B35A33">
        <w:rPr>
          <w:lang w:val="en-US"/>
        </w:rPr>
        <w:t xml:space="preserve"> </w:t>
      </w:r>
      <w:r w:rsidR="00B35A33" w:rsidRPr="00B35A33">
        <w:rPr>
          <w:lang w:val="en-US"/>
        </w:rPr>
        <w:t>Balanced accuracy comparison f</w:t>
      </w:r>
      <w:r w:rsidR="00B35A33">
        <w:rPr>
          <w:lang w:val="en-US"/>
        </w:rPr>
        <w:t>or DL Classifiers</w:t>
      </w:r>
    </w:p>
    <w:p w14:paraId="4DA6ED0D" w14:textId="3B42F174" w:rsidR="000322B8" w:rsidRPr="007B56DC" w:rsidRDefault="000322B8" w:rsidP="00724A1D">
      <w:pPr>
        <w:spacing w:after="143"/>
        <w:ind w:firstLine="0"/>
        <w:rPr>
          <w:lang w:val="en-US"/>
        </w:rPr>
      </w:pPr>
      <w:r w:rsidRPr="007B56DC">
        <w:rPr>
          <w:noProof/>
          <w:lang w:val="en-US"/>
        </w:rPr>
        <w:drawing>
          <wp:inline distT="0" distB="0" distL="0" distR="0" wp14:anchorId="36CB3B0D" wp14:editId="6618D915">
            <wp:extent cx="3188335" cy="136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8335" cy="1360170"/>
                    </a:xfrm>
                    <a:prstGeom prst="rect">
                      <a:avLst/>
                    </a:prstGeom>
                    <a:noFill/>
                    <a:ln>
                      <a:noFill/>
                    </a:ln>
                  </pic:spPr>
                </pic:pic>
              </a:graphicData>
            </a:graphic>
          </wp:inline>
        </w:drawing>
      </w:r>
    </w:p>
    <w:p w14:paraId="7B1A9D3B" w14:textId="64A46D73" w:rsidR="00B35A33" w:rsidRPr="00B35A33" w:rsidRDefault="00B35A33" w:rsidP="00B35A33">
      <w:pPr>
        <w:pStyle w:val="Caption"/>
        <w:keepNext/>
        <w:jc w:val="center"/>
        <w:rPr>
          <w:lang w:val="en-US"/>
        </w:rPr>
      </w:pPr>
      <w:r w:rsidRPr="00B35A33">
        <w:rPr>
          <w:lang w:val="en-US"/>
        </w:rPr>
        <w:lastRenderedPageBreak/>
        <w:t xml:space="preserve">Table </w:t>
      </w:r>
      <w:r>
        <w:fldChar w:fldCharType="begin"/>
      </w:r>
      <w:r w:rsidRPr="00B35A33">
        <w:rPr>
          <w:lang w:val="en-US"/>
        </w:rPr>
        <w:instrText xml:space="preserve"> SEQ Table \* ARABIC </w:instrText>
      </w:r>
      <w:r>
        <w:fldChar w:fldCharType="separate"/>
      </w:r>
      <w:r w:rsidRPr="00B35A33">
        <w:rPr>
          <w:noProof/>
          <w:lang w:val="en-US"/>
        </w:rPr>
        <w:t>6</w:t>
      </w:r>
      <w:r>
        <w:fldChar w:fldCharType="end"/>
      </w:r>
      <w:r w:rsidRPr="00B35A33">
        <w:rPr>
          <w:lang w:val="en-US"/>
        </w:rPr>
        <w:t xml:space="preserve"> Balanced accuracy </w:t>
      </w:r>
      <w:r>
        <w:rPr>
          <w:lang w:val="en-US"/>
        </w:rPr>
        <w:t>using DL for noisy test</w:t>
      </w:r>
      <w:r w:rsidR="00495C72">
        <w:rPr>
          <w:lang w:val="en-US"/>
        </w:rPr>
        <w:t xml:space="preserve"> dataset</w:t>
      </w:r>
    </w:p>
    <w:p w14:paraId="1235B833" w14:textId="639B7981" w:rsidR="000322B8" w:rsidRPr="007B56DC" w:rsidRDefault="000322B8" w:rsidP="00724A1D">
      <w:pPr>
        <w:spacing w:after="143"/>
        <w:ind w:firstLine="0"/>
        <w:rPr>
          <w:lang w:val="en-US"/>
        </w:rPr>
      </w:pPr>
      <w:r w:rsidRPr="007B56DC">
        <w:rPr>
          <w:noProof/>
          <w:lang w:val="en-US"/>
        </w:rPr>
        <w:drawing>
          <wp:inline distT="0" distB="0" distL="0" distR="0" wp14:anchorId="2EE58A30" wp14:editId="7303608A">
            <wp:extent cx="3188335" cy="734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8335" cy="734695"/>
                    </a:xfrm>
                    <a:prstGeom prst="rect">
                      <a:avLst/>
                    </a:prstGeom>
                    <a:noFill/>
                    <a:ln>
                      <a:noFill/>
                    </a:ln>
                  </pic:spPr>
                </pic:pic>
              </a:graphicData>
            </a:graphic>
          </wp:inline>
        </w:drawing>
      </w:r>
    </w:p>
    <w:p w14:paraId="1547636B" w14:textId="6C7BFF72" w:rsidR="004225C9" w:rsidRPr="007B56DC" w:rsidRDefault="004225C9" w:rsidP="004225C9">
      <w:pPr>
        <w:pStyle w:val="Heading1"/>
        <w:ind w:right="0"/>
        <w:rPr>
          <w:lang w:val="en-US"/>
        </w:rPr>
      </w:pPr>
      <w:r w:rsidRPr="007B56DC">
        <w:rPr>
          <w:sz w:val="20"/>
          <w:lang w:val="en-US"/>
        </w:rPr>
        <w:t>IV. Conclusion</w:t>
      </w:r>
      <w:r w:rsidR="00C40071" w:rsidRPr="007B56DC">
        <w:rPr>
          <w:sz w:val="20"/>
          <w:lang w:val="en-US"/>
        </w:rPr>
        <w:t>s &amp; Recommendations</w:t>
      </w:r>
    </w:p>
    <w:p w14:paraId="394408D5" w14:textId="0A6DE445" w:rsidR="00153DB0" w:rsidRDefault="007C10B9">
      <w:pPr>
        <w:spacing w:after="143"/>
        <w:ind w:left="-15"/>
        <w:rPr>
          <w:lang w:val="en-US"/>
        </w:rPr>
      </w:pPr>
      <w:r w:rsidRPr="007B56DC">
        <w:rPr>
          <w:lang w:val="en-US"/>
        </w:rPr>
        <w:t>Har</w:t>
      </w:r>
      <w:r w:rsidR="00B51C1F" w:rsidRPr="007B56DC">
        <w:rPr>
          <w:lang w:val="en-US"/>
        </w:rPr>
        <w:t>a</w:t>
      </w:r>
      <w:r w:rsidRPr="007B56DC">
        <w:rPr>
          <w:lang w:val="en-US"/>
        </w:rPr>
        <w:t>li</w:t>
      </w:r>
      <w:r w:rsidR="00B51C1F" w:rsidRPr="007B56DC">
        <w:rPr>
          <w:lang w:val="en-US"/>
        </w:rPr>
        <w:t>ck</w:t>
      </w:r>
      <w:r w:rsidRPr="007B56DC">
        <w:rPr>
          <w:lang w:val="en-US"/>
        </w:rPr>
        <w:t xml:space="preserve"> and Zernike</w:t>
      </w:r>
      <w:r w:rsidR="007B56DC">
        <w:rPr>
          <w:lang w:val="en-US"/>
        </w:rPr>
        <w:t xml:space="preserve">, together with SVM, </w:t>
      </w:r>
      <w:r w:rsidR="00B51C1F" w:rsidRPr="007B56DC">
        <w:rPr>
          <w:lang w:val="en-US"/>
        </w:rPr>
        <w:t>performed the best</w:t>
      </w:r>
      <w:r w:rsidR="00C40071" w:rsidRPr="007B56DC">
        <w:rPr>
          <w:lang w:val="en-US"/>
        </w:rPr>
        <w:t xml:space="preserve"> for the objective of this study.</w:t>
      </w:r>
      <w:r w:rsidR="002B4E02" w:rsidRPr="007B56DC">
        <w:rPr>
          <w:lang w:val="en-US"/>
        </w:rPr>
        <w:t xml:space="preserve"> </w:t>
      </w:r>
      <w:r w:rsidR="007B56DC">
        <w:rPr>
          <w:lang w:val="en-US"/>
        </w:rPr>
        <w:t>Better</w:t>
      </w:r>
      <w:r w:rsidR="002B4E02" w:rsidRPr="007B56DC">
        <w:rPr>
          <w:lang w:val="en-US"/>
        </w:rPr>
        <w:t xml:space="preserve"> performance </w:t>
      </w:r>
      <w:r w:rsidR="00B35A33">
        <w:rPr>
          <w:lang w:val="en-US"/>
        </w:rPr>
        <w:t xml:space="preserve">can be achieved for Haralick and Zernike by using </w:t>
      </w:r>
      <w:r w:rsidR="00153DB0" w:rsidRPr="007B56DC">
        <w:rPr>
          <w:lang w:val="en-US"/>
        </w:rPr>
        <w:t xml:space="preserve">Blur </w:t>
      </w:r>
      <w:r w:rsidR="00B35A33">
        <w:rPr>
          <w:lang w:val="en-US"/>
        </w:rPr>
        <w:t>as well as</w:t>
      </w:r>
      <w:r w:rsidR="00153DB0" w:rsidRPr="007B56DC">
        <w:rPr>
          <w:lang w:val="en-US"/>
        </w:rPr>
        <w:t xml:space="preserve"> small values for</w:t>
      </w:r>
      <w:r w:rsidR="00B35A33">
        <w:rPr>
          <w:lang w:val="en-US"/>
        </w:rPr>
        <w:t xml:space="preserve"> the hyperparameters</w:t>
      </w:r>
      <w:r w:rsidR="00153DB0" w:rsidRPr="007B56DC">
        <w:rPr>
          <w:lang w:val="en-US"/>
        </w:rPr>
        <w:t xml:space="preserve"> Distance and Degree. </w:t>
      </w:r>
    </w:p>
    <w:p w14:paraId="34DADB79" w14:textId="65C25BDB" w:rsidR="00A415EB" w:rsidRDefault="00A415EB">
      <w:pPr>
        <w:spacing w:after="143"/>
        <w:ind w:left="-15"/>
        <w:rPr>
          <w:lang w:val="en-US"/>
        </w:rPr>
      </w:pPr>
      <w:r>
        <w:rPr>
          <w:lang w:val="en-US"/>
        </w:rPr>
        <w:t>The pretrained CNN MobileNet V2, combined with Online Augmentation, provided</w:t>
      </w:r>
      <w:r w:rsidR="005D79D9">
        <w:rPr>
          <w:lang w:val="en-US"/>
        </w:rPr>
        <w:t xml:space="preserve"> better results that the models tested with Offline Augmentation. A simple CNN together with a NN performed the best for a noisy dataset. </w:t>
      </w:r>
    </w:p>
    <w:p w14:paraId="49A92B8E" w14:textId="25AABCF4" w:rsidR="00B35A33" w:rsidRDefault="009C6C87" w:rsidP="00B35A33">
      <w:pPr>
        <w:spacing w:after="143"/>
        <w:ind w:left="-15"/>
        <w:rPr>
          <w:lang w:val="en-US"/>
        </w:rPr>
      </w:pPr>
      <w:r>
        <w:rPr>
          <w:lang w:val="en-US"/>
        </w:rPr>
        <w:t>T</w:t>
      </w:r>
      <w:r w:rsidR="00B35A33">
        <w:rPr>
          <w:lang w:val="en-US"/>
        </w:rPr>
        <w:t>he present study on</w:t>
      </w:r>
      <w:r>
        <w:rPr>
          <w:lang w:val="en-US"/>
        </w:rPr>
        <w:t xml:space="preserve">ly considered the last layer training of pre-trained CNNs. Therefore, training more layers can possibly improve the results, specifically when it comes to handling a noisy data. </w:t>
      </w:r>
    </w:p>
    <w:p w14:paraId="58D531EE" w14:textId="38AB3256" w:rsidR="00B35A33" w:rsidRDefault="00B35A33" w:rsidP="00B35A33">
      <w:pPr>
        <w:spacing w:after="143"/>
        <w:ind w:left="-15"/>
        <w:rPr>
          <w:lang w:val="en-US"/>
        </w:rPr>
      </w:pPr>
      <w:r w:rsidRPr="007B56DC">
        <w:rPr>
          <w:lang w:val="en-US"/>
        </w:rPr>
        <w:t>Based on the literature review,</w:t>
      </w:r>
      <w:r>
        <w:rPr>
          <w:lang w:val="en-US"/>
        </w:rPr>
        <w:t xml:space="preserve"> q</w:t>
      </w:r>
      <w:r w:rsidRPr="007B56DC">
        <w:rPr>
          <w:lang w:val="en-US"/>
        </w:rPr>
        <w:t>uality of</w:t>
      </w:r>
      <w:r>
        <w:rPr>
          <w:lang w:val="en-US"/>
        </w:rPr>
        <w:t xml:space="preserve"> the</w:t>
      </w:r>
      <w:r w:rsidRPr="007B56DC">
        <w:rPr>
          <w:lang w:val="en-US"/>
        </w:rPr>
        <w:t xml:space="preserve"> CRX images</w:t>
      </w:r>
      <w:r w:rsidR="009C6C87">
        <w:rPr>
          <w:lang w:val="en-US"/>
        </w:rPr>
        <w:t xml:space="preserve"> of the training database</w:t>
      </w:r>
      <w:r w:rsidRPr="007B56DC">
        <w:rPr>
          <w:lang w:val="en-US"/>
        </w:rPr>
        <w:t xml:space="preserve"> must be observed</w:t>
      </w:r>
      <w:r>
        <w:rPr>
          <w:lang w:val="en-US"/>
        </w:rPr>
        <w:t xml:space="preserve"> to develop </w:t>
      </w:r>
      <w:r w:rsidR="009C6C87">
        <w:rPr>
          <w:lang w:val="en-US"/>
        </w:rPr>
        <w:t>more</w:t>
      </w:r>
      <w:r>
        <w:rPr>
          <w:lang w:val="en-US"/>
        </w:rPr>
        <w:t xml:space="preserve"> accurate DL detection model</w:t>
      </w:r>
      <w:r w:rsidR="00234D13">
        <w:rPr>
          <w:lang w:val="en-US"/>
        </w:rPr>
        <w:t>s</w:t>
      </w:r>
      <w:r w:rsidRPr="007B56DC">
        <w:rPr>
          <w:lang w:val="en-US"/>
        </w:rPr>
        <w:t xml:space="preserve">. </w:t>
      </w:r>
      <w:r w:rsidR="00234D13">
        <w:rPr>
          <w:lang w:val="en-US"/>
        </w:rPr>
        <w:t>Also, a</w:t>
      </w:r>
      <w:r w:rsidRPr="007B56DC">
        <w:rPr>
          <w:lang w:val="en-US"/>
        </w:rPr>
        <w:t xml:space="preserve">dditional steps such as lung segmentation or combination of pretrained NNs would allow more precise results. </w:t>
      </w:r>
    </w:p>
    <w:p w14:paraId="2A9ABCAA" w14:textId="0BC74315" w:rsidR="00B51C1F" w:rsidRPr="007B56DC" w:rsidRDefault="00B35A33" w:rsidP="00B35A33">
      <w:pPr>
        <w:spacing w:after="143"/>
        <w:ind w:left="-15"/>
        <w:rPr>
          <w:lang w:val="en-US"/>
        </w:rPr>
      </w:pPr>
      <w:r>
        <w:rPr>
          <w:lang w:val="en-US"/>
        </w:rPr>
        <w:t xml:space="preserve">Finally, the </w:t>
      </w:r>
      <w:r w:rsidR="002B373D">
        <w:rPr>
          <w:lang w:val="en-US"/>
        </w:rPr>
        <w:t xml:space="preserve">balanced accuracy </w:t>
      </w:r>
      <w:r w:rsidR="003C2460" w:rsidRPr="007B56DC">
        <w:rPr>
          <w:lang w:val="en-US"/>
        </w:rPr>
        <w:t xml:space="preserve">obtained </w:t>
      </w:r>
      <w:r w:rsidR="002B373D">
        <w:rPr>
          <w:lang w:val="en-US"/>
        </w:rPr>
        <w:t xml:space="preserve">with the best models </w:t>
      </w:r>
      <w:r w:rsidR="003C2460" w:rsidRPr="007B56DC">
        <w:rPr>
          <w:lang w:val="en-US"/>
        </w:rPr>
        <w:t>in this study a</w:t>
      </w:r>
      <w:r>
        <w:rPr>
          <w:lang w:val="en-US"/>
        </w:rPr>
        <w:t xml:space="preserve">re </w:t>
      </w:r>
      <w:r w:rsidR="003C2460" w:rsidRPr="007B56DC">
        <w:rPr>
          <w:lang w:val="en-US"/>
        </w:rPr>
        <w:t xml:space="preserve">approximate to ones obtained in similar </w:t>
      </w:r>
      <w:r w:rsidR="00FC14B5" w:rsidRPr="007B56DC">
        <w:rPr>
          <w:lang w:val="en-US"/>
        </w:rPr>
        <w:t>researches</w:t>
      </w:r>
      <w:r w:rsidR="009C6C87">
        <w:rPr>
          <w:lang w:val="en-US"/>
        </w:rPr>
        <w:t>, with a difference no bigger than 10%</w:t>
      </w:r>
      <w:r w:rsidR="003C2460" w:rsidRPr="007B56DC">
        <w:rPr>
          <w:lang w:val="en-US"/>
        </w:rPr>
        <w:t xml:space="preserve">. </w:t>
      </w:r>
    </w:p>
    <w:p w14:paraId="4FECAA5A" w14:textId="77777777" w:rsidR="009877FE" w:rsidRPr="007B56DC" w:rsidRDefault="009877FE">
      <w:pPr>
        <w:spacing w:after="0" w:line="236" w:lineRule="auto"/>
        <w:ind w:firstLine="0"/>
        <w:rPr>
          <w:color w:val="FF0000"/>
          <w:lang w:val="en-US"/>
        </w:rPr>
      </w:pPr>
    </w:p>
    <w:sdt>
      <w:sdtPr>
        <w:rPr>
          <w:lang w:val="en-US"/>
        </w:rPr>
        <w:tag w:val="CitaviBibliography"/>
        <w:id w:val="533313995"/>
        <w:placeholder>
          <w:docPart w:val="DefaultPlaceholder_-1854013440"/>
        </w:placeholder>
      </w:sdtPr>
      <w:sdtEndPr>
        <w:rPr>
          <w:sz w:val="20"/>
        </w:rPr>
      </w:sdtEndPr>
      <w:sdtContent>
        <w:p w14:paraId="2E6D1341" w14:textId="77777777" w:rsidR="00675036" w:rsidRPr="007B56DC" w:rsidRDefault="005F2390" w:rsidP="00675036">
          <w:pPr>
            <w:pStyle w:val="CitaviBibliographyHeading"/>
            <w:rPr>
              <w:lang w:val="en-US"/>
            </w:rPr>
          </w:pPr>
          <w:r w:rsidRPr="007B56DC">
            <w:rPr>
              <w:lang w:val="en-US"/>
            </w:rPr>
            <w:fldChar w:fldCharType="begin"/>
          </w:r>
          <w:r w:rsidRPr="007B56DC">
            <w:rPr>
              <w:lang w:val="en-US"/>
            </w:rPr>
            <w:instrText>ADDIN CitaviBibliography</w:instrText>
          </w:r>
          <w:r w:rsidRPr="007B56DC">
            <w:rPr>
              <w:lang w:val="en-US"/>
            </w:rPr>
            <w:fldChar w:fldCharType="separate"/>
          </w:r>
          <w:r w:rsidR="00675036" w:rsidRPr="007B56DC">
            <w:rPr>
              <w:lang w:val="en-US"/>
            </w:rPr>
            <w:t>References</w:t>
          </w:r>
        </w:p>
        <w:p w14:paraId="4F8BD55B" w14:textId="77777777" w:rsidR="00675036" w:rsidRPr="007B56DC" w:rsidRDefault="00675036" w:rsidP="00675036">
          <w:pPr>
            <w:pStyle w:val="CitaviBibliographyEntry"/>
            <w:rPr>
              <w:lang w:val="en-US"/>
            </w:rPr>
          </w:pPr>
          <w:r w:rsidRPr="007B56DC">
            <w:rPr>
              <w:lang w:val="en-US"/>
            </w:rPr>
            <w:t>[1]</w:t>
          </w:r>
          <w:r w:rsidRPr="007B56DC">
            <w:rPr>
              <w:lang w:val="en-US"/>
            </w:rPr>
            <w:tab/>
          </w:r>
          <w:bookmarkStart w:id="2" w:name="_CTVL001accfec5165cc4cd291a919d63e3ecef3"/>
          <w:r w:rsidRPr="007B56DC">
            <w:rPr>
              <w:lang w:val="en-US"/>
            </w:rPr>
            <w:t>e. a. Nandhini Subramanian, “A review of deep learning-based detection methods for COVID-19,” 2022.</w:t>
          </w:r>
        </w:p>
        <w:bookmarkEnd w:id="2"/>
        <w:p w14:paraId="021F7585" w14:textId="77777777" w:rsidR="00675036" w:rsidRPr="007B56DC" w:rsidRDefault="00675036" w:rsidP="00675036">
          <w:pPr>
            <w:pStyle w:val="CitaviBibliographyEntry"/>
            <w:rPr>
              <w:lang w:val="en-US"/>
            </w:rPr>
          </w:pPr>
          <w:r w:rsidRPr="007B56DC">
            <w:rPr>
              <w:lang w:val="en-US"/>
            </w:rPr>
            <w:t>[2]</w:t>
          </w:r>
          <w:r w:rsidRPr="007B56DC">
            <w:rPr>
              <w:lang w:val="en-US"/>
            </w:rPr>
            <w:tab/>
          </w:r>
          <w:bookmarkStart w:id="3" w:name="_CTVL0017c40fe2443784f9390218c2cbf1a9273"/>
          <w:r w:rsidRPr="007B56DC">
            <w:rPr>
              <w:lang w:val="en-US"/>
            </w:rPr>
            <w:t>Emre AVUÇLU, “COVID-19 detection using X-ray images and statistical measurements,” 2022.</w:t>
          </w:r>
        </w:p>
        <w:bookmarkEnd w:id="3"/>
        <w:p w14:paraId="4F83AEFA" w14:textId="77777777" w:rsidR="00675036" w:rsidRPr="007B56DC" w:rsidRDefault="00675036" w:rsidP="00675036">
          <w:pPr>
            <w:pStyle w:val="CitaviBibliographyEntry"/>
            <w:rPr>
              <w:lang w:val="en-US"/>
            </w:rPr>
          </w:pPr>
          <w:r w:rsidRPr="007B56DC">
            <w:rPr>
              <w:lang w:val="en-US"/>
            </w:rPr>
            <w:t>[3]</w:t>
          </w:r>
          <w:r w:rsidRPr="007B56DC">
            <w:rPr>
              <w:lang w:val="en-US"/>
            </w:rPr>
            <w:tab/>
          </w:r>
          <w:bookmarkStart w:id="4" w:name="_CTVL0015cc7cda233fd459bab198d64c5f5b24d"/>
          <w:r w:rsidRPr="007B56DC">
            <w:rPr>
              <w:lang w:val="en-US"/>
            </w:rPr>
            <w:t>Juliana C. Gomes, Valter A. de F. Barbosa, et al., “IKONOS: an intelligent tool to support diagnosis of COVID-19 by texture analysis of X-ray images,” 2020.</w:t>
          </w:r>
        </w:p>
        <w:bookmarkEnd w:id="4"/>
        <w:p w14:paraId="4EEA105A" w14:textId="77777777" w:rsidR="00675036" w:rsidRPr="007B56DC" w:rsidRDefault="00675036" w:rsidP="00675036">
          <w:pPr>
            <w:pStyle w:val="CitaviBibliographyEntry"/>
            <w:rPr>
              <w:lang w:val="en-US"/>
            </w:rPr>
          </w:pPr>
          <w:r w:rsidRPr="007B56DC">
            <w:rPr>
              <w:lang w:val="en-US"/>
            </w:rPr>
            <w:t>[4]</w:t>
          </w:r>
          <w:r w:rsidRPr="007B56DC">
            <w:rPr>
              <w:lang w:val="en-US"/>
            </w:rPr>
            <w:tab/>
          </w:r>
          <w:bookmarkStart w:id="5" w:name="_CTVL001618b570b8f0746e4b738d58e261351c0"/>
          <w:r w:rsidRPr="007B56DC">
            <w:rPr>
              <w:lang w:val="en-US"/>
            </w:rPr>
            <w:t>Geeta Rani, Ankit Misra, et al., “A multi-modal bone suppression, lung segmentation, and classification approach for accurate COVID-19 detection using chest radiographs,”</w:t>
          </w:r>
        </w:p>
        <w:bookmarkEnd w:id="5"/>
        <w:p w14:paraId="6D816A1E" w14:textId="77777777" w:rsidR="00675036" w:rsidRPr="007B56DC" w:rsidRDefault="00675036" w:rsidP="00675036">
          <w:pPr>
            <w:pStyle w:val="CitaviBibliographyEntry"/>
            <w:rPr>
              <w:lang w:val="en-US"/>
            </w:rPr>
          </w:pPr>
          <w:r w:rsidRPr="007B56DC">
            <w:rPr>
              <w:lang w:val="en-US"/>
            </w:rPr>
            <w:t>[5]</w:t>
          </w:r>
          <w:r w:rsidRPr="007B56DC">
            <w:rPr>
              <w:lang w:val="en-US"/>
            </w:rPr>
            <w:tab/>
          </w:r>
          <w:bookmarkStart w:id="6" w:name="_CTVL0014eb0f7e082fd4c35a3e09f1ebd8d9179"/>
          <w:r w:rsidRPr="007B56DC">
            <w:rPr>
              <w:lang w:val="en-US"/>
            </w:rPr>
            <w:t>S. L. Dongguang Li, “An artificial intelligence deep learning platform achieves high diagnostic accuracy for Covid-19 pneumonia by reading chest X-ray images,” 2022.</w:t>
          </w:r>
        </w:p>
        <w:bookmarkEnd w:id="6"/>
        <w:p w14:paraId="79A1F01E" w14:textId="77777777" w:rsidR="00675036" w:rsidRPr="007B56DC" w:rsidRDefault="00675036" w:rsidP="00675036">
          <w:pPr>
            <w:pStyle w:val="CitaviBibliographyEntry"/>
            <w:rPr>
              <w:lang w:val="en-US"/>
            </w:rPr>
          </w:pPr>
          <w:r w:rsidRPr="007B56DC">
            <w:rPr>
              <w:lang w:val="en-US"/>
            </w:rPr>
            <w:t>[6]</w:t>
          </w:r>
          <w:r w:rsidRPr="007B56DC">
            <w:rPr>
              <w:lang w:val="en-US"/>
            </w:rPr>
            <w:tab/>
          </w:r>
          <w:bookmarkStart w:id="7" w:name="_CTVL00198f8a9887b3d473a8d563e5fc163982e"/>
          <w:r w:rsidRPr="007B56DC">
            <w:rPr>
              <w:lang w:val="en-US"/>
            </w:rPr>
            <w:t>ISM,</w:t>
          </w:r>
          <w:bookmarkEnd w:id="7"/>
          <w:r w:rsidRPr="007B56DC">
            <w:rPr>
              <w:lang w:val="en-US"/>
            </w:rPr>
            <w:t xml:space="preserve"> </w:t>
          </w:r>
          <w:r w:rsidRPr="007B56DC">
            <w:rPr>
              <w:i/>
              <w:lang w:val="en-US"/>
            </w:rPr>
            <w:t xml:space="preserve">Chest X-Ray images dataset. </w:t>
          </w:r>
          <w:r w:rsidRPr="007B56DC">
            <w:rPr>
              <w:lang w:val="en-US"/>
            </w:rPr>
            <w:t>[Online]. Available: http://​gofile.me​/​5AIED/​xNqNoKPxu</w:t>
          </w:r>
        </w:p>
        <w:p w14:paraId="7EB43DCF" w14:textId="77777777" w:rsidR="00675036" w:rsidRPr="007B56DC" w:rsidRDefault="00675036" w:rsidP="00675036">
          <w:pPr>
            <w:pStyle w:val="CitaviBibliographyEntry"/>
            <w:rPr>
              <w:lang w:val="en-US"/>
            </w:rPr>
          </w:pPr>
          <w:r w:rsidRPr="007B56DC">
            <w:rPr>
              <w:lang w:val="en-US"/>
            </w:rPr>
            <w:t>[7]</w:t>
          </w:r>
          <w:r w:rsidRPr="007B56DC">
            <w:rPr>
              <w:lang w:val="en-US"/>
            </w:rPr>
            <w:tab/>
          </w:r>
          <w:bookmarkStart w:id="8" w:name="_CTVL001cb1c8663913546e799dbf967482489fe"/>
          <w:r w:rsidRPr="007B56DC">
            <w:rPr>
              <w:lang w:val="en-US"/>
            </w:rPr>
            <w:t>Angel Igareta,</w:t>
          </w:r>
          <w:bookmarkEnd w:id="8"/>
          <w:r w:rsidRPr="007B56DC">
            <w:rPr>
              <w:lang w:val="en-US"/>
            </w:rPr>
            <w:t xml:space="preserve"> </w:t>
          </w:r>
          <w:r w:rsidRPr="007B56DC">
            <w:rPr>
              <w:i/>
              <w:lang w:val="en-US"/>
            </w:rPr>
            <w:t>Stratified Sampling: You May Have Been Splitting Your Dataset All Wrong</w:t>
          </w:r>
          <w:r w:rsidRPr="007B56DC">
            <w:rPr>
              <w:lang w:val="en-US"/>
            </w:rPr>
            <w:t>. Towards Data Science. [Online]. Available: https://​towardsdatascience.com​/​</w:t>
          </w:r>
        </w:p>
        <w:p w14:paraId="3E061A0C" w14:textId="77777777" w:rsidR="00675036" w:rsidRPr="007B56DC" w:rsidRDefault="00675036" w:rsidP="00675036">
          <w:pPr>
            <w:pStyle w:val="CitaviBibliographyEntry"/>
            <w:rPr>
              <w:lang w:val="en-US"/>
            </w:rPr>
          </w:pPr>
          <w:r w:rsidRPr="007B56DC">
            <w:rPr>
              <w:lang w:val="en-US"/>
            </w:rPr>
            <w:t>[8]</w:t>
          </w:r>
          <w:r w:rsidRPr="007B56DC">
            <w:rPr>
              <w:lang w:val="en-US"/>
            </w:rPr>
            <w:tab/>
          </w:r>
          <w:bookmarkStart w:id="9" w:name="_CTVL001b77430952332474da908926fff3733f2"/>
          <w:r w:rsidRPr="007B56DC">
            <w:rPr>
              <w:lang w:val="en-US"/>
            </w:rPr>
            <w:t>Brett Lantz,</w:t>
          </w:r>
          <w:bookmarkEnd w:id="9"/>
          <w:r w:rsidRPr="007B56DC">
            <w:rPr>
              <w:lang w:val="en-US"/>
            </w:rPr>
            <w:t xml:space="preserve"> </w:t>
          </w:r>
          <w:r w:rsidRPr="007B56DC">
            <w:rPr>
              <w:i/>
              <w:lang w:val="en-US"/>
            </w:rPr>
            <w:t xml:space="preserve">Machine Learning with R, </w:t>
          </w:r>
          <w:r w:rsidRPr="007B56DC">
            <w:rPr>
              <w:lang w:val="en-US"/>
            </w:rPr>
            <w:t>2nd ed. Packt Publishing, 2015.</w:t>
          </w:r>
        </w:p>
        <w:p w14:paraId="4983A81F" w14:textId="77777777" w:rsidR="00675036" w:rsidRPr="007B56DC" w:rsidRDefault="00675036" w:rsidP="00675036">
          <w:pPr>
            <w:pStyle w:val="CitaviBibliographyEntry"/>
            <w:rPr>
              <w:lang w:val="en-US"/>
            </w:rPr>
          </w:pPr>
          <w:r w:rsidRPr="007B56DC">
            <w:rPr>
              <w:lang w:val="en-US"/>
            </w:rPr>
            <w:t>[9]</w:t>
          </w:r>
          <w:r w:rsidRPr="007B56DC">
            <w:rPr>
              <w:lang w:val="en-US"/>
            </w:rPr>
            <w:tab/>
          </w:r>
          <w:bookmarkStart w:id="10" w:name="_CTVL001331c5d5c198b4b4b948d9f011611633f"/>
          <w:r w:rsidRPr="007B56DC">
            <w:rPr>
              <w:lang w:val="en-US"/>
            </w:rPr>
            <w:t>Sidheswar Routraya, Arun Kumar Raya, Chandrabhanu Mishrab, “Image denoising by preserving geometric components based on weighted bilateral filter and curvelet transform,” 2018.</w:t>
          </w:r>
        </w:p>
        <w:bookmarkEnd w:id="10"/>
        <w:p w14:paraId="67C2F230" w14:textId="77777777" w:rsidR="00675036" w:rsidRPr="007B56DC" w:rsidRDefault="00675036" w:rsidP="00675036">
          <w:pPr>
            <w:pStyle w:val="CitaviBibliographyEntry"/>
            <w:rPr>
              <w:lang w:val="en-US"/>
            </w:rPr>
          </w:pPr>
          <w:r w:rsidRPr="007B56DC">
            <w:rPr>
              <w:lang w:val="en-US"/>
            </w:rPr>
            <w:t>[10]</w:t>
          </w:r>
          <w:r w:rsidRPr="007B56DC">
            <w:rPr>
              <w:lang w:val="en-US"/>
            </w:rPr>
            <w:tab/>
          </w:r>
          <w:bookmarkStart w:id="11" w:name="_CTVL001d50564b0f2e749b7b91880ce28b753a7"/>
          <w:r w:rsidRPr="007B56DC">
            <w:rPr>
              <w:lang w:val="en-US"/>
            </w:rPr>
            <w:t>Mingle Xu, Sook Yoon, et al., “A Comprehensive Survey of Image Augmentation Techniques for Deep Learning,” 2023.</w:t>
          </w:r>
        </w:p>
        <w:bookmarkEnd w:id="11"/>
        <w:p w14:paraId="5B3A04B2" w14:textId="77777777" w:rsidR="00675036" w:rsidRPr="007B56DC" w:rsidRDefault="00675036" w:rsidP="00675036">
          <w:pPr>
            <w:pStyle w:val="CitaviBibliographyEntry"/>
            <w:rPr>
              <w:lang w:val="en-US"/>
            </w:rPr>
          </w:pPr>
          <w:r w:rsidRPr="007B56DC">
            <w:rPr>
              <w:lang w:val="en-US"/>
            </w:rPr>
            <w:t>[11]</w:t>
          </w:r>
          <w:r w:rsidRPr="007B56DC">
            <w:rPr>
              <w:lang w:val="en-US"/>
            </w:rPr>
            <w:tab/>
          </w:r>
          <w:bookmarkStart w:id="12" w:name="_CTVL001374e139def914269a046ce741b442ac2"/>
          <w:r w:rsidRPr="007B56DC">
            <w:rPr>
              <w:lang w:val="en-US"/>
            </w:rPr>
            <w:t>NIST/SEMATECH,</w:t>
          </w:r>
          <w:bookmarkEnd w:id="12"/>
          <w:r w:rsidRPr="007B56DC">
            <w:rPr>
              <w:lang w:val="en-US"/>
            </w:rPr>
            <w:t xml:space="preserve"> </w:t>
          </w:r>
          <w:r w:rsidRPr="007B56DC">
            <w:rPr>
              <w:i/>
              <w:lang w:val="en-US"/>
            </w:rPr>
            <w:t>Handbook of Statistical Methods</w:t>
          </w:r>
          <w:r w:rsidRPr="007B56DC">
            <w:rPr>
              <w:lang w:val="en-US"/>
            </w:rPr>
            <w:t>. NIST/SEMATECH. [Online]. Available: https://​www.itl.nist.gov​/​div898/​handbook/​index.htm</w:t>
          </w:r>
        </w:p>
        <w:p w14:paraId="01D36B75" w14:textId="77777777" w:rsidR="00675036" w:rsidRPr="007B56DC" w:rsidRDefault="00675036" w:rsidP="00675036">
          <w:pPr>
            <w:pStyle w:val="CitaviBibliographyEntry"/>
            <w:rPr>
              <w:lang w:val="en-US"/>
            </w:rPr>
          </w:pPr>
          <w:r w:rsidRPr="007B56DC">
            <w:rPr>
              <w:lang w:val="en-US"/>
            </w:rPr>
            <w:t>[12]</w:t>
          </w:r>
          <w:r w:rsidRPr="007B56DC">
            <w:rPr>
              <w:lang w:val="en-US"/>
            </w:rPr>
            <w:tab/>
          </w:r>
          <w:bookmarkStart w:id="13" w:name="_CTVL0011dac8ddd61084f86b123d4ac3741a14b"/>
          <w:r w:rsidRPr="007B56DC">
            <w:rPr>
              <w:i/>
              <w:lang w:val="en-US"/>
            </w:rPr>
            <w:t>Haralick texture.</w:t>
          </w:r>
          <w:bookmarkEnd w:id="13"/>
          <w:r w:rsidRPr="007B56DC">
            <w:rPr>
              <w:i/>
              <w:lang w:val="en-US"/>
            </w:rPr>
            <w:t xml:space="preserve"> </w:t>
          </w:r>
          <w:r w:rsidRPr="007B56DC">
            <w:rPr>
              <w:lang w:val="en-US"/>
            </w:rPr>
            <w:t>[Online]. Available: https://​cvexplained.wordpress.com​/​2020/​07/​22/​10-​6-​haralick-​texture/​</w:t>
          </w:r>
        </w:p>
        <w:p w14:paraId="55AA03EA" w14:textId="77777777" w:rsidR="00675036" w:rsidRPr="007B56DC" w:rsidRDefault="00675036" w:rsidP="00675036">
          <w:pPr>
            <w:pStyle w:val="CitaviBibliographyEntry"/>
            <w:rPr>
              <w:lang w:val="en-US"/>
            </w:rPr>
          </w:pPr>
          <w:r w:rsidRPr="007B56DC">
            <w:rPr>
              <w:lang w:val="en-US"/>
            </w:rPr>
            <w:t>[13]</w:t>
          </w:r>
          <w:r w:rsidRPr="007B56DC">
            <w:rPr>
              <w:lang w:val="en-US"/>
            </w:rPr>
            <w:tab/>
          </w:r>
          <w:bookmarkStart w:id="14" w:name="_CTVL0010eba13eccd8c463cb81dd60dbfb8ff0a"/>
          <w:r w:rsidRPr="007B56DC">
            <w:rPr>
              <w:i/>
              <w:lang w:val="en-US"/>
            </w:rPr>
            <w:t>Zernike Moments.</w:t>
          </w:r>
          <w:bookmarkEnd w:id="14"/>
          <w:r w:rsidRPr="007B56DC">
            <w:rPr>
              <w:i/>
              <w:lang w:val="en-US"/>
            </w:rPr>
            <w:t xml:space="preserve"> </w:t>
          </w:r>
          <w:r w:rsidRPr="007B56DC">
            <w:rPr>
              <w:lang w:val="en-US"/>
            </w:rPr>
            <w:t>[Online]. Available: https://​cvexplained.wordpress.com​/​2020/​07/​21/​10-​5-​zernike-​moments/​</w:t>
          </w:r>
        </w:p>
        <w:p w14:paraId="4A559861" w14:textId="77777777" w:rsidR="00675036" w:rsidRPr="007B56DC" w:rsidRDefault="00675036" w:rsidP="00675036">
          <w:pPr>
            <w:pStyle w:val="CitaviBibliographyEntry"/>
            <w:rPr>
              <w:lang w:val="en-US"/>
            </w:rPr>
          </w:pPr>
          <w:r w:rsidRPr="007B56DC">
            <w:rPr>
              <w:lang w:val="en-US"/>
            </w:rPr>
            <w:t>[14]</w:t>
          </w:r>
          <w:r w:rsidRPr="007B56DC">
            <w:rPr>
              <w:lang w:val="en-US"/>
            </w:rPr>
            <w:tab/>
          </w:r>
          <w:bookmarkStart w:id="15" w:name="_CTVL00185c18d00ebdf4baa87aedee1504fb30d"/>
          <w:r w:rsidRPr="007B56DC">
            <w:rPr>
              <w:lang w:val="en-US"/>
            </w:rPr>
            <w:t>Pytorch Team,</w:t>
          </w:r>
          <w:bookmarkEnd w:id="15"/>
          <w:r w:rsidRPr="007B56DC">
            <w:rPr>
              <w:lang w:val="en-US"/>
            </w:rPr>
            <w:t xml:space="preserve"> </w:t>
          </w:r>
          <w:r w:rsidRPr="007B56DC">
            <w:rPr>
              <w:i/>
              <w:lang w:val="en-US"/>
            </w:rPr>
            <w:t xml:space="preserve">Mobilenet V2. </w:t>
          </w:r>
          <w:r w:rsidRPr="007B56DC">
            <w:rPr>
              <w:lang w:val="en-US"/>
            </w:rPr>
            <w:t>[Online]. Available: https://​pytorch.org​/​hub/​pytorch_​vision_​mobilenet_​v2/​</w:t>
          </w:r>
        </w:p>
        <w:p w14:paraId="745DF3B0" w14:textId="77777777" w:rsidR="00675036" w:rsidRPr="007B56DC" w:rsidRDefault="00675036" w:rsidP="00675036">
          <w:pPr>
            <w:pStyle w:val="CitaviBibliographyEntry"/>
            <w:rPr>
              <w:lang w:val="en-US"/>
            </w:rPr>
          </w:pPr>
          <w:r w:rsidRPr="007B56DC">
            <w:rPr>
              <w:lang w:val="en-US"/>
            </w:rPr>
            <w:t>[15]</w:t>
          </w:r>
          <w:r w:rsidRPr="007B56DC">
            <w:rPr>
              <w:lang w:val="en-US"/>
            </w:rPr>
            <w:tab/>
          </w:r>
          <w:bookmarkStart w:id="16" w:name="_CTVL0014a3dabd266624ee8a126265f5a51a1cc"/>
          <w:r w:rsidRPr="007B56DC">
            <w:rPr>
              <w:lang w:val="en-US"/>
            </w:rPr>
            <w:t>Pytorch Team,</w:t>
          </w:r>
          <w:bookmarkEnd w:id="16"/>
          <w:r w:rsidRPr="007B56DC">
            <w:rPr>
              <w:lang w:val="en-US"/>
            </w:rPr>
            <w:t xml:space="preserve"> </w:t>
          </w:r>
          <w:r w:rsidRPr="007B56DC">
            <w:rPr>
              <w:i/>
              <w:lang w:val="en-US"/>
            </w:rPr>
            <w:t xml:space="preserve">ResNet. </w:t>
          </w:r>
          <w:r w:rsidRPr="007B56DC">
            <w:rPr>
              <w:lang w:val="en-US"/>
            </w:rPr>
            <w:t>[Online]. Available: https://​pytorch.org​/​hub/​pytorch_​vision_​resnet/​</w:t>
          </w:r>
        </w:p>
        <w:p w14:paraId="1E5662EC" w14:textId="77777777" w:rsidR="00675036" w:rsidRPr="007B56DC" w:rsidRDefault="00675036" w:rsidP="00675036">
          <w:pPr>
            <w:pStyle w:val="CitaviBibliographyEntry"/>
            <w:rPr>
              <w:lang w:val="en-US"/>
            </w:rPr>
          </w:pPr>
          <w:r w:rsidRPr="007B56DC">
            <w:rPr>
              <w:lang w:val="en-US"/>
            </w:rPr>
            <w:t>[16]</w:t>
          </w:r>
          <w:r w:rsidRPr="007B56DC">
            <w:rPr>
              <w:lang w:val="en-US"/>
            </w:rPr>
            <w:tab/>
          </w:r>
          <w:bookmarkStart w:id="17" w:name="_CTVL0019c1054d5d02342dfa229364cb0ccdc7f"/>
          <w:r w:rsidRPr="007B56DC">
            <w:rPr>
              <w:lang w:val="en-US"/>
            </w:rPr>
            <w:t>Qiuming Zhu, “On the performance of Matthews correlation coefficient (MCC) for imbalanced dataset,” 2020.</w:t>
          </w:r>
        </w:p>
        <w:bookmarkEnd w:id="17"/>
        <w:p w14:paraId="0DCC473A" w14:textId="77777777" w:rsidR="00675036" w:rsidRPr="007B56DC" w:rsidRDefault="00675036" w:rsidP="00675036">
          <w:pPr>
            <w:pStyle w:val="CitaviBibliographyEntry"/>
            <w:rPr>
              <w:lang w:val="en-US"/>
            </w:rPr>
          </w:pPr>
          <w:r w:rsidRPr="007B56DC">
            <w:rPr>
              <w:lang w:val="en-US"/>
            </w:rPr>
            <w:t>[17]</w:t>
          </w:r>
          <w:r w:rsidRPr="007B56DC">
            <w:rPr>
              <w:lang w:val="en-US"/>
            </w:rPr>
            <w:tab/>
          </w:r>
          <w:bookmarkStart w:id="18" w:name="_CTVL001ca42e97037d2452b9ed1d597d16ecc04"/>
          <w:r w:rsidRPr="007B56DC">
            <w:rPr>
              <w:lang w:val="en-US"/>
            </w:rPr>
            <w:t>e. a. Sheng Lu, “Dynamic Weighted Cross Entropy for Semantic Segmentation with Extremely Imbalanced Data,” 2019.</w:t>
          </w:r>
        </w:p>
        <w:bookmarkEnd w:id="18"/>
        <w:p w14:paraId="31EFEB70" w14:textId="41AFEE89" w:rsidR="005F2390" w:rsidRPr="007B56DC" w:rsidRDefault="00675036" w:rsidP="00675036">
          <w:pPr>
            <w:pStyle w:val="CitaviBibliographyEntry"/>
            <w:rPr>
              <w:lang w:val="en-US"/>
            </w:rPr>
          </w:pPr>
          <w:r w:rsidRPr="007B56DC">
            <w:rPr>
              <w:lang w:val="en-US"/>
            </w:rPr>
            <w:t>[18]</w:t>
          </w:r>
          <w:r w:rsidRPr="007B56DC">
            <w:rPr>
              <w:lang w:val="en-US"/>
            </w:rPr>
            <w:tab/>
          </w:r>
          <w:bookmarkStart w:id="19" w:name="_CTVL0011f4aa68025104d3d81ef86006c90cd5c"/>
          <w:r w:rsidRPr="007B56DC">
            <w:rPr>
              <w:lang w:val="en-US"/>
            </w:rPr>
            <w:t>Diederik P. Kingma, Jimmy Lei Ba, “Adam: A method for Stochastic Optimization,” 2015</w:t>
          </w:r>
          <w:bookmarkEnd w:id="19"/>
          <w:r w:rsidRPr="007B56DC">
            <w:rPr>
              <w:lang w:val="en-US"/>
            </w:rPr>
            <w:t>.</w:t>
          </w:r>
          <w:r w:rsidR="005F2390" w:rsidRPr="007B56DC">
            <w:rPr>
              <w:lang w:val="en-US"/>
            </w:rPr>
            <w:fldChar w:fldCharType="end"/>
          </w:r>
        </w:p>
      </w:sdtContent>
    </w:sdt>
    <w:p w14:paraId="4AD0CBD9" w14:textId="77777777" w:rsidR="005F2390" w:rsidRPr="005C553E" w:rsidRDefault="005F2390" w:rsidP="005F2390">
      <w:pPr>
        <w:rPr>
          <w:lang w:val="en-US"/>
        </w:rPr>
      </w:pPr>
    </w:p>
    <w:sectPr w:rsidR="005F2390" w:rsidRPr="005C553E">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EEE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696EE4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6282BC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1ECAF4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4DE22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E4D8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20EC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64BE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CC7F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0C834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456233"/>
    <w:multiLevelType w:val="hybridMultilevel"/>
    <w:tmpl w:val="94A88624"/>
    <w:lvl w:ilvl="0" w:tplc="04070003">
      <w:start w:val="1"/>
      <w:numFmt w:val="bullet"/>
      <w:lvlText w:val="o"/>
      <w:lvlJc w:val="left"/>
      <w:pPr>
        <w:ind w:left="894" w:hanging="360"/>
      </w:pPr>
      <w:rPr>
        <w:rFonts w:ascii="Courier New" w:hAnsi="Courier New" w:cs="Courier New" w:hint="default"/>
      </w:rPr>
    </w:lvl>
    <w:lvl w:ilvl="1" w:tplc="FFFFFFFF" w:tentative="1">
      <w:start w:val="1"/>
      <w:numFmt w:val="bullet"/>
      <w:lvlText w:val="o"/>
      <w:lvlJc w:val="left"/>
      <w:pPr>
        <w:ind w:left="1614" w:hanging="360"/>
      </w:pPr>
      <w:rPr>
        <w:rFonts w:ascii="Courier New" w:hAnsi="Courier New" w:cs="Courier New" w:hint="default"/>
      </w:rPr>
    </w:lvl>
    <w:lvl w:ilvl="2" w:tplc="FFFFFFFF" w:tentative="1">
      <w:start w:val="1"/>
      <w:numFmt w:val="bullet"/>
      <w:lvlText w:val=""/>
      <w:lvlJc w:val="left"/>
      <w:pPr>
        <w:ind w:left="2334" w:hanging="360"/>
      </w:pPr>
      <w:rPr>
        <w:rFonts w:ascii="Wingdings" w:hAnsi="Wingdings" w:hint="default"/>
      </w:rPr>
    </w:lvl>
    <w:lvl w:ilvl="3" w:tplc="FFFFFFFF" w:tentative="1">
      <w:start w:val="1"/>
      <w:numFmt w:val="bullet"/>
      <w:lvlText w:val=""/>
      <w:lvlJc w:val="left"/>
      <w:pPr>
        <w:ind w:left="3054" w:hanging="360"/>
      </w:pPr>
      <w:rPr>
        <w:rFonts w:ascii="Symbol" w:hAnsi="Symbol" w:hint="default"/>
      </w:rPr>
    </w:lvl>
    <w:lvl w:ilvl="4" w:tplc="FFFFFFFF" w:tentative="1">
      <w:start w:val="1"/>
      <w:numFmt w:val="bullet"/>
      <w:lvlText w:val="o"/>
      <w:lvlJc w:val="left"/>
      <w:pPr>
        <w:ind w:left="3774" w:hanging="360"/>
      </w:pPr>
      <w:rPr>
        <w:rFonts w:ascii="Courier New" w:hAnsi="Courier New" w:cs="Courier New" w:hint="default"/>
      </w:rPr>
    </w:lvl>
    <w:lvl w:ilvl="5" w:tplc="FFFFFFFF" w:tentative="1">
      <w:start w:val="1"/>
      <w:numFmt w:val="bullet"/>
      <w:lvlText w:val=""/>
      <w:lvlJc w:val="left"/>
      <w:pPr>
        <w:ind w:left="4494" w:hanging="360"/>
      </w:pPr>
      <w:rPr>
        <w:rFonts w:ascii="Wingdings" w:hAnsi="Wingdings" w:hint="default"/>
      </w:rPr>
    </w:lvl>
    <w:lvl w:ilvl="6" w:tplc="FFFFFFFF" w:tentative="1">
      <w:start w:val="1"/>
      <w:numFmt w:val="bullet"/>
      <w:lvlText w:val=""/>
      <w:lvlJc w:val="left"/>
      <w:pPr>
        <w:ind w:left="5214" w:hanging="360"/>
      </w:pPr>
      <w:rPr>
        <w:rFonts w:ascii="Symbol" w:hAnsi="Symbol" w:hint="default"/>
      </w:rPr>
    </w:lvl>
    <w:lvl w:ilvl="7" w:tplc="FFFFFFFF" w:tentative="1">
      <w:start w:val="1"/>
      <w:numFmt w:val="bullet"/>
      <w:lvlText w:val="o"/>
      <w:lvlJc w:val="left"/>
      <w:pPr>
        <w:ind w:left="5934" w:hanging="360"/>
      </w:pPr>
      <w:rPr>
        <w:rFonts w:ascii="Courier New" w:hAnsi="Courier New" w:cs="Courier New" w:hint="default"/>
      </w:rPr>
    </w:lvl>
    <w:lvl w:ilvl="8" w:tplc="FFFFFFFF" w:tentative="1">
      <w:start w:val="1"/>
      <w:numFmt w:val="bullet"/>
      <w:lvlText w:val=""/>
      <w:lvlJc w:val="left"/>
      <w:pPr>
        <w:ind w:left="6654" w:hanging="360"/>
      </w:pPr>
      <w:rPr>
        <w:rFonts w:ascii="Wingdings" w:hAnsi="Wingdings" w:hint="default"/>
      </w:rPr>
    </w:lvl>
  </w:abstractNum>
  <w:abstractNum w:abstractNumId="11" w15:restartNumberingAfterBreak="0">
    <w:nsid w:val="27773599"/>
    <w:multiLevelType w:val="hybridMultilevel"/>
    <w:tmpl w:val="F92A7FAE"/>
    <w:lvl w:ilvl="0" w:tplc="04070001">
      <w:start w:val="1"/>
      <w:numFmt w:val="bullet"/>
      <w:lvlText w:val=""/>
      <w:lvlJc w:val="left"/>
      <w:pPr>
        <w:ind w:left="894" w:hanging="360"/>
      </w:pPr>
      <w:rPr>
        <w:rFonts w:ascii="Symbol" w:hAnsi="Symbol" w:hint="default"/>
      </w:rPr>
    </w:lvl>
    <w:lvl w:ilvl="1" w:tplc="04070003" w:tentative="1">
      <w:start w:val="1"/>
      <w:numFmt w:val="bullet"/>
      <w:lvlText w:val="o"/>
      <w:lvlJc w:val="left"/>
      <w:pPr>
        <w:ind w:left="1614" w:hanging="360"/>
      </w:pPr>
      <w:rPr>
        <w:rFonts w:ascii="Courier New" w:hAnsi="Courier New" w:cs="Courier New" w:hint="default"/>
      </w:rPr>
    </w:lvl>
    <w:lvl w:ilvl="2" w:tplc="04070005" w:tentative="1">
      <w:start w:val="1"/>
      <w:numFmt w:val="bullet"/>
      <w:lvlText w:val=""/>
      <w:lvlJc w:val="left"/>
      <w:pPr>
        <w:ind w:left="2334" w:hanging="360"/>
      </w:pPr>
      <w:rPr>
        <w:rFonts w:ascii="Wingdings" w:hAnsi="Wingdings" w:hint="default"/>
      </w:rPr>
    </w:lvl>
    <w:lvl w:ilvl="3" w:tplc="04070001" w:tentative="1">
      <w:start w:val="1"/>
      <w:numFmt w:val="bullet"/>
      <w:lvlText w:val=""/>
      <w:lvlJc w:val="left"/>
      <w:pPr>
        <w:ind w:left="3054" w:hanging="360"/>
      </w:pPr>
      <w:rPr>
        <w:rFonts w:ascii="Symbol" w:hAnsi="Symbol" w:hint="default"/>
      </w:rPr>
    </w:lvl>
    <w:lvl w:ilvl="4" w:tplc="04070003" w:tentative="1">
      <w:start w:val="1"/>
      <w:numFmt w:val="bullet"/>
      <w:lvlText w:val="o"/>
      <w:lvlJc w:val="left"/>
      <w:pPr>
        <w:ind w:left="3774" w:hanging="360"/>
      </w:pPr>
      <w:rPr>
        <w:rFonts w:ascii="Courier New" w:hAnsi="Courier New" w:cs="Courier New" w:hint="default"/>
      </w:rPr>
    </w:lvl>
    <w:lvl w:ilvl="5" w:tplc="04070005" w:tentative="1">
      <w:start w:val="1"/>
      <w:numFmt w:val="bullet"/>
      <w:lvlText w:val=""/>
      <w:lvlJc w:val="left"/>
      <w:pPr>
        <w:ind w:left="4494" w:hanging="360"/>
      </w:pPr>
      <w:rPr>
        <w:rFonts w:ascii="Wingdings" w:hAnsi="Wingdings" w:hint="default"/>
      </w:rPr>
    </w:lvl>
    <w:lvl w:ilvl="6" w:tplc="04070001" w:tentative="1">
      <w:start w:val="1"/>
      <w:numFmt w:val="bullet"/>
      <w:lvlText w:val=""/>
      <w:lvlJc w:val="left"/>
      <w:pPr>
        <w:ind w:left="5214" w:hanging="360"/>
      </w:pPr>
      <w:rPr>
        <w:rFonts w:ascii="Symbol" w:hAnsi="Symbol" w:hint="default"/>
      </w:rPr>
    </w:lvl>
    <w:lvl w:ilvl="7" w:tplc="04070003" w:tentative="1">
      <w:start w:val="1"/>
      <w:numFmt w:val="bullet"/>
      <w:lvlText w:val="o"/>
      <w:lvlJc w:val="left"/>
      <w:pPr>
        <w:ind w:left="5934" w:hanging="360"/>
      </w:pPr>
      <w:rPr>
        <w:rFonts w:ascii="Courier New" w:hAnsi="Courier New" w:cs="Courier New" w:hint="default"/>
      </w:rPr>
    </w:lvl>
    <w:lvl w:ilvl="8" w:tplc="04070005" w:tentative="1">
      <w:start w:val="1"/>
      <w:numFmt w:val="bullet"/>
      <w:lvlText w:val=""/>
      <w:lvlJc w:val="left"/>
      <w:pPr>
        <w:ind w:left="6654" w:hanging="360"/>
      </w:pPr>
      <w:rPr>
        <w:rFonts w:ascii="Wingdings" w:hAnsi="Wingdings" w:hint="default"/>
      </w:rPr>
    </w:lvl>
  </w:abstractNum>
  <w:abstractNum w:abstractNumId="12" w15:restartNumberingAfterBreak="0">
    <w:nsid w:val="2C3652CB"/>
    <w:multiLevelType w:val="hybridMultilevel"/>
    <w:tmpl w:val="04AA3762"/>
    <w:lvl w:ilvl="0" w:tplc="2026B1F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2C67A8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7B0FFA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06CA18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E60F7A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E5E52E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88AAEE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B5E2F5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35068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30CD5D23"/>
    <w:multiLevelType w:val="hybridMultilevel"/>
    <w:tmpl w:val="B52E4EE0"/>
    <w:lvl w:ilvl="0" w:tplc="04070003">
      <w:start w:val="1"/>
      <w:numFmt w:val="bullet"/>
      <w:lvlText w:val="o"/>
      <w:lvlJc w:val="left"/>
      <w:pPr>
        <w:ind w:left="894" w:hanging="360"/>
      </w:pPr>
      <w:rPr>
        <w:rFonts w:ascii="Courier New" w:hAnsi="Courier New" w:cs="Courier New" w:hint="default"/>
      </w:rPr>
    </w:lvl>
    <w:lvl w:ilvl="1" w:tplc="04070003" w:tentative="1">
      <w:start w:val="1"/>
      <w:numFmt w:val="bullet"/>
      <w:lvlText w:val="o"/>
      <w:lvlJc w:val="left"/>
      <w:pPr>
        <w:ind w:left="1614" w:hanging="360"/>
      </w:pPr>
      <w:rPr>
        <w:rFonts w:ascii="Courier New" w:hAnsi="Courier New" w:cs="Courier New" w:hint="default"/>
      </w:rPr>
    </w:lvl>
    <w:lvl w:ilvl="2" w:tplc="04070005" w:tentative="1">
      <w:start w:val="1"/>
      <w:numFmt w:val="bullet"/>
      <w:lvlText w:val=""/>
      <w:lvlJc w:val="left"/>
      <w:pPr>
        <w:ind w:left="2334" w:hanging="360"/>
      </w:pPr>
      <w:rPr>
        <w:rFonts w:ascii="Wingdings" w:hAnsi="Wingdings" w:hint="default"/>
      </w:rPr>
    </w:lvl>
    <w:lvl w:ilvl="3" w:tplc="04070001" w:tentative="1">
      <w:start w:val="1"/>
      <w:numFmt w:val="bullet"/>
      <w:lvlText w:val=""/>
      <w:lvlJc w:val="left"/>
      <w:pPr>
        <w:ind w:left="3054" w:hanging="360"/>
      </w:pPr>
      <w:rPr>
        <w:rFonts w:ascii="Symbol" w:hAnsi="Symbol" w:hint="default"/>
      </w:rPr>
    </w:lvl>
    <w:lvl w:ilvl="4" w:tplc="04070003" w:tentative="1">
      <w:start w:val="1"/>
      <w:numFmt w:val="bullet"/>
      <w:lvlText w:val="o"/>
      <w:lvlJc w:val="left"/>
      <w:pPr>
        <w:ind w:left="3774" w:hanging="360"/>
      </w:pPr>
      <w:rPr>
        <w:rFonts w:ascii="Courier New" w:hAnsi="Courier New" w:cs="Courier New" w:hint="default"/>
      </w:rPr>
    </w:lvl>
    <w:lvl w:ilvl="5" w:tplc="04070005" w:tentative="1">
      <w:start w:val="1"/>
      <w:numFmt w:val="bullet"/>
      <w:lvlText w:val=""/>
      <w:lvlJc w:val="left"/>
      <w:pPr>
        <w:ind w:left="4494" w:hanging="360"/>
      </w:pPr>
      <w:rPr>
        <w:rFonts w:ascii="Wingdings" w:hAnsi="Wingdings" w:hint="default"/>
      </w:rPr>
    </w:lvl>
    <w:lvl w:ilvl="6" w:tplc="04070001" w:tentative="1">
      <w:start w:val="1"/>
      <w:numFmt w:val="bullet"/>
      <w:lvlText w:val=""/>
      <w:lvlJc w:val="left"/>
      <w:pPr>
        <w:ind w:left="5214" w:hanging="360"/>
      </w:pPr>
      <w:rPr>
        <w:rFonts w:ascii="Symbol" w:hAnsi="Symbol" w:hint="default"/>
      </w:rPr>
    </w:lvl>
    <w:lvl w:ilvl="7" w:tplc="04070003" w:tentative="1">
      <w:start w:val="1"/>
      <w:numFmt w:val="bullet"/>
      <w:lvlText w:val="o"/>
      <w:lvlJc w:val="left"/>
      <w:pPr>
        <w:ind w:left="5934" w:hanging="360"/>
      </w:pPr>
      <w:rPr>
        <w:rFonts w:ascii="Courier New" w:hAnsi="Courier New" w:cs="Courier New" w:hint="default"/>
      </w:rPr>
    </w:lvl>
    <w:lvl w:ilvl="8" w:tplc="04070005" w:tentative="1">
      <w:start w:val="1"/>
      <w:numFmt w:val="bullet"/>
      <w:lvlText w:val=""/>
      <w:lvlJc w:val="left"/>
      <w:pPr>
        <w:ind w:left="6654" w:hanging="360"/>
      </w:pPr>
      <w:rPr>
        <w:rFonts w:ascii="Wingdings" w:hAnsi="Wingdings" w:hint="default"/>
      </w:rPr>
    </w:lvl>
  </w:abstractNum>
  <w:abstractNum w:abstractNumId="14" w15:restartNumberingAfterBreak="0">
    <w:nsid w:val="3A3121C6"/>
    <w:multiLevelType w:val="hybridMultilevel"/>
    <w:tmpl w:val="E4226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C43240"/>
    <w:multiLevelType w:val="hybridMultilevel"/>
    <w:tmpl w:val="F6A0E6C6"/>
    <w:lvl w:ilvl="0" w:tplc="E866251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9EABB70">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41AE80A">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51AEB6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5EE07C">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858CF70">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62AACDC">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D228D58">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D08CBA">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5B004E4E"/>
    <w:multiLevelType w:val="hybridMultilevel"/>
    <w:tmpl w:val="A9CC67D0"/>
    <w:lvl w:ilvl="0" w:tplc="04070001">
      <w:start w:val="1"/>
      <w:numFmt w:val="bullet"/>
      <w:lvlText w:val=""/>
      <w:lvlJc w:val="left"/>
      <w:pPr>
        <w:ind w:left="894" w:hanging="360"/>
      </w:pPr>
      <w:rPr>
        <w:rFonts w:ascii="Symbol" w:hAnsi="Symbol" w:hint="default"/>
      </w:rPr>
    </w:lvl>
    <w:lvl w:ilvl="1" w:tplc="04070003" w:tentative="1">
      <w:start w:val="1"/>
      <w:numFmt w:val="bullet"/>
      <w:lvlText w:val="o"/>
      <w:lvlJc w:val="left"/>
      <w:pPr>
        <w:ind w:left="1614" w:hanging="360"/>
      </w:pPr>
      <w:rPr>
        <w:rFonts w:ascii="Courier New" w:hAnsi="Courier New" w:cs="Courier New" w:hint="default"/>
      </w:rPr>
    </w:lvl>
    <w:lvl w:ilvl="2" w:tplc="04070005" w:tentative="1">
      <w:start w:val="1"/>
      <w:numFmt w:val="bullet"/>
      <w:lvlText w:val=""/>
      <w:lvlJc w:val="left"/>
      <w:pPr>
        <w:ind w:left="2334" w:hanging="360"/>
      </w:pPr>
      <w:rPr>
        <w:rFonts w:ascii="Wingdings" w:hAnsi="Wingdings" w:hint="default"/>
      </w:rPr>
    </w:lvl>
    <w:lvl w:ilvl="3" w:tplc="04070001" w:tentative="1">
      <w:start w:val="1"/>
      <w:numFmt w:val="bullet"/>
      <w:lvlText w:val=""/>
      <w:lvlJc w:val="left"/>
      <w:pPr>
        <w:ind w:left="3054" w:hanging="360"/>
      </w:pPr>
      <w:rPr>
        <w:rFonts w:ascii="Symbol" w:hAnsi="Symbol" w:hint="default"/>
      </w:rPr>
    </w:lvl>
    <w:lvl w:ilvl="4" w:tplc="04070003" w:tentative="1">
      <w:start w:val="1"/>
      <w:numFmt w:val="bullet"/>
      <w:lvlText w:val="o"/>
      <w:lvlJc w:val="left"/>
      <w:pPr>
        <w:ind w:left="3774" w:hanging="360"/>
      </w:pPr>
      <w:rPr>
        <w:rFonts w:ascii="Courier New" w:hAnsi="Courier New" w:cs="Courier New" w:hint="default"/>
      </w:rPr>
    </w:lvl>
    <w:lvl w:ilvl="5" w:tplc="04070005" w:tentative="1">
      <w:start w:val="1"/>
      <w:numFmt w:val="bullet"/>
      <w:lvlText w:val=""/>
      <w:lvlJc w:val="left"/>
      <w:pPr>
        <w:ind w:left="4494" w:hanging="360"/>
      </w:pPr>
      <w:rPr>
        <w:rFonts w:ascii="Wingdings" w:hAnsi="Wingdings" w:hint="default"/>
      </w:rPr>
    </w:lvl>
    <w:lvl w:ilvl="6" w:tplc="04070001" w:tentative="1">
      <w:start w:val="1"/>
      <w:numFmt w:val="bullet"/>
      <w:lvlText w:val=""/>
      <w:lvlJc w:val="left"/>
      <w:pPr>
        <w:ind w:left="5214" w:hanging="360"/>
      </w:pPr>
      <w:rPr>
        <w:rFonts w:ascii="Symbol" w:hAnsi="Symbol" w:hint="default"/>
      </w:rPr>
    </w:lvl>
    <w:lvl w:ilvl="7" w:tplc="04070003" w:tentative="1">
      <w:start w:val="1"/>
      <w:numFmt w:val="bullet"/>
      <w:lvlText w:val="o"/>
      <w:lvlJc w:val="left"/>
      <w:pPr>
        <w:ind w:left="5934" w:hanging="360"/>
      </w:pPr>
      <w:rPr>
        <w:rFonts w:ascii="Courier New" w:hAnsi="Courier New" w:cs="Courier New" w:hint="default"/>
      </w:rPr>
    </w:lvl>
    <w:lvl w:ilvl="8" w:tplc="04070005" w:tentative="1">
      <w:start w:val="1"/>
      <w:numFmt w:val="bullet"/>
      <w:lvlText w:val=""/>
      <w:lvlJc w:val="left"/>
      <w:pPr>
        <w:ind w:left="6654" w:hanging="360"/>
      </w:pPr>
      <w:rPr>
        <w:rFonts w:ascii="Wingdings" w:hAnsi="Wingdings" w:hint="default"/>
      </w:rPr>
    </w:lvl>
  </w:abstractNum>
  <w:abstractNum w:abstractNumId="17" w15:restartNumberingAfterBreak="0">
    <w:nsid w:val="5B12166A"/>
    <w:multiLevelType w:val="hybridMultilevel"/>
    <w:tmpl w:val="17DE298E"/>
    <w:lvl w:ilvl="0" w:tplc="911E970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9CC192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580271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702DD6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8B21F3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582DDE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E92BF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168AA2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F2E3A2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584414211">
    <w:abstractNumId w:val="12"/>
  </w:num>
  <w:num w:numId="2" w16cid:durableId="2062167326">
    <w:abstractNumId w:val="17"/>
  </w:num>
  <w:num w:numId="3" w16cid:durableId="927274454">
    <w:abstractNumId w:val="15"/>
  </w:num>
  <w:num w:numId="4" w16cid:durableId="372117057">
    <w:abstractNumId w:val="0"/>
  </w:num>
  <w:num w:numId="5" w16cid:durableId="1569530836">
    <w:abstractNumId w:val="1"/>
  </w:num>
  <w:num w:numId="6" w16cid:durableId="1072704805">
    <w:abstractNumId w:val="2"/>
  </w:num>
  <w:num w:numId="7" w16cid:durableId="1780442234">
    <w:abstractNumId w:val="3"/>
  </w:num>
  <w:num w:numId="8" w16cid:durableId="920986759">
    <w:abstractNumId w:val="4"/>
  </w:num>
  <w:num w:numId="9" w16cid:durableId="987054611">
    <w:abstractNumId w:val="5"/>
  </w:num>
  <w:num w:numId="10" w16cid:durableId="1317104487">
    <w:abstractNumId w:val="6"/>
  </w:num>
  <w:num w:numId="11" w16cid:durableId="638145251">
    <w:abstractNumId w:val="7"/>
  </w:num>
  <w:num w:numId="12" w16cid:durableId="1231649014">
    <w:abstractNumId w:val="8"/>
  </w:num>
  <w:num w:numId="13" w16cid:durableId="594243367">
    <w:abstractNumId w:val="9"/>
  </w:num>
  <w:num w:numId="14" w16cid:durableId="2137601609">
    <w:abstractNumId w:val="14"/>
  </w:num>
  <w:num w:numId="15" w16cid:durableId="1596784715">
    <w:abstractNumId w:val="16"/>
  </w:num>
  <w:num w:numId="16" w16cid:durableId="1133214298">
    <w:abstractNumId w:val="11"/>
  </w:num>
  <w:num w:numId="17" w16cid:durableId="291908028">
    <w:abstractNumId w:val="10"/>
  </w:num>
  <w:num w:numId="18" w16cid:durableId="3270535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E4"/>
    <w:rsid w:val="00014278"/>
    <w:rsid w:val="00025AED"/>
    <w:rsid w:val="00026442"/>
    <w:rsid w:val="00030BAA"/>
    <w:rsid w:val="000322B8"/>
    <w:rsid w:val="00034ED1"/>
    <w:rsid w:val="000350EB"/>
    <w:rsid w:val="0003631D"/>
    <w:rsid w:val="00070A32"/>
    <w:rsid w:val="00090009"/>
    <w:rsid w:val="00095A44"/>
    <w:rsid w:val="000A0400"/>
    <w:rsid w:val="000C26DD"/>
    <w:rsid w:val="000D1BC2"/>
    <w:rsid w:val="000D5CD5"/>
    <w:rsid w:val="000E4947"/>
    <w:rsid w:val="000E4D71"/>
    <w:rsid w:val="000F3CB1"/>
    <w:rsid w:val="000F51ED"/>
    <w:rsid w:val="00105CE5"/>
    <w:rsid w:val="00124A78"/>
    <w:rsid w:val="001301DC"/>
    <w:rsid w:val="00131395"/>
    <w:rsid w:val="00134949"/>
    <w:rsid w:val="001410C5"/>
    <w:rsid w:val="00153DB0"/>
    <w:rsid w:val="00166282"/>
    <w:rsid w:val="001838BD"/>
    <w:rsid w:val="001E5A6A"/>
    <w:rsid w:val="001E6D11"/>
    <w:rsid w:val="001F2020"/>
    <w:rsid w:val="001F2096"/>
    <w:rsid w:val="001F7A61"/>
    <w:rsid w:val="00200503"/>
    <w:rsid w:val="00200DE8"/>
    <w:rsid w:val="00201AA9"/>
    <w:rsid w:val="00202E73"/>
    <w:rsid w:val="00207C77"/>
    <w:rsid w:val="0021719F"/>
    <w:rsid w:val="00222595"/>
    <w:rsid w:val="00234D13"/>
    <w:rsid w:val="00250DD0"/>
    <w:rsid w:val="00251219"/>
    <w:rsid w:val="002B373D"/>
    <w:rsid w:val="002B4E02"/>
    <w:rsid w:val="002B543D"/>
    <w:rsid w:val="002E08BD"/>
    <w:rsid w:val="00311500"/>
    <w:rsid w:val="0031601B"/>
    <w:rsid w:val="0032287E"/>
    <w:rsid w:val="00323C75"/>
    <w:rsid w:val="00325123"/>
    <w:rsid w:val="00344DD5"/>
    <w:rsid w:val="00367425"/>
    <w:rsid w:val="003774BE"/>
    <w:rsid w:val="00386ED7"/>
    <w:rsid w:val="003953CA"/>
    <w:rsid w:val="003C2460"/>
    <w:rsid w:val="003F10AE"/>
    <w:rsid w:val="00412329"/>
    <w:rsid w:val="00413931"/>
    <w:rsid w:val="004225C9"/>
    <w:rsid w:val="0044758E"/>
    <w:rsid w:val="00457613"/>
    <w:rsid w:val="00471EC4"/>
    <w:rsid w:val="00480A68"/>
    <w:rsid w:val="00480C62"/>
    <w:rsid w:val="00490D83"/>
    <w:rsid w:val="00495C72"/>
    <w:rsid w:val="004B1CA9"/>
    <w:rsid w:val="004F3E7F"/>
    <w:rsid w:val="004F4BBD"/>
    <w:rsid w:val="0050033B"/>
    <w:rsid w:val="005178DB"/>
    <w:rsid w:val="0052269A"/>
    <w:rsid w:val="00525288"/>
    <w:rsid w:val="005430E6"/>
    <w:rsid w:val="005672E1"/>
    <w:rsid w:val="00571325"/>
    <w:rsid w:val="005777AF"/>
    <w:rsid w:val="005A0774"/>
    <w:rsid w:val="005A780E"/>
    <w:rsid w:val="005B35EC"/>
    <w:rsid w:val="005C104B"/>
    <w:rsid w:val="005C2FC3"/>
    <w:rsid w:val="005C553E"/>
    <w:rsid w:val="005D79D9"/>
    <w:rsid w:val="005E0287"/>
    <w:rsid w:val="005F2390"/>
    <w:rsid w:val="00625422"/>
    <w:rsid w:val="00627CE4"/>
    <w:rsid w:val="00645139"/>
    <w:rsid w:val="00675036"/>
    <w:rsid w:val="006825E3"/>
    <w:rsid w:val="006864D7"/>
    <w:rsid w:val="00686CD0"/>
    <w:rsid w:val="006A1B1F"/>
    <w:rsid w:val="006B6B78"/>
    <w:rsid w:val="006C2B8E"/>
    <w:rsid w:val="006D74B5"/>
    <w:rsid w:val="00704604"/>
    <w:rsid w:val="00707AFA"/>
    <w:rsid w:val="00712C34"/>
    <w:rsid w:val="0071435D"/>
    <w:rsid w:val="00724A1D"/>
    <w:rsid w:val="00734F46"/>
    <w:rsid w:val="00741B25"/>
    <w:rsid w:val="0075681C"/>
    <w:rsid w:val="00773BE3"/>
    <w:rsid w:val="0077538E"/>
    <w:rsid w:val="00793861"/>
    <w:rsid w:val="00793CDF"/>
    <w:rsid w:val="007B4D0C"/>
    <w:rsid w:val="007B56DC"/>
    <w:rsid w:val="007C10B9"/>
    <w:rsid w:val="007C1A77"/>
    <w:rsid w:val="007D5BBD"/>
    <w:rsid w:val="007E7823"/>
    <w:rsid w:val="00801180"/>
    <w:rsid w:val="008247A0"/>
    <w:rsid w:val="00845600"/>
    <w:rsid w:val="008479DA"/>
    <w:rsid w:val="00896763"/>
    <w:rsid w:val="008A4555"/>
    <w:rsid w:val="008B1B8E"/>
    <w:rsid w:val="008F25F8"/>
    <w:rsid w:val="00912520"/>
    <w:rsid w:val="00942273"/>
    <w:rsid w:val="00951E44"/>
    <w:rsid w:val="00964911"/>
    <w:rsid w:val="009662D1"/>
    <w:rsid w:val="0097232E"/>
    <w:rsid w:val="00983753"/>
    <w:rsid w:val="009877FE"/>
    <w:rsid w:val="00992171"/>
    <w:rsid w:val="009942C9"/>
    <w:rsid w:val="009A18F7"/>
    <w:rsid w:val="009B2F93"/>
    <w:rsid w:val="009C6C87"/>
    <w:rsid w:val="009C7B99"/>
    <w:rsid w:val="009D0C09"/>
    <w:rsid w:val="00A1141C"/>
    <w:rsid w:val="00A12C0B"/>
    <w:rsid w:val="00A20A8F"/>
    <w:rsid w:val="00A2340B"/>
    <w:rsid w:val="00A27F16"/>
    <w:rsid w:val="00A32347"/>
    <w:rsid w:val="00A415EB"/>
    <w:rsid w:val="00A430C1"/>
    <w:rsid w:val="00A62805"/>
    <w:rsid w:val="00A731F9"/>
    <w:rsid w:val="00A76F47"/>
    <w:rsid w:val="00AC56B4"/>
    <w:rsid w:val="00AD45C4"/>
    <w:rsid w:val="00B10A01"/>
    <w:rsid w:val="00B35A33"/>
    <w:rsid w:val="00B47499"/>
    <w:rsid w:val="00B51C1F"/>
    <w:rsid w:val="00B6169C"/>
    <w:rsid w:val="00B86B10"/>
    <w:rsid w:val="00B953E5"/>
    <w:rsid w:val="00BE5E34"/>
    <w:rsid w:val="00C02EF5"/>
    <w:rsid w:val="00C10EF4"/>
    <w:rsid w:val="00C13F2F"/>
    <w:rsid w:val="00C26E54"/>
    <w:rsid w:val="00C27461"/>
    <w:rsid w:val="00C347DB"/>
    <w:rsid w:val="00C40071"/>
    <w:rsid w:val="00C51358"/>
    <w:rsid w:val="00C84E4B"/>
    <w:rsid w:val="00C86293"/>
    <w:rsid w:val="00C96313"/>
    <w:rsid w:val="00C97905"/>
    <w:rsid w:val="00CA6A0A"/>
    <w:rsid w:val="00CC3FE4"/>
    <w:rsid w:val="00CC5E6B"/>
    <w:rsid w:val="00CD34B3"/>
    <w:rsid w:val="00CE3B36"/>
    <w:rsid w:val="00CE3F23"/>
    <w:rsid w:val="00CF509D"/>
    <w:rsid w:val="00D00C10"/>
    <w:rsid w:val="00D02012"/>
    <w:rsid w:val="00D24BF1"/>
    <w:rsid w:val="00D25A3B"/>
    <w:rsid w:val="00D43C3F"/>
    <w:rsid w:val="00D44BDC"/>
    <w:rsid w:val="00D4780F"/>
    <w:rsid w:val="00D5213D"/>
    <w:rsid w:val="00D55CAB"/>
    <w:rsid w:val="00D64170"/>
    <w:rsid w:val="00D76CC4"/>
    <w:rsid w:val="00DA2C7F"/>
    <w:rsid w:val="00DB463B"/>
    <w:rsid w:val="00DC3027"/>
    <w:rsid w:val="00DD50E0"/>
    <w:rsid w:val="00DD6177"/>
    <w:rsid w:val="00DE1286"/>
    <w:rsid w:val="00DE41EE"/>
    <w:rsid w:val="00E029BD"/>
    <w:rsid w:val="00E10E1F"/>
    <w:rsid w:val="00E23D73"/>
    <w:rsid w:val="00E54931"/>
    <w:rsid w:val="00E622CC"/>
    <w:rsid w:val="00E65622"/>
    <w:rsid w:val="00E723F8"/>
    <w:rsid w:val="00E745F4"/>
    <w:rsid w:val="00E75742"/>
    <w:rsid w:val="00E925EC"/>
    <w:rsid w:val="00EB3C3A"/>
    <w:rsid w:val="00ED154B"/>
    <w:rsid w:val="00EE26DF"/>
    <w:rsid w:val="00EE7785"/>
    <w:rsid w:val="00F53AE9"/>
    <w:rsid w:val="00F56CDE"/>
    <w:rsid w:val="00F77FA0"/>
    <w:rsid w:val="00F83D7B"/>
    <w:rsid w:val="00FA7752"/>
    <w:rsid w:val="00FC14B5"/>
    <w:rsid w:val="00FD3A16"/>
    <w:rsid w:val="00FE051E"/>
    <w:rsid w:val="00FE37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916"/>
  <w15:docId w15:val="{FFB22C11-B773-4509-AAAA-96199897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paragraph" w:styleId="Heading4">
    <w:name w:val="heading 4"/>
    <w:basedOn w:val="Normal"/>
    <w:next w:val="Normal"/>
    <w:link w:val="Heading4Char"/>
    <w:uiPriority w:val="9"/>
    <w:semiHidden/>
    <w:unhideWhenUsed/>
    <w:qFormat/>
    <w:rsid w:val="00DA2C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2C7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2C7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2C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2C7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2C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semiHidden/>
    <w:unhideWhenUsed/>
    <w:qFormat/>
    <w:rsid w:val="00DA2C7F"/>
    <w:pPr>
      <w:spacing w:before="240" w:after="0" w:line="248" w:lineRule="auto"/>
      <w:ind w:left="0" w:right="0" w:firstLine="189"/>
      <w:jc w:val="both"/>
      <w:outlineLvl w:val="9"/>
    </w:pPr>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A2C7F"/>
  </w:style>
  <w:style w:type="character" w:styleId="BookTitle">
    <w:name w:val="Book Title"/>
    <w:basedOn w:val="DefaultParagraphFont"/>
    <w:uiPriority w:val="33"/>
    <w:qFormat/>
    <w:rsid w:val="00DA2C7F"/>
    <w:rPr>
      <w:b/>
      <w:bCs/>
      <w:i/>
      <w:iCs/>
      <w:spacing w:val="5"/>
    </w:rPr>
  </w:style>
  <w:style w:type="character" w:styleId="IntenseReference">
    <w:name w:val="Intense Reference"/>
    <w:basedOn w:val="DefaultParagraphFont"/>
    <w:uiPriority w:val="32"/>
    <w:qFormat/>
    <w:rsid w:val="00DA2C7F"/>
    <w:rPr>
      <w:b/>
      <w:bCs/>
      <w:smallCaps/>
      <w:color w:val="4472C4" w:themeColor="accent1"/>
      <w:spacing w:val="5"/>
    </w:rPr>
  </w:style>
  <w:style w:type="character" w:styleId="SubtleReference">
    <w:name w:val="Subtle Reference"/>
    <w:basedOn w:val="DefaultParagraphFont"/>
    <w:uiPriority w:val="31"/>
    <w:qFormat/>
    <w:rsid w:val="00DA2C7F"/>
    <w:rPr>
      <w:smallCaps/>
      <w:color w:val="5A5A5A" w:themeColor="text1" w:themeTint="A5"/>
    </w:rPr>
  </w:style>
  <w:style w:type="character" w:styleId="IntenseEmphasis">
    <w:name w:val="Intense Emphasis"/>
    <w:basedOn w:val="DefaultParagraphFont"/>
    <w:uiPriority w:val="21"/>
    <w:qFormat/>
    <w:rsid w:val="00DA2C7F"/>
    <w:rPr>
      <w:i/>
      <w:iCs/>
      <w:color w:val="4472C4" w:themeColor="accent1"/>
    </w:rPr>
  </w:style>
  <w:style w:type="character" w:styleId="SubtleEmphasis">
    <w:name w:val="Subtle Emphasis"/>
    <w:basedOn w:val="DefaultParagraphFont"/>
    <w:uiPriority w:val="19"/>
    <w:qFormat/>
    <w:rsid w:val="00DA2C7F"/>
    <w:rPr>
      <w:i/>
      <w:iCs/>
      <w:color w:val="404040" w:themeColor="text1" w:themeTint="BF"/>
    </w:rPr>
  </w:style>
  <w:style w:type="paragraph" w:styleId="IntenseQuote">
    <w:name w:val="Intense Quote"/>
    <w:basedOn w:val="Normal"/>
    <w:next w:val="Normal"/>
    <w:link w:val="IntenseQuoteChar"/>
    <w:uiPriority w:val="30"/>
    <w:qFormat/>
    <w:rsid w:val="00DA2C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2C7F"/>
    <w:rPr>
      <w:rFonts w:ascii="Calibri" w:eastAsia="Calibri" w:hAnsi="Calibri" w:cs="Calibri"/>
      <w:i/>
      <w:iCs/>
      <w:color w:val="4472C4" w:themeColor="accent1"/>
      <w:sz w:val="20"/>
    </w:rPr>
  </w:style>
  <w:style w:type="paragraph" w:styleId="Quote">
    <w:name w:val="Quote"/>
    <w:basedOn w:val="Normal"/>
    <w:next w:val="Normal"/>
    <w:link w:val="QuoteChar"/>
    <w:uiPriority w:val="29"/>
    <w:qFormat/>
    <w:rsid w:val="00DA2C7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A2C7F"/>
    <w:rPr>
      <w:rFonts w:ascii="Calibri" w:eastAsia="Calibri" w:hAnsi="Calibri" w:cs="Calibri"/>
      <w:i/>
      <w:iCs/>
      <w:color w:val="404040" w:themeColor="text1" w:themeTint="BF"/>
      <w:sz w:val="20"/>
    </w:rPr>
  </w:style>
  <w:style w:type="paragraph" w:styleId="ListParagraph">
    <w:name w:val="List Paragraph"/>
    <w:basedOn w:val="Normal"/>
    <w:uiPriority w:val="34"/>
    <w:qFormat/>
    <w:rsid w:val="00DA2C7F"/>
    <w:pPr>
      <w:ind w:left="720"/>
      <w:contextualSpacing/>
    </w:pPr>
  </w:style>
  <w:style w:type="table" w:styleId="MediumList1-Accent1">
    <w:name w:val="Medium List 1 Accent 1"/>
    <w:basedOn w:val="TableNormal"/>
    <w:uiPriority w:val="65"/>
    <w:semiHidden/>
    <w:unhideWhenUsed/>
    <w:rsid w:val="00DA2C7F"/>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DA2C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DA2C7F"/>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DA2C7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DA2C7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DA2C7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DA2C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DA2C7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DA2C7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A2C7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DA2C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DA2C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DA2C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DA2C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DA2C7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DA2C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DA2C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DA2C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DA2C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DA2C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DA2C7F"/>
    <w:pPr>
      <w:spacing w:after="0" w:line="240" w:lineRule="auto"/>
      <w:ind w:firstLine="189"/>
      <w:jc w:val="both"/>
    </w:pPr>
    <w:rPr>
      <w:rFonts w:ascii="Calibri" w:eastAsia="Calibri" w:hAnsi="Calibri" w:cs="Calibri"/>
      <w:color w:val="000000"/>
      <w:sz w:val="20"/>
    </w:rPr>
  </w:style>
  <w:style w:type="character" w:styleId="HTMLVariable">
    <w:name w:val="HTML Variable"/>
    <w:basedOn w:val="DefaultParagraphFont"/>
    <w:uiPriority w:val="99"/>
    <w:semiHidden/>
    <w:unhideWhenUsed/>
    <w:rsid w:val="00DA2C7F"/>
    <w:rPr>
      <w:i/>
      <w:iCs/>
    </w:rPr>
  </w:style>
  <w:style w:type="character" w:styleId="HTMLTypewriter">
    <w:name w:val="HTML Typewriter"/>
    <w:basedOn w:val="DefaultParagraphFont"/>
    <w:uiPriority w:val="99"/>
    <w:semiHidden/>
    <w:unhideWhenUsed/>
    <w:rsid w:val="00DA2C7F"/>
    <w:rPr>
      <w:rFonts w:ascii="Consolas" w:hAnsi="Consolas"/>
      <w:sz w:val="20"/>
      <w:szCs w:val="20"/>
    </w:rPr>
  </w:style>
  <w:style w:type="character" w:styleId="HTMLSample">
    <w:name w:val="HTML Sample"/>
    <w:basedOn w:val="DefaultParagraphFont"/>
    <w:uiPriority w:val="99"/>
    <w:semiHidden/>
    <w:unhideWhenUsed/>
    <w:rsid w:val="00DA2C7F"/>
    <w:rPr>
      <w:rFonts w:ascii="Consolas" w:hAnsi="Consolas"/>
      <w:sz w:val="24"/>
      <w:szCs w:val="24"/>
    </w:rPr>
  </w:style>
  <w:style w:type="paragraph" w:styleId="HTMLPreformatted">
    <w:name w:val="HTML Preformatted"/>
    <w:basedOn w:val="Normal"/>
    <w:link w:val="HTMLPreformattedChar"/>
    <w:uiPriority w:val="99"/>
    <w:semiHidden/>
    <w:unhideWhenUsed/>
    <w:rsid w:val="00DA2C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A2C7F"/>
    <w:rPr>
      <w:rFonts w:ascii="Consolas" w:eastAsia="Calibri" w:hAnsi="Consolas" w:cs="Calibri"/>
      <w:color w:val="000000"/>
      <w:sz w:val="20"/>
      <w:szCs w:val="20"/>
    </w:rPr>
  </w:style>
  <w:style w:type="character" w:styleId="HTMLKeyboard">
    <w:name w:val="HTML Keyboard"/>
    <w:basedOn w:val="DefaultParagraphFont"/>
    <w:uiPriority w:val="99"/>
    <w:semiHidden/>
    <w:unhideWhenUsed/>
    <w:rsid w:val="00DA2C7F"/>
    <w:rPr>
      <w:rFonts w:ascii="Consolas" w:hAnsi="Consolas"/>
      <w:sz w:val="20"/>
      <w:szCs w:val="20"/>
    </w:rPr>
  </w:style>
  <w:style w:type="character" w:styleId="HTMLDefinition">
    <w:name w:val="HTML Definition"/>
    <w:basedOn w:val="DefaultParagraphFont"/>
    <w:uiPriority w:val="99"/>
    <w:semiHidden/>
    <w:unhideWhenUsed/>
    <w:rsid w:val="00DA2C7F"/>
    <w:rPr>
      <w:i/>
      <w:iCs/>
    </w:rPr>
  </w:style>
  <w:style w:type="character" w:styleId="HTMLCode">
    <w:name w:val="HTML Code"/>
    <w:basedOn w:val="DefaultParagraphFont"/>
    <w:uiPriority w:val="99"/>
    <w:semiHidden/>
    <w:unhideWhenUsed/>
    <w:rsid w:val="00DA2C7F"/>
    <w:rPr>
      <w:rFonts w:ascii="Consolas" w:hAnsi="Consolas"/>
      <w:sz w:val="20"/>
      <w:szCs w:val="20"/>
    </w:rPr>
  </w:style>
  <w:style w:type="character" w:styleId="HTMLCite">
    <w:name w:val="HTML Cite"/>
    <w:basedOn w:val="DefaultParagraphFont"/>
    <w:uiPriority w:val="99"/>
    <w:semiHidden/>
    <w:unhideWhenUsed/>
    <w:rsid w:val="00DA2C7F"/>
    <w:rPr>
      <w:i/>
      <w:iCs/>
    </w:rPr>
  </w:style>
  <w:style w:type="paragraph" w:styleId="HTMLAddress">
    <w:name w:val="HTML Address"/>
    <w:basedOn w:val="Normal"/>
    <w:link w:val="HTMLAddressChar"/>
    <w:uiPriority w:val="99"/>
    <w:semiHidden/>
    <w:unhideWhenUsed/>
    <w:rsid w:val="00DA2C7F"/>
    <w:pPr>
      <w:spacing w:after="0" w:line="240" w:lineRule="auto"/>
    </w:pPr>
    <w:rPr>
      <w:i/>
      <w:iCs/>
    </w:rPr>
  </w:style>
  <w:style w:type="character" w:customStyle="1" w:styleId="HTMLAddressChar">
    <w:name w:val="HTML Address Char"/>
    <w:basedOn w:val="DefaultParagraphFont"/>
    <w:link w:val="HTMLAddress"/>
    <w:uiPriority w:val="99"/>
    <w:semiHidden/>
    <w:rsid w:val="00DA2C7F"/>
    <w:rPr>
      <w:rFonts w:ascii="Calibri" w:eastAsia="Calibri" w:hAnsi="Calibri" w:cs="Calibri"/>
      <w:i/>
      <w:iCs/>
      <w:color w:val="000000"/>
      <w:sz w:val="20"/>
    </w:rPr>
  </w:style>
  <w:style w:type="character" w:styleId="HTMLAcronym">
    <w:name w:val="HTML Acronym"/>
    <w:basedOn w:val="DefaultParagraphFont"/>
    <w:uiPriority w:val="99"/>
    <w:semiHidden/>
    <w:unhideWhenUsed/>
    <w:rsid w:val="00DA2C7F"/>
  </w:style>
  <w:style w:type="paragraph" w:styleId="NormalWeb">
    <w:name w:val="Normal (Web)"/>
    <w:basedOn w:val="Normal"/>
    <w:uiPriority w:val="99"/>
    <w:semiHidden/>
    <w:unhideWhenUsed/>
    <w:rsid w:val="00DA2C7F"/>
    <w:rPr>
      <w:rFonts w:ascii="Times New Roman" w:hAnsi="Times New Roman" w:cs="Times New Roman"/>
      <w:sz w:val="24"/>
      <w:szCs w:val="24"/>
    </w:rPr>
  </w:style>
  <w:style w:type="paragraph" w:styleId="PlainText">
    <w:name w:val="Plain Text"/>
    <w:basedOn w:val="Normal"/>
    <w:link w:val="PlainTextChar"/>
    <w:uiPriority w:val="99"/>
    <w:semiHidden/>
    <w:unhideWhenUsed/>
    <w:rsid w:val="00DA2C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A2C7F"/>
    <w:rPr>
      <w:rFonts w:ascii="Consolas" w:eastAsia="Calibri" w:hAnsi="Consolas" w:cs="Calibri"/>
      <w:color w:val="000000"/>
      <w:sz w:val="21"/>
      <w:szCs w:val="21"/>
    </w:rPr>
  </w:style>
  <w:style w:type="paragraph" w:styleId="DocumentMap">
    <w:name w:val="Document Map"/>
    <w:basedOn w:val="Normal"/>
    <w:link w:val="DocumentMapChar"/>
    <w:uiPriority w:val="99"/>
    <w:semiHidden/>
    <w:unhideWhenUsed/>
    <w:rsid w:val="00DA2C7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A2C7F"/>
    <w:rPr>
      <w:rFonts w:ascii="Segoe UI" w:eastAsia="Calibri" w:hAnsi="Segoe UI" w:cs="Segoe UI"/>
      <w:color w:val="000000"/>
      <w:sz w:val="16"/>
      <w:szCs w:val="16"/>
    </w:rPr>
  </w:style>
  <w:style w:type="character" w:styleId="Emphasis">
    <w:name w:val="Emphasis"/>
    <w:basedOn w:val="DefaultParagraphFont"/>
    <w:uiPriority w:val="20"/>
    <w:qFormat/>
    <w:rsid w:val="00DA2C7F"/>
    <w:rPr>
      <w:i/>
      <w:iCs/>
    </w:rPr>
  </w:style>
  <w:style w:type="character" w:styleId="Strong">
    <w:name w:val="Strong"/>
    <w:basedOn w:val="DefaultParagraphFont"/>
    <w:uiPriority w:val="22"/>
    <w:qFormat/>
    <w:rsid w:val="00DA2C7F"/>
    <w:rPr>
      <w:b/>
      <w:bCs/>
    </w:rPr>
  </w:style>
  <w:style w:type="character" w:styleId="FollowedHyperlink">
    <w:name w:val="FollowedHyperlink"/>
    <w:basedOn w:val="DefaultParagraphFont"/>
    <w:uiPriority w:val="99"/>
    <w:semiHidden/>
    <w:unhideWhenUsed/>
    <w:rsid w:val="00DA2C7F"/>
    <w:rPr>
      <w:color w:val="954F72" w:themeColor="followedHyperlink"/>
      <w:u w:val="single"/>
    </w:rPr>
  </w:style>
  <w:style w:type="character" w:styleId="Hyperlink">
    <w:name w:val="Hyperlink"/>
    <w:basedOn w:val="DefaultParagraphFont"/>
    <w:uiPriority w:val="99"/>
    <w:semiHidden/>
    <w:unhideWhenUsed/>
    <w:rsid w:val="00DA2C7F"/>
    <w:rPr>
      <w:color w:val="0563C1" w:themeColor="hyperlink"/>
      <w:u w:val="single"/>
    </w:rPr>
  </w:style>
  <w:style w:type="paragraph" w:styleId="BlockText">
    <w:name w:val="Block Text"/>
    <w:basedOn w:val="Normal"/>
    <w:uiPriority w:val="99"/>
    <w:semiHidden/>
    <w:unhideWhenUsed/>
    <w:rsid w:val="00DA2C7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DA2C7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A2C7F"/>
    <w:rPr>
      <w:rFonts w:ascii="Calibri" w:eastAsia="Calibri" w:hAnsi="Calibri" w:cs="Calibri"/>
      <w:color w:val="000000"/>
      <w:sz w:val="16"/>
      <w:szCs w:val="16"/>
    </w:rPr>
  </w:style>
  <w:style w:type="paragraph" w:styleId="BodyTextIndent2">
    <w:name w:val="Body Text Indent 2"/>
    <w:basedOn w:val="Normal"/>
    <w:link w:val="BodyTextIndent2Char"/>
    <w:uiPriority w:val="99"/>
    <w:semiHidden/>
    <w:unhideWhenUsed/>
    <w:rsid w:val="00DA2C7F"/>
    <w:pPr>
      <w:spacing w:after="120" w:line="480" w:lineRule="auto"/>
      <w:ind w:left="360"/>
    </w:pPr>
  </w:style>
  <w:style w:type="character" w:customStyle="1" w:styleId="BodyTextIndent2Char">
    <w:name w:val="Body Text Indent 2 Char"/>
    <w:basedOn w:val="DefaultParagraphFont"/>
    <w:link w:val="BodyTextIndent2"/>
    <w:uiPriority w:val="99"/>
    <w:semiHidden/>
    <w:rsid w:val="00DA2C7F"/>
    <w:rPr>
      <w:rFonts w:ascii="Calibri" w:eastAsia="Calibri" w:hAnsi="Calibri" w:cs="Calibri"/>
      <w:color w:val="000000"/>
      <w:sz w:val="20"/>
    </w:rPr>
  </w:style>
  <w:style w:type="paragraph" w:styleId="BodyText3">
    <w:name w:val="Body Text 3"/>
    <w:basedOn w:val="Normal"/>
    <w:link w:val="BodyText3Char"/>
    <w:uiPriority w:val="99"/>
    <w:semiHidden/>
    <w:unhideWhenUsed/>
    <w:rsid w:val="00DA2C7F"/>
    <w:pPr>
      <w:spacing w:after="120"/>
    </w:pPr>
    <w:rPr>
      <w:sz w:val="16"/>
      <w:szCs w:val="16"/>
    </w:rPr>
  </w:style>
  <w:style w:type="character" w:customStyle="1" w:styleId="BodyText3Char">
    <w:name w:val="Body Text 3 Char"/>
    <w:basedOn w:val="DefaultParagraphFont"/>
    <w:link w:val="BodyText3"/>
    <w:uiPriority w:val="99"/>
    <w:semiHidden/>
    <w:rsid w:val="00DA2C7F"/>
    <w:rPr>
      <w:rFonts w:ascii="Calibri" w:eastAsia="Calibri" w:hAnsi="Calibri" w:cs="Calibri"/>
      <w:color w:val="000000"/>
      <w:sz w:val="16"/>
      <w:szCs w:val="16"/>
    </w:rPr>
  </w:style>
  <w:style w:type="paragraph" w:styleId="BodyText2">
    <w:name w:val="Body Text 2"/>
    <w:basedOn w:val="Normal"/>
    <w:link w:val="BodyText2Char"/>
    <w:uiPriority w:val="99"/>
    <w:semiHidden/>
    <w:unhideWhenUsed/>
    <w:rsid w:val="00DA2C7F"/>
    <w:pPr>
      <w:spacing w:after="120" w:line="480" w:lineRule="auto"/>
    </w:pPr>
  </w:style>
  <w:style w:type="character" w:customStyle="1" w:styleId="BodyText2Char">
    <w:name w:val="Body Text 2 Char"/>
    <w:basedOn w:val="DefaultParagraphFont"/>
    <w:link w:val="BodyText2"/>
    <w:uiPriority w:val="99"/>
    <w:semiHidden/>
    <w:rsid w:val="00DA2C7F"/>
    <w:rPr>
      <w:rFonts w:ascii="Calibri" w:eastAsia="Calibri" w:hAnsi="Calibri" w:cs="Calibri"/>
      <w:color w:val="000000"/>
      <w:sz w:val="20"/>
    </w:rPr>
  </w:style>
  <w:style w:type="paragraph" w:styleId="NoteHeading">
    <w:name w:val="Note Heading"/>
    <w:basedOn w:val="Normal"/>
    <w:next w:val="Normal"/>
    <w:link w:val="NoteHeadingChar"/>
    <w:uiPriority w:val="99"/>
    <w:semiHidden/>
    <w:unhideWhenUsed/>
    <w:rsid w:val="00DA2C7F"/>
    <w:pPr>
      <w:spacing w:after="0" w:line="240" w:lineRule="auto"/>
    </w:pPr>
  </w:style>
  <w:style w:type="character" w:customStyle="1" w:styleId="NoteHeadingChar">
    <w:name w:val="Note Heading Char"/>
    <w:basedOn w:val="DefaultParagraphFont"/>
    <w:link w:val="NoteHeading"/>
    <w:uiPriority w:val="99"/>
    <w:semiHidden/>
    <w:rsid w:val="00DA2C7F"/>
    <w:rPr>
      <w:rFonts w:ascii="Calibri" w:eastAsia="Calibri" w:hAnsi="Calibri" w:cs="Calibri"/>
      <w:color w:val="000000"/>
      <w:sz w:val="20"/>
    </w:rPr>
  </w:style>
  <w:style w:type="paragraph" w:styleId="BodyTextIndent">
    <w:name w:val="Body Text Indent"/>
    <w:basedOn w:val="Normal"/>
    <w:link w:val="BodyTextIndentChar"/>
    <w:uiPriority w:val="99"/>
    <w:semiHidden/>
    <w:unhideWhenUsed/>
    <w:rsid w:val="00DA2C7F"/>
    <w:pPr>
      <w:spacing w:after="120"/>
      <w:ind w:left="360"/>
    </w:pPr>
  </w:style>
  <w:style w:type="character" w:customStyle="1" w:styleId="BodyTextIndentChar">
    <w:name w:val="Body Text Indent Char"/>
    <w:basedOn w:val="DefaultParagraphFont"/>
    <w:link w:val="BodyTextIndent"/>
    <w:uiPriority w:val="99"/>
    <w:semiHidden/>
    <w:rsid w:val="00DA2C7F"/>
    <w:rPr>
      <w:rFonts w:ascii="Calibri" w:eastAsia="Calibri" w:hAnsi="Calibri" w:cs="Calibri"/>
      <w:color w:val="000000"/>
      <w:sz w:val="20"/>
    </w:rPr>
  </w:style>
  <w:style w:type="paragraph" w:styleId="BodyTextFirstIndent2">
    <w:name w:val="Body Text First Indent 2"/>
    <w:basedOn w:val="BodyTextIndent"/>
    <w:link w:val="BodyTextFirstIndent2Char"/>
    <w:uiPriority w:val="99"/>
    <w:semiHidden/>
    <w:unhideWhenUsed/>
    <w:rsid w:val="00DA2C7F"/>
    <w:pPr>
      <w:spacing w:after="5"/>
      <w:ind w:firstLine="360"/>
    </w:pPr>
  </w:style>
  <w:style w:type="character" w:customStyle="1" w:styleId="BodyTextFirstIndent2Char">
    <w:name w:val="Body Text First Indent 2 Char"/>
    <w:basedOn w:val="BodyTextIndentChar"/>
    <w:link w:val="BodyTextFirstIndent2"/>
    <w:uiPriority w:val="99"/>
    <w:semiHidden/>
    <w:rsid w:val="00DA2C7F"/>
    <w:rPr>
      <w:rFonts w:ascii="Calibri" w:eastAsia="Calibri" w:hAnsi="Calibri" w:cs="Calibri"/>
      <w:color w:val="000000"/>
      <w:sz w:val="20"/>
    </w:rPr>
  </w:style>
  <w:style w:type="paragraph" w:styleId="BodyText">
    <w:name w:val="Body Text"/>
    <w:basedOn w:val="Normal"/>
    <w:link w:val="BodyTextChar"/>
    <w:uiPriority w:val="99"/>
    <w:semiHidden/>
    <w:unhideWhenUsed/>
    <w:rsid w:val="00DA2C7F"/>
    <w:pPr>
      <w:spacing w:after="120"/>
    </w:pPr>
  </w:style>
  <w:style w:type="character" w:customStyle="1" w:styleId="BodyTextChar">
    <w:name w:val="Body Text Char"/>
    <w:basedOn w:val="DefaultParagraphFont"/>
    <w:link w:val="BodyText"/>
    <w:uiPriority w:val="99"/>
    <w:semiHidden/>
    <w:rsid w:val="00DA2C7F"/>
    <w:rPr>
      <w:rFonts w:ascii="Calibri" w:eastAsia="Calibri" w:hAnsi="Calibri" w:cs="Calibri"/>
      <w:color w:val="000000"/>
      <w:sz w:val="20"/>
    </w:rPr>
  </w:style>
  <w:style w:type="paragraph" w:styleId="BodyTextFirstIndent">
    <w:name w:val="Body Text First Indent"/>
    <w:basedOn w:val="BodyText"/>
    <w:link w:val="BodyTextFirstIndentChar"/>
    <w:uiPriority w:val="99"/>
    <w:semiHidden/>
    <w:unhideWhenUsed/>
    <w:rsid w:val="00DA2C7F"/>
    <w:pPr>
      <w:spacing w:after="5"/>
      <w:ind w:firstLine="360"/>
    </w:pPr>
  </w:style>
  <w:style w:type="character" w:customStyle="1" w:styleId="BodyTextFirstIndentChar">
    <w:name w:val="Body Text First Indent Char"/>
    <w:basedOn w:val="BodyTextChar"/>
    <w:link w:val="BodyTextFirstIndent"/>
    <w:uiPriority w:val="99"/>
    <w:semiHidden/>
    <w:rsid w:val="00DA2C7F"/>
    <w:rPr>
      <w:rFonts w:ascii="Calibri" w:eastAsia="Calibri" w:hAnsi="Calibri" w:cs="Calibri"/>
      <w:color w:val="000000"/>
      <w:sz w:val="20"/>
    </w:rPr>
  </w:style>
  <w:style w:type="paragraph" w:styleId="Date">
    <w:name w:val="Date"/>
    <w:basedOn w:val="Normal"/>
    <w:next w:val="Normal"/>
    <w:link w:val="DateChar"/>
    <w:uiPriority w:val="99"/>
    <w:semiHidden/>
    <w:unhideWhenUsed/>
    <w:rsid w:val="00DA2C7F"/>
  </w:style>
  <w:style w:type="character" w:customStyle="1" w:styleId="DateChar">
    <w:name w:val="Date Char"/>
    <w:basedOn w:val="DefaultParagraphFont"/>
    <w:link w:val="Date"/>
    <w:uiPriority w:val="99"/>
    <w:semiHidden/>
    <w:rsid w:val="00DA2C7F"/>
    <w:rPr>
      <w:rFonts w:ascii="Calibri" w:eastAsia="Calibri" w:hAnsi="Calibri" w:cs="Calibri"/>
      <w:color w:val="000000"/>
      <w:sz w:val="20"/>
    </w:rPr>
  </w:style>
  <w:style w:type="paragraph" w:styleId="Salutation">
    <w:name w:val="Salutation"/>
    <w:basedOn w:val="Normal"/>
    <w:next w:val="Normal"/>
    <w:link w:val="SalutationChar"/>
    <w:uiPriority w:val="99"/>
    <w:semiHidden/>
    <w:unhideWhenUsed/>
    <w:rsid w:val="00DA2C7F"/>
  </w:style>
  <w:style w:type="character" w:customStyle="1" w:styleId="SalutationChar">
    <w:name w:val="Salutation Char"/>
    <w:basedOn w:val="DefaultParagraphFont"/>
    <w:link w:val="Salutation"/>
    <w:uiPriority w:val="99"/>
    <w:semiHidden/>
    <w:rsid w:val="00DA2C7F"/>
    <w:rPr>
      <w:rFonts w:ascii="Calibri" w:eastAsia="Calibri" w:hAnsi="Calibri" w:cs="Calibri"/>
      <w:color w:val="000000"/>
      <w:sz w:val="20"/>
    </w:rPr>
  </w:style>
  <w:style w:type="paragraph" w:styleId="Subtitle">
    <w:name w:val="Subtitle"/>
    <w:basedOn w:val="Normal"/>
    <w:next w:val="Normal"/>
    <w:link w:val="SubtitleChar"/>
    <w:uiPriority w:val="11"/>
    <w:qFormat/>
    <w:rsid w:val="00DA2C7F"/>
    <w:pPr>
      <w:numPr>
        <w:ilvl w:val="1"/>
      </w:numPr>
      <w:spacing w:after="160"/>
      <w:ind w:firstLine="189"/>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DA2C7F"/>
    <w:rPr>
      <w:color w:val="5A5A5A" w:themeColor="text1" w:themeTint="A5"/>
      <w:spacing w:val="15"/>
    </w:rPr>
  </w:style>
  <w:style w:type="paragraph" w:styleId="MessageHeader">
    <w:name w:val="Message Header"/>
    <w:basedOn w:val="Normal"/>
    <w:link w:val="MessageHeaderChar"/>
    <w:uiPriority w:val="99"/>
    <w:semiHidden/>
    <w:unhideWhenUsed/>
    <w:rsid w:val="00DA2C7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A2C7F"/>
    <w:rPr>
      <w:rFonts w:asciiTheme="majorHAnsi" w:eastAsiaTheme="majorEastAsia" w:hAnsiTheme="majorHAnsi" w:cstheme="majorBidi"/>
      <w:color w:val="000000"/>
      <w:sz w:val="24"/>
      <w:szCs w:val="24"/>
      <w:shd w:val="pct20" w:color="auto" w:fill="auto"/>
    </w:rPr>
  </w:style>
  <w:style w:type="paragraph" w:styleId="ListContinue5">
    <w:name w:val="List Continue 5"/>
    <w:basedOn w:val="Normal"/>
    <w:uiPriority w:val="99"/>
    <w:semiHidden/>
    <w:unhideWhenUsed/>
    <w:rsid w:val="00DA2C7F"/>
    <w:pPr>
      <w:spacing w:after="120"/>
      <w:ind w:left="1800"/>
      <w:contextualSpacing/>
    </w:pPr>
  </w:style>
  <w:style w:type="paragraph" w:styleId="ListContinue4">
    <w:name w:val="List Continue 4"/>
    <w:basedOn w:val="Normal"/>
    <w:uiPriority w:val="99"/>
    <w:semiHidden/>
    <w:unhideWhenUsed/>
    <w:rsid w:val="00DA2C7F"/>
    <w:pPr>
      <w:spacing w:after="120"/>
      <w:ind w:left="1440"/>
      <w:contextualSpacing/>
    </w:pPr>
  </w:style>
  <w:style w:type="paragraph" w:styleId="ListContinue3">
    <w:name w:val="List Continue 3"/>
    <w:basedOn w:val="Normal"/>
    <w:uiPriority w:val="99"/>
    <w:semiHidden/>
    <w:unhideWhenUsed/>
    <w:rsid w:val="00DA2C7F"/>
    <w:pPr>
      <w:spacing w:after="120"/>
      <w:ind w:left="1080"/>
      <w:contextualSpacing/>
    </w:pPr>
  </w:style>
  <w:style w:type="paragraph" w:styleId="ListContinue2">
    <w:name w:val="List Continue 2"/>
    <w:basedOn w:val="Normal"/>
    <w:uiPriority w:val="99"/>
    <w:semiHidden/>
    <w:unhideWhenUsed/>
    <w:rsid w:val="00DA2C7F"/>
    <w:pPr>
      <w:spacing w:after="120"/>
      <w:ind w:left="720"/>
      <w:contextualSpacing/>
    </w:pPr>
  </w:style>
  <w:style w:type="paragraph" w:styleId="ListContinue">
    <w:name w:val="List Continue"/>
    <w:basedOn w:val="Normal"/>
    <w:uiPriority w:val="99"/>
    <w:semiHidden/>
    <w:unhideWhenUsed/>
    <w:rsid w:val="00DA2C7F"/>
    <w:pPr>
      <w:spacing w:after="120"/>
      <w:ind w:left="360"/>
      <w:contextualSpacing/>
    </w:pPr>
  </w:style>
  <w:style w:type="paragraph" w:styleId="Signature">
    <w:name w:val="Signature"/>
    <w:basedOn w:val="Normal"/>
    <w:link w:val="SignatureChar"/>
    <w:uiPriority w:val="99"/>
    <w:semiHidden/>
    <w:unhideWhenUsed/>
    <w:rsid w:val="00DA2C7F"/>
    <w:pPr>
      <w:spacing w:after="0" w:line="240" w:lineRule="auto"/>
      <w:ind w:left="4320"/>
    </w:pPr>
  </w:style>
  <w:style w:type="character" w:customStyle="1" w:styleId="SignatureChar">
    <w:name w:val="Signature Char"/>
    <w:basedOn w:val="DefaultParagraphFont"/>
    <w:link w:val="Signature"/>
    <w:uiPriority w:val="99"/>
    <w:semiHidden/>
    <w:rsid w:val="00DA2C7F"/>
    <w:rPr>
      <w:rFonts w:ascii="Calibri" w:eastAsia="Calibri" w:hAnsi="Calibri" w:cs="Calibri"/>
      <w:color w:val="000000"/>
      <w:sz w:val="20"/>
    </w:rPr>
  </w:style>
  <w:style w:type="paragraph" w:styleId="Closing">
    <w:name w:val="Closing"/>
    <w:basedOn w:val="Normal"/>
    <w:link w:val="ClosingChar"/>
    <w:uiPriority w:val="99"/>
    <w:semiHidden/>
    <w:unhideWhenUsed/>
    <w:rsid w:val="00DA2C7F"/>
    <w:pPr>
      <w:spacing w:after="0" w:line="240" w:lineRule="auto"/>
      <w:ind w:left="4320"/>
    </w:pPr>
  </w:style>
  <w:style w:type="character" w:customStyle="1" w:styleId="ClosingChar">
    <w:name w:val="Closing Char"/>
    <w:basedOn w:val="DefaultParagraphFont"/>
    <w:link w:val="Closing"/>
    <w:uiPriority w:val="99"/>
    <w:semiHidden/>
    <w:rsid w:val="00DA2C7F"/>
    <w:rPr>
      <w:rFonts w:ascii="Calibri" w:eastAsia="Calibri" w:hAnsi="Calibri" w:cs="Calibri"/>
      <w:color w:val="000000"/>
      <w:sz w:val="20"/>
    </w:rPr>
  </w:style>
  <w:style w:type="paragraph" w:styleId="Title">
    <w:name w:val="Title"/>
    <w:basedOn w:val="Normal"/>
    <w:next w:val="Normal"/>
    <w:link w:val="TitleChar"/>
    <w:uiPriority w:val="10"/>
    <w:qFormat/>
    <w:rsid w:val="00DA2C7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C7F"/>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DA2C7F"/>
    <w:pPr>
      <w:numPr>
        <w:numId w:val="4"/>
      </w:numPr>
      <w:contextualSpacing/>
    </w:pPr>
  </w:style>
  <w:style w:type="paragraph" w:styleId="ListNumber4">
    <w:name w:val="List Number 4"/>
    <w:basedOn w:val="Normal"/>
    <w:uiPriority w:val="99"/>
    <w:semiHidden/>
    <w:unhideWhenUsed/>
    <w:rsid w:val="00DA2C7F"/>
    <w:pPr>
      <w:numPr>
        <w:numId w:val="5"/>
      </w:numPr>
      <w:contextualSpacing/>
    </w:pPr>
  </w:style>
  <w:style w:type="paragraph" w:styleId="ListNumber3">
    <w:name w:val="List Number 3"/>
    <w:basedOn w:val="Normal"/>
    <w:uiPriority w:val="99"/>
    <w:semiHidden/>
    <w:unhideWhenUsed/>
    <w:rsid w:val="00DA2C7F"/>
    <w:pPr>
      <w:numPr>
        <w:numId w:val="6"/>
      </w:numPr>
      <w:contextualSpacing/>
    </w:pPr>
  </w:style>
  <w:style w:type="paragraph" w:styleId="ListNumber2">
    <w:name w:val="List Number 2"/>
    <w:basedOn w:val="Normal"/>
    <w:uiPriority w:val="99"/>
    <w:semiHidden/>
    <w:unhideWhenUsed/>
    <w:rsid w:val="00DA2C7F"/>
    <w:pPr>
      <w:numPr>
        <w:numId w:val="7"/>
      </w:numPr>
      <w:contextualSpacing/>
    </w:pPr>
  </w:style>
  <w:style w:type="paragraph" w:styleId="ListBullet5">
    <w:name w:val="List Bullet 5"/>
    <w:basedOn w:val="Normal"/>
    <w:uiPriority w:val="99"/>
    <w:semiHidden/>
    <w:unhideWhenUsed/>
    <w:rsid w:val="00DA2C7F"/>
    <w:pPr>
      <w:numPr>
        <w:numId w:val="8"/>
      </w:numPr>
      <w:contextualSpacing/>
    </w:pPr>
  </w:style>
  <w:style w:type="paragraph" w:styleId="ListBullet4">
    <w:name w:val="List Bullet 4"/>
    <w:basedOn w:val="Normal"/>
    <w:uiPriority w:val="99"/>
    <w:semiHidden/>
    <w:unhideWhenUsed/>
    <w:rsid w:val="00DA2C7F"/>
    <w:pPr>
      <w:numPr>
        <w:numId w:val="9"/>
      </w:numPr>
      <w:contextualSpacing/>
    </w:pPr>
  </w:style>
  <w:style w:type="paragraph" w:styleId="ListBullet3">
    <w:name w:val="List Bullet 3"/>
    <w:basedOn w:val="Normal"/>
    <w:uiPriority w:val="99"/>
    <w:semiHidden/>
    <w:unhideWhenUsed/>
    <w:rsid w:val="00DA2C7F"/>
    <w:pPr>
      <w:numPr>
        <w:numId w:val="10"/>
      </w:numPr>
      <w:contextualSpacing/>
    </w:pPr>
  </w:style>
  <w:style w:type="paragraph" w:styleId="ListBullet2">
    <w:name w:val="List Bullet 2"/>
    <w:basedOn w:val="Normal"/>
    <w:uiPriority w:val="99"/>
    <w:semiHidden/>
    <w:unhideWhenUsed/>
    <w:rsid w:val="00DA2C7F"/>
    <w:pPr>
      <w:numPr>
        <w:numId w:val="11"/>
      </w:numPr>
      <w:contextualSpacing/>
    </w:pPr>
  </w:style>
  <w:style w:type="paragraph" w:styleId="List5">
    <w:name w:val="List 5"/>
    <w:basedOn w:val="Normal"/>
    <w:uiPriority w:val="99"/>
    <w:semiHidden/>
    <w:unhideWhenUsed/>
    <w:rsid w:val="00DA2C7F"/>
    <w:pPr>
      <w:ind w:left="1800" w:hanging="360"/>
      <w:contextualSpacing/>
    </w:pPr>
  </w:style>
  <w:style w:type="paragraph" w:styleId="List4">
    <w:name w:val="List 4"/>
    <w:basedOn w:val="Normal"/>
    <w:uiPriority w:val="99"/>
    <w:semiHidden/>
    <w:unhideWhenUsed/>
    <w:rsid w:val="00DA2C7F"/>
    <w:pPr>
      <w:ind w:left="1440" w:hanging="360"/>
      <w:contextualSpacing/>
    </w:pPr>
  </w:style>
  <w:style w:type="paragraph" w:styleId="List3">
    <w:name w:val="List 3"/>
    <w:basedOn w:val="Normal"/>
    <w:uiPriority w:val="99"/>
    <w:semiHidden/>
    <w:unhideWhenUsed/>
    <w:rsid w:val="00DA2C7F"/>
    <w:pPr>
      <w:ind w:left="1080" w:hanging="360"/>
      <w:contextualSpacing/>
    </w:pPr>
  </w:style>
  <w:style w:type="paragraph" w:styleId="List2">
    <w:name w:val="List 2"/>
    <w:basedOn w:val="Normal"/>
    <w:uiPriority w:val="99"/>
    <w:semiHidden/>
    <w:unhideWhenUsed/>
    <w:rsid w:val="00DA2C7F"/>
    <w:pPr>
      <w:ind w:left="720" w:hanging="360"/>
      <w:contextualSpacing/>
    </w:pPr>
  </w:style>
  <w:style w:type="paragraph" w:styleId="ListNumber">
    <w:name w:val="List Number"/>
    <w:basedOn w:val="Normal"/>
    <w:uiPriority w:val="99"/>
    <w:semiHidden/>
    <w:unhideWhenUsed/>
    <w:rsid w:val="00DA2C7F"/>
    <w:pPr>
      <w:numPr>
        <w:numId w:val="12"/>
      </w:numPr>
      <w:contextualSpacing/>
    </w:pPr>
  </w:style>
  <w:style w:type="paragraph" w:styleId="ListBullet">
    <w:name w:val="List Bullet"/>
    <w:basedOn w:val="Normal"/>
    <w:uiPriority w:val="99"/>
    <w:semiHidden/>
    <w:unhideWhenUsed/>
    <w:rsid w:val="00DA2C7F"/>
    <w:pPr>
      <w:numPr>
        <w:numId w:val="13"/>
      </w:numPr>
      <w:contextualSpacing/>
    </w:pPr>
  </w:style>
  <w:style w:type="paragraph" w:styleId="List">
    <w:name w:val="List"/>
    <w:basedOn w:val="Normal"/>
    <w:uiPriority w:val="99"/>
    <w:semiHidden/>
    <w:unhideWhenUsed/>
    <w:rsid w:val="00DA2C7F"/>
    <w:pPr>
      <w:ind w:left="360" w:hanging="360"/>
      <w:contextualSpacing/>
    </w:pPr>
  </w:style>
  <w:style w:type="paragraph" w:styleId="TOAHeading">
    <w:name w:val="toa heading"/>
    <w:basedOn w:val="Normal"/>
    <w:next w:val="Normal"/>
    <w:uiPriority w:val="99"/>
    <w:semiHidden/>
    <w:unhideWhenUsed/>
    <w:rsid w:val="00DA2C7F"/>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DA2C7F"/>
    <w:pPr>
      <w:tabs>
        <w:tab w:val="left" w:pos="480"/>
        <w:tab w:val="left" w:pos="960"/>
        <w:tab w:val="left" w:pos="1440"/>
        <w:tab w:val="left" w:pos="1920"/>
        <w:tab w:val="left" w:pos="2400"/>
        <w:tab w:val="left" w:pos="2880"/>
        <w:tab w:val="left" w:pos="3360"/>
        <w:tab w:val="left" w:pos="3840"/>
        <w:tab w:val="left" w:pos="4320"/>
      </w:tabs>
      <w:spacing w:after="0" w:line="248" w:lineRule="auto"/>
      <w:ind w:firstLine="189"/>
      <w:jc w:val="both"/>
    </w:pPr>
    <w:rPr>
      <w:rFonts w:ascii="Consolas" w:eastAsia="Calibri" w:hAnsi="Consolas" w:cs="Calibri"/>
      <w:color w:val="000000"/>
      <w:sz w:val="20"/>
      <w:szCs w:val="20"/>
    </w:rPr>
  </w:style>
  <w:style w:type="character" w:customStyle="1" w:styleId="MacroTextChar">
    <w:name w:val="Macro Text Char"/>
    <w:basedOn w:val="DefaultParagraphFont"/>
    <w:link w:val="MacroText"/>
    <w:uiPriority w:val="99"/>
    <w:semiHidden/>
    <w:rsid w:val="00DA2C7F"/>
    <w:rPr>
      <w:rFonts w:ascii="Consolas" w:eastAsia="Calibri" w:hAnsi="Consolas" w:cs="Calibri"/>
      <w:color w:val="000000"/>
      <w:sz w:val="20"/>
      <w:szCs w:val="20"/>
    </w:rPr>
  </w:style>
  <w:style w:type="paragraph" w:styleId="TableofAuthorities">
    <w:name w:val="table of authorities"/>
    <w:basedOn w:val="Normal"/>
    <w:next w:val="Normal"/>
    <w:uiPriority w:val="99"/>
    <w:semiHidden/>
    <w:unhideWhenUsed/>
    <w:rsid w:val="00DA2C7F"/>
    <w:pPr>
      <w:spacing w:after="0"/>
      <w:ind w:left="200" w:hanging="200"/>
    </w:pPr>
  </w:style>
  <w:style w:type="paragraph" w:styleId="EndnoteText">
    <w:name w:val="endnote text"/>
    <w:basedOn w:val="Normal"/>
    <w:link w:val="EndnoteTextChar"/>
    <w:uiPriority w:val="99"/>
    <w:semiHidden/>
    <w:unhideWhenUsed/>
    <w:rsid w:val="00DA2C7F"/>
    <w:pPr>
      <w:spacing w:after="0" w:line="240" w:lineRule="auto"/>
    </w:pPr>
    <w:rPr>
      <w:szCs w:val="20"/>
    </w:rPr>
  </w:style>
  <w:style w:type="character" w:customStyle="1" w:styleId="EndnoteTextChar">
    <w:name w:val="Endnote Text Char"/>
    <w:basedOn w:val="DefaultParagraphFont"/>
    <w:link w:val="EndnoteText"/>
    <w:uiPriority w:val="99"/>
    <w:semiHidden/>
    <w:rsid w:val="00DA2C7F"/>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DA2C7F"/>
    <w:rPr>
      <w:vertAlign w:val="superscript"/>
    </w:rPr>
  </w:style>
  <w:style w:type="character" w:styleId="PageNumber">
    <w:name w:val="page number"/>
    <w:basedOn w:val="DefaultParagraphFont"/>
    <w:uiPriority w:val="99"/>
    <w:semiHidden/>
    <w:unhideWhenUsed/>
    <w:rsid w:val="00DA2C7F"/>
  </w:style>
  <w:style w:type="character" w:styleId="LineNumber">
    <w:name w:val="line number"/>
    <w:basedOn w:val="DefaultParagraphFont"/>
    <w:uiPriority w:val="99"/>
    <w:semiHidden/>
    <w:unhideWhenUsed/>
    <w:rsid w:val="00DA2C7F"/>
  </w:style>
  <w:style w:type="character" w:styleId="CommentReference">
    <w:name w:val="annotation reference"/>
    <w:basedOn w:val="DefaultParagraphFont"/>
    <w:uiPriority w:val="99"/>
    <w:semiHidden/>
    <w:unhideWhenUsed/>
    <w:rsid w:val="00DA2C7F"/>
    <w:rPr>
      <w:sz w:val="16"/>
      <w:szCs w:val="16"/>
    </w:rPr>
  </w:style>
  <w:style w:type="character" w:styleId="FootnoteReference">
    <w:name w:val="footnote reference"/>
    <w:basedOn w:val="DefaultParagraphFont"/>
    <w:uiPriority w:val="99"/>
    <w:semiHidden/>
    <w:unhideWhenUsed/>
    <w:rsid w:val="00DA2C7F"/>
    <w:rPr>
      <w:vertAlign w:val="superscript"/>
    </w:rPr>
  </w:style>
  <w:style w:type="paragraph" w:styleId="EnvelopeReturn">
    <w:name w:val="envelope return"/>
    <w:basedOn w:val="Normal"/>
    <w:uiPriority w:val="99"/>
    <w:semiHidden/>
    <w:unhideWhenUsed/>
    <w:rsid w:val="00DA2C7F"/>
    <w:pPr>
      <w:spacing w:after="0" w:line="240" w:lineRule="auto"/>
    </w:pPr>
    <w:rPr>
      <w:rFonts w:asciiTheme="majorHAnsi" w:eastAsiaTheme="majorEastAsia" w:hAnsiTheme="majorHAnsi" w:cstheme="majorBidi"/>
      <w:szCs w:val="20"/>
    </w:rPr>
  </w:style>
  <w:style w:type="paragraph" w:styleId="EnvelopeAddress">
    <w:name w:val="envelope address"/>
    <w:basedOn w:val="Normal"/>
    <w:uiPriority w:val="99"/>
    <w:semiHidden/>
    <w:unhideWhenUsed/>
    <w:rsid w:val="00DA2C7F"/>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DA2C7F"/>
    <w:pPr>
      <w:spacing w:after="0"/>
    </w:pPr>
  </w:style>
  <w:style w:type="paragraph" w:styleId="Caption">
    <w:name w:val="caption"/>
    <w:basedOn w:val="Normal"/>
    <w:next w:val="Normal"/>
    <w:uiPriority w:val="35"/>
    <w:unhideWhenUsed/>
    <w:qFormat/>
    <w:rsid w:val="00DA2C7F"/>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DA2C7F"/>
    <w:pPr>
      <w:spacing w:after="0" w:line="240" w:lineRule="auto"/>
      <w:ind w:left="200" w:hanging="200"/>
    </w:pPr>
  </w:style>
  <w:style w:type="paragraph" w:styleId="IndexHeading">
    <w:name w:val="index heading"/>
    <w:basedOn w:val="Normal"/>
    <w:next w:val="Index1"/>
    <w:uiPriority w:val="99"/>
    <w:semiHidden/>
    <w:unhideWhenUsed/>
    <w:rsid w:val="00DA2C7F"/>
    <w:rPr>
      <w:rFonts w:asciiTheme="majorHAnsi" w:eastAsiaTheme="majorEastAsia" w:hAnsiTheme="majorHAnsi" w:cstheme="majorBidi"/>
      <w:b/>
      <w:bCs/>
    </w:rPr>
  </w:style>
  <w:style w:type="paragraph" w:styleId="Footer">
    <w:name w:val="footer"/>
    <w:basedOn w:val="Normal"/>
    <w:link w:val="FooterChar"/>
    <w:uiPriority w:val="99"/>
    <w:semiHidden/>
    <w:unhideWhenUsed/>
    <w:rsid w:val="00DA2C7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A2C7F"/>
    <w:rPr>
      <w:rFonts w:ascii="Calibri" w:eastAsia="Calibri" w:hAnsi="Calibri" w:cs="Calibri"/>
      <w:color w:val="000000"/>
      <w:sz w:val="20"/>
    </w:rPr>
  </w:style>
  <w:style w:type="paragraph" w:styleId="Header">
    <w:name w:val="header"/>
    <w:basedOn w:val="Normal"/>
    <w:link w:val="HeaderChar"/>
    <w:uiPriority w:val="99"/>
    <w:semiHidden/>
    <w:unhideWhenUsed/>
    <w:rsid w:val="00DA2C7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A2C7F"/>
    <w:rPr>
      <w:rFonts w:ascii="Calibri" w:eastAsia="Calibri" w:hAnsi="Calibri" w:cs="Calibri"/>
      <w:color w:val="000000"/>
      <w:sz w:val="20"/>
    </w:rPr>
  </w:style>
  <w:style w:type="paragraph" w:styleId="CommentText">
    <w:name w:val="annotation text"/>
    <w:basedOn w:val="Normal"/>
    <w:link w:val="CommentTextChar"/>
    <w:uiPriority w:val="99"/>
    <w:unhideWhenUsed/>
    <w:rsid w:val="00DA2C7F"/>
    <w:pPr>
      <w:spacing w:line="240" w:lineRule="auto"/>
    </w:pPr>
    <w:rPr>
      <w:szCs w:val="20"/>
    </w:rPr>
  </w:style>
  <w:style w:type="character" w:customStyle="1" w:styleId="CommentTextChar">
    <w:name w:val="Comment Text Char"/>
    <w:basedOn w:val="DefaultParagraphFont"/>
    <w:link w:val="CommentText"/>
    <w:uiPriority w:val="99"/>
    <w:rsid w:val="00DA2C7F"/>
    <w:rPr>
      <w:rFonts w:ascii="Calibri" w:eastAsia="Calibri" w:hAnsi="Calibri" w:cs="Calibri"/>
      <w:color w:val="000000"/>
      <w:sz w:val="20"/>
      <w:szCs w:val="20"/>
    </w:rPr>
  </w:style>
  <w:style w:type="paragraph" w:styleId="FootnoteText">
    <w:name w:val="footnote text"/>
    <w:basedOn w:val="Normal"/>
    <w:link w:val="FootnoteTextChar"/>
    <w:uiPriority w:val="99"/>
    <w:semiHidden/>
    <w:unhideWhenUsed/>
    <w:rsid w:val="00DA2C7F"/>
    <w:pPr>
      <w:spacing w:after="0" w:line="240" w:lineRule="auto"/>
    </w:pPr>
    <w:rPr>
      <w:szCs w:val="20"/>
    </w:rPr>
  </w:style>
  <w:style w:type="character" w:customStyle="1" w:styleId="FootnoteTextChar">
    <w:name w:val="Footnote Text Char"/>
    <w:basedOn w:val="DefaultParagraphFont"/>
    <w:link w:val="FootnoteText"/>
    <w:uiPriority w:val="99"/>
    <w:semiHidden/>
    <w:rsid w:val="00DA2C7F"/>
    <w:rPr>
      <w:rFonts w:ascii="Calibri" w:eastAsia="Calibri" w:hAnsi="Calibri" w:cs="Calibri"/>
      <w:color w:val="000000"/>
      <w:sz w:val="20"/>
      <w:szCs w:val="20"/>
    </w:rPr>
  </w:style>
  <w:style w:type="paragraph" w:styleId="NormalIndent">
    <w:name w:val="Normal Indent"/>
    <w:basedOn w:val="Normal"/>
    <w:uiPriority w:val="99"/>
    <w:semiHidden/>
    <w:unhideWhenUsed/>
    <w:rsid w:val="00DA2C7F"/>
    <w:pPr>
      <w:ind w:left="708"/>
    </w:pPr>
  </w:style>
  <w:style w:type="paragraph" w:styleId="TOC9">
    <w:name w:val="toc 9"/>
    <w:basedOn w:val="Normal"/>
    <w:next w:val="Normal"/>
    <w:autoRedefine/>
    <w:uiPriority w:val="39"/>
    <w:semiHidden/>
    <w:unhideWhenUsed/>
    <w:rsid w:val="00DA2C7F"/>
    <w:pPr>
      <w:spacing w:after="100"/>
      <w:ind w:left="1600"/>
    </w:pPr>
  </w:style>
  <w:style w:type="paragraph" w:styleId="TOC8">
    <w:name w:val="toc 8"/>
    <w:basedOn w:val="Normal"/>
    <w:next w:val="Normal"/>
    <w:autoRedefine/>
    <w:uiPriority w:val="39"/>
    <w:semiHidden/>
    <w:unhideWhenUsed/>
    <w:rsid w:val="00DA2C7F"/>
    <w:pPr>
      <w:spacing w:after="100"/>
      <w:ind w:left="1400"/>
    </w:pPr>
  </w:style>
  <w:style w:type="paragraph" w:styleId="TOC7">
    <w:name w:val="toc 7"/>
    <w:basedOn w:val="Normal"/>
    <w:next w:val="Normal"/>
    <w:autoRedefine/>
    <w:uiPriority w:val="39"/>
    <w:semiHidden/>
    <w:unhideWhenUsed/>
    <w:rsid w:val="00DA2C7F"/>
    <w:pPr>
      <w:spacing w:after="100"/>
      <w:ind w:left="1200"/>
    </w:pPr>
  </w:style>
  <w:style w:type="paragraph" w:styleId="TOC6">
    <w:name w:val="toc 6"/>
    <w:basedOn w:val="Normal"/>
    <w:next w:val="Normal"/>
    <w:autoRedefine/>
    <w:uiPriority w:val="39"/>
    <w:semiHidden/>
    <w:unhideWhenUsed/>
    <w:rsid w:val="00DA2C7F"/>
    <w:pPr>
      <w:spacing w:after="100"/>
      <w:ind w:left="1000"/>
    </w:pPr>
  </w:style>
  <w:style w:type="paragraph" w:styleId="TOC5">
    <w:name w:val="toc 5"/>
    <w:basedOn w:val="Normal"/>
    <w:next w:val="Normal"/>
    <w:autoRedefine/>
    <w:uiPriority w:val="39"/>
    <w:semiHidden/>
    <w:unhideWhenUsed/>
    <w:rsid w:val="00DA2C7F"/>
    <w:pPr>
      <w:spacing w:after="100"/>
      <w:ind w:left="800"/>
    </w:pPr>
  </w:style>
  <w:style w:type="paragraph" w:styleId="TOC4">
    <w:name w:val="toc 4"/>
    <w:basedOn w:val="Normal"/>
    <w:next w:val="Normal"/>
    <w:autoRedefine/>
    <w:uiPriority w:val="39"/>
    <w:semiHidden/>
    <w:unhideWhenUsed/>
    <w:rsid w:val="00DA2C7F"/>
    <w:pPr>
      <w:spacing w:after="100"/>
      <w:ind w:left="600"/>
    </w:pPr>
  </w:style>
  <w:style w:type="paragraph" w:styleId="TOC3">
    <w:name w:val="toc 3"/>
    <w:basedOn w:val="Normal"/>
    <w:next w:val="Normal"/>
    <w:autoRedefine/>
    <w:uiPriority w:val="39"/>
    <w:semiHidden/>
    <w:unhideWhenUsed/>
    <w:rsid w:val="00DA2C7F"/>
    <w:pPr>
      <w:spacing w:after="100"/>
      <w:ind w:left="400"/>
    </w:pPr>
  </w:style>
  <w:style w:type="paragraph" w:styleId="TOC2">
    <w:name w:val="toc 2"/>
    <w:basedOn w:val="Normal"/>
    <w:next w:val="Normal"/>
    <w:autoRedefine/>
    <w:uiPriority w:val="39"/>
    <w:semiHidden/>
    <w:unhideWhenUsed/>
    <w:rsid w:val="00DA2C7F"/>
    <w:pPr>
      <w:spacing w:after="100"/>
      <w:ind w:left="200"/>
    </w:pPr>
  </w:style>
  <w:style w:type="paragraph" w:styleId="TOC1">
    <w:name w:val="toc 1"/>
    <w:basedOn w:val="Normal"/>
    <w:next w:val="Normal"/>
    <w:autoRedefine/>
    <w:uiPriority w:val="39"/>
    <w:semiHidden/>
    <w:unhideWhenUsed/>
    <w:rsid w:val="00DA2C7F"/>
    <w:pPr>
      <w:spacing w:after="100"/>
    </w:pPr>
  </w:style>
  <w:style w:type="paragraph" w:styleId="Index9">
    <w:name w:val="index 9"/>
    <w:basedOn w:val="Normal"/>
    <w:next w:val="Normal"/>
    <w:autoRedefine/>
    <w:uiPriority w:val="99"/>
    <w:semiHidden/>
    <w:unhideWhenUsed/>
    <w:rsid w:val="00DA2C7F"/>
    <w:pPr>
      <w:spacing w:after="0" w:line="240" w:lineRule="auto"/>
      <w:ind w:left="1800" w:hanging="200"/>
    </w:pPr>
  </w:style>
  <w:style w:type="paragraph" w:styleId="Index8">
    <w:name w:val="index 8"/>
    <w:basedOn w:val="Normal"/>
    <w:next w:val="Normal"/>
    <w:autoRedefine/>
    <w:uiPriority w:val="99"/>
    <w:semiHidden/>
    <w:unhideWhenUsed/>
    <w:rsid w:val="00DA2C7F"/>
    <w:pPr>
      <w:spacing w:after="0" w:line="240" w:lineRule="auto"/>
      <w:ind w:left="1600" w:hanging="200"/>
    </w:pPr>
  </w:style>
  <w:style w:type="paragraph" w:styleId="Index7">
    <w:name w:val="index 7"/>
    <w:basedOn w:val="Normal"/>
    <w:next w:val="Normal"/>
    <w:autoRedefine/>
    <w:uiPriority w:val="99"/>
    <w:semiHidden/>
    <w:unhideWhenUsed/>
    <w:rsid w:val="00DA2C7F"/>
    <w:pPr>
      <w:spacing w:after="0" w:line="240" w:lineRule="auto"/>
      <w:ind w:left="1400" w:hanging="200"/>
    </w:pPr>
  </w:style>
  <w:style w:type="paragraph" w:styleId="Index6">
    <w:name w:val="index 6"/>
    <w:basedOn w:val="Normal"/>
    <w:next w:val="Normal"/>
    <w:autoRedefine/>
    <w:uiPriority w:val="99"/>
    <w:semiHidden/>
    <w:unhideWhenUsed/>
    <w:rsid w:val="00DA2C7F"/>
    <w:pPr>
      <w:spacing w:after="0" w:line="240" w:lineRule="auto"/>
      <w:ind w:left="1200" w:hanging="200"/>
    </w:pPr>
  </w:style>
  <w:style w:type="paragraph" w:styleId="Index5">
    <w:name w:val="index 5"/>
    <w:basedOn w:val="Normal"/>
    <w:next w:val="Normal"/>
    <w:autoRedefine/>
    <w:uiPriority w:val="99"/>
    <w:semiHidden/>
    <w:unhideWhenUsed/>
    <w:rsid w:val="00DA2C7F"/>
    <w:pPr>
      <w:spacing w:after="0" w:line="240" w:lineRule="auto"/>
      <w:ind w:left="1000" w:hanging="200"/>
    </w:pPr>
  </w:style>
  <w:style w:type="paragraph" w:styleId="Index4">
    <w:name w:val="index 4"/>
    <w:basedOn w:val="Normal"/>
    <w:next w:val="Normal"/>
    <w:autoRedefine/>
    <w:uiPriority w:val="99"/>
    <w:semiHidden/>
    <w:unhideWhenUsed/>
    <w:rsid w:val="00DA2C7F"/>
    <w:pPr>
      <w:spacing w:after="0" w:line="240" w:lineRule="auto"/>
      <w:ind w:left="800" w:hanging="200"/>
    </w:pPr>
  </w:style>
  <w:style w:type="paragraph" w:styleId="Index3">
    <w:name w:val="index 3"/>
    <w:basedOn w:val="Normal"/>
    <w:next w:val="Normal"/>
    <w:autoRedefine/>
    <w:uiPriority w:val="99"/>
    <w:semiHidden/>
    <w:unhideWhenUsed/>
    <w:rsid w:val="00DA2C7F"/>
    <w:pPr>
      <w:spacing w:after="0" w:line="240" w:lineRule="auto"/>
      <w:ind w:left="600" w:hanging="200"/>
    </w:pPr>
  </w:style>
  <w:style w:type="paragraph" w:styleId="Index2">
    <w:name w:val="index 2"/>
    <w:basedOn w:val="Normal"/>
    <w:next w:val="Normal"/>
    <w:autoRedefine/>
    <w:uiPriority w:val="99"/>
    <w:semiHidden/>
    <w:unhideWhenUsed/>
    <w:rsid w:val="00DA2C7F"/>
    <w:pPr>
      <w:spacing w:after="0" w:line="240" w:lineRule="auto"/>
      <w:ind w:left="400" w:hanging="200"/>
    </w:pPr>
  </w:style>
  <w:style w:type="character" w:customStyle="1" w:styleId="Heading9Char">
    <w:name w:val="Heading 9 Char"/>
    <w:basedOn w:val="DefaultParagraphFont"/>
    <w:link w:val="Heading9"/>
    <w:uiPriority w:val="9"/>
    <w:semiHidden/>
    <w:rsid w:val="00DA2C7F"/>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A2C7F"/>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A2C7F"/>
    <w:rPr>
      <w:rFonts w:asciiTheme="majorHAnsi" w:eastAsiaTheme="majorEastAsia" w:hAnsiTheme="majorHAnsi" w:cstheme="majorBidi"/>
      <w:i/>
      <w:iCs/>
      <w:color w:val="1F3763" w:themeColor="accent1" w:themeShade="7F"/>
      <w:sz w:val="20"/>
    </w:rPr>
  </w:style>
  <w:style w:type="character" w:customStyle="1" w:styleId="Heading6Char">
    <w:name w:val="Heading 6 Char"/>
    <w:basedOn w:val="DefaultParagraphFont"/>
    <w:link w:val="Heading6"/>
    <w:uiPriority w:val="9"/>
    <w:semiHidden/>
    <w:rsid w:val="00DA2C7F"/>
    <w:rPr>
      <w:rFonts w:asciiTheme="majorHAnsi" w:eastAsiaTheme="majorEastAsia" w:hAnsiTheme="majorHAnsi" w:cstheme="majorBidi"/>
      <w:color w:val="1F3763" w:themeColor="accent1" w:themeShade="7F"/>
      <w:sz w:val="20"/>
    </w:rPr>
  </w:style>
  <w:style w:type="character" w:customStyle="1" w:styleId="Heading5Char">
    <w:name w:val="Heading 5 Char"/>
    <w:basedOn w:val="DefaultParagraphFont"/>
    <w:link w:val="Heading5"/>
    <w:uiPriority w:val="9"/>
    <w:semiHidden/>
    <w:rsid w:val="00DA2C7F"/>
    <w:rPr>
      <w:rFonts w:asciiTheme="majorHAnsi" w:eastAsiaTheme="majorEastAsia" w:hAnsiTheme="majorHAnsi" w:cstheme="majorBidi"/>
      <w:color w:val="2F5496" w:themeColor="accent1" w:themeShade="BF"/>
      <w:sz w:val="20"/>
    </w:rPr>
  </w:style>
  <w:style w:type="character" w:customStyle="1" w:styleId="Heading4Char">
    <w:name w:val="Heading 4 Char"/>
    <w:basedOn w:val="DefaultParagraphFont"/>
    <w:link w:val="Heading4"/>
    <w:uiPriority w:val="9"/>
    <w:semiHidden/>
    <w:rsid w:val="00DA2C7F"/>
    <w:rPr>
      <w:rFonts w:asciiTheme="majorHAnsi" w:eastAsiaTheme="majorEastAsia" w:hAnsiTheme="majorHAnsi" w:cstheme="majorBidi"/>
      <w:i/>
      <w:iCs/>
      <w:color w:val="2F5496" w:themeColor="accent1" w:themeShade="BF"/>
      <w:sz w:val="20"/>
    </w:rPr>
  </w:style>
  <w:style w:type="paragraph" w:customStyle="1" w:styleId="CitaviBibliographyEntry">
    <w:name w:val="Citavi Bibliography Entry"/>
    <w:basedOn w:val="Normal"/>
    <w:link w:val="CitaviBibliographyEntryChar"/>
    <w:uiPriority w:val="99"/>
    <w:rsid w:val="00707AFA"/>
    <w:pPr>
      <w:tabs>
        <w:tab w:val="left" w:pos="454"/>
      </w:tabs>
      <w:spacing w:after="0"/>
      <w:ind w:left="454" w:hanging="454"/>
      <w:jc w:val="left"/>
    </w:pPr>
  </w:style>
  <w:style w:type="character" w:customStyle="1" w:styleId="CitaviBibliographyEntryChar">
    <w:name w:val="Citavi Bibliography Entry Char"/>
    <w:basedOn w:val="DefaultParagraphFont"/>
    <w:link w:val="CitaviBibliographyEntry"/>
    <w:uiPriority w:val="99"/>
    <w:rsid w:val="00707AFA"/>
    <w:rPr>
      <w:rFonts w:ascii="Calibri" w:eastAsia="Calibri" w:hAnsi="Calibri" w:cs="Calibri"/>
      <w:color w:val="000000"/>
      <w:sz w:val="20"/>
    </w:rPr>
  </w:style>
  <w:style w:type="paragraph" w:customStyle="1" w:styleId="CitaviBibliographyHeading">
    <w:name w:val="Citavi Bibliography Heading"/>
    <w:basedOn w:val="Heading1"/>
    <w:link w:val="CitaviBibliographyHeadingChar"/>
    <w:uiPriority w:val="99"/>
    <w:rsid w:val="00707AFA"/>
    <w:pPr>
      <w:jc w:val="left"/>
    </w:pPr>
  </w:style>
  <w:style w:type="character" w:customStyle="1" w:styleId="CitaviBibliographyHeadingChar">
    <w:name w:val="Citavi Bibliography Heading Char"/>
    <w:basedOn w:val="DefaultParagraphFont"/>
    <w:link w:val="CitaviBibliographyHeading"/>
    <w:uiPriority w:val="99"/>
    <w:rsid w:val="00707AFA"/>
    <w:rPr>
      <w:rFonts w:ascii="Calibri" w:eastAsia="Calibri" w:hAnsi="Calibri" w:cs="Calibri"/>
      <w:color w:val="000000"/>
      <w:sz w:val="16"/>
    </w:rPr>
  </w:style>
  <w:style w:type="paragraph" w:customStyle="1" w:styleId="CitaviChapterBibliographyHeading">
    <w:name w:val="Citavi Chapter Bibliography Heading"/>
    <w:basedOn w:val="Heading2"/>
    <w:link w:val="CitaviChapterBibliographyHeadingChar"/>
    <w:uiPriority w:val="99"/>
    <w:rsid w:val="00707AFA"/>
  </w:style>
  <w:style w:type="character" w:customStyle="1" w:styleId="CitaviChapterBibliographyHeadingChar">
    <w:name w:val="Citavi Chapter Bibliography Heading Char"/>
    <w:basedOn w:val="DefaultParagraphFont"/>
    <w:link w:val="CitaviChapterBibliographyHeading"/>
    <w:uiPriority w:val="99"/>
    <w:rsid w:val="00707AFA"/>
    <w:rPr>
      <w:rFonts w:ascii="Calibri" w:eastAsia="Calibri" w:hAnsi="Calibri" w:cs="Calibri"/>
      <w:i/>
      <w:color w:val="000000"/>
      <w:sz w:val="20"/>
    </w:rPr>
  </w:style>
  <w:style w:type="paragraph" w:customStyle="1" w:styleId="CitaviBibliographySubheading1">
    <w:name w:val="Citavi Bibliography Subheading 1"/>
    <w:basedOn w:val="Heading2"/>
    <w:link w:val="CitaviBibliographySubheading1Char"/>
    <w:uiPriority w:val="99"/>
    <w:rsid w:val="00707AFA"/>
    <w:pPr>
      <w:spacing w:after="143"/>
      <w:ind w:left="-15"/>
      <w:outlineLvl w:val="9"/>
    </w:pPr>
    <w:rPr>
      <w:lang w:val="en-US"/>
    </w:rPr>
  </w:style>
  <w:style w:type="character" w:customStyle="1" w:styleId="CitaviBibliographySubheading1Char">
    <w:name w:val="Citavi Bibliography Subheading 1 Char"/>
    <w:basedOn w:val="DefaultParagraphFont"/>
    <w:link w:val="CitaviBibliographySubheading1"/>
    <w:uiPriority w:val="99"/>
    <w:rsid w:val="00707AFA"/>
    <w:rPr>
      <w:rFonts w:ascii="Calibri" w:eastAsia="Calibri" w:hAnsi="Calibri" w:cs="Calibri"/>
      <w:i/>
      <w:color w:val="000000"/>
      <w:sz w:val="20"/>
      <w:lang w:val="en-US"/>
    </w:rPr>
  </w:style>
  <w:style w:type="paragraph" w:customStyle="1" w:styleId="CitaviBibliographySubheading2">
    <w:name w:val="Citavi Bibliography Subheading 2"/>
    <w:basedOn w:val="Heading3"/>
    <w:link w:val="CitaviBibliographySubheading2Char"/>
    <w:uiPriority w:val="99"/>
    <w:rsid w:val="00707AFA"/>
    <w:pPr>
      <w:spacing w:after="143"/>
      <w:ind w:left="-15"/>
      <w:outlineLvl w:val="9"/>
    </w:pPr>
    <w:rPr>
      <w:lang w:val="en-US"/>
    </w:rPr>
  </w:style>
  <w:style w:type="character" w:customStyle="1" w:styleId="CitaviBibliographySubheading2Char">
    <w:name w:val="Citavi Bibliography Subheading 2 Char"/>
    <w:basedOn w:val="DefaultParagraphFont"/>
    <w:link w:val="CitaviBibliographySubheading2"/>
    <w:uiPriority w:val="99"/>
    <w:rsid w:val="00707AFA"/>
    <w:rPr>
      <w:rFonts w:ascii="Calibri" w:eastAsia="Calibri" w:hAnsi="Calibri" w:cs="Calibri"/>
      <w:color w:val="000000"/>
      <w:sz w:val="16"/>
      <w:lang w:val="en-US"/>
    </w:rPr>
  </w:style>
  <w:style w:type="paragraph" w:customStyle="1" w:styleId="CitaviBibliographySubheading3">
    <w:name w:val="Citavi Bibliography Subheading 3"/>
    <w:basedOn w:val="Heading4"/>
    <w:link w:val="CitaviBibliographySubheading3Char"/>
    <w:uiPriority w:val="99"/>
    <w:rsid w:val="00707AFA"/>
    <w:pPr>
      <w:spacing w:after="143"/>
      <w:ind w:left="-15"/>
      <w:outlineLvl w:val="9"/>
    </w:pPr>
    <w:rPr>
      <w:lang w:val="en-US"/>
    </w:rPr>
  </w:style>
  <w:style w:type="character" w:customStyle="1" w:styleId="CitaviBibliographySubheading3Char">
    <w:name w:val="Citavi Bibliography Subheading 3 Char"/>
    <w:basedOn w:val="DefaultParagraphFont"/>
    <w:link w:val="CitaviBibliographySubheading3"/>
    <w:uiPriority w:val="99"/>
    <w:rsid w:val="00707AFA"/>
    <w:rPr>
      <w:rFonts w:asciiTheme="majorHAnsi" w:eastAsiaTheme="majorEastAsia" w:hAnsiTheme="majorHAnsi" w:cstheme="majorBidi"/>
      <w:i/>
      <w:iCs/>
      <w:color w:val="2F5496" w:themeColor="accent1" w:themeShade="BF"/>
      <w:sz w:val="20"/>
      <w:lang w:val="en-US"/>
    </w:rPr>
  </w:style>
  <w:style w:type="paragraph" w:customStyle="1" w:styleId="CitaviBibliographySubheading4">
    <w:name w:val="Citavi Bibliography Subheading 4"/>
    <w:basedOn w:val="Heading5"/>
    <w:link w:val="CitaviBibliographySubheading4Char"/>
    <w:uiPriority w:val="99"/>
    <w:rsid w:val="00707AFA"/>
    <w:pPr>
      <w:spacing w:after="143"/>
      <w:ind w:left="-15"/>
      <w:outlineLvl w:val="9"/>
    </w:pPr>
    <w:rPr>
      <w:lang w:val="en-US"/>
    </w:rPr>
  </w:style>
  <w:style w:type="character" w:customStyle="1" w:styleId="CitaviBibliographySubheading4Char">
    <w:name w:val="Citavi Bibliography Subheading 4 Char"/>
    <w:basedOn w:val="DefaultParagraphFont"/>
    <w:link w:val="CitaviBibliographySubheading4"/>
    <w:uiPriority w:val="99"/>
    <w:rsid w:val="00707AFA"/>
    <w:rPr>
      <w:rFonts w:asciiTheme="majorHAnsi" w:eastAsiaTheme="majorEastAsia" w:hAnsiTheme="majorHAnsi" w:cstheme="majorBidi"/>
      <w:color w:val="2F5496" w:themeColor="accent1" w:themeShade="BF"/>
      <w:sz w:val="20"/>
      <w:lang w:val="en-US"/>
    </w:rPr>
  </w:style>
  <w:style w:type="paragraph" w:customStyle="1" w:styleId="CitaviBibliographySubheading5">
    <w:name w:val="Citavi Bibliography Subheading 5"/>
    <w:basedOn w:val="Heading6"/>
    <w:link w:val="CitaviBibliographySubheading5Char"/>
    <w:uiPriority w:val="99"/>
    <w:rsid w:val="00707AFA"/>
    <w:pPr>
      <w:spacing w:after="143"/>
      <w:ind w:left="-15"/>
      <w:outlineLvl w:val="9"/>
    </w:pPr>
    <w:rPr>
      <w:lang w:val="en-US"/>
    </w:rPr>
  </w:style>
  <w:style w:type="character" w:customStyle="1" w:styleId="CitaviBibliographySubheading5Char">
    <w:name w:val="Citavi Bibliography Subheading 5 Char"/>
    <w:basedOn w:val="DefaultParagraphFont"/>
    <w:link w:val="CitaviBibliographySubheading5"/>
    <w:uiPriority w:val="99"/>
    <w:rsid w:val="00707AFA"/>
    <w:rPr>
      <w:rFonts w:asciiTheme="majorHAnsi" w:eastAsiaTheme="majorEastAsia" w:hAnsiTheme="majorHAnsi" w:cstheme="majorBidi"/>
      <w:color w:val="1F3763" w:themeColor="accent1" w:themeShade="7F"/>
      <w:sz w:val="20"/>
      <w:lang w:val="en-US"/>
    </w:rPr>
  </w:style>
  <w:style w:type="paragraph" w:customStyle="1" w:styleId="CitaviBibliographySubheading6">
    <w:name w:val="Citavi Bibliography Subheading 6"/>
    <w:basedOn w:val="Heading7"/>
    <w:link w:val="CitaviBibliographySubheading6Char"/>
    <w:uiPriority w:val="99"/>
    <w:rsid w:val="00707AFA"/>
    <w:pPr>
      <w:spacing w:after="143"/>
      <w:ind w:left="-15"/>
      <w:outlineLvl w:val="9"/>
    </w:pPr>
    <w:rPr>
      <w:lang w:val="en-US"/>
    </w:rPr>
  </w:style>
  <w:style w:type="character" w:customStyle="1" w:styleId="CitaviBibliographySubheading6Char">
    <w:name w:val="Citavi Bibliography Subheading 6 Char"/>
    <w:basedOn w:val="DefaultParagraphFont"/>
    <w:link w:val="CitaviBibliographySubheading6"/>
    <w:uiPriority w:val="99"/>
    <w:rsid w:val="00707AFA"/>
    <w:rPr>
      <w:rFonts w:asciiTheme="majorHAnsi" w:eastAsiaTheme="majorEastAsia" w:hAnsiTheme="majorHAnsi" w:cstheme="majorBidi"/>
      <w:i/>
      <w:iCs/>
      <w:color w:val="1F3763" w:themeColor="accent1" w:themeShade="7F"/>
      <w:sz w:val="20"/>
      <w:lang w:val="en-US"/>
    </w:rPr>
  </w:style>
  <w:style w:type="paragraph" w:customStyle="1" w:styleId="CitaviBibliographySubheading7">
    <w:name w:val="Citavi Bibliography Subheading 7"/>
    <w:basedOn w:val="Heading8"/>
    <w:link w:val="CitaviBibliographySubheading7Char"/>
    <w:uiPriority w:val="99"/>
    <w:rsid w:val="00707AFA"/>
    <w:pPr>
      <w:spacing w:after="143"/>
      <w:ind w:left="-15"/>
      <w:outlineLvl w:val="9"/>
    </w:pPr>
    <w:rPr>
      <w:lang w:val="en-US"/>
    </w:rPr>
  </w:style>
  <w:style w:type="character" w:customStyle="1" w:styleId="CitaviBibliographySubheading7Char">
    <w:name w:val="Citavi Bibliography Subheading 7 Char"/>
    <w:basedOn w:val="DefaultParagraphFont"/>
    <w:link w:val="CitaviBibliographySubheading7"/>
    <w:uiPriority w:val="99"/>
    <w:rsid w:val="00707AFA"/>
    <w:rPr>
      <w:rFonts w:asciiTheme="majorHAnsi" w:eastAsiaTheme="majorEastAsia" w:hAnsiTheme="majorHAnsi" w:cstheme="majorBidi"/>
      <w:color w:val="272727" w:themeColor="text1" w:themeTint="D8"/>
      <w:sz w:val="21"/>
      <w:szCs w:val="21"/>
      <w:lang w:val="en-US"/>
    </w:rPr>
  </w:style>
  <w:style w:type="paragraph" w:customStyle="1" w:styleId="CitaviBibliographySubheading8">
    <w:name w:val="Citavi Bibliography Subheading 8"/>
    <w:basedOn w:val="Heading9"/>
    <w:link w:val="CitaviBibliographySubheading8Char"/>
    <w:uiPriority w:val="99"/>
    <w:rsid w:val="00707AFA"/>
    <w:pPr>
      <w:spacing w:after="143"/>
      <w:ind w:left="-15"/>
      <w:outlineLvl w:val="9"/>
    </w:pPr>
    <w:rPr>
      <w:lang w:val="en-US"/>
    </w:rPr>
  </w:style>
  <w:style w:type="character" w:customStyle="1" w:styleId="CitaviBibliographySubheading8Char">
    <w:name w:val="Citavi Bibliography Subheading 8 Char"/>
    <w:basedOn w:val="DefaultParagraphFont"/>
    <w:link w:val="CitaviBibliographySubheading8"/>
    <w:uiPriority w:val="99"/>
    <w:rsid w:val="00707AFA"/>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5F2390"/>
    <w:rPr>
      <w:color w:val="808080"/>
    </w:rPr>
  </w:style>
  <w:style w:type="paragraph" w:styleId="CommentSubject">
    <w:name w:val="annotation subject"/>
    <w:basedOn w:val="CommentText"/>
    <w:next w:val="CommentText"/>
    <w:link w:val="CommentSubjectChar"/>
    <w:uiPriority w:val="99"/>
    <w:semiHidden/>
    <w:unhideWhenUsed/>
    <w:rsid w:val="00801180"/>
    <w:rPr>
      <w:b/>
      <w:bCs/>
    </w:rPr>
  </w:style>
  <w:style w:type="character" w:customStyle="1" w:styleId="CommentSubjectChar">
    <w:name w:val="Comment Subject Char"/>
    <w:basedOn w:val="CommentTextChar"/>
    <w:link w:val="CommentSubject"/>
    <w:uiPriority w:val="99"/>
    <w:semiHidden/>
    <w:rsid w:val="00801180"/>
    <w:rPr>
      <w:rFonts w:ascii="Calibri" w:eastAsia="Calibri" w:hAnsi="Calibri" w:cs="Calibri"/>
      <w:b/>
      <w:bCs/>
      <w:color w:val="000000"/>
      <w:sz w:val="20"/>
      <w:szCs w:val="20"/>
    </w:rPr>
  </w:style>
  <w:style w:type="table" w:styleId="PlainTable5">
    <w:name w:val="Plain Table 5"/>
    <w:basedOn w:val="TableNormal"/>
    <w:uiPriority w:val="45"/>
    <w:rsid w:val="004475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F10A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376">
      <w:bodyDiv w:val="1"/>
      <w:marLeft w:val="0"/>
      <w:marRight w:val="0"/>
      <w:marTop w:val="0"/>
      <w:marBottom w:val="0"/>
      <w:divBdr>
        <w:top w:val="none" w:sz="0" w:space="0" w:color="auto"/>
        <w:left w:val="none" w:sz="0" w:space="0" w:color="auto"/>
        <w:bottom w:val="none" w:sz="0" w:space="0" w:color="auto"/>
        <w:right w:val="none" w:sz="0" w:space="0" w:color="auto"/>
      </w:divBdr>
    </w:div>
    <w:div w:id="190266148">
      <w:bodyDiv w:val="1"/>
      <w:marLeft w:val="0"/>
      <w:marRight w:val="0"/>
      <w:marTop w:val="0"/>
      <w:marBottom w:val="0"/>
      <w:divBdr>
        <w:top w:val="none" w:sz="0" w:space="0" w:color="auto"/>
        <w:left w:val="none" w:sz="0" w:space="0" w:color="auto"/>
        <w:bottom w:val="none" w:sz="0" w:space="0" w:color="auto"/>
        <w:right w:val="none" w:sz="0" w:space="0" w:color="auto"/>
      </w:divBdr>
    </w:div>
    <w:div w:id="340662531">
      <w:bodyDiv w:val="1"/>
      <w:marLeft w:val="0"/>
      <w:marRight w:val="0"/>
      <w:marTop w:val="0"/>
      <w:marBottom w:val="0"/>
      <w:divBdr>
        <w:top w:val="none" w:sz="0" w:space="0" w:color="auto"/>
        <w:left w:val="none" w:sz="0" w:space="0" w:color="auto"/>
        <w:bottom w:val="none" w:sz="0" w:space="0" w:color="auto"/>
        <w:right w:val="none" w:sz="0" w:space="0" w:color="auto"/>
      </w:divBdr>
    </w:div>
    <w:div w:id="505244013">
      <w:bodyDiv w:val="1"/>
      <w:marLeft w:val="0"/>
      <w:marRight w:val="0"/>
      <w:marTop w:val="0"/>
      <w:marBottom w:val="0"/>
      <w:divBdr>
        <w:top w:val="none" w:sz="0" w:space="0" w:color="auto"/>
        <w:left w:val="none" w:sz="0" w:space="0" w:color="auto"/>
        <w:bottom w:val="none" w:sz="0" w:space="0" w:color="auto"/>
        <w:right w:val="none" w:sz="0" w:space="0" w:color="auto"/>
      </w:divBdr>
    </w:div>
    <w:div w:id="1150975787">
      <w:bodyDiv w:val="1"/>
      <w:marLeft w:val="0"/>
      <w:marRight w:val="0"/>
      <w:marTop w:val="0"/>
      <w:marBottom w:val="0"/>
      <w:divBdr>
        <w:top w:val="none" w:sz="0" w:space="0" w:color="auto"/>
        <w:left w:val="none" w:sz="0" w:space="0" w:color="auto"/>
        <w:bottom w:val="none" w:sz="0" w:space="0" w:color="auto"/>
        <w:right w:val="none" w:sz="0" w:space="0" w:color="auto"/>
      </w:divBdr>
    </w:div>
    <w:div w:id="1227642688">
      <w:bodyDiv w:val="1"/>
      <w:marLeft w:val="0"/>
      <w:marRight w:val="0"/>
      <w:marTop w:val="0"/>
      <w:marBottom w:val="0"/>
      <w:divBdr>
        <w:top w:val="none" w:sz="0" w:space="0" w:color="auto"/>
        <w:left w:val="none" w:sz="0" w:space="0" w:color="auto"/>
        <w:bottom w:val="none" w:sz="0" w:space="0" w:color="auto"/>
        <w:right w:val="none" w:sz="0" w:space="0" w:color="auto"/>
      </w:divBdr>
    </w:div>
    <w:div w:id="1291397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9D3BE6-858D-4EBF-B65D-7D10D2528697}"/>
      </w:docPartPr>
      <w:docPartBody>
        <w:p w:rsidR="00562E1C" w:rsidRDefault="00AA50D1">
          <w:r w:rsidRPr="00314391">
            <w:rPr>
              <w:rStyle w:val="PlaceholderText"/>
            </w:rPr>
            <w:t>Click or tap here to enter text.</w:t>
          </w:r>
        </w:p>
      </w:docPartBody>
    </w:docPart>
    <w:docPart>
      <w:docPartPr>
        <w:name w:val="56C6E46E855C4299A223A05DBC4069F3"/>
        <w:category>
          <w:name w:val="General"/>
          <w:gallery w:val="placeholder"/>
        </w:category>
        <w:types>
          <w:type w:val="bbPlcHdr"/>
        </w:types>
        <w:behaviors>
          <w:behavior w:val="content"/>
        </w:behaviors>
        <w:guid w:val="{8AA52A9B-BD0A-4173-8DEF-7A569287B987}"/>
      </w:docPartPr>
      <w:docPartBody>
        <w:p w:rsidR="00F34087" w:rsidRDefault="006000A1" w:rsidP="006000A1">
          <w:pPr>
            <w:pStyle w:val="56C6E46E855C4299A223A05DBC4069F3"/>
          </w:pPr>
          <w:r w:rsidRPr="00314391">
            <w:rPr>
              <w:rStyle w:val="PlaceholderText"/>
            </w:rPr>
            <w:t>Click or tap here to enter text.</w:t>
          </w:r>
        </w:p>
      </w:docPartBody>
    </w:docPart>
    <w:docPart>
      <w:docPartPr>
        <w:name w:val="23B82D8B654E4CB6A8A036A2EA623D03"/>
        <w:category>
          <w:name w:val="General"/>
          <w:gallery w:val="placeholder"/>
        </w:category>
        <w:types>
          <w:type w:val="bbPlcHdr"/>
        </w:types>
        <w:behaviors>
          <w:behavior w:val="content"/>
        </w:behaviors>
        <w:guid w:val="{C2CA3F01-244E-43B8-851C-5C3A163D6EAB}"/>
      </w:docPartPr>
      <w:docPartBody>
        <w:p w:rsidR="00F34087" w:rsidRDefault="006000A1" w:rsidP="006000A1">
          <w:pPr>
            <w:pStyle w:val="23B82D8B654E4CB6A8A036A2EA623D03"/>
          </w:pPr>
          <w:r w:rsidRPr="00314391">
            <w:rPr>
              <w:rStyle w:val="PlaceholderText"/>
            </w:rPr>
            <w:t>Click or tap here to enter text.</w:t>
          </w:r>
        </w:p>
      </w:docPartBody>
    </w:docPart>
    <w:docPart>
      <w:docPartPr>
        <w:name w:val="DDA64AB970704973ADB9C9AEFB8F4E90"/>
        <w:category>
          <w:name w:val="General"/>
          <w:gallery w:val="placeholder"/>
        </w:category>
        <w:types>
          <w:type w:val="bbPlcHdr"/>
        </w:types>
        <w:behaviors>
          <w:behavior w:val="content"/>
        </w:behaviors>
        <w:guid w:val="{F8837FB7-67C9-4448-A5B5-508321C263E4}"/>
      </w:docPartPr>
      <w:docPartBody>
        <w:p w:rsidR="00F34087" w:rsidRDefault="006000A1" w:rsidP="006000A1">
          <w:pPr>
            <w:pStyle w:val="DDA64AB970704973ADB9C9AEFB8F4E90"/>
          </w:pPr>
          <w:r w:rsidRPr="00314391">
            <w:rPr>
              <w:rStyle w:val="PlaceholderText"/>
            </w:rPr>
            <w:t>Click or tap here to enter text.</w:t>
          </w:r>
        </w:p>
      </w:docPartBody>
    </w:docPart>
    <w:docPart>
      <w:docPartPr>
        <w:name w:val="75395970EFE4464AB4F846BF48702C7D"/>
        <w:category>
          <w:name w:val="General"/>
          <w:gallery w:val="placeholder"/>
        </w:category>
        <w:types>
          <w:type w:val="bbPlcHdr"/>
        </w:types>
        <w:behaviors>
          <w:behavior w:val="content"/>
        </w:behaviors>
        <w:guid w:val="{909E356E-035A-4927-864D-8E10FF993433}"/>
      </w:docPartPr>
      <w:docPartBody>
        <w:p w:rsidR="00F34087" w:rsidRDefault="006000A1" w:rsidP="006000A1">
          <w:pPr>
            <w:pStyle w:val="75395970EFE4464AB4F846BF48702C7D"/>
          </w:pPr>
          <w:r w:rsidRPr="00314391">
            <w:rPr>
              <w:rStyle w:val="PlaceholderText"/>
            </w:rPr>
            <w:t>Click or tap here to enter text.</w:t>
          </w:r>
        </w:p>
      </w:docPartBody>
    </w:docPart>
    <w:docPart>
      <w:docPartPr>
        <w:name w:val="E44E0F5FB62E486B8F199D06196B7254"/>
        <w:category>
          <w:name w:val="General"/>
          <w:gallery w:val="placeholder"/>
        </w:category>
        <w:types>
          <w:type w:val="bbPlcHdr"/>
        </w:types>
        <w:behaviors>
          <w:behavior w:val="content"/>
        </w:behaviors>
        <w:guid w:val="{F883A025-A268-4D1A-9EDF-1F0555191506}"/>
      </w:docPartPr>
      <w:docPartBody>
        <w:p w:rsidR="00000000" w:rsidRDefault="00F34087" w:rsidP="00F34087">
          <w:pPr>
            <w:pStyle w:val="E44E0F5FB62E486B8F199D06196B7254"/>
          </w:pPr>
          <w:r w:rsidRPr="00314391">
            <w:rPr>
              <w:rStyle w:val="PlaceholderText"/>
            </w:rPr>
            <w:t>Click or tap here to enter text.</w:t>
          </w:r>
        </w:p>
      </w:docPartBody>
    </w:docPart>
    <w:docPart>
      <w:docPartPr>
        <w:name w:val="89E886A8692F47F0BD16C95D8F2B446A"/>
        <w:category>
          <w:name w:val="General"/>
          <w:gallery w:val="placeholder"/>
        </w:category>
        <w:types>
          <w:type w:val="bbPlcHdr"/>
        </w:types>
        <w:behaviors>
          <w:behavior w:val="content"/>
        </w:behaviors>
        <w:guid w:val="{21C7AB58-D3E0-4AAC-AC01-BC8DB4565CB7}"/>
      </w:docPartPr>
      <w:docPartBody>
        <w:p w:rsidR="00000000" w:rsidRDefault="00F34087" w:rsidP="00F34087">
          <w:pPr>
            <w:pStyle w:val="89E886A8692F47F0BD16C95D8F2B446A"/>
          </w:pPr>
          <w:r w:rsidRPr="003143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D1"/>
    <w:rsid w:val="000155A9"/>
    <w:rsid w:val="001D575A"/>
    <w:rsid w:val="00226CD2"/>
    <w:rsid w:val="002904D8"/>
    <w:rsid w:val="003F0714"/>
    <w:rsid w:val="004D5CF4"/>
    <w:rsid w:val="004E40A1"/>
    <w:rsid w:val="00562E1C"/>
    <w:rsid w:val="006000A1"/>
    <w:rsid w:val="006E6D6B"/>
    <w:rsid w:val="00756853"/>
    <w:rsid w:val="007625CC"/>
    <w:rsid w:val="00782E9E"/>
    <w:rsid w:val="00833B6E"/>
    <w:rsid w:val="008A5BE7"/>
    <w:rsid w:val="00912585"/>
    <w:rsid w:val="00913B70"/>
    <w:rsid w:val="00930DD2"/>
    <w:rsid w:val="00A260A2"/>
    <w:rsid w:val="00AA50D1"/>
    <w:rsid w:val="00AF0E5F"/>
    <w:rsid w:val="00BE11A7"/>
    <w:rsid w:val="00C31734"/>
    <w:rsid w:val="00F34087"/>
    <w:rsid w:val="00F90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087"/>
    <w:rPr>
      <w:color w:val="808080"/>
    </w:rPr>
  </w:style>
  <w:style w:type="paragraph" w:customStyle="1" w:styleId="E44E0F5FB62E486B8F199D06196B7254">
    <w:name w:val="E44E0F5FB62E486B8F199D06196B7254"/>
    <w:rsid w:val="00F34087"/>
  </w:style>
  <w:style w:type="paragraph" w:customStyle="1" w:styleId="56C6E46E855C4299A223A05DBC4069F3">
    <w:name w:val="56C6E46E855C4299A223A05DBC4069F3"/>
    <w:rsid w:val="006000A1"/>
  </w:style>
  <w:style w:type="paragraph" w:customStyle="1" w:styleId="23B82D8B654E4CB6A8A036A2EA623D03">
    <w:name w:val="23B82D8B654E4CB6A8A036A2EA623D03"/>
    <w:rsid w:val="006000A1"/>
  </w:style>
  <w:style w:type="paragraph" w:customStyle="1" w:styleId="89E886A8692F47F0BD16C95D8F2B446A">
    <w:name w:val="89E886A8692F47F0BD16C95D8F2B446A"/>
    <w:rsid w:val="00F34087"/>
  </w:style>
  <w:style w:type="paragraph" w:customStyle="1" w:styleId="DDA64AB970704973ADB9C9AEFB8F4E90">
    <w:name w:val="DDA64AB970704973ADB9C9AEFB8F4E90"/>
    <w:rsid w:val="006000A1"/>
  </w:style>
  <w:style w:type="paragraph" w:customStyle="1" w:styleId="75395970EFE4464AB4F846BF48702C7D">
    <w:name w:val="75395970EFE4464AB4F846BF48702C7D"/>
    <w:rsid w:val="00600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5F2D0-C8D7-4B9E-9FF9-4B1D159D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11946</Words>
  <Characters>75264</Characters>
  <Application>Microsoft Office Word</Application>
  <DocSecurity>0</DocSecurity>
  <Lines>627</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Romero</dc:creator>
  <cp:keywords/>
  <cp:lastModifiedBy>Joel Romero</cp:lastModifiedBy>
  <cp:revision>16</cp:revision>
  <dcterms:created xsi:type="dcterms:W3CDTF">2023-03-07T09:55:00Z</dcterms:created>
  <dcterms:modified xsi:type="dcterms:W3CDTF">2023-03-10T01:35:00Z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ML paper references</vt:lpwstr>
  </property>
  <property fmtid="{D5CDD505-2E9C-101B-9397-08002B2CF9AE}" pid="3" name="CitaviDocumentProperty_0">
    <vt:lpwstr>4c5efdf6-ff21-4fb4-a11f-eae0a9896c1f</vt:lpwstr>
  </property>
  <property fmtid="{D5CDD505-2E9C-101B-9397-08002B2CF9AE}" pid="4" name="CitaviDocumentProperty_8">
    <vt:lpwstr>C:\Users\LaptopJR\Documents\Citavi 6\Projects\ML paper references\ML paper references.ctv6</vt:lpwstr>
  </property>
  <property fmtid="{D5CDD505-2E9C-101B-9397-08002B2CF9AE}" pid="5" name="CitaviDocumentProperty_1">
    <vt:lpwstr>6.11.0.0</vt:lpwstr>
  </property>
  <property fmtid="{D5CDD505-2E9C-101B-9397-08002B2CF9AE}" pid="6" name="CitaviDocumentProperty_6">
    <vt:lpwstr>False</vt:lpwstr>
  </property>
</Properties>
</file>