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077A" w14:textId="77777777" w:rsidR="00500B8D" w:rsidRPr="00864AAA" w:rsidRDefault="00864AAA" w:rsidP="00500B8D">
      <w:pPr>
        <w:bidi/>
        <w:jc w:val="both"/>
        <w:rPr>
          <w:rFonts w:eastAsiaTheme="minorEastAsia"/>
          <w:color w:val="FFFFFF" w:themeColor="background1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S</m:t>
              </m:r>
            </m:e>
            <m:sub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color w:val="FFFFFF" w:themeColor="background1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MP</m:t>
              </m:r>
            </m:e>
            <m:sub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t</m:t>
              </m:r>
            </m:sub>
          </m:sSub>
          <m:r>
            <w:rPr>
              <w:rFonts w:ascii="Cambria Math" w:hAnsi="Cambria Math"/>
              <w:color w:val="FFFFFF" w:themeColor="background1"/>
              <w:lang w:bidi="fa-I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H</m:t>
              </m:r>
            </m:e>
            <m:sub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t</m:t>
              </m:r>
            </m:sub>
          </m:sSub>
          <m:r>
            <w:rPr>
              <w:rFonts w:ascii="Cambria Math" w:hAnsi="Cambria Math"/>
              <w:color w:val="FFFFFF" w:themeColor="background1"/>
              <w:lang w:bidi="fa-IR"/>
            </w:rPr>
            <m:t xml:space="preserve">                                                                                                  (21)</m:t>
          </m:r>
        </m:oMath>
      </m:oMathPara>
    </w:p>
    <w:p w14:paraId="631CC2F6" w14:textId="77777777" w:rsidR="00500B8D" w:rsidRPr="00864AAA" w:rsidRDefault="00864AAA" w:rsidP="00500B8D">
      <w:pPr>
        <w:bidi/>
        <w:jc w:val="both"/>
        <w:rPr>
          <w:rFonts w:eastAsiaTheme="minorEastAsia"/>
          <w:i/>
          <w:color w:val="FFFFFF" w:themeColor="background1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jt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jt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jt</m:t>
              </m:r>
            </m:sub>
          </m:sSub>
          <m:r>
            <w:rPr>
              <w:rFonts w:ascii="Cambria Math" w:hAnsi="Cambria Math"/>
              <w:color w:val="FFFFFF" w:themeColor="background1"/>
              <w:lang w:bidi="fa-IR"/>
            </w:rPr>
            <m:t xml:space="preserve">                                                                                                (22)</m:t>
          </m:r>
        </m:oMath>
      </m:oMathPara>
    </w:p>
    <w:p w14:paraId="61704A15" w14:textId="77777777" w:rsidR="00500B8D" w:rsidRPr="00864AAA" w:rsidRDefault="00500B8D" w:rsidP="00500B8D">
      <w:pPr>
        <w:bidi/>
        <w:jc w:val="both"/>
        <w:rPr>
          <w:rFonts w:eastAsiaTheme="minorEastAsia"/>
          <w:color w:val="FFFFFF" w:themeColor="background1"/>
          <w:rtl/>
          <w:lang w:bidi="fa-IR"/>
        </w:rPr>
      </w:pPr>
      <w:r w:rsidRPr="00864AAA">
        <w:rPr>
          <w:rFonts w:eastAsiaTheme="minorEastAsia" w:hint="cs"/>
          <w:color w:val="FFFFFF" w:themeColor="background1"/>
          <w:rtl/>
          <w:lang w:bidi="fa-IR"/>
        </w:rPr>
        <w:t>مدل خطی شده به همراه تغییرات اعمال شده در زیر قابل مشاهده است:</w:t>
      </w:r>
    </w:p>
    <w:p w14:paraId="2BD6E4FE" w14:textId="77777777" w:rsidR="00500B8D" w:rsidRPr="00864AAA" w:rsidRDefault="00500B8D" w:rsidP="00500B8D">
      <w:pPr>
        <w:jc w:val="both"/>
        <w:rPr>
          <w:rFonts w:eastAsiaTheme="minorEastAsia"/>
          <w:color w:val="FFFFFF" w:themeColor="background1"/>
          <w:sz w:val="20"/>
          <w:szCs w:val="20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sz w:val="20"/>
              <w:szCs w:val="20"/>
              <w:lang w:bidi="fa-IR"/>
            </w:rPr>
            <m:t xml:space="preserve">Min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FFFF" w:themeColor="background1"/>
                  <w:sz w:val="20"/>
                  <w:szCs w:val="20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FFFFFF" w:themeColor="background1"/>
                  <w:sz w:val="20"/>
                  <w:szCs w:val="20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FFFFFF" w:themeColor="background1"/>
                  <w:sz w:val="20"/>
                  <w:szCs w:val="20"/>
                  <w:lang w:bidi="fa-IR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20"/>
                      <w:szCs w:val="20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CC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RN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FFFF" w:themeColor="background1"/>
                  <w:sz w:val="20"/>
                  <w:szCs w:val="20"/>
                  <w:lang w:bidi="fa-IR"/>
                </w:rPr>
                <m:t>+(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20"/>
                      <w:szCs w:val="2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CR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)*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FFFF" w:themeColor="background1"/>
                  <w:sz w:val="20"/>
                  <w:szCs w:val="20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20"/>
                      <w:szCs w:val="20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0"/>
                                  <w:szCs w:val="20"/>
                                  <w:lang w:bidi="fa-IR"/>
                                </w:rPr>
                                <m:t>ETM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0"/>
                                  <w:szCs w:val="20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0"/>
                                  <w:szCs w:val="20"/>
                                  <w:lang w:bidi="fa-I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0"/>
                                  <w:szCs w:val="20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RUL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-Now</m:t>
                      </m:r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FFFF" w:themeColor="background1"/>
                  <w:sz w:val="20"/>
                  <w:szCs w:val="20"/>
                  <w:lang w:bidi="fa-IR"/>
                </w:rPr>
                <m:t>+</m:t>
              </m:r>
            </m:e>
          </m:nary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sz w:val="20"/>
                  <w:szCs w:val="20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20"/>
                      <w:szCs w:val="20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MP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-Now-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RUL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*CDT</m:t>
                  </m:r>
                </m:e>
              </m:d>
              <m:r>
                <w:rPr>
                  <w:rFonts w:ascii="Cambria Math" w:hAnsi="Cambria Math"/>
                  <w:color w:val="FFFFFF" w:themeColor="background1"/>
                  <w:sz w:val="20"/>
                  <w:szCs w:val="20"/>
                  <w:lang w:bidi="fa-I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20"/>
                      <w:szCs w:val="2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*Now-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RUL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 xml:space="preserve">  </m:t>
                  </m:r>
                </m:e>
              </m:d>
              <m:r>
                <w:rPr>
                  <w:rFonts w:ascii="Cambria Math" w:hAnsi="Cambria Math"/>
                  <w:color w:val="FFFFFF" w:themeColor="background1"/>
                  <w:sz w:val="20"/>
                  <w:szCs w:val="20"/>
                  <w:lang w:bidi="fa-IR"/>
                </w:rPr>
                <m:t>* CDT</m:t>
              </m:r>
            </m:e>
          </m:d>
          <m:r>
            <w:rPr>
              <w:rFonts w:ascii="Cambria Math" w:hAnsi="Cambria Math"/>
              <w:color w:val="FFFFFF" w:themeColor="background1"/>
              <w:sz w:val="20"/>
              <w:szCs w:val="20"/>
              <w:lang w:bidi="fa-IR"/>
            </w:rPr>
            <m:t xml:space="preserve"> </m:t>
          </m:r>
        </m:oMath>
      </m:oMathPara>
    </w:p>
    <w:p w14:paraId="6E1BA42F" w14:textId="77777777" w:rsidR="00500B8D" w:rsidRPr="00864AAA" w:rsidRDefault="00500B8D" w:rsidP="00500B8D">
      <w:pPr>
        <w:jc w:val="both"/>
        <w:rPr>
          <w:rFonts w:eastAsiaTheme="minorEastAsia"/>
          <w:color w:val="FFFFFF" w:themeColor="background1"/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color w:val="FFFFFF" w:themeColor="background1"/>
              <w:sz w:val="20"/>
              <w:szCs w:val="20"/>
              <w:lang w:bidi="fa-IR"/>
            </w:rPr>
            <m:t xml:space="preserve">                           +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20"/>
                  <w:szCs w:val="20"/>
                  <w:lang w:bidi="fa-IR"/>
                </w:rPr>
                <m:t>CGSU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20"/>
                  <w:szCs w:val="20"/>
                  <w:lang w:bidi="fa-IR"/>
                </w:rPr>
                <m:t>j</m:t>
              </m:r>
            </m:sub>
          </m:sSub>
          <m:r>
            <w:rPr>
              <w:rFonts w:ascii="Cambria Math" w:hAnsi="Cambria Math"/>
              <w:color w:val="FFFFFF" w:themeColor="background1"/>
              <w:sz w:val="20"/>
              <w:szCs w:val="20"/>
              <w:lang w:bidi="fa-IR"/>
            </w:rPr>
            <m:t>*</m:t>
          </m:r>
          <m:r>
            <w:rPr>
              <w:rFonts w:ascii="Cambria Math" w:eastAsiaTheme="minorEastAsia" w:hAnsi="Cambria Math"/>
              <w:color w:val="FFFFFF" w:themeColor="background1"/>
              <w:sz w:val="20"/>
              <w:szCs w:val="20"/>
              <w:lang w:bidi="fa-IR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FFFF" w:themeColor="background1"/>
                  <w:sz w:val="20"/>
                  <w:szCs w:val="20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  <w:sz w:val="20"/>
                  <w:szCs w:val="20"/>
                  <w:lang w:bidi="fa-IR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  <w:sz w:val="20"/>
                  <w:szCs w:val="20"/>
                  <w:lang w:bidi="fa-IR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sz w:val="20"/>
                      <w:szCs w:val="20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jt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FFFFFF" w:themeColor="background1"/>
                  <w:sz w:val="20"/>
                  <w:szCs w:val="20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CGSU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  <w:sz w:val="20"/>
                  <w:szCs w:val="20"/>
                  <w:lang w:bidi="fa-IR"/>
                </w:rPr>
                <m:t>*</m:t>
              </m:r>
              <m:r>
                <w:rPr>
                  <w:rFonts w:ascii="Cambria Math" w:eastAsiaTheme="minorEastAsia" w:hAnsi="Cambria Math"/>
                  <w:color w:val="FFFFFF" w:themeColor="background1"/>
                  <w:sz w:val="20"/>
                  <w:szCs w:val="20"/>
                  <w:lang w:bidi="fa-IR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sz w:val="20"/>
                      <w:szCs w:val="20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  <w:sz w:val="20"/>
                      <w:szCs w:val="20"/>
                      <w:lang w:bidi="fa-IR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FFFF" w:themeColor="background1"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  <w:sz w:val="20"/>
                                  <w:szCs w:val="20"/>
                                  <w:lang w:bidi="fa-I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  <w:sz w:val="20"/>
                                  <w:szCs w:val="20"/>
                                  <w:lang w:bidi="fa-IR"/>
                                </w:rPr>
                                <m:t>jt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-D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20"/>
                              <w:szCs w:val="20"/>
                              <w:lang w:bidi="fa-IR"/>
                            </w:rPr>
                            <m:t>jt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m:t>))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color w:val="FFFFFF" w:themeColor="background1"/>
              <w:sz w:val="22"/>
              <w:szCs w:val="22"/>
              <w:lang w:bidi="fa-IR"/>
            </w:rPr>
            <m:t xml:space="preserve">                                                  </m:t>
          </m:r>
          <m:r>
            <w:rPr>
              <w:rFonts w:ascii="Cambria Math" w:hAnsi="Cambria Math"/>
              <w:color w:val="FFFFFF" w:themeColor="background1"/>
              <w:lang w:bidi="fa-IR"/>
            </w:rPr>
            <m:t>(23)</m:t>
          </m:r>
        </m:oMath>
      </m:oMathPara>
    </w:p>
    <w:p w14:paraId="35769CF4" w14:textId="77777777" w:rsidR="00500B8D" w:rsidRPr="00864AAA" w:rsidRDefault="00500B8D" w:rsidP="00500B8D">
      <w:pPr>
        <w:jc w:val="both"/>
        <w:rPr>
          <w:color w:val="FFFFFF" w:themeColor="background1"/>
          <w:lang w:bidi="fa-IR"/>
        </w:rPr>
      </w:pPr>
      <w:r w:rsidRPr="00864AAA">
        <w:rPr>
          <w:color w:val="FFFFFF" w:themeColor="background1"/>
          <w:lang w:bidi="fa-IR"/>
        </w:rPr>
        <w:t>St.</w:t>
      </w:r>
    </w:p>
    <w:p w14:paraId="22701C7A" w14:textId="0EF94374" w:rsidR="00500B8D" w:rsidRPr="00864AAA" w:rsidRDefault="00864AAA" w:rsidP="00500B8D">
      <w:pPr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color w:val="FFFFFF" w:themeColor="background1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RN</m:t>
              </m:r>
            </m:e>
            <m:sub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color w:val="FFFFFF" w:themeColor="background1"/>
              <w:lang w:bidi="fa-IR"/>
            </w:rPr>
            <m:t xml:space="preserve">=1                                                                        ∀i                   </m:t>
          </m:r>
          <m:r>
            <w:rPr>
              <w:rFonts w:ascii="Cambria Math" w:hAnsi="Cambria Math"/>
              <w:color w:val="FFFFFF" w:themeColor="background1"/>
              <w:lang w:bidi="fa-IR"/>
            </w:rPr>
            <m:t xml:space="preserve">   </m:t>
          </m:r>
          <m:r>
            <w:rPr>
              <w:rFonts w:ascii="Cambria Math" w:hAnsi="Cambria Math"/>
              <w:color w:val="FFFFFF" w:themeColor="background1"/>
              <w:lang w:bidi="fa-IR"/>
            </w:rPr>
            <m:t xml:space="preserve">              (24)</m:t>
          </m:r>
        </m:oMath>
      </m:oMathPara>
    </w:p>
    <w:p w14:paraId="42013402" w14:textId="413E56CC" w:rsidR="00500B8D" w:rsidRPr="00864AAA" w:rsidRDefault="00500B8D" w:rsidP="00500B8D">
      <w:pPr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>Now 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MP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                                               ∀i    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(25)</m:t>
          </m:r>
        </m:oMath>
      </m:oMathPara>
    </w:p>
    <w:p w14:paraId="433519B4" w14:textId="130148FE" w:rsidR="00500B8D" w:rsidRPr="00864AAA" w:rsidRDefault="00864AAA" w:rsidP="00500B8D">
      <w:pPr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MP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LMP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+2*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ETM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                     ∀i       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(26)</m:t>
          </m:r>
        </m:oMath>
      </m:oMathPara>
    </w:p>
    <w:p w14:paraId="6727D439" w14:textId="1BFAF352" w:rsidR="00500B8D" w:rsidRPr="00864AAA" w:rsidRDefault="00864AAA" w:rsidP="00500B8D">
      <w:pPr>
        <w:ind w:firstLine="709"/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LMP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ETM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*</m:t>
              </m:r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0.5</m:t>
              </m:r>
              <m:ctrlPr>
                <w:rPr>
                  <w:rFonts w:ascii="Cambria Math" w:hAnsi="Cambria Math"/>
                  <w:i/>
                  <w:color w:val="FFFFFF" w:themeColor="background1"/>
                  <w:lang w:bidi="fa-IR"/>
                </w:rPr>
              </m:ctrlPr>
            </m:e>
          </m:d>
          <m:r>
            <w:rPr>
              <w:rFonts w:ascii="Cambria Math" w:hAnsi="Cambria Math"/>
              <w:color w:val="FFFFFF" w:themeColor="background1"/>
              <w:lang w:bidi="fa-I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MP</m:t>
              </m:r>
            </m:e>
            <m:sub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color w:val="FFFFFF" w:themeColor="background1"/>
              <w:lang w:bidi="fa-IR"/>
            </w:rPr>
            <m:t xml:space="preserve">                                            ∀i                            </m:t>
          </m:r>
          <m:r>
            <w:rPr>
              <w:rFonts w:ascii="Cambria Math" w:hAnsi="Cambria Math"/>
              <w:color w:val="FFFFFF" w:themeColor="background1"/>
              <w:lang w:bidi="fa-IR"/>
            </w:rPr>
            <m:t xml:space="preserve">  </m:t>
          </m:r>
          <m:r>
            <w:rPr>
              <w:rFonts w:ascii="Cambria Math" w:hAnsi="Cambria Math"/>
              <w:color w:val="FFFFFF" w:themeColor="background1"/>
              <w:lang w:bidi="fa-IR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lang w:bidi="fa-IR"/>
                </w:rPr>
                <m:t>27</m:t>
              </m:r>
            </m:e>
          </m:d>
        </m:oMath>
      </m:oMathPara>
    </w:p>
    <w:p w14:paraId="7E0573A2" w14:textId="2E1F749B" w:rsidR="00500B8D" w:rsidRPr="00864AAA" w:rsidRDefault="00864AAA" w:rsidP="00500B8D">
      <w:pPr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MP 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>≥t-M*</m:t>
          </m:r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XP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it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 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∀i.t        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(28)</m:t>
          </m:r>
        </m:oMath>
      </m:oMathPara>
    </w:p>
    <w:p w14:paraId="32320164" w14:textId="36D27B83" w:rsidR="00500B8D" w:rsidRPr="00864AAA" w:rsidRDefault="00864AAA" w:rsidP="00500B8D">
      <w:pPr>
        <w:ind w:right="-1"/>
        <w:jc w:val="center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MP 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>≤t+M*</m:t>
          </m:r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XP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it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∀i.t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lang w:bidi="fa-IR"/>
            </w:rPr>
            <m:t>(29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lang w:bidi="fa-IR"/>
            </w:rPr>
            <m:t>)</m:t>
          </m:r>
        </m:oMath>
      </m:oMathPara>
    </w:p>
    <w:p w14:paraId="436C36C4" w14:textId="77777777" w:rsidR="00500B8D" w:rsidRPr="00864AAA" w:rsidRDefault="00500B8D" w:rsidP="00500B8D">
      <w:pPr>
        <w:ind w:left="709" w:right="-709"/>
        <w:jc w:val="both"/>
        <w:rPr>
          <w:rFonts w:eastAsiaTheme="minorEastAsia"/>
          <w:color w:val="FFFFFF" w:themeColor="background1"/>
          <w:lang w:bidi="fa-IR"/>
        </w:rPr>
      </w:pPr>
      <w:r w:rsidRPr="00864AAA">
        <w:rPr>
          <w:rFonts w:eastAsiaTheme="minorEastAsia"/>
          <w:color w:val="FFFFFF" w:themeColor="background1"/>
          <w:lang w:bidi="fa-IR"/>
        </w:rPr>
        <w:t xml:space="preserve"> </w:t>
      </w:r>
    </w:p>
    <w:p w14:paraId="297DC416" w14:textId="16F79353" w:rsidR="00500B8D" w:rsidRPr="00864AAA" w:rsidRDefault="00864AAA" w:rsidP="00500B8D">
      <w:pPr>
        <w:ind w:right="-1"/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XP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RN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                                                        </m:t>
              </m:r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   ∀i </m:t>
              </m:r>
            </m:e>
          </m:nary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(30)</m:t>
          </m:r>
        </m:oMath>
      </m:oMathPara>
    </w:p>
    <w:p w14:paraId="58D85363" w14:textId="4C342A38" w:rsidR="00500B8D" w:rsidRPr="00864AAA" w:rsidRDefault="00864AAA" w:rsidP="00500B8D">
      <w:pPr>
        <w:ind w:right="-1"/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MP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>-Now-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RUL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>-1 ≥</m:t>
          </m:r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-M</m:t>
              </m:r>
            </m:e>
          </m:d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∀i      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(31)</m:t>
          </m:r>
        </m:oMath>
      </m:oMathPara>
    </w:p>
    <w:p w14:paraId="7E03DD2B" w14:textId="51CA814A" w:rsidR="00500B8D" w:rsidRPr="00864AAA" w:rsidRDefault="00864AAA" w:rsidP="00500B8D">
      <w:pPr>
        <w:ind w:right="-1"/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MP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>-Now-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RUL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≤M*</m:t>
          </m:r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∀i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(32)</m:t>
          </m:r>
        </m:oMath>
      </m:oMathPara>
    </w:p>
    <w:p w14:paraId="7548C383" w14:textId="5B6513B8" w:rsidR="00500B8D" w:rsidRPr="00864AAA" w:rsidRDefault="00864AAA" w:rsidP="00500B8D">
      <w:pPr>
        <w:ind w:right="-46"/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XP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 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                                                           </m:t>
              </m:r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 ∀t.j </m:t>
              </m:r>
            </m:e>
          </m:nary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(33)</m:t>
          </m:r>
        </m:oMath>
      </m:oMathPara>
    </w:p>
    <w:p w14:paraId="03817367" w14:textId="1FE9F2A0" w:rsidR="00500B8D" w:rsidRPr="00864AAA" w:rsidRDefault="00864AAA" w:rsidP="00500B8D">
      <w:pPr>
        <w:ind w:right="-46"/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XP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 ≤M*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jt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                                                    </m:t>
              </m:r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∀t.j</m:t>
              </m:r>
            </m:e>
          </m:nary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(34)</m:t>
          </m:r>
        </m:oMath>
      </m:oMathPara>
    </w:p>
    <w:p w14:paraId="1834DECF" w14:textId="2177775C" w:rsidR="00500B8D" w:rsidRPr="00864AAA" w:rsidRDefault="00864AAA" w:rsidP="00500B8D">
      <w:pPr>
        <w:ind w:right="-46"/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XP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 xml:space="preserve">                                                              ∀t</m:t>
              </m:r>
              <m:r>
                <w:rPr>
                  <w:rFonts w:ascii="Cambria Math" w:eastAsiaTheme="minorEastAsia" w:hAnsi="Cambria Math" w:hint="cs"/>
                  <w:color w:val="FFFFFF" w:themeColor="background1"/>
                  <w:rtl/>
                  <w:lang w:bidi="fa-IR"/>
                </w:rPr>
                <m:t>.</m:t>
              </m:r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j</m:t>
              </m:r>
            </m:e>
          </m:nary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(35)</m:t>
          </m:r>
        </m:oMath>
      </m:oMathPara>
    </w:p>
    <w:p w14:paraId="3F545B01" w14:textId="50509222" w:rsidR="00500B8D" w:rsidRPr="00864AAA" w:rsidRDefault="00864AAA" w:rsidP="00500B8D">
      <w:pPr>
        <w:ind w:right="-46"/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MP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                                                      ∀i    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(36)</m:t>
          </m:r>
        </m:oMath>
      </m:oMathPara>
    </w:p>
    <w:p w14:paraId="22340ADC" w14:textId="5BD8A194" w:rsidR="00500B8D" w:rsidRPr="00864AAA" w:rsidRDefault="00864AAA" w:rsidP="00500B8D">
      <w:pPr>
        <w:ind w:right="-46"/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≤M*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                                                 ∀i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(37)</m:t>
          </m:r>
        </m:oMath>
      </m:oMathPara>
    </w:p>
    <w:p w14:paraId="41915710" w14:textId="5AEFB6E3" w:rsidR="00500B8D" w:rsidRPr="00864AAA" w:rsidRDefault="00864AAA" w:rsidP="00500B8D">
      <w:pPr>
        <w:ind w:right="-46"/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≥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MP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>-M*</m:t>
          </m:r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                         ∀i            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(38)</m:t>
          </m:r>
        </m:oMath>
      </m:oMathPara>
    </w:p>
    <w:p w14:paraId="7FC5E30A" w14:textId="31ADA404" w:rsidR="00500B8D" w:rsidRPr="00864AAA" w:rsidRDefault="00864AAA" w:rsidP="00500B8D">
      <w:pPr>
        <w:ind w:right="-46"/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jt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XP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                                 ∀t.j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(39)</m:t>
          </m:r>
        </m:oMath>
      </m:oMathPara>
    </w:p>
    <w:p w14:paraId="65A3FBDA" w14:textId="78D08F75" w:rsidR="00500B8D" w:rsidRPr="00864AAA" w:rsidRDefault="00864AAA" w:rsidP="00500B8D">
      <w:pPr>
        <w:ind w:right="-46"/>
        <w:jc w:val="both"/>
        <w:rPr>
          <w:rFonts w:eastAsiaTheme="minorEastAsia"/>
          <w:color w:val="FFFFFF" w:themeColor="background1"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lang w:bidi="fa-IR"/>
              </w:rPr>
              <m:t>jt</m:t>
            </m:r>
          </m:sub>
        </m:sSub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 ≤M*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lang w:bidi="fa-IR"/>
              </w:rPr>
              <m:t>jt</m:t>
            </m:r>
          </m:sub>
        </m:sSub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                                                                      </m:t>
        </m:r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 </m:t>
        </m:r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∀t.j       </m:t>
        </m:r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 </m:t>
        </m:r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                  </m:t>
        </m:r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  </m:t>
        </m:r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  (40)</m:t>
        </m:r>
      </m:oMath>
      <w:r w:rsidR="00500B8D" w:rsidRPr="00864AAA">
        <w:rPr>
          <w:rFonts w:eastAsiaTheme="minorEastAsia"/>
          <w:color w:val="FFFFFF" w:themeColor="background1"/>
          <w:lang w:bidi="fa-IR"/>
        </w:rPr>
        <w:t xml:space="preserve">         </w:t>
      </w:r>
    </w:p>
    <w:p w14:paraId="5F01D8E6" w14:textId="448D58BD" w:rsidR="00500B8D" w:rsidRPr="00864AAA" w:rsidRDefault="00864AAA" w:rsidP="00500B8D">
      <w:pPr>
        <w:ind w:right="-46"/>
        <w:jc w:val="both"/>
        <w:rPr>
          <w:rFonts w:eastAsiaTheme="minorEastAsia"/>
          <w:color w:val="FFFFFF" w:themeColor="background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jt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≥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XP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>-M*</m:t>
          </m:r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FFFF" w:themeColor="background1"/>
                  <w:lang w:bidi="fa-IR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  <w:lang w:bidi="fa-IR"/>
                    </w:rPr>
                    <m:t>jt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                     ∀t.j       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 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</m:t>
          </m:r>
          <m:r>
            <w:rPr>
              <w:rFonts w:ascii="Cambria Math" w:eastAsiaTheme="minorEastAsia" w:hAnsi="Cambria Math"/>
              <w:color w:val="FFFFFF" w:themeColor="background1"/>
              <w:lang w:bidi="fa-IR"/>
            </w:rPr>
            <m:t xml:space="preserve">     (41)</m:t>
          </m:r>
        </m:oMath>
      </m:oMathPara>
    </w:p>
    <w:p w14:paraId="64EACF50" w14:textId="77777777" w:rsidR="00500B8D" w:rsidRPr="00864AAA" w:rsidRDefault="00500B8D" w:rsidP="00500B8D">
      <w:pPr>
        <w:ind w:left="709" w:right="-709"/>
        <w:jc w:val="both"/>
        <w:rPr>
          <w:rFonts w:eastAsiaTheme="minorEastAsia"/>
          <w:color w:val="FFFFFF" w:themeColor="background1"/>
          <w:lang w:bidi="fa-IR"/>
        </w:rPr>
      </w:pPr>
    </w:p>
    <w:p w14:paraId="1F200F26" w14:textId="63E5FE20" w:rsidR="00500B8D" w:rsidRPr="00864AAA" w:rsidRDefault="00864AAA" w:rsidP="00500B8D">
      <w:pPr>
        <w:ind w:right="-46"/>
        <w:jc w:val="both"/>
        <w:rPr>
          <w:rFonts w:eastAsiaTheme="minorEastAsia"/>
          <w:color w:val="FFFFFF" w:themeColor="background1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XP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it</m:t>
            </m:r>
          </m:sub>
        </m:sSub>
        <m:r>
          <w:rPr>
            <w:rFonts w:ascii="Cambria Math" w:eastAsiaTheme="minorEastAsia" w:hAnsi="Cambria Math" w:hint="cs"/>
            <w:color w:val="FFFFFF" w:themeColor="background1"/>
            <w:sz w:val="24"/>
            <w:szCs w:val="24"/>
            <w:rtl/>
            <w:lang w:bidi="fa-IR"/>
          </w:rPr>
          <m:t>.</m:t>
        </m:r>
        <m:r>
          <w:rPr>
            <w:rFonts w:ascii="Cambria Math" w:eastAsiaTheme="minorEastAsia" w:hAnsi="Cambria Math"/>
            <w:color w:val="FFFFFF" w:themeColor="background1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color w:val="FFFFFF" w:themeColor="background1"/>
            <w:sz w:val="24"/>
            <w:szCs w:val="24"/>
            <w:lang w:bidi="fa-IR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RN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color w:val="FFFFFF" w:themeColor="background1"/>
            <w:sz w:val="24"/>
            <w:szCs w:val="24"/>
            <w:lang w:bidi="fa-IR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color w:val="FFFFFF" w:themeColor="background1"/>
            <w:sz w:val="24"/>
            <w:szCs w:val="24"/>
            <w:lang w:bidi="fa-IR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jt</m:t>
            </m:r>
          </m:sub>
        </m:sSub>
        <m:r>
          <w:rPr>
            <w:rFonts w:ascii="Cambria Math" w:eastAsiaTheme="minorEastAsia" w:hAnsi="Cambria Math"/>
            <w:color w:val="FFFFFF" w:themeColor="background1"/>
            <w:sz w:val="24"/>
            <w:szCs w:val="24"/>
            <w:lang w:bidi="fa-IR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FFFF" w:themeColor="background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0.1</m:t>
            </m:r>
          </m:e>
        </m:d>
        <m:r>
          <w:rPr>
            <w:rFonts w:ascii="Cambria Math" w:eastAsiaTheme="minorEastAsia" w:hAnsi="Cambria Math"/>
            <w:color w:val="FFFFFF" w:themeColor="background1"/>
            <w:sz w:val="24"/>
            <w:szCs w:val="24"/>
            <w:lang w:bidi="fa-IR"/>
          </w:rPr>
          <m:t xml:space="preserve">           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MP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color w:val="FFFFFF" w:themeColor="background1"/>
            <w:sz w:val="24"/>
            <w:szCs w:val="24"/>
            <w:lang w:bidi="fa-IR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sz w:val="24"/>
                <w:szCs w:val="24"/>
                <w:lang w:bidi="fa-IR"/>
              </w:rPr>
              <m:t>i</m:t>
            </m:r>
          </m:sub>
        </m:sSub>
      </m:oMath>
      <w:r w:rsidR="00500B8D" w:rsidRPr="00864AAA">
        <w:rPr>
          <w:rFonts w:eastAsiaTheme="minorEastAsia"/>
          <w:color w:val="FFFFFF" w:themeColor="background1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hint="cs"/>
            <w:color w:val="FFFFFF" w:themeColor="background1"/>
            <w:rtl/>
            <w:lang w:bidi="fa-IR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lang w:bidi="fa-IR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lang w:bidi="fa-IR"/>
              </w:rPr>
              <m:t>jt</m:t>
            </m:r>
          </m:sub>
        </m:sSub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≥0             </m:t>
        </m:r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 </m:t>
        </m:r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 ∀i.t                  </m:t>
        </m:r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 </m:t>
        </m:r>
        <m:r>
          <w:rPr>
            <w:rFonts w:ascii="Cambria Math" w:eastAsiaTheme="minorEastAsia" w:hAnsi="Cambria Math"/>
            <w:color w:val="FFFFFF" w:themeColor="background1"/>
            <w:lang w:bidi="fa-IR"/>
          </w:rPr>
          <m:t xml:space="preserve">           (42)</m:t>
        </m:r>
      </m:oMath>
    </w:p>
    <w:p w14:paraId="41231D9F" w14:textId="77777777" w:rsidR="008025FA" w:rsidRPr="00864AAA" w:rsidRDefault="008025FA">
      <w:pPr>
        <w:rPr>
          <w:color w:val="FFFFFF" w:themeColor="background1"/>
        </w:rPr>
      </w:pPr>
    </w:p>
    <w:sectPr w:rsidR="008025FA" w:rsidRPr="0086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8D"/>
    <w:rsid w:val="00500B8D"/>
    <w:rsid w:val="008025FA"/>
    <w:rsid w:val="00864AAA"/>
    <w:rsid w:val="009D5B31"/>
    <w:rsid w:val="00E7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3B16"/>
  <w15:chartTrackingRefBased/>
  <w15:docId w15:val="{909647AA-CBEB-4666-9DE8-490DD41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B8D"/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salehiyan</dc:creator>
  <cp:keywords/>
  <dc:description/>
  <cp:lastModifiedBy>ahmad salehiyan</cp:lastModifiedBy>
  <cp:revision>4</cp:revision>
  <dcterms:created xsi:type="dcterms:W3CDTF">2022-06-24T11:46:00Z</dcterms:created>
  <dcterms:modified xsi:type="dcterms:W3CDTF">2022-06-24T12:54:00Z</dcterms:modified>
</cp:coreProperties>
</file>