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0CC3BB54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30EA8D22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 xml:space="preserve">React CRUD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7211A">
              <w:rPr>
                <w:rFonts w:cstheme="minorHAnsi"/>
                <w:sz w:val="18"/>
                <w:szCs w:val="18"/>
              </w:rPr>
              <w:t xml:space="preserve">CRUD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D47E1F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>NPM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  <w:tc>
          <w:tcPr>
            <w:tcW w:w="3357" w:type="dxa"/>
          </w:tcPr>
          <w:p w14:paraId="5348F17F" w14:textId="5A4F57DD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 xml:space="preserve">React CRUD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>CRUD and NPM</w:t>
            </w:r>
            <w:r w:rsidR="00E7211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31350EA5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 xml:space="preserve">React CRUD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>CRUD and NPM</w:t>
            </w:r>
            <w:r w:rsidR="00E7211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5B7F99BF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E7211A">
              <w:rPr>
                <w:rFonts w:cstheme="minorHAnsi"/>
                <w:sz w:val="18"/>
                <w:szCs w:val="18"/>
              </w:rPr>
              <w:t xml:space="preserve"> React CRUD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>CRUD and NPM</w:t>
            </w:r>
            <w:r w:rsidR="00E7211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10CAB9FA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>React CRUD app</w:t>
            </w:r>
            <w:r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76D3AB2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0EDE64A2" w14:textId="77777777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ariable, function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component names.</w:t>
            </w:r>
          </w:p>
          <w:p w14:paraId="04C7566C" w14:textId="77777777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E4B30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585BD05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6B139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294E026B" w14:textId="77777777" w:rsidR="00D66B56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development dependencies.</w:t>
            </w:r>
          </w:p>
          <w:p w14:paraId="697CC94A" w14:textId="30BF7D8B" w:rsidR="00FD31C9" w:rsidRPr="00FD31C9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4E1A261E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>React CRUD app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6D139C8C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2469A2DE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ariable, function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component names.</w:t>
            </w:r>
          </w:p>
          <w:p w14:paraId="0399E9CE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2AB3E6E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E86DD73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6EA564C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6FD936C" w14:textId="3D6D81C1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="00D66B56">
              <w:rPr>
                <w:sz w:val="18"/>
                <w:szCs w:val="18"/>
              </w:rPr>
              <w:t>is</w:t>
            </w:r>
            <w:r w:rsidRPr="00397A93">
              <w:rPr>
                <w:sz w:val="18"/>
                <w:szCs w:val="18"/>
              </w:rPr>
              <w:t xml:space="preserve"> installed as development dependencies.</w:t>
            </w:r>
          </w:p>
          <w:p w14:paraId="362DDD55" w14:textId="790D9310" w:rsidR="00EC2E57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00E1F265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>React CRUD app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74C57D8B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576E4650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ariable, function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component names.</w:t>
            </w:r>
          </w:p>
          <w:p w14:paraId="3C8C5EFA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0247695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1E62332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4E112C0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99E1C7" w14:textId="77777777" w:rsidR="00D66B56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development dependencies.</w:t>
            </w:r>
          </w:p>
          <w:p w14:paraId="131B0332" w14:textId="487753EE" w:rsidR="00EC2E57" w:rsidRPr="00397A93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21E30761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>React CRUD app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1D2505F7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062A641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ariable, function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component names.</w:t>
            </w:r>
          </w:p>
          <w:p w14:paraId="5390D711" w14:textId="77777777" w:rsidR="005866DF" w:rsidRPr="00397A93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6977DA4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BBEDF2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0A43003" w14:textId="77777777" w:rsidR="005866DF" w:rsidRDefault="005866DF" w:rsidP="005866D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872EFBA" w14:textId="77777777" w:rsidR="00D66B56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development dependencies.</w:t>
            </w:r>
          </w:p>
          <w:p w14:paraId="06161505" w14:textId="0C637928" w:rsidR="00EC2E57" w:rsidRPr="0037250F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42E85861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5EE57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B95BAC1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A2A649E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6762C774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680BD1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3E2B92E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BE6D86D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209A8B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13425E69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42CA919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06024CE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5F31561" w:rsidR="006C43D7" w:rsidRPr="006C43D7" w:rsidRDefault="005147E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 xml:space="preserve">Name: </w:t>
      </w:r>
    </w:p>
    <w:p w14:paraId="069C74F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Date:</w:t>
      </w:r>
    </w:p>
    <w:p w14:paraId="27CA27A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Learner ID:</w:t>
      </w:r>
    </w:p>
    <w:p w14:paraId="5007D464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Name:</w:t>
      </w:r>
    </w:p>
    <w:p w14:paraId="6280340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DE2AF3A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20EF9">
              <w:rPr>
                <w:b/>
                <w:bCs/>
              </w:rPr>
              <w:t>5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7C10" w14:textId="77777777" w:rsidR="00D800B7" w:rsidRDefault="00D800B7" w:rsidP="0027375E">
      <w:r>
        <w:separator/>
      </w:r>
    </w:p>
  </w:endnote>
  <w:endnote w:type="continuationSeparator" w:id="0">
    <w:p w14:paraId="61BCAB83" w14:textId="77777777" w:rsidR="00D800B7" w:rsidRDefault="00D800B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D7D9DB0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5147E4">
      <w:rPr>
        <w:sz w:val="20"/>
        <w:szCs w:val="20"/>
      </w:rPr>
      <w:t>2: React CRUD</w:t>
    </w:r>
  </w:p>
  <w:p w14:paraId="1E8A6BED" w14:textId="07DC5476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5147E4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E50D" w14:textId="77777777" w:rsidR="00D800B7" w:rsidRDefault="00D800B7" w:rsidP="0027375E">
      <w:r>
        <w:separator/>
      </w:r>
    </w:p>
  </w:footnote>
  <w:footnote w:type="continuationSeparator" w:id="0">
    <w:p w14:paraId="52FBB8B1" w14:textId="77777777" w:rsidR="00D800B7" w:rsidRDefault="00D800B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601A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0EF9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147E4"/>
    <w:rsid w:val="00540F59"/>
    <w:rsid w:val="005442CB"/>
    <w:rsid w:val="00557DAE"/>
    <w:rsid w:val="005866DF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24940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47E1F"/>
    <w:rsid w:val="00D63E5B"/>
    <w:rsid w:val="00D66B56"/>
    <w:rsid w:val="00D800B7"/>
    <w:rsid w:val="00DA2F37"/>
    <w:rsid w:val="00DB15D7"/>
    <w:rsid w:val="00DC0261"/>
    <w:rsid w:val="00DC5EDE"/>
    <w:rsid w:val="00DE262C"/>
    <w:rsid w:val="00DE43E8"/>
    <w:rsid w:val="00DF5106"/>
    <w:rsid w:val="00E02324"/>
    <w:rsid w:val="00E14C8D"/>
    <w:rsid w:val="00E6595C"/>
    <w:rsid w:val="00E7211A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2023-03-22T03:48:00Z</cp:lastPrinted>
  <dcterms:created xsi:type="dcterms:W3CDTF">2021-07-20T01:50:00Z</dcterms:created>
  <dcterms:modified xsi:type="dcterms:W3CDTF">2023-03-27T01:04:00Z</dcterms:modified>
</cp:coreProperties>
</file>