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EDC5EE" w14:textId="6A2F1808" w:rsidR="003535DE" w:rsidRDefault="004F645D" w:rsidP="006741E0">
      <w:pPr>
        <w:pStyle w:val="Heading1"/>
        <w:jc w:val="center"/>
        <w:rPr>
          <w:b/>
          <w:bCs/>
          <w:color w:val="000000" w:themeColor="text1"/>
          <w:sz w:val="52"/>
          <w:szCs w:val="52"/>
          <w:lang w:val="en-AU"/>
        </w:rPr>
      </w:pPr>
      <w:r>
        <w:rPr>
          <w:b/>
          <w:bCs/>
          <w:color w:val="000000" w:themeColor="text1"/>
          <w:sz w:val="52"/>
          <w:szCs w:val="52"/>
          <w:lang w:val="en-AU"/>
        </w:rPr>
        <w:t>Practical: API Testing Research</w:t>
      </w:r>
      <w:r w:rsidR="0015566F">
        <w:rPr>
          <w:b/>
          <w:bCs/>
          <w:color w:val="000000" w:themeColor="text1"/>
          <w:sz w:val="52"/>
          <w:szCs w:val="52"/>
          <w:lang w:val="en-AU"/>
        </w:rPr>
        <w:t xml:space="preserve"> </w:t>
      </w:r>
      <w:r w:rsidR="006741E0">
        <w:rPr>
          <w:b/>
          <w:bCs/>
          <w:color w:val="000000" w:themeColor="text1"/>
          <w:sz w:val="52"/>
          <w:szCs w:val="52"/>
          <w:lang w:val="en-AU"/>
        </w:rPr>
        <w:t>Assessment Rubric</w:t>
      </w:r>
    </w:p>
    <w:p w14:paraId="73CF0F14" w14:textId="77777777" w:rsidR="006741E0" w:rsidRDefault="006741E0" w:rsidP="006741E0">
      <w:pPr>
        <w:rPr>
          <w:lang w:val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4"/>
        <w:gridCol w:w="3356"/>
        <w:gridCol w:w="3357"/>
        <w:gridCol w:w="3356"/>
        <w:gridCol w:w="3357"/>
      </w:tblGrid>
      <w:tr w:rsidR="006741E0" w14:paraId="4845172F" w14:textId="77777777" w:rsidTr="005B3A35">
        <w:trPr>
          <w:trHeight w:val="93"/>
        </w:trPr>
        <w:tc>
          <w:tcPr>
            <w:tcW w:w="524" w:type="dxa"/>
            <w:shd w:val="clear" w:color="auto" w:fill="E7E6E6" w:themeFill="background2"/>
          </w:tcPr>
          <w:p w14:paraId="69826760" w14:textId="77777777" w:rsidR="006741E0" w:rsidRDefault="006741E0" w:rsidP="006741E0">
            <w:pPr>
              <w:jc w:val="center"/>
              <w:rPr>
                <w:lang w:val="en-AU"/>
              </w:rPr>
            </w:pPr>
          </w:p>
        </w:tc>
        <w:tc>
          <w:tcPr>
            <w:tcW w:w="3356" w:type="dxa"/>
            <w:shd w:val="clear" w:color="auto" w:fill="E7E6E6" w:themeFill="background2"/>
          </w:tcPr>
          <w:p w14:paraId="4AC4CA7B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10-9</w:t>
            </w:r>
          </w:p>
        </w:tc>
        <w:tc>
          <w:tcPr>
            <w:tcW w:w="3357" w:type="dxa"/>
            <w:shd w:val="clear" w:color="auto" w:fill="E7E6E6" w:themeFill="background2"/>
          </w:tcPr>
          <w:p w14:paraId="7A98AD24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8-7</w:t>
            </w:r>
          </w:p>
        </w:tc>
        <w:tc>
          <w:tcPr>
            <w:tcW w:w="3356" w:type="dxa"/>
            <w:shd w:val="clear" w:color="auto" w:fill="E7E6E6" w:themeFill="background2"/>
          </w:tcPr>
          <w:p w14:paraId="4E3743D3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6-5</w:t>
            </w:r>
          </w:p>
        </w:tc>
        <w:tc>
          <w:tcPr>
            <w:tcW w:w="3357" w:type="dxa"/>
            <w:shd w:val="clear" w:color="auto" w:fill="E7E6E6" w:themeFill="background2"/>
          </w:tcPr>
          <w:p w14:paraId="3931D855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4-0</w:t>
            </w:r>
          </w:p>
        </w:tc>
      </w:tr>
      <w:tr w:rsidR="006741E0" w14:paraId="08F70499" w14:textId="77777777" w:rsidTr="006741E0">
        <w:trPr>
          <w:cantSplit/>
          <w:trHeight w:val="2903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1D974BE7" w14:textId="276E385E" w:rsidR="006741E0" w:rsidRPr="00C05FDA" w:rsidRDefault="006741E0" w:rsidP="006741E0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t>Functionality</w:t>
            </w:r>
          </w:p>
        </w:tc>
        <w:tc>
          <w:tcPr>
            <w:tcW w:w="3356" w:type="dxa"/>
          </w:tcPr>
          <w:p w14:paraId="4AC380A9" w14:textId="7D83DFD9" w:rsidR="00D14A07" w:rsidRPr="00EF48E0" w:rsidRDefault="001F16BA" w:rsidP="00E820C1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API tests</w:t>
            </w:r>
            <w:r w:rsidR="00E820C1" w:rsidRPr="00EF48E0">
              <w:rPr>
                <w:rFonts w:ascii="Calibri" w:hAnsi="Calibri" w:cs="Calibri"/>
                <w:sz w:val="18"/>
                <w:szCs w:val="18"/>
              </w:rPr>
              <w:t xml:space="preserve"> demonstrate comprehensive &amp; robust </w:t>
            </w:r>
            <w:r>
              <w:rPr>
                <w:rFonts w:ascii="Calibri" w:hAnsi="Calibri" w:cs="Calibri"/>
                <w:sz w:val="18"/>
                <w:szCs w:val="18"/>
              </w:rPr>
              <w:t>coverage</w:t>
            </w:r>
            <w:r w:rsidR="00E820C1" w:rsidRPr="00EF48E0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0D6C1D" w:rsidRPr="00EF48E0">
              <w:rPr>
                <w:rFonts w:ascii="Calibri" w:hAnsi="Calibri" w:cs="Calibri"/>
                <w:sz w:val="18"/>
                <w:szCs w:val="18"/>
              </w:rPr>
              <w:t>on the following:</w:t>
            </w:r>
          </w:p>
          <w:p w14:paraId="43276C62" w14:textId="2401839D" w:rsidR="001F16BA" w:rsidRDefault="001F16BA" w:rsidP="001F16BA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CRUD (create, read, update &amp; delete) functionality.</w:t>
            </w:r>
          </w:p>
          <w:p w14:paraId="6922DB79" w14:textId="23A33BD5" w:rsidR="00404237" w:rsidRDefault="00404237" w:rsidP="001F16BA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Authentication.</w:t>
            </w:r>
          </w:p>
          <w:p w14:paraId="6A5C81C3" w14:textId="7C3A0ACA" w:rsidR="00035764" w:rsidRDefault="00035764" w:rsidP="001F16BA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Validation rules.</w:t>
            </w:r>
          </w:p>
          <w:p w14:paraId="39389FE0" w14:textId="77777777" w:rsidR="001F16BA" w:rsidRDefault="001F16BA" w:rsidP="001F16BA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Query parameters, i.e., filtering &amp; sorting data.</w:t>
            </w:r>
          </w:p>
          <w:p w14:paraId="7594933F" w14:textId="77777777" w:rsidR="001F16BA" w:rsidRDefault="001F16BA" w:rsidP="001F16BA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Status codes, i.e., checking if a response returns 200.</w:t>
            </w:r>
          </w:p>
          <w:p w14:paraId="1E7170C3" w14:textId="31DBD584" w:rsidR="00B47B18" w:rsidRPr="00B47B18" w:rsidRDefault="00337F58" w:rsidP="00B47B18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The shape</w:t>
            </w:r>
            <w:r w:rsidR="001F16BA">
              <w:rPr>
                <w:rFonts w:ascii="Calibri" w:hAnsi="Calibri" w:cs="Calibri"/>
                <w:sz w:val="18"/>
                <w:szCs w:val="18"/>
              </w:rPr>
              <w:t xml:space="preserve"> of the data, i.e., does the response data contain a specific column</w:t>
            </w:r>
            <w:r w:rsidR="00C72E4C">
              <w:rPr>
                <w:rFonts w:ascii="Calibri" w:hAnsi="Calibri" w:cs="Calibri"/>
                <w:sz w:val="18"/>
                <w:szCs w:val="18"/>
              </w:rPr>
              <w:t>?</w:t>
            </w:r>
          </w:p>
        </w:tc>
        <w:tc>
          <w:tcPr>
            <w:tcW w:w="3357" w:type="dxa"/>
          </w:tcPr>
          <w:p w14:paraId="5D0FC9D9" w14:textId="7E128144" w:rsidR="00E820C1" w:rsidRPr="00EF48E0" w:rsidRDefault="001F16BA" w:rsidP="00E820C1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API tests</w:t>
            </w:r>
            <w:r w:rsidRPr="00EF48E0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E820C1" w:rsidRPr="00EF48E0">
              <w:rPr>
                <w:rFonts w:ascii="Calibri" w:hAnsi="Calibri" w:cs="Calibri"/>
                <w:sz w:val="18"/>
                <w:szCs w:val="18"/>
              </w:rPr>
              <w:t xml:space="preserve">demonstrate clear &amp; detailed </w:t>
            </w:r>
            <w:r w:rsidR="00C72E4C">
              <w:rPr>
                <w:rFonts w:ascii="Calibri" w:hAnsi="Calibri" w:cs="Calibri"/>
                <w:sz w:val="18"/>
                <w:szCs w:val="18"/>
              </w:rPr>
              <w:t>coverage</w:t>
            </w:r>
            <w:r w:rsidR="00E820C1" w:rsidRPr="00EF48E0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0D6C1D" w:rsidRPr="00EF48E0">
              <w:rPr>
                <w:rFonts w:ascii="Calibri" w:hAnsi="Calibri" w:cs="Calibri"/>
                <w:sz w:val="18"/>
                <w:szCs w:val="18"/>
              </w:rPr>
              <w:t>on the following:</w:t>
            </w:r>
          </w:p>
          <w:p w14:paraId="251F6583" w14:textId="1F669B83" w:rsidR="001F16BA" w:rsidRDefault="001F16BA" w:rsidP="001F16BA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CRUD (create, read, update &amp; delete) functionality.</w:t>
            </w:r>
          </w:p>
          <w:p w14:paraId="3E68C329" w14:textId="1900BCCF" w:rsidR="00404237" w:rsidRPr="00404237" w:rsidRDefault="00404237" w:rsidP="00404237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Authentication.</w:t>
            </w:r>
          </w:p>
          <w:p w14:paraId="135E5258" w14:textId="25C4EB89" w:rsidR="00035764" w:rsidRPr="00035764" w:rsidRDefault="00035764" w:rsidP="00035764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Validation rules.</w:t>
            </w:r>
          </w:p>
          <w:p w14:paraId="40861CD8" w14:textId="77777777" w:rsidR="001F16BA" w:rsidRDefault="001F16BA" w:rsidP="001F16BA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Query parameters, i.e., filtering &amp; sorting data.</w:t>
            </w:r>
          </w:p>
          <w:p w14:paraId="740D6488" w14:textId="77777777" w:rsidR="001F16BA" w:rsidRDefault="001F16BA" w:rsidP="001F16BA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Status codes, i.e., checking if a response returns 200.</w:t>
            </w:r>
          </w:p>
          <w:p w14:paraId="5B53FB1A" w14:textId="6F212C66" w:rsidR="00B47B18" w:rsidRPr="00B47B18" w:rsidRDefault="00337F58" w:rsidP="00B47B18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The shape </w:t>
            </w:r>
            <w:r w:rsidR="001F16BA">
              <w:rPr>
                <w:rFonts w:ascii="Calibri" w:hAnsi="Calibri" w:cs="Calibri"/>
                <w:sz w:val="18"/>
                <w:szCs w:val="18"/>
              </w:rPr>
              <w:t>of the data, i.e., does the response data contain a specific column</w:t>
            </w:r>
            <w:r w:rsidR="00C72E4C">
              <w:rPr>
                <w:rFonts w:ascii="Calibri" w:hAnsi="Calibri" w:cs="Calibri"/>
                <w:sz w:val="18"/>
                <w:szCs w:val="18"/>
              </w:rPr>
              <w:t>?</w:t>
            </w:r>
          </w:p>
        </w:tc>
        <w:tc>
          <w:tcPr>
            <w:tcW w:w="3356" w:type="dxa"/>
          </w:tcPr>
          <w:p w14:paraId="1CF3605B" w14:textId="60B66C19" w:rsidR="00E820C1" w:rsidRPr="00EF48E0" w:rsidRDefault="001F16BA" w:rsidP="00EB30E0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API tests</w:t>
            </w:r>
            <w:r w:rsidRPr="00EF48E0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0D6C1D" w:rsidRPr="00EF48E0">
              <w:rPr>
                <w:rFonts w:ascii="Calibri" w:hAnsi="Calibri" w:cs="Calibri"/>
                <w:sz w:val="18"/>
                <w:szCs w:val="18"/>
              </w:rPr>
              <w:t xml:space="preserve">demonstrate </w:t>
            </w:r>
            <w:r w:rsidR="00C72E4C">
              <w:rPr>
                <w:rFonts w:ascii="Calibri" w:hAnsi="Calibri" w:cs="Calibri"/>
                <w:sz w:val="18"/>
                <w:szCs w:val="18"/>
              </w:rPr>
              <w:t>coverage</w:t>
            </w:r>
            <w:r w:rsidR="00C72E4C" w:rsidRPr="00EF48E0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0D6C1D" w:rsidRPr="00EF48E0">
              <w:rPr>
                <w:rFonts w:ascii="Calibri" w:hAnsi="Calibri" w:cs="Calibri"/>
                <w:sz w:val="18"/>
                <w:szCs w:val="18"/>
              </w:rPr>
              <w:t>on the following:</w:t>
            </w:r>
          </w:p>
          <w:p w14:paraId="7BD2B99E" w14:textId="4C582199" w:rsidR="001F16BA" w:rsidRDefault="001F16BA" w:rsidP="001F16BA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CRUD (create, read, update &amp; delete) functionality.</w:t>
            </w:r>
          </w:p>
          <w:p w14:paraId="6C0DC099" w14:textId="5C34FBA0" w:rsidR="00404237" w:rsidRPr="00404237" w:rsidRDefault="00404237" w:rsidP="00404237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Authentication.</w:t>
            </w:r>
          </w:p>
          <w:p w14:paraId="44D7DF9C" w14:textId="6E67E905" w:rsidR="00035764" w:rsidRPr="00035764" w:rsidRDefault="00035764" w:rsidP="00035764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Validation rules.</w:t>
            </w:r>
          </w:p>
          <w:p w14:paraId="5E27EC31" w14:textId="77777777" w:rsidR="001F16BA" w:rsidRDefault="001F16BA" w:rsidP="001F16BA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Query parameters, i.e., filtering &amp; sorting data.</w:t>
            </w:r>
          </w:p>
          <w:p w14:paraId="3C9CEF24" w14:textId="77777777" w:rsidR="001F16BA" w:rsidRDefault="001F16BA" w:rsidP="001F16BA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Status codes, i.e., checking if a response returns 200.</w:t>
            </w:r>
          </w:p>
          <w:p w14:paraId="28B2D1C1" w14:textId="3559B929" w:rsidR="00B47B18" w:rsidRPr="00B47B18" w:rsidRDefault="00337F58" w:rsidP="00B47B18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The shape </w:t>
            </w:r>
            <w:r w:rsidR="001F16BA">
              <w:rPr>
                <w:rFonts w:ascii="Calibri" w:hAnsi="Calibri" w:cs="Calibri"/>
                <w:sz w:val="18"/>
                <w:szCs w:val="18"/>
              </w:rPr>
              <w:t>of the data, i.e., does the response data contain a specific column</w:t>
            </w:r>
            <w:r w:rsidR="00B47B18">
              <w:rPr>
                <w:rFonts w:ascii="Calibri" w:hAnsi="Calibri" w:cs="Calibri"/>
                <w:sz w:val="18"/>
                <w:szCs w:val="18"/>
              </w:rPr>
              <w:t>?</w:t>
            </w:r>
          </w:p>
        </w:tc>
        <w:tc>
          <w:tcPr>
            <w:tcW w:w="3357" w:type="dxa"/>
          </w:tcPr>
          <w:p w14:paraId="602556BA" w14:textId="1A2DF758" w:rsidR="00EB30E0" w:rsidRPr="00EF48E0" w:rsidRDefault="001F16BA" w:rsidP="00EB30E0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API tests</w:t>
            </w:r>
            <w:r w:rsidRPr="00EF48E0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EB30E0" w:rsidRPr="00EF48E0">
              <w:rPr>
                <w:rFonts w:ascii="Calibri" w:hAnsi="Calibri" w:cs="Calibri"/>
                <w:sz w:val="18"/>
                <w:szCs w:val="18"/>
              </w:rPr>
              <w:t xml:space="preserve">does not, or does not fully </w:t>
            </w:r>
            <w:r w:rsidR="000D6C1D" w:rsidRPr="00EF48E0">
              <w:rPr>
                <w:rFonts w:ascii="Calibri" w:hAnsi="Calibri" w:cs="Calibri"/>
                <w:sz w:val="18"/>
                <w:szCs w:val="18"/>
              </w:rPr>
              <w:t xml:space="preserve">demonstrate </w:t>
            </w:r>
            <w:r w:rsidR="00C72E4C">
              <w:rPr>
                <w:rFonts w:ascii="Calibri" w:hAnsi="Calibri" w:cs="Calibri"/>
                <w:sz w:val="18"/>
                <w:szCs w:val="18"/>
              </w:rPr>
              <w:t>coverage</w:t>
            </w:r>
            <w:r w:rsidR="00C72E4C" w:rsidRPr="00EF48E0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EB30E0" w:rsidRPr="00EF48E0">
              <w:rPr>
                <w:rFonts w:ascii="Calibri" w:hAnsi="Calibri" w:cs="Calibri"/>
                <w:sz w:val="18"/>
                <w:szCs w:val="18"/>
              </w:rPr>
              <w:t>on the following:</w:t>
            </w:r>
          </w:p>
          <w:p w14:paraId="6F0843EE" w14:textId="77A60D4D" w:rsidR="001F16BA" w:rsidRDefault="001F16BA" w:rsidP="001F16BA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CRUD (create, read, update &amp; delete) functionality.</w:t>
            </w:r>
          </w:p>
          <w:p w14:paraId="38593D8E" w14:textId="79161091" w:rsidR="00404237" w:rsidRPr="00404237" w:rsidRDefault="00404237" w:rsidP="00404237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Authentication.</w:t>
            </w:r>
            <w:bookmarkStart w:id="0" w:name="_GoBack"/>
            <w:bookmarkEnd w:id="0"/>
          </w:p>
          <w:p w14:paraId="37104399" w14:textId="6A21B3CC" w:rsidR="00035764" w:rsidRPr="00035764" w:rsidRDefault="00035764" w:rsidP="00035764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Validation rules.</w:t>
            </w:r>
          </w:p>
          <w:p w14:paraId="2B2300D7" w14:textId="77777777" w:rsidR="001F16BA" w:rsidRDefault="001F16BA" w:rsidP="001F16BA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Query parameters, i.e., filtering &amp; sorting data.</w:t>
            </w:r>
          </w:p>
          <w:p w14:paraId="78E409D9" w14:textId="77777777" w:rsidR="001F16BA" w:rsidRDefault="001F16BA" w:rsidP="001F16BA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Status codes, i.e., checking if a response returns 200.</w:t>
            </w:r>
          </w:p>
          <w:p w14:paraId="0B1D9558" w14:textId="6B2960B3" w:rsidR="00B47B18" w:rsidRPr="00B47B18" w:rsidRDefault="00337F58" w:rsidP="00B47B18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The shape </w:t>
            </w:r>
            <w:r w:rsidR="001F16BA">
              <w:rPr>
                <w:rFonts w:ascii="Calibri" w:hAnsi="Calibri" w:cs="Calibri"/>
                <w:sz w:val="18"/>
                <w:szCs w:val="18"/>
              </w:rPr>
              <w:t>of the data, i.e., does the response data contain a specific column</w:t>
            </w:r>
            <w:r w:rsidR="00C72E4C">
              <w:rPr>
                <w:rFonts w:ascii="Calibri" w:hAnsi="Calibri" w:cs="Calibri"/>
                <w:sz w:val="18"/>
                <w:szCs w:val="18"/>
              </w:rPr>
              <w:t>?</w:t>
            </w:r>
          </w:p>
        </w:tc>
      </w:tr>
      <w:tr w:rsidR="005B3A35" w14:paraId="18312335" w14:textId="77777777" w:rsidTr="006741E0">
        <w:trPr>
          <w:cantSplit/>
          <w:trHeight w:val="2903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07781AD5" w14:textId="77777777" w:rsidR="005B3A35" w:rsidRPr="00C05FDA" w:rsidRDefault="005B3A35" w:rsidP="005B3A35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t>Code Elegance</w:t>
            </w:r>
          </w:p>
        </w:tc>
        <w:tc>
          <w:tcPr>
            <w:tcW w:w="3356" w:type="dxa"/>
          </w:tcPr>
          <w:p w14:paraId="594A7C81" w14:textId="74B9A8C9" w:rsidR="005B3A35" w:rsidRPr="00EF48E0" w:rsidRDefault="001B0AE1" w:rsidP="005B3A35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API tests</w:t>
            </w:r>
            <w:r w:rsidRPr="00EF48E0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5B3A35" w:rsidRPr="00EF48E0">
              <w:rPr>
                <w:rFonts w:ascii="Calibri" w:hAnsi="Calibri" w:cs="Calibri"/>
                <w:sz w:val="18"/>
                <w:szCs w:val="18"/>
              </w:rPr>
              <w:t xml:space="preserve">thoroughly </w:t>
            </w:r>
            <w:r w:rsidR="00337F58">
              <w:rPr>
                <w:rFonts w:ascii="Calibri" w:hAnsi="Calibri" w:cs="Calibri"/>
                <w:sz w:val="18"/>
                <w:szCs w:val="18"/>
              </w:rPr>
              <w:t>demonstrate</w:t>
            </w:r>
            <w:r w:rsidR="00337F58" w:rsidRPr="00EF48E0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5B3A35" w:rsidRPr="00EF48E0">
              <w:rPr>
                <w:rFonts w:ascii="Calibri" w:hAnsi="Calibri" w:cs="Calibri"/>
                <w:sz w:val="18"/>
                <w:szCs w:val="18"/>
              </w:rPr>
              <w:t>code elegance on the following:</w:t>
            </w:r>
          </w:p>
          <w:p w14:paraId="70884243" w14:textId="29FB9292" w:rsidR="000A59BC" w:rsidRDefault="000A59BC" w:rsidP="000A59BC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>Use of intermediate variables, i.e., no method calls as arguments.</w:t>
            </w:r>
          </w:p>
          <w:p w14:paraId="3332AF60" w14:textId="37A11AD0" w:rsidR="00035764" w:rsidRPr="00665F71" w:rsidRDefault="00035764" w:rsidP="000A59BC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Sufficient modularity.</w:t>
            </w:r>
          </w:p>
          <w:p w14:paraId="3662FF13" w14:textId="77777777" w:rsidR="000A59BC" w:rsidRPr="00665F71" w:rsidRDefault="000A59BC" w:rsidP="000A59BC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Idiomatic</w:t>
            </w:r>
            <w:r w:rsidRPr="00665F71">
              <w:rPr>
                <w:rFonts w:ascii="Calibri" w:hAnsi="Calibri" w:cs="Calibri"/>
                <w:sz w:val="18"/>
                <w:szCs w:val="18"/>
              </w:rPr>
              <w:t xml:space="preserve"> use of control flow, data structures and in-built functions.</w:t>
            </w:r>
          </w:p>
          <w:p w14:paraId="0EE043C3" w14:textId="77777777" w:rsidR="000A59BC" w:rsidRPr="00665F71" w:rsidRDefault="000A59BC" w:rsidP="000A59BC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>Adheres to an OO architecture.</w:t>
            </w:r>
          </w:p>
          <w:p w14:paraId="4C944ABC" w14:textId="77777777" w:rsidR="000A59BC" w:rsidRPr="00665F71" w:rsidRDefault="000A59BC" w:rsidP="000A59BC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>Formatted code.</w:t>
            </w:r>
          </w:p>
          <w:p w14:paraId="7003DF4B" w14:textId="77777777" w:rsidR="000A59BC" w:rsidRPr="00665F71" w:rsidRDefault="000A59BC" w:rsidP="000A59BC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>No dead or unused code.</w:t>
            </w:r>
          </w:p>
          <w:p w14:paraId="697CC94A" w14:textId="6B62B6E8" w:rsidR="00B02914" w:rsidRPr="00EF48E0" w:rsidRDefault="000A59BC" w:rsidP="000A59BC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 xml:space="preserve">Database configured for </w:t>
            </w:r>
            <w:r>
              <w:rPr>
                <w:rFonts w:ascii="Calibri" w:hAnsi="Calibri" w:cs="Calibri"/>
                <w:sz w:val="18"/>
                <w:szCs w:val="18"/>
              </w:rPr>
              <w:t>testing environment</w:t>
            </w:r>
            <w:r w:rsidRPr="00665F71">
              <w:rPr>
                <w:rFonts w:ascii="Calibri" w:hAnsi="Calibri" w:cs="Calibri"/>
                <w:sz w:val="18"/>
                <w:szCs w:val="18"/>
              </w:rPr>
              <w:t>.</w:t>
            </w:r>
          </w:p>
        </w:tc>
        <w:tc>
          <w:tcPr>
            <w:tcW w:w="3357" w:type="dxa"/>
          </w:tcPr>
          <w:p w14:paraId="0927C11A" w14:textId="419FA105" w:rsidR="005B3A35" w:rsidRPr="00EF48E0" w:rsidRDefault="001B0AE1" w:rsidP="005B3A35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API tests</w:t>
            </w:r>
            <w:r w:rsidRPr="00EF48E0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D30167" w:rsidRPr="00EF48E0">
              <w:rPr>
                <w:rFonts w:ascii="Calibri" w:hAnsi="Calibri" w:cs="Calibri"/>
                <w:sz w:val="18"/>
                <w:szCs w:val="18"/>
              </w:rPr>
              <w:t>clearly</w:t>
            </w:r>
            <w:r w:rsidR="005B3A35" w:rsidRPr="00EF48E0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337F58">
              <w:rPr>
                <w:rFonts w:ascii="Calibri" w:hAnsi="Calibri" w:cs="Calibri"/>
                <w:sz w:val="18"/>
                <w:szCs w:val="18"/>
              </w:rPr>
              <w:t>demonstrate</w:t>
            </w:r>
            <w:r w:rsidR="00337F58" w:rsidRPr="00EF48E0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5B3A35" w:rsidRPr="00EF48E0">
              <w:rPr>
                <w:rFonts w:ascii="Calibri" w:hAnsi="Calibri" w:cs="Calibri"/>
                <w:sz w:val="18"/>
                <w:szCs w:val="18"/>
              </w:rPr>
              <w:t>code elegance on the following:</w:t>
            </w:r>
          </w:p>
          <w:p w14:paraId="67C5775B" w14:textId="07174CA1" w:rsidR="000A59BC" w:rsidRDefault="000A59BC" w:rsidP="000A59BC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>Use of intermediate variables, i.e., no method calls as arguments.</w:t>
            </w:r>
          </w:p>
          <w:p w14:paraId="23E37E94" w14:textId="697BAF2E" w:rsidR="00035764" w:rsidRPr="00665F71" w:rsidRDefault="00035764" w:rsidP="000A59BC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Sufficient modularity.</w:t>
            </w:r>
          </w:p>
          <w:p w14:paraId="1D80BC52" w14:textId="77777777" w:rsidR="000A59BC" w:rsidRPr="00665F71" w:rsidRDefault="000A59BC" w:rsidP="000A59BC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Idiomatic</w:t>
            </w:r>
            <w:r w:rsidRPr="00665F71">
              <w:rPr>
                <w:rFonts w:ascii="Calibri" w:hAnsi="Calibri" w:cs="Calibri"/>
                <w:sz w:val="18"/>
                <w:szCs w:val="18"/>
              </w:rPr>
              <w:t xml:space="preserve"> use of control flow, data structures and in-built functions.</w:t>
            </w:r>
          </w:p>
          <w:p w14:paraId="6EC55C98" w14:textId="77777777" w:rsidR="000A59BC" w:rsidRPr="00665F71" w:rsidRDefault="000A59BC" w:rsidP="000A59BC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>Adheres to an OO architecture.</w:t>
            </w:r>
          </w:p>
          <w:p w14:paraId="4878886A" w14:textId="77777777" w:rsidR="000A59BC" w:rsidRPr="00665F71" w:rsidRDefault="000A59BC" w:rsidP="000A59BC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>Formatted code.</w:t>
            </w:r>
          </w:p>
          <w:p w14:paraId="531626D2" w14:textId="77777777" w:rsidR="000A59BC" w:rsidRPr="00665F71" w:rsidRDefault="000A59BC" w:rsidP="000A59BC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>No dead or unused code.</w:t>
            </w:r>
          </w:p>
          <w:p w14:paraId="362DDD55" w14:textId="450FC6E9" w:rsidR="00B02914" w:rsidRPr="00EF48E0" w:rsidRDefault="000A59BC" w:rsidP="000A59BC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 xml:space="preserve">Database configured for </w:t>
            </w:r>
            <w:r>
              <w:rPr>
                <w:rFonts w:ascii="Calibri" w:hAnsi="Calibri" w:cs="Calibri"/>
                <w:sz w:val="18"/>
                <w:szCs w:val="18"/>
              </w:rPr>
              <w:t>testing environment</w:t>
            </w:r>
            <w:r w:rsidRPr="00665F71">
              <w:rPr>
                <w:rFonts w:ascii="Calibri" w:hAnsi="Calibri" w:cs="Calibri"/>
                <w:sz w:val="18"/>
                <w:szCs w:val="18"/>
              </w:rPr>
              <w:t>.</w:t>
            </w:r>
          </w:p>
        </w:tc>
        <w:tc>
          <w:tcPr>
            <w:tcW w:w="3356" w:type="dxa"/>
          </w:tcPr>
          <w:p w14:paraId="5020B3E8" w14:textId="700AE78E" w:rsidR="005B3A35" w:rsidRPr="00EF48E0" w:rsidRDefault="001B0AE1" w:rsidP="005B3A35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API tests</w:t>
            </w:r>
            <w:r w:rsidRPr="00EF48E0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337F58">
              <w:rPr>
                <w:rFonts w:ascii="Calibri" w:hAnsi="Calibri" w:cs="Calibri"/>
                <w:sz w:val="18"/>
                <w:szCs w:val="18"/>
              </w:rPr>
              <w:t>demonstrate</w:t>
            </w:r>
            <w:r w:rsidR="005B3A35" w:rsidRPr="00EF48E0">
              <w:rPr>
                <w:rFonts w:ascii="Calibri" w:hAnsi="Calibri" w:cs="Calibri"/>
                <w:sz w:val="18"/>
                <w:szCs w:val="18"/>
              </w:rPr>
              <w:t xml:space="preserve"> code elegance on the following:</w:t>
            </w:r>
          </w:p>
          <w:p w14:paraId="0748245C" w14:textId="48FC797D" w:rsidR="000A59BC" w:rsidRDefault="000A59BC" w:rsidP="000A59BC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>Use of intermediate variables, i.e., no method calls as arguments.</w:t>
            </w:r>
          </w:p>
          <w:p w14:paraId="18CD7AF7" w14:textId="1DF3254F" w:rsidR="00035764" w:rsidRPr="00665F71" w:rsidRDefault="00035764" w:rsidP="000A59BC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Sufficient modularity.</w:t>
            </w:r>
          </w:p>
          <w:p w14:paraId="75A7A2BA" w14:textId="77777777" w:rsidR="000A59BC" w:rsidRPr="00665F71" w:rsidRDefault="000A59BC" w:rsidP="000A59BC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Idiomatic</w:t>
            </w:r>
            <w:r w:rsidRPr="00665F71">
              <w:rPr>
                <w:rFonts w:ascii="Calibri" w:hAnsi="Calibri" w:cs="Calibri"/>
                <w:sz w:val="18"/>
                <w:szCs w:val="18"/>
              </w:rPr>
              <w:t xml:space="preserve"> use of control flow, data structures and in-built functions.</w:t>
            </w:r>
          </w:p>
          <w:p w14:paraId="3B1ABA73" w14:textId="77777777" w:rsidR="000A59BC" w:rsidRPr="00665F71" w:rsidRDefault="000A59BC" w:rsidP="000A59BC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>Adheres to an OO architecture.</w:t>
            </w:r>
          </w:p>
          <w:p w14:paraId="0B6F9171" w14:textId="77777777" w:rsidR="000A59BC" w:rsidRPr="00665F71" w:rsidRDefault="000A59BC" w:rsidP="000A59BC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>Formatted code.</w:t>
            </w:r>
          </w:p>
          <w:p w14:paraId="522B505A" w14:textId="77777777" w:rsidR="000A59BC" w:rsidRPr="00665F71" w:rsidRDefault="000A59BC" w:rsidP="000A59BC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>No dead or unused code.</w:t>
            </w:r>
          </w:p>
          <w:p w14:paraId="131B0332" w14:textId="4534A74B" w:rsidR="00B02914" w:rsidRPr="00EF48E0" w:rsidRDefault="000A59BC" w:rsidP="000A59BC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 xml:space="preserve">Database configured for </w:t>
            </w:r>
            <w:r>
              <w:rPr>
                <w:rFonts w:ascii="Calibri" w:hAnsi="Calibri" w:cs="Calibri"/>
                <w:sz w:val="18"/>
                <w:szCs w:val="18"/>
              </w:rPr>
              <w:t>testing environment</w:t>
            </w:r>
            <w:r w:rsidRPr="00665F71">
              <w:rPr>
                <w:rFonts w:ascii="Calibri" w:hAnsi="Calibri" w:cs="Calibri"/>
                <w:sz w:val="18"/>
                <w:szCs w:val="18"/>
              </w:rPr>
              <w:t>.</w:t>
            </w:r>
          </w:p>
        </w:tc>
        <w:tc>
          <w:tcPr>
            <w:tcW w:w="3357" w:type="dxa"/>
          </w:tcPr>
          <w:p w14:paraId="6E781954" w14:textId="35E76907" w:rsidR="005B3A35" w:rsidRPr="00EF48E0" w:rsidRDefault="001B0AE1" w:rsidP="005B3A35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API tests</w:t>
            </w:r>
            <w:r w:rsidRPr="00EF48E0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337F58">
              <w:rPr>
                <w:rFonts w:ascii="Calibri" w:hAnsi="Calibri" w:cs="Calibri"/>
                <w:sz w:val="18"/>
                <w:szCs w:val="18"/>
              </w:rPr>
              <w:t>do</w:t>
            </w:r>
            <w:r w:rsidR="005B3A35" w:rsidRPr="00EF48E0">
              <w:rPr>
                <w:rFonts w:ascii="Calibri" w:hAnsi="Calibri" w:cs="Calibri"/>
                <w:sz w:val="18"/>
                <w:szCs w:val="18"/>
              </w:rPr>
              <w:t xml:space="preserve"> not</w:t>
            </w:r>
            <w:r w:rsidR="00EB30E0" w:rsidRPr="00EF48E0">
              <w:rPr>
                <w:rFonts w:ascii="Calibri" w:hAnsi="Calibri" w:cs="Calibri"/>
                <w:sz w:val="18"/>
                <w:szCs w:val="18"/>
              </w:rPr>
              <w:t xml:space="preserve"> or</w:t>
            </w:r>
            <w:r w:rsidR="005B3A35" w:rsidRPr="00EF48E0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337F58">
              <w:rPr>
                <w:rFonts w:ascii="Calibri" w:hAnsi="Calibri" w:cs="Calibri"/>
                <w:sz w:val="18"/>
                <w:szCs w:val="18"/>
              </w:rPr>
              <w:t>do</w:t>
            </w:r>
            <w:r w:rsidR="005B3A35" w:rsidRPr="00EF48E0">
              <w:rPr>
                <w:rFonts w:ascii="Calibri" w:hAnsi="Calibri" w:cs="Calibri"/>
                <w:sz w:val="18"/>
                <w:szCs w:val="18"/>
              </w:rPr>
              <w:t xml:space="preserve"> not fully demonstrate code elegance on the following:</w:t>
            </w:r>
          </w:p>
          <w:p w14:paraId="4BB3B378" w14:textId="13EAF76E" w:rsidR="000A59BC" w:rsidRDefault="000A59BC" w:rsidP="000A59BC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>Use of intermediate variables, i.e., no method calls as arguments.</w:t>
            </w:r>
          </w:p>
          <w:p w14:paraId="3823057D" w14:textId="32964DAD" w:rsidR="00035764" w:rsidRPr="00665F71" w:rsidRDefault="00035764" w:rsidP="000A59BC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Sufficient modularity.</w:t>
            </w:r>
          </w:p>
          <w:p w14:paraId="47F8CDF9" w14:textId="77777777" w:rsidR="000A59BC" w:rsidRPr="00665F71" w:rsidRDefault="000A59BC" w:rsidP="000A59BC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Idiomatic</w:t>
            </w:r>
            <w:r w:rsidRPr="00665F71">
              <w:rPr>
                <w:rFonts w:ascii="Calibri" w:hAnsi="Calibri" w:cs="Calibri"/>
                <w:sz w:val="18"/>
                <w:szCs w:val="18"/>
              </w:rPr>
              <w:t xml:space="preserve"> use of control flow, data structures and in-built functions.</w:t>
            </w:r>
          </w:p>
          <w:p w14:paraId="2F0298F5" w14:textId="77777777" w:rsidR="000A59BC" w:rsidRPr="00665F71" w:rsidRDefault="000A59BC" w:rsidP="000A59BC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>Adheres to an OO architecture.</w:t>
            </w:r>
          </w:p>
          <w:p w14:paraId="11B2BE22" w14:textId="77777777" w:rsidR="000A59BC" w:rsidRPr="00665F71" w:rsidRDefault="000A59BC" w:rsidP="000A59BC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>Formatted code.</w:t>
            </w:r>
          </w:p>
          <w:p w14:paraId="1134CAA3" w14:textId="77777777" w:rsidR="000A59BC" w:rsidRPr="00665F71" w:rsidRDefault="000A59BC" w:rsidP="000A59BC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>No dead or unused code.</w:t>
            </w:r>
          </w:p>
          <w:p w14:paraId="06161505" w14:textId="314E901B" w:rsidR="00B02914" w:rsidRPr="00EF48E0" w:rsidRDefault="000A59BC" w:rsidP="000A59BC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 xml:space="preserve">Databases configured for </w:t>
            </w:r>
            <w:r>
              <w:rPr>
                <w:rFonts w:ascii="Calibri" w:hAnsi="Calibri" w:cs="Calibri"/>
                <w:sz w:val="18"/>
                <w:szCs w:val="18"/>
              </w:rPr>
              <w:t>testing environment</w:t>
            </w:r>
            <w:r w:rsidRPr="00665F71">
              <w:rPr>
                <w:rFonts w:ascii="Calibri" w:hAnsi="Calibri" w:cs="Calibri"/>
                <w:sz w:val="18"/>
                <w:szCs w:val="18"/>
              </w:rPr>
              <w:t>.</w:t>
            </w:r>
          </w:p>
        </w:tc>
      </w:tr>
      <w:tr w:rsidR="005B3A35" w14:paraId="10C2D3B5" w14:textId="77777777" w:rsidTr="00725812">
        <w:trPr>
          <w:cantSplit/>
          <w:trHeight w:val="3083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3020592F" w14:textId="77777777" w:rsidR="005B3A35" w:rsidRPr="00C05FDA" w:rsidRDefault="005B3A35" w:rsidP="005B3A35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lastRenderedPageBreak/>
              <w:t>Documentation &amp; Git Usage</w:t>
            </w:r>
          </w:p>
        </w:tc>
        <w:tc>
          <w:tcPr>
            <w:tcW w:w="3356" w:type="dxa"/>
          </w:tcPr>
          <w:p w14:paraId="319C98A6" w14:textId="6F86CB6C" w:rsidR="00C73D0D" w:rsidRPr="000A59BC" w:rsidRDefault="00745066" w:rsidP="000A59BC">
            <w:p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 xml:space="preserve">README file </w:t>
            </w:r>
            <w:r w:rsidR="00DF5106" w:rsidRPr="00EF48E0">
              <w:rPr>
                <w:rFonts w:ascii="Calibri" w:hAnsi="Calibri" w:cs="Calibri"/>
                <w:sz w:val="18"/>
                <w:szCs w:val="18"/>
              </w:rPr>
              <w:t xml:space="preserve">contains </w:t>
            </w:r>
            <w:r w:rsidR="00797953" w:rsidRPr="00EF48E0">
              <w:rPr>
                <w:rFonts w:ascii="Calibri" w:hAnsi="Calibri" w:cs="Calibri"/>
                <w:sz w:val="18"/>
                <w:szCs w:val="18"/>
              </w:rPr>
              <w:t xml:space="preserve">thorough </w:t>
            </w:r>
            <w:r w:rsidRPr="00EF48E0">
              <w:rPr>
                <w:rFonts w:ascii="Calibri" w:hAnsi="Calibri" w:cs="Calibri"/>
                <w:sz w:val="18"/>
                <w:szCs w:val="18"/>
              </w:rPr>
              <w:t>evidence of</w:t>
            </w:r>
            <w:r w:rsidR="000A59BC">
              <w:rPr>
                <w:rFonts w:ascii="Calibri" w:hAnsi="Calibri" w:cs="Calibri"/>
                <w:sz w:val="18"/>
                <w:szCs w:val="18"/>
              </w:rPr>
              <w:t xml:space="preserve"> h</w:t>
            </w:r>
            <w:r w:rsidR="00C73D0D" w:rsidRPr="000A59BC">
              <w:rPr>
                <w:rFonts w:ascii="Calibri" w:hAnsi="Calibri" w:cs="Calibri"/>
                <w:sz w:val="18"/>
                <w:szCs w:val="18"/>
              </w:rPr>
              <w:t>ow to setup the environment for development</w:t>
            </w:r>
            <w:r w:rsidR="00EF48E0" w:rsidRPr="000A59BC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C73D0D" w:rsidRPr="000A59BC">
              <w:rPr>
                <w:rFonts w:ascii="Calibri" w:hAnsi="Calibri" w:cs="Calibri"/>
                <w:sz w:val="18"/>
                <w:szCs w:val="18"/>
              </w:rPr>
              <w:t xml:space="preserve">&amp; </w:t>
            </w:r>
            <w:r w:rsidR="000A59BC" w:rsidRPr="000A59BC">
              <w:rPr>
                <w:rFonts w:ascii="Calibri" w:hAnsi="Calibri" w:cs="Calibri"/>
                <w:sz w:val="18"/>
                <w:szCs w:val="18"/>
              </w:rPr>
              <w:t>run the tests</w:t>
            </w:r>
            <w:r w:rsidR="00C73D0D" w:rsidRPr="000A59BC">
              <w:rPr>
                <w:rFonts w:ascii="Calibri" w:hAnsi="Calibri" w:cs="Calibri"/>
                <w:sz w:val="18"/>
                <w:szCs w:val="18"/>
              </w:rPr>
              <w:t>.</w:t>
            </w:r>
          </w:p>
          <w:p w14:paraId="4B4B20BC" w14:textId="77777777" w:rsidR="005B3A35" w:rsidRPr="00EF48E0" w:rsidRDefault="005B3A35" w:rsidP="005B3A35">
            <w:pPr>
              <w:rPr>
                <w:rFonts w:ascii="Calibri" w:hAnsi="Calibri" w:cs="Calibri"/>
                <w:sz w:val="18"/>
                <w:szCs w:val="18"/>
              </w:rPr>
            </w:pPr>
          </w:p>
          <w:p w14:paraId="1C33AC35" w14:textId="12044DA5" w:rsidR="00D30167" w:rsidRPr="00EF48E0" w:rsidRDefault="005B3A35" w:rsidP="005B3A35">
            <w:p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 xml:space="preserve">Git commit messages </w:t>
            </w:r>
            <w:r w:rsidR="00337F58">
              <w:rPr>
                <w:rFonts w:ascii="Calibri" w:hAnsi="Calibri" w:cs="Calibri"/>
                <w:sz w:val="18"/>
                <w:szCs w:val="18"/>
              </w:rPr>
              <w:t xml:space="preserve">are </w:t>
            </w:r>
            <w:r w:rsidR="00DF5106" w:rsidRPr="00EF48E0">
              <w:rPr>
                <w:rFonts w:ascii="Calibri" w:hAnsi="Calibri" w:cs="Calibri"/>
                <w:sz w:val="18"/>
                <w:szCs w:val="18"/>
              </w:rPr>
              <w:t>comprehensive</w:t>
            </w:r>
            <w:r w:rsidR="003F66EF" w:rsidRPr="00EF48E0">
              <w:rPr>
                <w:rFonts w:ascii="Calibri" w:hAnsi="Calibri" w:cs="Calibri"/>
                <w:sz w:val="18"/>
                <w:szCs w:val="18"/>
              </w:rPr>
              <w:t>ly</w:t>
            </w:r>
            <w:r w:rsidR="00DF5106" w:rsidRPr="00EF48E0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8D04A2" w:rsidRPr="00EF48E0">
              <w:rPr>
                <w:rFonts w:ascii="Calibri" w:hAnsi="Calibri" w:cs="Calibri"/>
                <w:sz w:val="18"/>
                <w:szCs w:val="18"/>
              </w:rPr>
              <w:t xml:space="preserve">formatted &amp; </w:t>
            </w:r>
            <w:r w:rsidRPr="00EF48E0">
              <w:rPr>
                <w:rFonts w:ascii="Calibri" w:hAnsi="Calibri" w:cs="Calibri"/>
                <w:sz w:val="18"/>
                <w:szCs w:val="18"/>
              </w:rPr>
              <w:t xml:space="preserve">reflect the </w:t>
            </w:r>
            <w:r w:rsidR="00853589" w:rsidRPr="00EF48E0">
              <w:rPr>
                <w:rFonts w:ascii="Calibri" w:hAnsi="Calibri" w:cs="Calibri"/>
                <w:sz w:val="18"/>
                <w:szCs w:val="18"/>
              </w:rPr>
              <w:t xml:space="preserve">functionality </w:t>
            </w:r>
            <w:r w:rsidRPr="00EF48E0">
              <w:rPr>
                <w:rFonts w:ascii="Calibri" w:hAnsi="Calibri" w:cs="Calibri"/>
                <w:sz w:val="18"/>
                <w:szCs w:val="18"/>
              </w:rPr>
              <w:t>changes</w:t>
            </w:r>
            <w:r w:rsidR="00DF5106" w:rsidRPr="00EF48E0">
              <w:rPr>
                <w:rFonts w:ascii="Calibri" w:hAnsi="Calibri" w:cs="Calibri"/>
                <w:sz w:val="18"/>
                <w:szCs w:val="18"/>
              </w:rPr>
              <w:t xml:space="preserve"> in </w:t>
            </w:r>
            <w:r w:rsidR="00AE1A3C" w:rsidRPr="00EF48E0">
              <w:rPr>
                <w:rFonts w:ascii="Calibri" w:hAnsi="Calibri" w:cs="Calibri"/>
                <w:sz w:val="18"/>
                <w:szCs w:val="18"/>
              </w:rPr>
              <w:t>succinct</w:t>
            </w:r>
            <w:r w:rsidR="00DF5106" w:rsidRPr="00EF48E0">
              <w:rPr>
                <w:rFonts w:ascii="Calibri" w:hAnsi="Calibri" w:cs="Calibri"/>
                <w:sz w:val="18"/>
                <w:szCs w:val="18"/>
              </w:rPr>
              <w:t xml:space="preserve"> detail</w:t>
            </w:r>
            <w:r w:rsidRPr="00EF48E0">
              <w:rPr>
                <w:rFonts w:ascii="Calibri" w:hAnsi="Calibri" w:cs="Calibri"/>
                <w:sz w:val="18"/>
                <w:szCs w:val="18"/>
              </w:rPr>
              <w:t>.</w:t>
            </w:r>
          </w:p>
        </w:tc>
        <w:tc>
          <w:tcPr>
            <w:tcW w:w="3357" w:type="dxa"/>
          </w:tcPr>
          <w:p w14:paraId="2D9F56A4" w14:textId="722F5244" w:rsidR="00EF48E0" w:rsidRPr="00EF48E0" w:rsidRDefault="00745066" w:rsidP="000A59BC">
            <w:p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 xml:space="preserve">README file </w:t>
            </w:r>
            <w:r w:rsidR="00DF5106" w:rsidRPr="00EF48E0">
              <w:rPr>
                <w:rFonts w:ascii="Calibri" w:hAnsi="Calibri" w:cs="Calibri"/>
                <w:sz w:val="18"/>
                <w:szCs w:val="18"/>
              </w:rPr>
              <w:t>contains clear</w:t>
            </w:r>
            <w:r w:rsidRPr="00EF48E0">
              <w:rPr>
                <w:rFonts w:ascii="Calibri" w:hAnsi="Calibri" w:cs="Calibri"/>
                <w:sz w:val="18"/>
                <w:szCs w:val="18"/>
              </w:rPr>
              <w:t xml:space="preserve"> evidence of</w:t>
            </w:r>
            <w:r w:rsidR="000A59BC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1B0AE1">
              <w:rPr>
                <w:rFonts w:ascii="Calibri" w:hAnsi="Calibri" w:cs="Calibri"/>
                <w:sz w:val="18"/>
                <w:szCs w:val="18"/>
              </w:rPr>
              <w:t>h</w:t>
            </w:r>
            <w:r w:rsidR="001B0AE1" w:rsidRPr="000A59BC">
              <w:rPr>
                <w:rFonts w:ascii="Calibri" w:hAnsi="Calibri" w:cs="Calibri"/>
                <w:sz w:val="18"/>
                <w:szCs w:val="18"/>
              </w:rPr>
              <w:t>ow to setup the environment for development &amp; run the tests.</w:t>
            </w:r>
          </w:p>
          <w:p w14:paraId="73437E0F" w14:textId="77777777" w:rsidR="005B3A35" w:rsidRPr="00EF48E0" w:rsidRDefault="005B3A35" w:rsidP="005B3A35">
            <w:pPr>
              <w:rPr>
                <w:rFonts w:ascii="Calibri" w:hAnsi="Calibri" w:cs="Calibri"/>
                <w:sz w:val="18"/>
                <w:szCs w:val="18"/>
              </w:rPr>
            </w:pPr>
          </w:p>
          <w:p w14:paraId="62B51914" w14:textId="59BAA319" w:rsidR="005B3A35" w:rsidRPr="00EF48E0" w:rsidRDefault="005B3A35" w:rsidP="005B3A35">
            <w:p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 xml:space="preserve">Git commit messages </w:t>
            </w:r>
            <w:r w:rsidR="00337F58">
              <w:rPr>
                <w:rFonts w:ascii="Calibri" w:hAnsi="Calibri" w:cs="Calibri"/>
                <w:sz w:val="18"/>
                <w:szCs w:val="18"/>
              </w:rPr>
              <w:t xml:space="preserve">are </w:t>
            </w:r>
            <w:r w:rsidR="00DF5106" w:rsidRPr="00EF48E0">
              <w:rPr>
                <w:rFonts w:ascii="Calibri" w:hAnsi="Calibri" w:cs="Calibri"/>
                <w:sz w:val="18"/>
                <w:szCs w:val="18"/>
              </w:rPr>
              <w:t>clearly</w:t>
            </w:r>
            <w:r w:rsidRPr="00EF48E0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8D04A2" w:rsidRPr="00EF48E0">
              <w:rPr>
                <w:rFonts w:ascii="Calibri" w:hAnsi="Calibri" w:cs="Calibri"/>
                <w:sz w:val="18"/>
                <w:szCs w:val="18"/>
              </w:rPr>
              <w:t xml:space="preserve">formatted &amp; </w:t>
            </w:r>
            <w:r w:rsidRPr="00EF48E0">
              <w:rPr>
                <w:rFonts w:ascii="Calibri" w:hAnsi="Calibri" w:cs="Calibri"/>
                <w:sz w:val="18"/>
                <w:szCs w:val="18"/>
              </w:rPr>
              <w:t xml:space="preserve">reflect the </w:t>
            </w:r>
            <w:r w:rsidR="00853589" w:rsidRPr="00EF48E0">
              <w:rPr>
                <w:rFonts w:ascii="Calibri" w:hAnsi="Calibri" w:cs="Calibri"/>
                <w:sz w:val="18"/>
                <w:szCs w:val="18"/>
              </w:rPr>
              <w:t>functionality</w:t>
            </w:r>
            <w:r w:rsidR="00D30167" w:rsidRPr="00EF48E0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853589" w:rsidRPr="00EF48E0">
              <w:rPr>
                <w:rFonts w:ascii="Calibri" w:hAnsi="Calibri" w:cs="Calibri"/>
                <w:sz w:val="18"/>
                <w:szCs w:val="18"/>
              </w:rPr>
              <w:t>changes</w:t>
            </w:r>
            <w:r w:rsidR="00DF5106" w:rsidRPr="00EF48E0">
              <w:rPr>
                <w:rFonts w:ascii="Calibri" w:hAnsi="Calibri" w:cs="Calibri"/>
                <w:sz w:val="18"/>
                <w:szCs w:val="18"/>
              </w:rPr>
              <w:t xml:space="preserve"> in </w:t>
            </w:r>
            <w:r w:rsidR="009E0E6C" w:rsidRPr="00EF48E0">
              <w:rPr>
                <w:rFonts w:ascii="Calibri" w:hAnsi="Calibri" w:cs="Calibri"/>
                <w:sz w:val="18"/>
                <w:szCs w:val="18"/>
              </w:rPr>
              <w:t>substantial</w:t>
            </w:r>
            <w:r w:rsidR="00DF5106" w:rsidRPr="00EF48E0">
              <w:rPr>
                <w:rFonts w:ascii="Calibri" w:hAnsi="Calibri" w:cs="Calibri"/>
                <w:sz w:val="18"/>
                <w:szCs w:val="18"/>
              </w:rPr>
              <w:t xml:space="preserve"> detail</w:t>
            </w:r>
            <w:r w:rsidRPr="00EF48E0">
              <w:rPr>
                <w:rFonts w:ascii="Calibri" w:hAnsi="Calibri" w:cs="Calibri"/>
                <w:sz w:val="18"/>
                <w:szCs w:val="18"/>
              </w:rPr>
              <w:t>.</w:t>
            </w:r>
          </w:p>
          <w:p w14:paraId="7F47EE45" w14:textId="761DA7C8" w:rsidR="002C6A54" w:rsidRPr="00EF48E0" w:rsidRDefault="002C6A54" w:rsidP="002C6A54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3356" w:type="dxa"/>
          </w:tcPr>
          <w:p w14:paraId="5E2B411C" w14:textId="1BFA738B" w:rsidR="00797953" w:rsidRDefault="00745066" w:rsidP="005B3A35">
            <w:p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README file contains evidence of</w:t>
            </w:r>
            <w:r w:rsidR="000A59BC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1B0AE1">
              <w:rPr>
                <w:rFonts w:ascii="Calibri" w:hAnsi="Calibri" w:cs="Calibri"/>
                <w:sz w:val="18"/>
                <w:szCs w:val="18"/>
              </w:rPr>
              <w:t>h</w:t>
            </w:r>
            <w:r w:rsidR="001B0AE1" w:rsidRPr="000A59BC">
              <w:rPr>
                <w:rFonts w:ascii="Calibri" w:hAnsi="Calibri" w:cs="Calibri"/>
                <w:sz w:val="18"/>
                <w:szCs w:val="18"/>
              </w:rPr>
              <w:t>ow to setup the environment for development &amp; run the tests.</w:t>
            </w:r>
          </w:p>
          <w:p w14:paraId="6E3E6983" w14:textId="77777777" w:rsidR="000A59BC" w:rsidRPr="00EF48E0" w:rsidRDefault="000A59BC" w:rsidP="005B3A35">
            <w:pPr>
              <w:rPr>
                <w:rFonts w:ascii="Calibri" w:hAnsi="Calibri" w:cs="Calibri"/>
                <w:sz w:val="18"/>
                <w:szCs w:val="18"/>
              </w:rPr>
            </w:pPr>
          </w:p>
          <w:p w14:paraId="42ED8837" w14:textId="7C99EF56" w:rsidR="005B3A35" w:rsidRPr="00EF48E0" w:rsidRDefault="00EB30E0" w:rsidP="005B3A35">
            <w:p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Git</w:t>
            </w:r>
            <w:r w:rsidR="005B3A35" w:rsidRPr="00EF48E0">
              <w:rPr>
                <w:rFonts w:ascii="Calibri" w:hAnsi="Calibri" w:cs="Calibri"/>
                <w:sz w:val="18"/>
                <w:szCs w:val="18"/>
              </w:rPr>
              <w:t xml:space="preserve"> commit messages</w:t>
            </w:r>
            <w:r w:rsidR="008D04A2" w:rsidRPr="00EF48E0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337F58">
              <w:rPr>
                <w:rFonts w:ascii="Calibri" w:hAnsi="Calibri" w:cs="Calibri"/>
                <w:sz w:val="18"/>
                <w:szCs w:val="18"/>
              </w:rPr>
              <w:t xml:space="preserve">are </w:t>
            </w:r>
            <w:r w:rsidR="008D04A2" w:rsidRPr="00EF48E0">
              <w:rPr>
                <w:rFonts w:ascii="Calibri" w:hAnsi="Calibri" w:cs="Calibri"/>
                <w:sz w:val="18"/>
                <w:szCs w:val="18"/>
              </w:rPr>
              <w:t>formatted &amp;</w:t>
            </w:r>
            <w:r w:rsidR="005B3A35" w:rsidRPr="00EF48E0">
              <w:rPr>
                <w:rFonts w:ascii="Calibri" w:hAnsi="Calibri" w:cs="Calibri"/>
                <w:sz w:val="18"/>
                <w:szCs w:val="18"/>
              </w:rPr>
              <w:t xml:space="preserve"> reflect the </w:t>
            </w:r>
            <w:r w:rsidR="00853589" w:rsidRPr="00EF48E0">
              <w:rPr>
                <w:rFonts w:ascii="Calibri" w:hAnsi="Calibri" w:cs="Calibri"/>
                <w:sz w:val="18"/>
                <w:szCs w:val="18"/>
              </w:rPr>
              <w:t xml:space="preserve">functionality changes </w:t>
            </w:r>
            <w:r w:rsidR="00DF5106" w:rsidRPr="00EF48E0">
              <w:rPr>
                <w:rFonts w:ascii="Calibri" w:hAnsi="Calibri" w:cs="Calibri"/>
                <w:sz w:val="18"/>
                <w:szCs w:val="18"/>
              </w:rPr>
              <w:t>in detail</w:t>
            </w:r>
            <w:r w:rsidR="005B3A35" w:rsidRPr="00EF48E0">
              <w:rPr>
                <w:rFonts w:ascii="Calibri" w:hAnsi="Calibri" w:cs="Calibri"/>
                <w:sz w:val="18"/>
                <w:szCs w:val="18"/>
              </w:rPr>
              <w:t>.</w:t>
            </w:r>
          </w:p>
          <w:p w14:paraId="784054D9" w14:textId="6ABAA548" w:rsidR="002C6A54" w:rsidRPr="00EF48E0" w:rsidRDefault="002C6A54" w:rsidP="002C6A54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3357" w:type="dxa"/>
          </w:tcPr>
          <w:p w14:paraId="78AC868C" w14:textId="24779E23" w:rsidR="00EF48E0" w:rsidRPr="000A59BC" w:rsidRDefault="00745066" w:rsidP="000A59BC">
            <w:p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README file does not or does not fully contain evidence of</w:t>
            </w:r>
            <w:r w:rsidR="000A59BC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1B0AE1">
              <w:rPr>
                <w:rFonts w:ascii="Calibri" w:hAnsi="Calibri" w:cs="Calibri"/>
                <w:sz w:val="18"/>
                <w:szCs w:val="18"/>
              </w:rPr>
              <w:t>h</w:t>
            </w:r>
            <w:r w:rsidR="001B0AE1" w:rsidRPr="000A59BC">
              <w:rPr>
                <w:rFonts w:ascii="Calibri" w:hAnsi="Calibri" w:cs="Calibri"/>
                <w:sz w:val="18"/>
                <w:szCs w:val="18"/>
              </w:rPr>
              <w:t>ow to setup the environment for development &amp; run the tests.</w:t>
            </w:r>
          </w:p>
          <w:p w14:paraId="126DA563" w14:textId="77777777" w:rsidR="00797953" w:rsidRPr="00EF48E0" w:rsidRDefault="00797953" w:rsidP="005B3A35">
            <w:pPr>
              <w:rPr>
                <w:rFonts w:ascii="Calibri" w:hAnsi="Calibri" w:cs="Calibri"/>
                <w:sz w:val="18"/>
                <w:szCs w:val="18"/>
              </w:rPr>
            </w:pPr>
          </w:p>
          <w:p w14:paraId="590E32E1" w14:textId="4FEF2927" w:rsidR="002C6A54" w:rsidRPr="00EF48E0" w:rsidRDefault="005B3A35" w:rsidP="005B3A35">
            <w:p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 xml:space="preserve">Git commit messages </w:t>
            </w:r>
            <w:r w:rsidR="00853589" w:rsidRPr="00EF48E0">
              <w:rPr>
                <w:rFonts w:ascii="Calibri" w:hAnsi="Calibri" w:cs="Calibri"/>
                <w:sz w:val="18"/>
                <w:szCs w:val="18"/>
              </w:rPr>
              <w:t>are</w:t>
            </w:r>
            <w:r w:rsidRPr="00EF48E0">
              <w:rPr>
                <w:rFonts w:ascii="Calibri" w:hAnsi="Calibri" w:cs="Calibri"/>
                <w:sz w:val="18"/>
                <w:szCs w:val="18"/>
              </w:rPr>
              <w:t xml:space="preserve"> not or </w:t>
            </w:r>
            <w:r w:rsidR="00853589" w:rsidRPr="00EF48E0">
              <w:rPr>
                <w:rFonts w:ascii="Calibri" w:hAnsi="Calibri" w:cs="Calibri"/>
                <w:sz w:val="18"/>
                <w:szCs w:val="18"/>
              </w:rPr>
              <w:t>are</w:t>
            </w:r>
            <w:r w:rsidRPr="00EF48E0">
              <w:rPr>
                <w:rFonts w:ascii="Calibri" w:hAnsi="Calibri" w:cs="Calibri"/>
                <w:sz w:val="18"/>
                <w:szCs w:val="18"/>
              </w:rPr>
              <w:t xml:space="preserve"> not fully</w:t>
            </w:r>
            <w:r w:rsidR="008D04A2" w:rsidRPr="00EF48E0">
              <w:rPr>
                <w:rFonts w:ascii="Calibri" w:hAnsi="Calibri" w:cs="Calibri"/>
                <w:sz w:val="18"/>
                <w:szCs w:val="18"/>
              </w:rPr>
              <w:t xml:space="preserve"> formatted &amp;</w:t>
            </w:r>
            <w:r w:rsidRPr="00EF48E0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853589" w:rsidRPr="00EF48E0">
              <w:rPr>
                <w:rFonts w:ascii="Calibri" w:hAnsi="Calibri" w:cs="Calibri"/>
                <w:sz w:val="18"/>
                <w:szCs w:val="18"/>
              </w:rPr>
              <w:t xml:space="preserve">do not or do not </w:t>
            </w:r>
            <w:r w:rsidRPr="00EF48E0">
              <w:rPr>
                <w:rFonts w:ascii="Calibri" w:hAnsi="Calibri" w:cs="Calibri"/>
                <w:sz w:val="18"/>
                <w:szCs w:val="18"/>
              </w:rPr>
              <w:t xml:space="preserve">reflect the </w:t>
            </w:r>
            <w:r w:rsidR="00853589" w:rsidRPr="00EF48E0">
              <w:rPr>
                <w:rFonts w:ascii="Calibri" w:hAnsi="Calibri" w:cs="Calibri"/>
                <w:sz w:val="18"/>
                <w:szCs w:val="18"/>
              </w:rPr>
              <w:t>functionality changes</w:t>
            </w:r>
            <w:r w:rsidRPr="00EF48E0">
              <w:rPr>
                <w:rFonts w:ascii="Calibri" w:hAnsi="Calibri" w:cs="Calibri"/>
                <w:sz w:val="18"/>
                <w:szCs w:val="18"/>
              </w:rPr>
              <w:t>.</w:t>
            </w:r>
          </w:p>
        </w:tc>
      </w:tr>
    </w:tbl>
    <w:p w14:paraId="1D4084CC" w14:textId="77777777" w:rsidR="007C6AB6" w:rsidRDefault="007C6AB6" w:rsidP="006741E0">
      <w:pPr>
        <w:rPr>
          <w:lang w:val="en-AU"/>
        </w:rPr>
        <w:sectPr w:rsidR="007C6AB6" w:rsidSect="006741E0">
          <w:headerReference w:type="default" r:id="rId7"/>
          <w:footerReference w:type="default" r:id="rId8"/>
          <w:pgSz w:w="16840" w:h="11900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4F3348DF" w14:textId="21BA3B32" w:rsidR="0027375E" w:rsidRPr="0027375E" w:rsidRDefault="00C65BF4" w:rsidP="0027375E">
      <w:pPr>
        <w:pStyle w:val="Heading1"/>
        <w:jc w:val="center"/>
        <w:rPr>
          <w:b/>
          <w:bCs/>
          <w:color w:val="000000" w:themeColor="text1"/>
          <w:sz w:val="52"/>
          <w:szCs w:val="52"/>
          <w:lang w:val="en-AU"/>
        </w:rPr>
      </w:pPr>
      <w:r>
        <w:rPr>
          <w:b/>
          <w:bCs/>
          <w:color w:val="000000" w:themeColor="text1"/>
          <w:sz w:val="52"/>
          <w:szCs w:val="52"/>
          <w:lang w:val="en-AU"/>
        </w:rPr>
        <w:lastRenderedPageBreak/>
        <w:t>Practical: API Testing Research</w:t>
      </w:r>
    </w:p>
    <w:p w14:paraId="7D7F66C7" w14:textId="77777777" w:rsidR="0027375E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1B96E358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u w:val="single"/>
        </w:rPr>
      </w:pPr>
      <w:r w:rsidRPr="00EF48E0">
        <w:t>Name:</w:t>
      </w:r>
      <w:r w:rsidRPr="00EF48E0">
        <w:rPr>
          <w:u w:val="single"/>
        </w:rPr>
        <w:t xml:space="preserve"> </w:t>
      </w:r>
    </w:p>
    <w:p w14:paraId="069C74F9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u w:val="single"/>
        </w:rPr>
      </w:pPr>
    </w:p>
    <w:p w14:paraId="3B402B4E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Date:</w:t>
      </w:r>
    </w:p>
    <w:p w14:paraId="27CA27AE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1160F79C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Learner ID:</w:t>
      </w:r>
    </w:p>
    <w:p w14:paraId="5007D464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576BED6C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Assessor’s Name:</w:t>
      </w:r>
    </w:p>
    <w:p w14:paraId="6280340E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6B59E589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Assessor’s Signature:</w:t>
      </w:r>
    </w:p>
    <w:p w14:paraId="72C79A8C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2060"/>
        <w:gridCol w:w="2060"/>
        <w:gridCol w:w="2060"/>
      </w:tblGrid>
      <w:tr w:rsidR="0027375E" w:rsidRPr="00EF48E0" w14:paraId="645C84F8" w14:textId="77777777" w:rsidTr="00C05FDA">
        <w:tc>
          <w:tcPr>
            <w:tcW w:w="2830" w:type="dxa"/>
            <w:shd w:val="clear" w:color="auto" w:fill="E7E6E6" w:themeFill="background2"/>
          </w:tcPr>
          <w:p w14:paraId="6E80EEB5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Criteria</w:t>
            </w:r>
          </w:p>
        </w:tc>
        <w:tc>
          <w:tcPr>
            <w:tcW w:w="2060" w:type="dxa"/>
            <w:shd w:val="clear" w:color="auto" w:fill="E7E6E6" w:themeFill="background2"/>
          </w:tcPr>
          <w:p w14:paraId="63528DB6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Out Of</w:t>
            </w:r>
          </w:p>
        </w:tc>
        <w:tc>
          <w:tcPr>
            <w:tcW w:w="2060" w:type="dxa"/>
            <w:shd w:val="clear" w:color="auto" w:fill="E7E6E6" w:themeFill="background2"/>
          </w:tcPr>
          <w:p w14:paraId="711377F9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Weighting</w:t>
            </w:r>
          </w:p>
        </w:tc>
        <w:tc>
          <w:tcPr>
            <w:tcW w:w="2060" w:type="dxa"/>
            <w:shd w:val="clear" w:color="auto" w:fill="E7E6E6" w:themeFill="background2"/>
          </w:tcPr>
          <w:p w14:paraId="12EE8B23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Final Result</w:t>
            </w:r>
          </w:p>
        </w:tc>
      </w:tr>
      <w:tr w:rsidR="0027375E" w:rsidRPr="00EF48E0" w14:paraId="33D3D1AB" w14:textId="77777777" w:rsidTr="00C05FDA">
        <w:tc>
          <w:tcPr>
            <w:tcW w:w="2830" w:type="dxa"/>
            <w:shd w:val="clear" w:color="auto" w:fill="E7E6E6" w:themeFill="background2"/>
          </w:tcPr>
          <w:p w14:paraId="4C661455" w14:textId="0B74F3F3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Functionality</w:t>
            </w:r>
          </w:p>
        </w:tc>
        <w:tc>
          <w:tcPr>
            <w:tcW w:w="2060" w:type="dxa"/>
          </w:tcPr>
          <w:p w14:paraId="0326CC7C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10</w:t>
            </w:r>
          </w:p>
        </w:tc>
        <w:tc>
          <w:tcPr>
            <w:tcW w:w="2060" w:type="dxa"/>
          </w:tcPr>
          <w:p w14:paraId="027F6F17" w14:textId="1DDBB745" w:rsidR="0027375E" w:rsidRPr="00EF48E0" w:rsidRDefault="00C65BF4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60</w:t>
            </w:r>
          </w:p>
        </w:tc>
        <w:tc>
          <w:tcPr>
            <w:tcW w:w="2060" w:type="dxa"/>
          </w:tcPr>
          <w:p w14:paraId="6DD5881E" w14:textId="77777777" w:rsidR="0027375E" w:rsidRPr="00EF48E0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27375E" w:rsidRPr="00EF48E0" w14:paraId="62898BA3" w14:textId="77777777" w:rsidTr="00C05FDA">
        <w:tc>
          <w:tcPr>
            <w:tcW w:w="2830" w:type="dxa"/>
            <w:shd w:val="clear" w:color="auto" w:fill="E7E6E6" w:themeFill="background2"/>
          </w:tcPr>
          <w:p w14:paraId="601F592C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Code Elegance</w:t>
            </w:r>
          </w:p>
        </w:tc>
        <w:tc>
          <w:tcPr>
            <w:tcW w:w="2060" w:type="dxa"/>
          </w:tcPr>
          <w:p w14:paraId="2DACD4D6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10</w:t>
            </w:r>
          </w:p>
        </w:tc>
        <w:tc>
          <w:tcPr>
            <w:tcW w:w="2060" w:type="dxa"/>
          </w:tcPr>
          <w:p w14:paraId="5A6DE624" w14:textId="6535B0F8" w:rsidR="0027375E" w:rsidRPr="00EF48E0" w:rsidRDefault="00C65BF4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30</w:t>
            </w:r>
          </w:p>
        </w:tc>
        <w:tc>
          <w:tcPr>
            <w:tcW w:w="2060" w:type="dxa"/>
          </w:tcPr>
          <w:p w14:paraId="4522C919" w14:textId="77777777" w:rsidR="0027375E" w:rsidRPr="00EF48E0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27375E" w:rsidRPr="00EF48E0" w14:paraId="67ACB351" w14:textId="77777777" w:rsidTr="00C05FDA">
        <w:tc>
          <w:tcPr>
            <w:tcW w:w="2830" w:type="dxa"/>
            <w:shd w:val="clear" w:color="auto" w:fill="E7E6E6" w:themeFill="background2"/>
          </w:tcPr>
          <w:p w14:paraId="51BED7F6" w14:textId="4F4E03A0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 xml:space="preserve">Documentation </w:t>
            </w:r>
            <w:r w:rsidR="006146D9" w:rsidRPr="00EF48E0">
              <w:t>&amp; Git Usage</w:t>
            </w:r>
          </w:p>
        </w:tc>
        <w:tc>
          <w:tcPr>
            <w:tcW w:w="2060" w:type="dxa"/>
          </w:tcPr>
          <w:p w14:paraId="216FD9DA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10</w:t>
            </w:r>
          </w:p>
        </w:tc>
        <w:tc>
          <w:tcPr>
            <w:tcW w:w="2060" w:type="dxa"/>
          </w:tcPr>
          <w:p w14:paraId="5B053FBC" w14:textId="2C224579" w:rsidR="0027375E" w:rsidRPr="00EF48E0" w:rsidRDefault="00C65BF4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10</w:t>
            </w:r>
          </w:p>
        </w:tc>
        <w:tc>
          <w:tcPr>
            <w:tcW w:w="2060" w:type="dxa"/>
          </w:tcPr>
          <w:p w14:paraId="736AEA55" w14:textId="77777777" w:rsidR="0027375E" w:rsidRPr="00EF48E0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A4556A" w:rsidRPr="00EF48E0" w14:paraId="22E402F6" w14:textId="77777777" w:rsidTr="001D12C7">
        <w:tc>
          <w:tcPr>
            <w:tcW w:w="6950" w:type="dxa"/>
            <w:gridSpan w:val="3"/>
            <w:shd w:val="clear" w:color="auto" w:fill="E7E6E6" w:themeFill="background2"/>
          </w:tcPr>
          <w:p w14:paraId="67680EC1" w14:textId="77777777" w:rsidR="00A4556A" w:rsidRPr="00EF48E0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Final Result</w:t>
            </w:r>
          </w:p>
        </w:tc>
        <w:tc>
          <w:tcPr>
            <w:tcW w:w="2060" w:type="dxa"/>
          </w:tcPr>
          <w:p w14:paraId="1E0AE446" w14:textId="77777777" w:rsidR="00A4556A" w:rsidRPr="00EF48E0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/100</w:t>
            </w:r>
          </w:p>
        </w:tc>
      </w:tr>
      <w:tr w:rsidR="00A4556A" w:rsidRPr="00EF48E0" w14:paraId="106CEDE0" w14:textId="77777777" w:rsidTr="0073287F">
        <w:tc>
          <w:tcPr>
            <w:tcW w:w="9010" w:type="dxa"/>
            <w:gridSpan w:val="4"/>
            <w:shd w:val="clear" w:color="auto" w:fill="E7E6E6" w:themeFill="background2"/>
          </w:tcPr>
          <w:p w14:paraId="20524D51" w14:textId="7C7F4BAD" w:rsidR="00A4556A" w:rsidRPr="00EF48E0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 xml:space="preserve">This assessment is worth </w:t>
            </w:r>
            <w:r w:rsidR="00C65BF4">
              <w:rPr>
                <w:b/>
                <w:bCs/>
              </w:rPr>
              <w:t>2</w:t>
            </w:r>
            <w:r w:rsidR="00EF48E0" w:rsidRPr="00EF48E0">
              <w:rPr>
                <w:b/>
                <w:bCs/>
              </w:rPr>
              <w:t>0</w:t>
            </w:r>
            <w:r w:rsidRPr="00EF48E0">
              <w:rPr>
                <w:b/>
                <w:bCs/>
              </w:rPr>
              <w:t xml:space="preserve">% of the final mark for the </w:t>
            </w:r>
            <w:r w:rsidR="00B421A3" w:rsidRPr="00EF48E0">
              <w:rPr>
                <w:b/>
                <w:bCs/>
              </w:rPr>
              <w:t>Introductory Application Development Concepts</w:t>
            </w:r>
            <w:r w:rsidR="008030FB" w:rsidRPr="00EF48E0">
              <w:rPr>
                <w:b/>
                <w:bCs/>
              </w:rPr>
              <w:t xml:space="preserve"> </w:t>
            </w:r>
            <w:r w:rsidRPr="00EF48E0">
              <w:rPr>
                <w:b/>
                <w:bCs/>
              </w:rPr>
              <w:t>course.</w:t>
            </w:r>
          </w:p>
        </w:tc>
      </w:tr>
    </w:tbl>
    <w:p w14:paraId="3DEE6EDC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7F1FC882" w14:textId="284605AE" w:rsidR="0027375E" w:rsidRPr="001930D6" w:rsidRDefault="00A4556A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  <w:r w:rsidRPr="001930D6">
        <w:rPr>
          <w:b/>
          <w:bCs/>
        </w:rPr>
        <w:t>Feedback:</w:t>
      </w:r>
    </w:p>
    <w:p w14:paraId="2154B031" w14:textId="1C53F939" w:rsidR="00EF48E0" w:rsidRPr="00EF48E0" w:rsidRDefault="00EF48E0" w:rsidP="00A4556A">
      <w:pPr>
        <w:pStyle w:val="BodyText"/>
        <w:tabs>
          <w:tab w:val="left" w:pos="7494"/>
          <w:tab w:val="left" w:pos="8101"/>
          <w:tab w:val="left" w:pos="11095"/>
        </w:tabs>
      </w:pPr>
    </w:p>
    <w:p w14:paraId="5C8CB4D4" w14:textId="33CF4D40" w:rsidR="00EF48E0" w:rsidRPr="001930D6" w:rsidRDefault="00EF48E0" w:rsidP="00A4556A">
      <w:pPr>
        <w:pStyle w:val="BodyText"/>
        <w:tabs>
          <w:tab w:val="left" w:pos="7494"/>
          <w:tab w:val="left" w:pos="8101"/>
          <w:tab w:val="left" w:pos="11095"/>
        </w:tabs>
      </w:pPr>
      <w:r w:rsidRPr="001930D6">
        <w:t>Functionality</w:t>
      </w:r>
      <w:r w:rsidR="001930D6" w:rsidRPr="001930D6">
        <w:t>:</w:t>
      </w:r>
    </w:p>
    <w:p w14:paraId="01A9FCC0" w14:textId="77777777" w:rsidR="001930D6" w:rsidRPr="001930D6" w:rsidRDefault="001930D6" w:rsidP="00A4556A">
      <w:pPr>
        <w:pStyle w:val="BodyText"/>
        <w:tabs>
          <w:tab w:val="left" w:pos="7494"/>
          <w:tab w:val="left" w:pos="8101"/>
          <w:tab w:val="left" w:pos="11095"/>
        </w:tabs>
      </w:pPr>
    </w:p>
    <w:p w14:paraId="6D7DD84E" w14:textId="53D50657" w:rsidR="00EF48E0" w:rsidRPr="001930D6" w:rsidRDefault="001930D6" w:rsidP="00A4556A">
      <w:pPr>
        <w:pStyle w:val="BodyText"/>
        <w:tabs>
          <w:tab w:val="left" w:pos="7494"/>
          <w:tab w:val="left" w:pos="8101"/>
          <w:tab w:val="left" w:pos="11095"/>
        </w:tabs>
      </w:pPr>
      <w:r w:rsidRPr="001930D6">
        <w:t>Code Elegance:</w:t>
      </w:r>
    </w:p>
    <w:p w14:paraId="2E611591" w14:textId="5D852CF9" w:rsidR="001930D6" w:rsidRPr="001930D6" w:rsidRDefault="001930D6" w:rsidP="00A4556A">
      <w:pPr>
        <w:pStyle w:val="BodyText"/>
        <w:tabs>
          <w:tab w:val="left" w:pos="7494"/>
          <w:tab w:val="left" w:pos="8101"/>
          <w:tab w:val="left" w:pos="11095"/>
        </w:tabs>
      </w:pPr>
    </w:p>
    <w:p w14:paraId="591B295E" w14:textId="39943299" w:rsidR="001930D6" w:rsidRPr="001930D6" w:rsidRDefault="001930D6" w:rsidP="00A4556A">
      <w:pPr>
        <w:pStyle w:val="BodyText"/>
        <w:tabs>
          <w:tab w:val="left" w:pos="7494"/>
          <w:tab w:val="left" w:pos="8101"/>
          <w:tab w:val="left" w:pos="11095"/>
        </w:tabs>
      </w:pPr>
      <w:r w:rsidRPr="001930D6">
        <w:t>Documentation &amp; Git Usage:</w:t>
      </w:r>
    </w:p>
    <w:sectPr w:rsidR="001930D6" w:rsidRPr="001930D6" w:rsidSect="007C6AB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86A0D2" w14:textId="77777777" w:rsidR="003A51D3" w:rsidRDefault="003A51D3" w:rsidP="0027375E">
      <w:r>
        <w:separator/>
      </w:r>
    </w:p>
  </w:endnote>
  <w:endnote w:type="continuationSeparator" w:id="0">
    <w:p w14:paraId="48A4C1C7" w14:textId="77777777" w:rsidR="003A51D3" w:rsidRDefault="003A51D3" w:rsidP="002737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8557EA" w14:textId="21B5111E" w:rsidR="0027375E" w:rsidRPr="0027375E" w:rsidRDefault="004F645D">
    <w:pPr>
      <w:pStyle w:val="Footer"/>
      <w:rPr>
        <w:sz w:val="20"/>
        <w:szCs w:val="20"/>
      </w:rPr>
    </w:pPr>
    <w:r>
      <w:rPr>
        <w:sz w:val="20"/>
        <w:szCs w:val="20"/>
      </w:rPr>
      <w:t>Practical: API Testing Research</w:t>
    </w:r>
  </w:p>
  <w:p w14:paraId="1E8A6BED" w14:textId="54355840" w:rsidR="0027375E" w:rsidRPr="0027375E" w:rsidRDefault="0027375E">
    <w:pPr>
      <w:pStyle w:val="Footer"/>
      <w:rPr>
        <w:sz w:val="20"/>
        <w:szCs w:val="20"/>
      </w:rPr>
    </w:pPr>
    <w:r w:rsidRPr="0027375E">
      <w:rPr>
        <w:sz w:val="20"/>
        <w:szCs w:val="20"/>
      </w:rPr>
      <w:t xml:space="preserve">Version </w:t>
    </w:r>
    <w:r w:rsidR="004F645D">
      <w:rPr>
        <w:sz w:val="20"/>
        <w:szCs w:val="20"/>
      </w:rPr>
      <w:t>1</w:t>
    </w:r>
    <w:r w:rsidRPr="0027375E">
      <w:rPr>
        <w:sz w:val="20"/>
        <w:szCs w:val="20"/>
      </w:rPr>
      <w:t>,</w:t>
    </w:r>
    <w:r w:rsidR="008005D6">
      <w:rPr>
        <w:sz w:val="20"/>
        <w:szCs w:val="20"/>
      </w:rPr>
      <w:t xml:space="preserve"> Semester </w:t>
    </w:r>
    <w:r w:rsidR="00EF48E0">
      <w:rPr>
        <w:sz w:val="20"/>
        <w:szCs w:val="20"/>
      </w:rPr>
      <w:t>Two</w:t>
    </w:r>
    <w:r w:rsidR="008005D6">
      <w:rPr>
        <w:sz w:val="20"/>
        <w:szCs w:val="20"/>
      </w:rPr>
      <w:t>,</w:t>
    </w:r>
    <w:r w:rsidRPr="0027375E">
      <w:rPr>
        <w:sz w:val="20"/>
        <w:szCs w:val="20"/>
      </w:rPr>
      <w:t xml:space="preserve"> 202</w:t>
    </w:r>
    <w:r w:rsidR="008030FB">
      <w:rPr>
        <w:sz w:val="20"/>
        <w:szCs w:val="20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9DFC7B" w14:textId="77777777" w:rsidR="003A51D3" w:rsidRDefault="003A51D3" w:rsidP="0027375E">
      <w:r>
        <w:separator/>
      </w:r>
    </w:p>
  </w:footnote>
  <w:footnote w:type="continuationSeparator" w:id="0">
    <w:p w14:paraId="7A8789E7" w14:textId="77777777" w:rsidR="003A51D3" w:rsidRDefault="003A51D3" w:rsidP="002737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93A055" w14:textId="77777777" w:rsidR="0027375E" w:rsidRDefault="0027375E" w:rsidP="0027375E">
    <w:pPr>
      <w:pStyle w:val="Header"/>
      <w:jc w:val="right"/>
      <w:rPr>
        <w:sz w:val="20"/>
        <w:szCs w:val="20"/>
        <w:lang w:val="en-AU"/>
      </w:rPr>
    </w:pPr>
    <w:r w:rsidRPr="0027375E">
      <w:rPr>
        <w:sz w:val="20"/>
        <w:szCs w:val="20"/>
        <w:lang w:val="en-AU"/>
      </w:rPr>
      <w:t>College of Engineering, Construction and Living Sciences</w:t>
    </w:r>
  </w:p>
  <w:p w14:paraId="437AA483" w14:textId="77777777" w:rsidR="0027375E" w:rsidRPr="0027375E" w:rsidRDefault="0027375E" w:rsidP="0027375E">
    <w:pPr>
      <w:pStyle w:val="Header"/>
      <w:jc w:val="right"/>
      <w:rPr>
        <w:sz w:val="20"/>
        <w:szCs w:val="20"/>
        <w:lang w:val="en-AU"/>
      </w:rPr>
    </w:pPr>
    <w:r w:rsidRPr="0027375E">
      <w:rPr>
        <w:sz w:val="20"/>
        <w:szCs w:val="20"/>
        <w:lang w:val="en-AU"/>
      </w:rPr>
      <w:t>Bachelor of Information Technology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464C37"/>
    <w:multiLevelType w:val="hybridMultilevel"/>
    <w:tmpl w:val="427CF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2B0F18"/>
    <w:multiLevelType w:val="hybridMultilevel"/>
    <w:tmpl w:val="57A85F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481FD0"/>
    <w:multiLevelType w:val="hybridMultilevel"/>
    <w:tmpl w:val="4B00CA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E7203D"/>
    <w:multiLevelType w:val="hybridMultilevel"/>
    <w:tmpl w:val="BF4EC12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9E63FF"/>
    <w:multiLevelType w:val="hybridMultilevel"/>
    <w:tmpl w:val="CF4E92C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936C9A"/>
    <w:multiLevelType w:val="hybridMultilevel"/>
    <w:tmpl w:val="1E74A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574543"/>
    <w:multiLevelType w:val="hybridMultilevel"/>
    <w:tmpl w:val="B06A7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226876"/>
    <w:multiLevelType w:val="hybridMultilevel"/>
    <w:tmpl w:val="683E9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872719"/>
    <w:multiLevelType w:val="hybridMultilevel"/>
    <w:tmpl w:val="23584758"/>
    <w:lvl w:ilvl="0" w:tplc="62D4E3D2">
      <w:numFmt w:val="bullet"/>
      <w:lvlText w:val="•"/>
      <w:lvlJc w:val="left"/>
      <w:pPr>
        <w:ind w:left="467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98485A"/>
    <w:multiLevelType w:val="hybridMultilevel"/>
    <w:tmpl w:val="D238533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B6E1F5C"/>
    <w:multiLevelType w:val="hybridMultilevel"/>
    <w:tmpl w:val="9D88EB54"/>
    <w:lvl w:ilvl="0" w:tplc="F6108E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39243E"/>
    <w:multiLevelType w:val="hybridMultilevel"/>
    <w:tmpl w:val="45BA8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B47628"/>
    <w:multiLevelType w:val="hybridMultilevel"/>
    <w:tmpl w:val="44943C7E"/>
    <w:lvl w:ilvl="0" w:tplc="F6108E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6"/>
  </w:num>
  <w:num w:numId="4">
    <w:abstractNumId w:val="7"/>
  </w:num>
  <w:num w:numId="5">
    <w:abstractNumId w:val="0"/>
  </w:num>
  <w:num w:numId="6">
    <w:abstractNumId w:val="5"/>
  </w:num>
  <w:num w:numId="7">
    <w:abstractNumId w:val="12"/>
  </w:num>
  <w:num w:numId="8">
    <w:abstractNumId w:val="11"/>
  </w:num>
  <w:num w:numId="9">
    <w:abstractNumId w:val="1"/>
  </w:num>
  <w:num w:numId="10">
    <w:abstractNumId w:val="2"/>
  </w:num>
  <w:num w:numId="11">
    <w:abstractNumId w:val="9"/>
  </w:num>
  <w:num w:numId="12">
    <w:abstractNumId w:val="4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4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1E0"/>
    <w:rsid w:val="00013475"/>
    <w:rsid w:val="00024428"/>
    <w:rsid w:val="00035764"/>
    <w:rsid w:val="0005050B"/>
    <w:rsid w:val="00073634"/>
    <w:rsid w:val="000945D2"/>
    <w:rsid w:val="000A48AC"/>
    <w:rsid w:val="000A59BC"/>
    <w:rsid w:val="000C3CDF"/>
    <w:rsid w:val="000D3725"/>
    <w:rsid w:val="000D6C1D"/>
    <w:rsid w:val="0015566F"/>
    <w:rsid w:val="00185365"/>
    <w:rsid w:val="001930D6"/>
    <w:rsid w:val="00196941"/>
    <w:rsid w:val="001A17B5"/>
    <w:rsid w:val="001B0AE1"/>
    <w:rsid w:val="001F16BA"/>
    <w:rsid w:val="001F629E"/>
    <w:rsid w:val="00201605"/>
    <w:rsid w:val="00220104"/>
    <w:rsid w:val="00220D11"/>
    <w:rsid w:val="0027375E"/>
    <w:rsid w:val="00293C40"/>
    <w:rsid w:val="002972EA"/>
    <w:rsid w:val="002A32C1"/>
    <w:rsid w:val="002C6A54"/>
    <w:rsid w:val="002E7F57"/>
    <w:rsid w:val="002F018D"/>
    <w:rsid w:val="002F341B"/>
    <w:rsid w:val="003139CA"/>
    <w:rsid w:val="00337F58"/>
    <w:rsid w:val="00344ACB"/>
    <w:rsid w:val="00350A6D"/>
    <w:rsid w:val="00350E1B"/>
    <w:rsid w:val="0035574E"/>
    <w:rsid w:val="00382763"/>
    <w:rsid w:val="00384D6A"/>
    <w:rsid w:val="003A51D3"/>
    <w:rsid w:val="003F66EF"/>
    <w:rsid w:val="00404237"/>
    <w:rsid w:val="00415200"/>
    <w:rsid w:val="00422DF9"/>
    <w:rsid w:val="004676E0"/>
    <w:rsid w:val="004B20F7"/>
    <w:rsid w:val="004B27CF"/>
    <w:rsid w:val="004F645D"/>
    <w:rsid w:val="004F6CCC"/>
    <w:rsid w:val="005137FC"/>
    <w:rsid w:val="00540F59"/>
    <w:rsid w:val="005442CB"/>
    <w:rsid w:val="00557DAE"/>
    <w:rsid w:val="005954D6"/>
    <w:rsid w:val="00595A35"/>
    <w:rsid w:val="005B3A35"/>
    <w:rsid w:val="005D57A5"/>
    <w:rsid w:val="005E3129"/>
    <w:rsid w:val="006070BE"/>
    <w:rsid w:val="006146D9"/>
    <w:rsid w:val="00622A5D"/>
    <w:rsid w:val="006741E0"/>
    <w:rsid w:val="006C000B"/>
    <w:rsid w:val="006D0CF3"/>
    <w:rsid w:val="006E0FFD"/>
    <w:rsid w:val="00725812"/>
    <w:rsid w:val="00726125"/>
    <w:rsid w:val="0073140D"/>
    <w:rsid w:val="00742DFE"/>
    <w:rsid w:val="00745066"/>
    <w:rsid w:val="0075038E"/>
    <w:rsid w:val="0075701C"/>
    <w:rsid w:val="00796ADC"/>
    <w:rsid w:val="00797953"/>
    <w:rsid w:val="007A669B"/>
    <w:rsid w:val="007A7778"/>
    <w:rsid w:val="007C6AB6"/>
    <w:rsid w:val="007D005A"/>
    <w:rsid w:val="007D25F0"/>
    <w:rsid w:val="007F4CCF"/>
    <w:rsid w:val="008005D6"/>
    <w:rsid w:val="008030FB"/>
    <w:rsid w:val="00813DAB"/>
    <w:rsid w:val="008508D0"/>
    <w:rsid w:val="00853589"/>
    <w:rsid w:val="00875AA8"/>
    <w:rsid w:val="00875C4E"/>
    <w:rsid w:val="008B4796"/>
    <w:rsid w:val="008D04A2"/>
    <w:rsid w:val="008E7FB4"/>
    <w:rsid w:val="009214BB"/>
    <w:rsid w:val="00942703"/>
    <w:rsid w:val="009472C7"/>
    <w:rsid w:val="0095328A"/>
    <w:rsid w:val="00976BF2"/>
    <w:rsid w:val="009B7476"/>
    <w:rsid w:val="009E0E6C"/>
    <w:rsid w:val="00A22F83"/>
    <w:rsid w:val="00A241FC"/>
    <w:rsid w:val="00A27CDD"/>
    <w:rsid w:val="00A32266"/>
    <w:rsid w:val="00A4556A"/>
    <w:rsid w:val="00A619F5"/>
    <w:rsid w:val="00A61D5C"/>
    <w:rsid w:val="00A9148C"/>
    <w:rsid w:val="00A91DB4"/>
    <w:rsid w:val="00A9243A"/>
    <w:rsid w:val="00AE1A3C"/>
    <w:rsid w:val="00B00D94"/>
    <w:rsid w:val="00B02914"/>
    <w:rsid w:val="00B02CAE"/>
    <w:rsid w:val="00B1648B"/>
    <w:rsid w:val="00B207CD"/>
    <w:rsid w:val="00B23676"/>
    <w:rsid w:val="00B421A3"/>
    <w:rsid w:val="00B47B18"/>
    <w:rsid w:val="00B8116F"/>
    <w:rsid w:val="00BA1705"/>
    <w:rsid w:val="00BB0B1D"/>
    <w:rsid w:val="00C00C42"/>
    <w:rsid w:val="00C05FDA"/>
    <w:rsid w:val="00C069F9"/>
    <w:rsid w:val="00C07527"/>
    <w:rsid w:val="00C656DF"/>
    <w:rsid w:val="00C65BF4"/>
    <w:rsid w:val="00C6665C"/>
    <w:rsid w:val="00C72E4C"/>
    <w:rsid w:val="00C73D0D"/>
    <w:rsid w:val="00C740F9"/>
    <w:rsid w:val="00C76227"/>
    <w:rsid w:val="00C94106"/>
    <w:rsid w:val="00C942D9"/>
    <w:rsid w:val="00CA262E"/>
    <w:rsid w:val="00CB78B3"/>
    <w:rsid w:val="00CC70F4"/>
    <w:rsid w:val="00D14A07"/>
    <w:rsid w:val="00D2653E"/>
    <w:rsid w:val="00D30167"/>
    <w:rsid w:val="00D63E5B"/>
    <w:rsid w:val="00DB15D7"/>
    <w:rsid w:val="00DC0261"/>
    <w:rsid w:val="00DC5EDE"/>
    <w:rsid w:val="00DF5106"/>
    <w:rsid w:val="00E6595C"/>
    <w:rsid w:val="00E820C1"/>
    <w:rsid w:val="00EB30E0"/>
    <w:rsid w:val="00EB4932"/>
    <w:rsid w:val="00ED64C2"/>
    <w:rsid w:val="00EF48E0"/>
    <w:rsid w:val="00F23406"/>
    <w:rsid w:val="00F24AF3"/>
    <w:rsid w:val="00F34947"/>
    <w:rsid w:val="00F941E5"/>
    <w:rsid w:val="00FA1613"/>
    <w:rsid w:val="00FA43E8"/>
    <w:rsid w:val="00FD0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2CE2F"/>
  <w15:chartTrackingRefBased/>
  <w15:docId w15:val="{23045EB0-5909-584D-9635-15BC8C124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41E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1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741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5B3A35"/>
    <w:pPr>
      <w:widowControl w:val="0"/>
      <w:autoSpaceDE w:val="0"/>
      <w:autoSpaceDN w:val="0"/>
      <w:ind w:left="107"/>
    </w:pPr>
    <w:rPr>
      <w:rFonts w:ascii="Calibri" w:eastAsia="Calibri" w:hAnsi="Calibri" w:cs="Calibri"/>
      <w:sz w:val="22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5B3A35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27375E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27375E"/>
    <w:rPr>
      <w:rFonts w:ascii="Calibri" w:eastAsia="Calibri" w:hAnsi="Calibri" w:cs="Calibri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737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375E"/>
  </w:style>
  <w:style w:type="paragraph" w:styleId="Footer">
    <w:name w:val="footer"/>
    <w:basedOn w:val="Normal"/>
    <w:link w:val="FooterChar"/>
    <w:uiPriority w:val="99"/>
    <w:unhideWhenUsed/>
    <w:rsid w:val="002737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375E"/>
  </w:style>
  <w:style w:type="paragraph" w:styleId="BalloonText">
    <w:name w:val="Balloon Text"/>
    <w:basedOn w:val="Normal"/>
    <w:link w:val="BalloonTextChar"/>
    <w:uiPriority w:val="99"/>
    <w:semiHidden/>
    <w:unhideWhenUsed/>
    <w:rsid w:val="00B00D9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D94"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unhideWhenUsed/>
    <w:rsid w:val="0001347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9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5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40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10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0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3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8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55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1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95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610</Words>
  <Characters>3477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Grayson Orr</dc:creator>
  <cp:keywords/>
  <dc:description/>
  <cp:lastModifiedBy>Grayson Orr</cp:lastModifiedBy>
  <cp:revision>9</cp:revision>
  <cp:lastPrinted>2021-07-20T01:50:00Z</cp:lastPrinted>
  <dcterms:created xsi:type="dcterms:W3CDTF">2021-07-20T01:50:00Z</dcterms:created>
  <dcterms:modified xsi:type="dcterms:W3CDTF">2021-09-23T11:55:00Z</dcterms:modified>
</cp:coreProperties>
</file>