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1B0F" w14:textId="77777777" w:rsidR="00F57654" w:rsidRPr="00F57654" w:rsidRDefault="00F57654" w:rsidP="00F57654">
      <w:pPr>
        <w:rPr>
          <w:b/>
          <w:bCs/>
          <w:sz w:val="28"/>
          <w:szCs w:val="28"/>
        </w:rPr>
      </w:pPr>
      <w:r w:rsidRPr="00F57654">
        <w:rPr>
          <w:b/>
          <w:bCs/>
          <w:sz w:val="28"/>
          <w:szCs w:val="28"/>
        </w:rPr>
        <w:t>Assignment Overview</w:t>
      </w:r>
    </w:p>
    <w:p w14:paraId="06AF2C6C" w14:textId="066388A7" w:rsidR="00F57654" w:rsidRPr="00F57654" w:rsidRDefault="00F57654" w:rsidP="00F57654">
      <w:pPr>
        <w:jc w:val="lowKashida"/>
        <w:rPr>
          <w:sz w:val="24"/>
          <w:szCs w:val="24"/>
        </w:rPr>
      </w:pPr>
      <w:r w:rsidRPr="00F57654">
        <w:rPr>
          <w:sz w:val="24"/>
          <w:szCs w:val="24"/>
        </w:rPr>
        <w:t>This Python program is designed to read GROW sensor locations from the provided dataset, clean the data by addressing errors, and accurately plot the corrected sensor locations on a UK map. The dataset, named "Growlocations.csv," is located at "E:\Dundee_2023\First_Semester\ProgrammingLanguageForDataEngineering\Python\07-Assignment\SecondAssignment\Growlocations.csv." The map image, provided as "map7.png," serves as the geographical canvas for plotting the sensor locations. The assignment encompasses key aspects of data reading, data cleaning, and precise data plotting on the map.</w:t>
      </w:r>
    </w:p>
    <w:p w14:paraId="0947CD7B" w14:textId="77777777" w:rsidR="00F57654" w:rsidRPr="00F57654" w:rsidRDefault="00F57654" w:rsidP="00F57654">
      <w:pPr>
        <w:rPr>
          <w:b/>
          <w:bCs/>
          <w:sz w:val="28"/>
          <w:szCs w:val="28"/>
        </w:rPr>
      </w:pPr>
      <w:r w:rsidRPr="00F57654">
        <w:rPr>
          <w:b/>
          <w:bCs/>
          <w:sz w:val="28"/>
          <w:szCs w:val="28"/>
        </w:rPr>
        <w:t>Code Overview</w:t>
      </w:r>
    </w:p>
    <w:p w14:paraId="5335A4EB" w14:textId="337E2EA8" w:rsidR="00F57654" w:rsidRPr="00F57654" w:rsidRDefault="00F57654" w:rsidP="00F57654">
      <w:pPr>
        <w:rPr>
          <w:sz w:val="24"/>
          <w:szCs w:val="24"/>
        </w:rPr>
      </w:pPr>
      <w:r w:rsidRPr="00F57654">
        <w:rPr>
          <w:sz w:val="24"/>
          <w:szCs w:val="24"/>
        </w:rPr>
        <w:t>The Python program adheres to best practices for readability and modularity, structured into the following sections:</w:t>
      </w:r>
    </w:p>
    <w:p w14:paraId="4C04B685" w14:textId="77777777" w:rsidR="00F57654" w:rsidRPr="00F57654" w:rsidRDefault="00F57654" w:rsidP="00F57654">
      <w:pPr>
        <w:rPr>
          <w:b/>
          <w:bCs/>
          <w:sz w:val="28"/>
          <w:szCs w:val="28"/>
        </w:rPr>
      </w:pPr>
      <w:r w:rsidRPr="00F57654">
        <w:rPr>
          <w:b/>
          <w:bCs/>
          <w:sz w:val="28"/>
          <w:szCs w:val="28"/>
        </w:rPr>
        <w:t>1. Importing Required Libraries</w:t>
      </w:r>
    </w:p>
    <w:p w14:paraId="4646AF04" w14:textId="0AD0C185" w:rsidR="00F57654" w:rsidRPr="00F57654" w:rsidRDefault="00F57654" w:rsidP="00F57654">
      <w:pPr>
        <w:rPr>
          <w:sz w:val="24"/>
          <w:szCs w:val="24"/>
        </w:rPr>
      </w:pPr>
      <w:r w:rsidRPr="00F57654">
        <w:rPr>
          <w:sz w:val="24"/>
          <w:szCs w:val="24"/>
        </w:rPr>
        <w:t>Essential libraries, including pandas for data manipulation, matplotlib for plotting, and PIL for image processing, are imported at the beginning of the code.</w:t>
      </w:r>
    </w:p>
    <w:p w14:paraId="20B5047F" w14:textId="77777777" w:rsidR="00F57654" w:rsidRPr="00F57654" w:rsidRDefault="00F57654" w:rsidP="00F57654">
      <w:pPr>
        <w:rPr>
          <w:b/>
          <w:bCs/>
          <w:sz w:val="28"/>
          <w:szCs w:val="28"/>
        </w:rPr>
      </w:pPr>
      <w:r w:rsidRPr="00F57654">
        <w:rPr>
          <w:b/>
          <w:bCs/>
          <w:sz w:val="28"/>
          <w:szCs w:val="28"/>
        </w:rPr>
        <w:t>2. Loading the Grow Dataset</w:t>
      </w:r>
    </w:p>
    <w:p w14:paraId="7BF6EF62" w14:textId="059CC0AB" w:rsidR="00F57654" w:rsidRPr="00F57654" w:rsidRDefault="00F57654" w:rsidP="00F57654">
      <w:pPr>
        <w:jc w:val="lowKashida"/>
        <w:rPr>
          <w:sz w:val="24"/>
          <w:szCs w:val="24"/>
        </w:rPr>
      </w:pPr>
      <w:r w:rsidRPr="00F57654">
        <w:rPr>
          <w:sz w:val="24"/>
          <w:szCs w:val="24"/>
        </w:rPr>
        <w:t xml:space="preserve">The program loads the "Growlocations.csv" dataset into a Pandas </w:t>
      </w:r>
      <w:proofErr w:type="spellStart"/>
      <w:r w:rsidRPr="00F57654">
        <w:rPr>
          <w:sz w:val="24"/>
          <w:szCs w:val="24"/>
        </w:rPr>
        <w:t>DataFrame</w:t>
      </w:r>
      <w:proofErr w:type="spellEnd"/>
      <w:r w:rsidRPr="00F57654">
        <w:rPr>
          <w:sz w:val="24"/>
          <w:szCs w:val="24"/>
        </w:rPr>
        <w:t xml:space="preserve"> for subsequent analysis. The dataset is sourced from the path "E:\Dundee_2023\First_Semester\ProgrammingLanguageForDataEngineering\Python\07-Assignment\SecondAssignment\Growlocations.csv."</w:t>
      </w:r>
    </w:p>
    <w:p w14:paraId="4B4A6E33" w14:textId="77777777" w:rsidR="00F57654" w:rsidRPr="00F57654" w:rsidRDefault="00F57654" w:rsidP="00F57654">
      <w:pPr>
        <w:jc w:val="both"/>
        <w:rPr>
          <w:b/>
          <w:bCs/>
          <w:sz w:val="28"/>
          <w:szCs w:val="28"/>
        </w:rPr>
      </w:pPr>
      <w:r w:rsidRPr="00F57654">
        <w:rPr>
          <w:b/>
          <w:bCs/>
          <w:sz w:val="28"/>
          <w:szCs w:val="28"/>
        </w:rPr>
        <w:t>3. Data Cleaning</w:t>
      </w:r>
    </w:p>
    <w:p w14:paraId="1DF596B0" w14:textId="6998202F" w:rsidR="00F57654" w:rsidRPr="00F57654" w:rsidRDefault="00F57654" w:rsidP="00F57654">
      <w:pPr>
        <w:jc w:val="both"/>
        <w:rPr>
          <w:sz w:val="24"/>
          <w:szCs w:val="24"/>
        </w:rPr>
      </w:pPr>
      <w:r w:rsidRPr="00F57654">
        <w:rPr>
          <w:sz w:val="24"/>
          <w:szCs w:val="24"/>
        </w:rPr>
        <w:t>This section of the code ensures data cleanliness by addressing potential column swaps and filtering out rows with latitude and longitude values outside the specified geographical boundaries for the UK map.</w:t>
      </w:r>
    </w:p>
    <w:p w14:paraId="71A291DC" w14:textId="77777777" w:rsidR="00F57654" w:rsidRPr="00F57654" w:rsidRDefault="00F57654" w:rsidP="00F57654">
      <w:pPr>
        <w:jc w:val="both"/>
        <w:rPr>
          <w:b/>
          <w:bCs/>
          <w:sz w:val="28"/>
          <w:szCs w:val="28"/>
        </w:rPr>
      </w:pPr>
      <w:r w:rsidRPr="00F57654">
        <w:rPr>
          <w:b/>
          <w:bCs/>
          <w:sz w:val="28"/>
          <w:szCs w:val="28"/>
        </w:rPr>
        <w:t>4. Plotting on the UK Map</w:t>
      </w:r>
    </w:p>
    <w:p w14:paraId="3B49B2A2" w14:textId="0C179088" w:rsidR="00F57654" w:rsidRPr="00F57654" w:rsidRDefault="00F57654" w:rsidP="00F57654">
      <w:pPr>
        <w:jc w:val="both"/>
        <w:rPr>
          <w:sz w:val="24"/>
          <w:szCs w:val="24"/>
        </w:rPr>
      </w:pPr>
      <w:r w:rsidRPr="00F57654">
        <w:rPr>
          <w:sz w:val="24"/>
          <w:szCs w:val="24"/>
        </w:rPr>
        <w:t>The code iterates through each corrected sensor location, converts its latitude and longitude to pixel coordinates, ensures the points lie within the image boundaries, and then draws blue ellipses on the UK map image to visually represent the sensor locations.</w:t>
      </w:r>
    </w:p>
    <w:p w14:paraId="1556B20B" w14:textId="77777777" w:rsidR="00F57654" w:rsidRPr="00F57654" w:rsidRDefault="00F57654" w:rsidP="00F57654">
      <w:pPr>
        <w:jc w:val="both"/>
        <w:rPr>
          <w:b/>
          <w:bCs/>
          <w:sz w:val="28"/>
          <w:szCs w:val="28"/>
        </w:rPr>
      </w:pPr>
      <w:r w:rsidRPr="00F57654">
        <w:rPr>
          <w:b/>
          <w:bCs/>
          <w:sz w:val="28"/>
          <w:szCs w:val="28"/>
        </w:rPr>
        <w:t>5. Result Presentation</w:t>
      </w:r>
    </w:p>
    <w:p w14:paraId="16054561" w14:textId="1D811B90" w:rsidR="0061473C" w:rsidRPr="0061473C" w:rsidRDefault="0061473C" w:rsidP="0061473C">
      <w:pPr>
        <w:jc w:val="lowKashida"/>
        <w:rPr>
          <w:sz w:val="24"/>
          <w:szCs w:val="24"/>
        </w:rPr>
      </w:pPr>
      <w:r w:rsidRPr="0061473C">
        <w:rPr>
          <w:sz w:val="24"/>
          <w:szCs w:val="24"/>
        </w:rPr>
        <w:t>This section marks the conclusion of result presentation. It involves creating a subplot, loading and displaying the UK map image, plotting the corrected GROW sensor locations as blue points, setting labels and a title for the plot, adding a legend, and displaying the final result.</w:t>
      </w:r>
    </w:p>
    <w:p w14:paraId="2950E869" w14:textId="4935516A" w:rsidR="0061473C" w:rsidRDefault="0061473C" w:rsidP="0061473C">
      <w:pPr>
        <w:jc w:val="lowKashida"/>
        <w:rPr>
          <w:sz w:val="24"/>
          <w:szCs w:val="24"/>
        </w:rPr>
      </w:pPr>
      <w:r w:rsidRPr="0061473C">
        <w:rPr>
          <w:sz w:val="24"/>
          <w:szCs w:val="24"/>
        </w:rPr>
        <w:t>The source, including the dataset and image, has been loaded into my GitHub account. The respective addresses are as follows:</w:t>
      </w:r>
    </w:p>
    <w:p w14:paraId="3BEBF45D" w14:textId="61346C79" w:rsidR="007D2FF8" w:rsidRDefault="007D2FF8" w:rsidP="0061473C">
      <w:pPr>
        <w:jc w:val="lowKashida"/>
        <w:rPr>
          <w:sz w:val="24"/>
          <w:szCs w:val="24"/>
        </w:rPr>
      </w:pPr>
      <w:hyperlink r:id="rId4" w:history="1">
        <w:r w:rsidRPr="00B115B8">
          <w:rPr>
            <w:rStyle w:val="Hyperlink"/>
            <w:sz w:val="24"/>
            <w:szCs w:val="24"/>
          </w:rPr>
          <w:t>https://github.com/AhmadZiaBahrami/PythonSecondAssignment1.git</w:t>
        </w:r>
      </w:hyperlink>
    </w:p>
    <w:p w14:paraId="3672018A" w14:textId="78418E54" w:rsidR="007D2FF8" w:rsidRPr="0061473C" w:rsidRDefault="007D2FF8" w:rsidP="0061473C">
      <w:pPr>
        <w:jc w:val="lowKashida"/>
        <w:rPr>
          <w:sz w:val="24"/>
          <w:szCs w:val="24"/>
        </w:rPr>
      </w:pPr>
      <w:r>
        <w:rPr>
          <w:sz w:val="24"/>
          <w:szCs w:val="24"/>
        </w:rPr>
        <w:t xml:space="preserve">Source Code: </w:t>
      </w:r>
      <w:r w:rsidRPr="007D2FF8">
        <w:rPr>
          <w:sz w:val="24"/>
          <w:szCs w:val="24"/>
        </w:rPr>
        <w:t>GrowLocationsBahrami.py</w:t>
      </w:r>
    </w:p>
    <w:p w14:paraId="1FF0D418" w14:textId="77777777" w:rsidR="0061473C" w:rsidRPr="0061473C" w:rsidRDefault="0061473C" w:rsidP="0061473C">
      <w:pPr>
        <w:jc w:val="lowKashida"/>
        <w:rPr>
          <w:sz w:val="24"/>
          <w:szCs w:val="24"/>
        </w:rPr>
      </w:pPr>
      <w:r w:rsidRPr="0061473C">
        <w:rPr>
          <w:sz w:val="24"/>
          <w:szCs w:val="24"/>
        </w:rPr>
        <w:t>Dataset: Growlocations.csv</w:t>
      </w:r>
    </w:p>
    <w:p w14:paraId="75056F49" w14:textId="77777777" w:rsidR="0061473C" w:rsidRPr="0061473C" w:rsidRDefault="0061473C" w:rsidP="0061473C">
      <w:pPr>
        <w:jc w:val="lowKashida"/>
        <w:rPr>
          <w:sz w:val="24"/>
          <w:szCs w:val="24"/>
        </w:rPr>
      </w:pPr>
      <w:r w:rsidRPr="0061473C">
        <w:rPr>
          <w:sz w:val="24"/>
          <w:szCs w:val="24"/>
        </w:rPr>
        <w:t>Map Image: map7.png</w:t>
      </w:r>
    </w:p>
    <w:p w14:paraId="5F8C1051" w14:textId="6C8B4A2A" w:rsidR="00F636F1" w:rsidRDefault="0061473C" w:rsidP="0061473C">
      <w:pPr>
        <w:jc w:val="lowKashida"/>
        <w:rPr>
          <w:sz w:val="24"/>
          <w:szCs w:val="24"/>
        </w:rPr>
      </w:pPr>
      <w:r w:rsidRPr="0061473C">
        <w:rPr>
          <w:sz w:val="24"/>
          <w:szCs w:val="24"/>
        </w:rPr>
        <w:t>Executing this code will generate the image below. The resulting image illustrates the plotted GROW sensor locations on the UK map, providing a visual representation of the corrected data.</w:t>
      </w:r>
    </w:p>
    <w:p w14:paraId="2F8F9CDF" w14:textId="1A71F356" w:rsidR="0061473C" w:rsidRDefault="0061473C" w:rsidP="0061473C">
      <w:pPr>
        <w:jc w:val="lowKashida"/>
        <w:rPr>
          <w:sz w:val="24"/>
          <w:szCs w:val="24"/>
        </w:rPr>
      </w:pPr>
      <w:r>
        <w:rPr>
          <w:noProof/>
          <w:sz w:val="24"/>
          <w:szCs w:val="24"/>
        </w:rPr>
        <w:drawing>
          <wp:inline distT="0" distB="0" distL="0" distR="0" wp14:anchorId="2090EB82" wp14:editId="12033FAD">
            <wp:extent cx="5737664" cy="2846567"/>
            <wp:effectExtent l="0" t="0" r="0" b="0"/>
            <wp:docPr id="21162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34084" name="Picture 21162340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2738" cy="2849084"/>
                    </a:xfrm>
                    <a:prstGeom prst="rect">
                      <a:avLst/>
                    </a:prstGeom>
                  </pic:spPr>
                </pic:pic>
              </a:graphicData>
            </a:graphic>
          </wp:inline>
        </w:drawing>
      </w:r>
    </w:p>
    <w:p w14:paraId="0FDDC0AC" w14:textId="77777777" w:rsidR="0061473C" w:rsidRPr="00F57654" w:rsidRDefault="0061473C" w:rsidP="0061473C">
      <w:pPr>
        <w:jc w:val="lowKashida"/>
        <w:rPr>
          <w:sz w:val="24"/>
          <w:szCs w:val="24"/>
        </w:rPr>
      </w:pPr>
    </w:p>
    <w:sectPr w:rsidR="0061473C" w:rsidRPr="00F57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NzcwMzYytzQyNjRT0lEKTi0uzszPAykwrAUA3reRXiwAAAA="/>
  </w:docVars>
  <w:rsids>
    <w:rsidRoot w:val="00F57654"/>
    <w:rsid w:val="0061473C"/>
    <w:rsid w:val="007D2FF8"/>
    <w:rsid w:val="00EF2175"/>
    <w:rsid w:val="00F57654"/>
    <w:rsid w:val="00F636F1"/>
    <w:rsid w:val="00FC78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256D"/>
  <w15:chartTrackingRefBased/>
  <w15:docId w15:val="{24A5A603-A3D2-4245-9227-541D1D6A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FF8"/>
    <w:rPr>
      <w:color w:val="0563C1" w:themeColor="hyperlink"/>
      <w:u w:val="single"/>
    </w:rPr>
  </w:style>
  <w:style w:type="character" w:styleId="UnresolvedMention">
    <w:name w:val="Unresolved Mention"/>
    <w:basedOn w:val="DefaultParagraphFont"/>
    <w:uiPriority w:val="99"/>
    <w:semiHidden/>
    <w:unhideWhenUsed/>
    <w:rsid w:val="007D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5186">
      <w:bodyDiv w:val="1"/>
      <w:marLeft w:val="0"/>
      <w:marRight w:val="0"/>
      <w:marTop w:val="0"/>
      <w:marBottom w:val="0"/>
      <w:divBdr>
        <w:top w:val="none" w:sz="0" w:space="0" w:color="auto"/>
        <w:left w:val="none" w:sz="0" w:space="0" w:color="auto"/>
        <w:bottom w:val="none" w:sz="0" w:space="0" w:color="auto"/>
        <w:right w:val="none" w:sz="0" w:space="0" w:color="auto"/>
      </w:divBdr>
    </w:div>
    <w:div w:id="1530606760">
      <w:bodyDiv w:val="1"/>
      <w:marLeft w:val="0"/>
      <w:marRight w:val="0"/>
      <w:marTop w:val="0"/>
      <w:marBottom w:val="0"/>
      <w:divBdr>
        <w:top w:val="none" w:sz="0" w:space="0" w:color="auto"/>
        <w:left w:val="none" w:sz="0" w:space="0" w:color="auto"/>
        <w:bottom w:val="none" w:sz="0" w:space="0" w:color="auto"/>
        <w:right w:val="none" w:sz="0" w:space="0" w:color="auto"/>
      </w:divBdr>
      <w:divsChild>
        <w:div w:id="2127505125">
          <w:marLeft w:val="0"/>
          <w:marRight w:val="0"/>
          <w:marTop w:val="0"/>
          <w:marBottom w:val="0"/>
          <w:divBdr>
            <w:top w:val="single" w:sz="2" w:space="0" w:color="D9D9E3"/>
            <w:left w:val="single" w:sz="2" w:space="0" w:color="D9D9E3"/>
            <w:bottom w:val="single" w:sz="2" w:space="0" w:color="D9D9E3"/>
            <w:right w:val="single" w:sz="2" w:space="0" w:color="D9D9E3"/>
          </w:divBdr>
          <w:divsChild>
            <w:div w:id="172230810">
              <w:marLeft w:val="0"/>
              <w:marRight w:val="0"/>
              <w:marTop w:val="0"/>
              <w:marBottom w:val="0"/>
              <w:divBdr>
                <w:top w:val="single" w:sz="2" w:space="0" w:color="D9D9E3"/>
                <w:left w:val="single" w:sz="2" w:space="0" w:color="D9D9E3"/>
                <w:bottom w:val="single" w:sz="2" w:space="0" w:color="D9D9E3"/>
                <w:right w:val="single" w:sz="2" w:space="0" w:color="D9D9E3"/>
              </w:divBdr>
              <w:divsChild>
                <w:div w:id="533424035">
                  <w:marLeft w:val="0"/>
                  <w:marRight w:val="0"/>
                  <w:marTop w:val="0"/>
                  <w:marBottom w:val="0"/>
                  <w:divBdr>
                    <w:top w:val="single" w:sz="2" w:space="0" w:color="D9D9E3"/>
                    <w:left w:val="single" w:sz="2" w:space="0" w:color="D9D9E3"/>
                    <w:bottom w:val="single" w:sz="2" w:space="0" w:color="D9D9E3"/>
                    <w:right w:val="single" w:sz="2" w:space="0" w:color="D9D9E3"/>
                  </w:divBdr>
                  <w:divsChild>
                    <w:div w:id="1000501297">
                      <w:marLeft w:val="0"/>
                      <w:marRight w:val="0"/>
                      <w:marTop w:val="0"/>
                      <w:marBottom w:val="0"/>
                      <w:divBdr>
                        <w:top w:val="single" w:sz="2" w:space="0" w:color="D9D9E3"/>
                        <w:left w:val="single" w:sz="2" w:space="0" w:color="D9D9E3"/>
                        <w:bottom w:val="single" w:sz="2" w:space="0" w:color="D9D9E3"/>
                        <w:right w:val="single" w:sz="2" w:space="0" w:color="D9D9E3"/>
                      </w:divBdr>
                      <w:divsChild>
                        <w:div w:id="609776753">
                          <w:marLeft w:val="0"/>
                          <w:marRight w:val="0"/>
                          <w:marTop w:val="0"/>
                          <w:marBottom w:val="0"/>
                          <w:divBdr>
                            <w:top w:val="single" w:sz="2" w:space="0" w:color="D9D9E3"/>
                            <w:left w:val="single" w:sz="2" w:space="0" w:color="D9D9E3"/>
                            <w:bottom w:val="single" w:sz="2" w:space="0" w:color="D9D9E3"/>
                            <w:right w:val="single" w:sz="2" w:space="0" w:color="D9D9E3"/>
                          </w:divBdr>
                          <w:divsChild>
                            <w:div w:id="180708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34704933">
                                  <w:marLeft w:val="0"/>
                                  <w:marRight w:val="0"/>
                                  <w:marTop w:val="0"/>
                                  <w:marBottom w:val="0"/>
                                  <w:divBdr>
                                    <w:top w:val="single" w:sz="2" w:space="0" w:color="D9D9E3"/>
                                    <w:left w:val="single" w:sz="2" w:space="0" w:color="D9D9E3"/>
                                    <w:bottom w:val="single" w:sz="2" w:space="0" w:color="D9D9E3"/>
                                    <w:right w:val="single" w:sz="2" w:space="0" w:color="D9D9E3"/>
                                  </w:divBdr>
                                  <w:divsChild>
                                    <w:div w:id="1727100507">
                                      <w:marLeft w:val="0"/>
                                      <w:marRight w:val="0"/>
                                      <w:marTop w:val="0"/>
                                      <w:marBottom w:val="0"/>
                                      <w:divBdr>
                                        <w:top w:val="single" w:sz="2" w:space="0" w:color="D9D9E3"/>
                                        <w:left w:val="single" w:sz="2" w:space="0" w:color="D9D9E3"/>
                                        <w:bottom w:val="single" w:sz="2" w:space="0" w:color="D9D9E3"/>
                                        <w:right w:val="single" w:sz="2" w:space="0" w:color="D9D9E3"/>
                                      </w:divBdr>
                                      <w:divsChild>
                                        <w:div w:id="1527988641">
                                          <w:marLeft w:val="0"/>
                                          <w:marRight w:val="0"/>
                                          <w:marTop w:val="0"/>
                                          <w:marBottom w:val="0"/>
                                          <w:divBdr>
                                            <w:top w:val="single" w:sz="2" w:space="0" w:color="D9D9E3"/>
                                            <w:left w:val="single" w:sz="2" w:space="0" w:color="D9D9E3"/>
                                            <w:bottom w:val="single" w:sz="2" w:space="0" w:color="D9D9E3"/>
                                            <w:right w:val="single" w:sz="2" w:space="0" w:color="D9D9E3"/>
                                          </w:divBdr>
                                          <w:divsChild>
                                            <w:div w:id="1682587811">
                                              <w:marLeft w:val="0"/>
                                              <w:marRight w:val="0"/>
                                              <w:marTop w:val="0"/>
                                              <w:marBottom w:val="0"/>
                                              <w:divBdr>
                                                <w:top w:val="single" w:sz="2" w:space="0" w:color="D9D9E3"/>
                                                <w:left w:val="single" w:sz="2" w:space="0" w:color="D9D9E3"/>
                                                <w:bottom w:val="single" w:sz="2" w:space="0" w:color="D9D9E3"/>
                                                <w:right w:val="single" w:sz="2" w:space="0" w:color="D9D9E3"/>
                                              </w:divBdr>
                                              <w:divsChild>
                                                <w:div w:id="2141652301">
                                                  <w:marLeft w:val="0"/>
                                                  <w:marRight w:val="0"/>
                                                  <w:marTop w:val="0"/>
                                                  <w:marBottom w:val="0"/>
                                                  <w:divBdr>
                                                    <w:top w:val="single" w:sz="2" w:space="0" w:color="D9D9E3"/>
                                                    <w:left w:val="single" w:sz="2" w:space="0" w:color="D9D9E3"/>
                                                    <w:bottom w:val="single" w:sz="2" w:space="0" w:color="D9D9E3"/>
                                                    <w:right w:val="single" w:sz="2" w:space="0" w:color="D9D9E3"/>
                                                  </w:divBdr>
                                                  <w:divsChild>
                                                    <w:div w:id="61684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365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hmadZiaBahrami/PythonSecondAssignment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Zia Bahrami</dc:creator>
  <cp:keywords/>
  <dc:description/>
  <cp:lastModifiedBy>Ahmad Zia Bahrami</cp:lastModifiedBy>
  <cp:revision>3</cp:revision>
  <dcterms:created xsi:type="dcterms:W3CDTF">2024-01-02T13:51:00Z</dcterms:created>
  <dcterms:modified xsi:type="dcterms:W3CDTF">2024-01-02T15:26:00Z</dcterms:modified>
</cp:coreProperties>
</file>