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BCD32" w14:textId="0C578189" w:rsidR="00556E86" w:rsidRDefault="00556E86" w:rsidP="00556E86">
      <w:pPr>
        <w:pStyle w:val="Title"/>
        <w:rPr>
          <w:rFonts w:asciiTheme="minorHAnsi" w:hAnsiTheme="minorHAnsi" w:cstheme="minorHAnsi"/>
          <w:b/>
          <w:bCs/>
          <w:w w:val="105"/>
          <w:sz w:val="40"/>
          <w:szCs w:val="40"/>
        </w:rPr>
      </w:pPr>
      <w:r>
        <w:rPr>
          <w:rFonts w:asciiTheme="minorHAnsi" w:hAnsiTheme="minorHAnsi" w:cstheme="minorHAnsi"/>
          <w:b/>
          <w:bCs/>
          <w:w w:val="105"/>
          <w:sz w:val="40"/>
          <w:szCs w:val="40"/>
        </w:rPr>
        <w:t xml:space="preserve">Software Requirements </w:t>
      </w:r>
      <w:r w:rsidRPr="00556E86">
        <w:rPr>
          <w:rFonts w:asciiTheme="minorHAnsi" w:hAnsiTheme="minorHAnsi" w:cstheme="minorHAnsi"/>
          <w:b/>
          <w:bCs/>
          <w:w w:val="105"/>
          <w:sz w:val="40"/>
          <w:szCs w:val="40"/>
        </w:rPr>
        <w:t>SPECIFICATIONS</w:t>
      </w:r>
    </w:p>
    <w:p w14:paraId="4D0BD4E6" w14:textId="77777777" w:rsidR="00556E86" w:rsidRDefault="00556E86" w:rsidP="00556E86">
      <w:pPr>
        <w:pStyle w:val="BodyText"/>
        <w:spacing w:line="360" w:lineRule="auto"/>
        <w:rPr>
          <w:rFonts w:cstheme="minorHAnsi"/>
          <w:b/>
          <w:sz w:val="18"/>
          <w:szCs w:val="18"/>
        </w:rPr>
      </w:pPr>
    </w:p>
    <w:p w14:paraId="2943BDB6" w14:textId="77777777" w:rsidR="00DD03B8" w:rsidRDefault="00DD03B8" w:rsidP="00556E86">
      <w:pPr>
        <w:pStyle w:val="BodyText"/>
        <w:spacing w:line="360" w:lineRule="auto"/>
        <w:rPr>
          <w:rFonts w:cstheme="minorHAnsi"/>
          <w:b/>
          <w:sz w:val="18"/>
          <w:szCs w:val="18"/>
        </w:rPr>
      </w:pPr>
    </w:p>
    <w:p w14:paraId="53B36EC0" w14:textId="77777777" w:rsidR="00DD03B8" w:rsidRDefault="00DD03B8" w:rsidP="00556E86">
      <w:pPr>
        <w:pStyle w:val="BodyText"/>
        <w:spacing w:line="360" w:lineRule="auto"/>
        <w:rPr>
          <w:rFonts w:cstheme="minorHAnsi"/>
          <w:b/>
          <w:sz w:val="18"/>
          <w:szCs w:val="18"/>
        </w:rPr>
      </w:pPr>
    </w:p>
    <w:p w14:paraId="6BE1946E" w14:textId="77777777" w:rsidR="00526447" w:rsidRPr="00267A77" w:rsidRDefault="00526447" w:rsidP="00556E86">
      <w:pPr>
        <w:pStyle w:val="BodyText"/>
        <w:spacing w:line="360" w:lineRule="auto"/>
        <w:rPr>
          <w:rFonts w:cstheme="minorHAnsi"/>
          <w:b/>
          <w:sz w:val="18"/>
          <w:szCs w:val="18"/>
        </w:rPr>
      </w:pPr>
    </w:p>
    <w:p w14:paraId="59F35E4F" w14:textId="478BD816" w:rsidR="00556E86" w:rsidRPr="001557D0" w:rsidRDefault="00556E86" w:rsidP="00556E86">
      <w:pPr>
        <w:spacing w:line="360" w:lineRule="auto"/>
        <w:ind w:left="1700" w:right="1678"/>
        <w:jc w:val="center"/>
        <w:rPr>
          <w:rFonts w:cstheme="minorHAnsi"/>
          <w:b/>
          <w:color w:val="44546A" w:themeColor="text2"/>
          <w:sz w:val="20"/>
          <w:szCs w:val="20"/>
        </w:rPr>
      </w:pPr>
      <w:r w:rsidRPr="001557D0">
        <w:rPr>
          <w:rFonts w:cstheme="minorHAnsi"/>
          <w:b/>
          <w:color w:val="44546A" w:themeColor="text2"/>
          <w:w w:val="115"/>
          <w:sz w:val="20"/>
          <w:szCs w:val="20"/>
        </w:rPr>
        <w:t>Project</w:t>
      </w:r>
    </w:p>
    <w:p w14:paraId="6875E5F9" w14:textId="77777777" w:rsidR="00556E86" w:rsidRPr="00C03940" w:rsidRDefault="00556E86" w:rsidP="00556E86">
      <w:pPr>
        <w:spacing w:before="32" w:line="360" w:lineRule="auto"/>
        <w:ind w:left="1700" w:right="1678"/>
        <w:jc w:val="center"/>
        <w:rPr>
          <w:rFonts w:cstheme="minorHAnsi"/>
          <w:color w:val="1A1A1A"/>
          <w:w w:val="115"/>
          <w:sz w:val="20"/>
          <w:szCs w:val="20"/>
        </w:rPr>
      </w:pPr>
      <w:r w:rsidRPr="00C03940">
        <w:rPr>
          <w:rFonts w:cstheme="minorHAnsi"/>
          <w:color w:val="1A1A1A"/>
          <w:w w:val="115"/>
          <w:sz w:val="20"/>
          <w:szCs w:val="20"/>
        </w:rPr>
        <w:t>Project Name</w:t>
      </w:r>
    </w:p>
    <w:p w14:paraId="0E04632B" w14:textId="77777777" w:rsidR="00556E86" w:rsidRPr="001557D0" w:rsidRDefault="00556E86" w:rsidP="00556E86">
      <w:pPr>
        <w:spacing w:before="32" w:line="360" w:lineRule="auto"/>
        <w:ind w:left="1700" w:right="1678"/>
        <w:jc w:val="center"/>
        <w:rPr>
          <w:rFonts w:cstheme="minorHAnsi"/>
          <w:color w:val="44546A" w:themeColor="text2"/>
          <w:w w:val="115"/>
          <w:sz w:val="20"/>
          <w:szCs w:val="20"/>
        </w:rPr>
      </w:pPr>
      <w:r w:rsidRPr="001557D0">
        <w:rPr>
          <w:rFonts w:cstheme="minorHAnsi"/>
          <w:b/>
          <w:color w:val="44546A" w:themeColor="text2"/>
          <w:w w:val="115"/>
          <w:sz w:val="20"/>
          <w:szCs w:val="20"/>
        </w:rPr>
        <w:t>Prepared</w:t>
      </w:r>
      <w:r w:rsidRPr="001557D0">
        <w:rPr>
          <w:rFonts w:cstheme="minorHAnsi"/>
          <w:b/>
          <w:color w:val="44546A" w:themeColor="text2"/>
          <w:spacing w:val="-4"/>
          <w:w w:val="115"/>
          <w:sz w:val="20"/>
          <w:szCs w:val="20"/>
        </w:rPr>
        <w:t xml:space="preserve"> </w:t>
      </w:r>
      <w:r w:rsidRPr="001557D0">
        <w:rPr>
          <w:rFonts w:cstheme="minorHAnsi"/>
          <w:b/>
          <w:color w:val="44546A" w:themeColor="text2"/>
          <w:w w:val="115"/>
          <w:sz w:val="20"/>
          <w:szCs w:val="20"/>
        </w:rPr>
        <w:t>for</w:t>
      </w:r>
    </w:p>
    <w:p w14:paraId="595D16B3" w14:textId="77777777" w:rsidR="00556E86" w:rsidRPr="00C03940" w:rsidRDefault="00556E86" w:rsidP="00556E86">
      <w:pPr>
        <w:spacing w:before="32" w:line="360" w:lineRule="auto"/>
        <w:ind w:left="1700" w:right="1678"/>
        <w:jc w:val="center"/>
        <w:rPr>
          <w:rFonts w:cstheme="minorHAnsi"/>
          <w:sz w:val="20"/>
          <w:szCs w:val="20"/>
        </w:rPr>
      </w:pPr>
      <w:bookmarkStart w:id="0" w:name="Dr._Ahmad_Bader"/>
      <w:bookmarkEnd w:id="0"/>
      <w:r w:rsidRPr="00C03940">
        <w:rPr>
          <w:rFonts w:cstheme="minorHAnsi"/>
          <w:color w:val="1A1A1A"/>
          <w:w w:val="115"/>
          <w:sz w:val="20"/>
          <w:szCs w:val="20"/>
        </w:rPr>
        <w:t>Client Name</w:t>
      </w:r>
    </w:p>
    <w:p w14:paraId="633CC610" w14:textId="248966DE" w:rsidR="00556E86" w:rsidRPr="001557D0" w:rsidRDefault="00E84DA6" w:rsidP="00556E86">
      <w:pPr>
        <w:spacing w:line="360" w:lineRule="auto"/>
        <w:ind w:left="1700" w:right="1678"/>
        <w:jc w:val="center"/>
        <w:rPr>
          <w:rFonts w:cstheme="minorHAnsi"/>
          <w:b/>
          <w:color w:val="44546A" w:themeColor="text2"/>
          <w:sz w:val="20"/>
          <w:szCs w:val="20"/>
        </w:rPr>
      </w:pPr>
      <w:r>
        <w:rPr>
          <w:rFonts w:cstheme="minorHAnsi"/>
          <w:b/>
          <w:color w:val="44546A" w:themeColor="text2"/>
          <w:w w:val="115"/>
          <w:sz w:val="20"/>
          <w:szCs w:val="20"/>
        </w:rPr>
        <w:t>Author</w:t>
      </w:r>
    </w:p>
    <w:p w14:paraId="3A16C17D" w14:textId="36A1B819" w:rsidR="00556E86" w:rsidRPr="00C03940" w:rsidRDefault="00556E86" w:rsidP="007431E5">
      <w:pPr>
        <w:spacing w:before="27" w:line="360" w:lineRule="auto"/>
        <w:ind w:left="1700" w:right="1678"/>
        <w:jc w:val="center"/>
        <w:rPr>
          <w:rFonts w:cstheme="minorHAnsi"/>
          <w:sz w:val="20"/>
          <w:szCs w:val="20"/>
        </w:rPr>
      </w:pPr>
      <w:r w:rsidRPr="00C03940">
        <w:rPr>
          <w:rFonts w:cstheme="minorHAnsi"/>
          <w:color w:val="1A1A1A"/>
          <w:w w:val="115"/>
          <w:sz w:val="20"/>
          <w:szCs w:val="20"/>
        </w:rPr>
        <w:t>[Your Name]</w:t>
      </w:r>
    </w:p>
    <w:p w14:paraId="30D3D654" w14:textId="2F41FA24" w:rsidR="007431E5" w:rsidRPr="001557D0" w:rsidRDefault="007431E5" w:rsidP="007431E5">
      <w:pPr>
        <w:spacing w:line="360" w:lineRule="auto"/>
        <w:ind w:left="1700" w:right="1678"/>
        <w:jc w:val="center"/>
        <w:rPr>
          <w:rFonts w:cstheme="minorHAnsi"/>
          <w:b/>
          <w:color w:val="44546A" w:themeColor="text2"/>
          <w:sz w:val="20"/>
          <w:szCs w:val="20"/>
        </w:rPr>
      </w:pPr>
      <w:r>
        <w:rPr>
          <w:rFonts w:cstheme="minorHAnsi"/>
          <w:b/>
          <w:color w:val="44546A" w:themeColor="text2"/>
          <w:w w:val="115"/>
          <w:sz w:val="20"/>
          <w:szCs w:val="20"/>
        </w:rPr>
        <w:t>Version</w:t>
      </w:r>
    </w:p>
    <w:p w14:paraId="49D22151" w14:textId="3B1C2BFF" w:rsidR="007431E5" w:rsidRPr="00C03940" w:rsidRDefault="007431E5" w:rsidP="007431E5">
      <w:pPr>
        <w:spacing w:before="27" w:line="360" w:lineRule="auto"/>
        <w:ind w:left="1700" w:right="1678"/>
        <w:jc w:val="center"/>
        <w:rPr>
          <w:rFonts w:cstheme="minorHAnsi"/>
          <w:sz w:val="20"/>
          <w:szCs w:val="20"/>
        </w:rPr>
      </w:pPr>
      <w:r>
        <w:rPr>
          <w:rFonts w:cstheme="minorHAnsi"/>
          <w:color w:val="1A1A1A"/>
          <w:w w:val="115"/>
          <w:sz w:val="20"/>
          <w:szCs w:val="20"/>
        </w:rPr>
        <w:t>1.X.X</w:t>
      </w:r>
    </w:p>
    <w:p w14:paraId="1609BB8B" w14:textId="77777777" w:rsidR="00556E86" w:rsidRPr="00C03940" w:rsidRDefault="00556E86" w:rsidP="00556E86">
      <w:pPr>
        <w:pStyle w:val="BodyText"/>
        <w:spacing w:before="3" w:line="360" w:lineRule="auto"/>
        <w:rPr>
          <w:rFonts w:cstheme="minorHAnsi"/>
          <w:sz w:val="20"/>
          <w:szCs w:val="20"/>
        </w:rPr>
      </w:pPr>
    </w:p>
    <w:p w14:paraId="0E6C82E4" w14:textId="77777777" w:rsidR="00556E86" w:rsidRPr="00C03940" w:rsidRDefault="00556E86" w:rsidP="00556E86">
      <w:pPr>
        <w:pStyle w:val="BodyText"/>
        <w:spacing w:before="3" w:line="360" w:lineRule="auto"/>
        <w:rPr>
          <w:rFonts w:cstheme="minorHAnsi"/>
          <w:sz w:val="20"/>
          <w:szCs w:val="20"/>
        </w:rPr>
      </w:pPr>
    </w:p>
    <w:p w14:paraId="73E60B90" w14:textId="77777777" w:rsidR="00556E86" w:rsidRPr="00C03940" w:rsidRDefault="00556E86" w:rsidP="00556E86">
      <w:pPr>
        <w:pStyle w:val="BodyText"/>
        <w:spacing w:before="3" w:line="360" w:lineRule="auto"/>
        <w:rPr>
          <w:rFonts w:cstheme="minorHAnsi"/>
          <w:sz w:val="20"/>
          <w:szCs w:val="20"/>
        </w:rPr>
      </w:pPr>
    </w:p>
    <w:p w14:paraId="5B568FFE" w14:textId="77777777" w:rsidR="00556E86" w:rsidRPr="00C03940" w:rsidRDefault="00556E86" w:rsidP="00556E86">
      <w:pPr>
        <w:spacing w:line="360" w:lineRule="auto"/>
        <w:ind w:left="1700" w:right="1681"/>
        <w:jc w:val="center"/>
        <w:rPr>
          <w:rFonts w:ascii="Calibri" w:hAnsi="Calibri" w:cstheme="minorHAnsi"/>
          <w:sz w:val="20"/>
          <w:szCs w:val="20"/>
        </w:rPr>
      </w:pPr>
      <w:r w:rsidRPr="00C03940">
        <w:rPr>
          <w:rFonts w:cstheme="minorHAnsi"/>
          <w:color w:val="1A1A1A"/>
          <w:w w:val="115"/>
          <w:sz w:val="20"/>
          <w:szCs w:val="20"/>
        </w:rPr>
        <w:t>Month Day,</w:t>
      </w:r>
      <w:r w:rsidRPr="00C03940">
        <w:rPr>
          <w:rFonts w:cstheme="minorHAnsi"/>
          <w:color w:val="1A1A1A"/>
          <w:spacing w:val="-5"/>
          <w:w w:val="115"/>
          <w:sz w:val="20"/>
          <w:szCs w:val="20"/>
        </w:rPr>
        <w:t xml:space="preserve"> </w:t>
      </w:r>
      <w:r w:rsidRPr="00C03940">
        <w:rPr>
          <w:rFonts w:cstheme="minorHAnsi"/>
          <w:color w:val="1A1A1A"/>
          <w:w w:val="115"/>
          <w:sz w:val="20"/>
          <w:szCs w:val="20"/>
        </w:rPr>
        <w:t>Year</w:t>
      </w:r>
    </w:p>
    <w:p w14:paraId="40E4EED4" w14:textId="77777777" w:rsidR="00025AF7" w:rsidRPr="00492D70" w:rsidRDefault="00025AF7" w:rsidP="00025AF7">
      <w:pPr>
        <w:ind w:left="1700" w:right="1681"/>
        <w:rPr>
          <w:rFonts w:cstheme="minorHAnsi"/>
          <w:color w:val="1A1A1A"/>
          <w:w w:val="115"/>
          <w:sz w:val="20"/>
          <w:szCs w:val="20"/>
        </w:rPr>
      </w:pPr>
    </w:p>
    <w:p w14:paraId="29AB2198" w14:textId="77777777" w:rsidR="00025AF7" w:rsidRPr="00492D70" w:rsidRDefault="00025AF7" w:rsidP="00025AF7">
      <w:pPr>
        <w:ind w:left="1700" w:right="1681"/>
        <w:rPr>
          <w:rFonts w:cstheme="minorHAnsi"/>
          <w:color w:val="1A1A1A"/>
          <w:w w:val="115"/>
          <w:sz w:val="20"/>
          <w:szCs w:val="20"/>
        </w:rPr>
      </w:pPr>
    </w:p>
    <w:p w14:paraId="2534913F" w14:textId="77777777" w:rsidR="00025AF7" w:rsidRPr="00492D70" w:rsidRDefault="00025AF7" w:rsidP="00025AF7">
      <w:pPr>
        <w:ind w:left="1700" w:right="1681"/>
        <w:rPr>
          <w:rFonts w:cstheme="minorHAnsi"/>
          <w:color w:val="1A1A1A"/>
          <w:w w:val="115"/>
          <w:sz w:val="20"/>
          <w:szCs w:val="20"/>
        </w:rPr>
      </w:pPr>
    </w:p>
    <w:p w14:paraId="6CB4ED3C" w14:textId="77777777" w:rsidR="00025AF7" w:rsidRPr="00492D70" w:rsidRDefault="00025AF7" w:rsidP="00025AF7">
      <w:pPr>
        <w:ind w:left="1700" w:right="1681"/>
        <w:rPr>
          <w:rFonts w:cstheme="minorHAnsi"/>
          <w:color w:val="1A1A1A"/>
          <w:w w:val="115"/>
          <w:sz w:val="20"/>
          <w:szCs w:val="20"/>
        </w:rPr>
      </w:pPr>
    </w:p>
    <w:p w14:paraId="73FDFE58" w14:textId="77777777" w:rsidR="00025AF7" w:rsidRPr="00492D70" w:rsidRDefault="00025AF7" w:rsidP="00025AF7">
      <w:pPr>
        <w:ind w:left="1700" w:right="1681"/>
        <w:rPr>
          <w:rFonts w:cstheme="minorHAnsi"/>
          <w:color w:val="1A1A1A"/>
          <w:w w:val="115"/>
          <w:sz w:val="20"/>
          <w:szCs w:val="20"/>
        </w:rPr>
      </w:pPr>
    </w:p>
    <w:p w14:paraId="7213775E" w14:textId="77777777" w:rsidR="00025AF7" w:rsidRPr="00492D70" w:rsidRDefault="00025AF7" w:rsidP="00025AF7">
      <w:pPr>
        <w:ind w:left="1700" w:right="1681"/>
        <w:rPr>
          <w:rFonts w:cstheme="minorHAnsi"/>
          <w:color w:val="1A1A1A"/>
          <w:w w:val="115"/>
          <w:sz w:val="20"/>
          <w:szCs w:val="20"/>
        </w:rPr>
      </w:pPr>
    </w:p>
    <w:p w14:paraId="6FD745A9" w14:textId="77777777" w:rsidR="00025AF7" w:rsidRPr="00492D70" w:rsidRDefault="00025AF7" w:rsidP="00025AF7">
      <w:pPr>
        <w:ind w:left="1700" w:right="1681"/>
        <w:rPr>
          <w:rFonts w:cstheme="minorHAnsi"/>
          <w:color w:val="1A1A1A"/>
          <w:w w:val="115"/>
          <w:sz w:val="20"/>
          <w:szCs w:val="20"/>
        </w:rPr>
      </w:pPr>
    </w:p>
    <w:p w14:paraId="30984F9E" w14:textId="77777777" w:rsidR="00025AF7" w:rsidRPr="00492D70" w:rsidRDefault="00025AF7" w:rsidP="00025AF7">
      <w:pPr>
        <w:ind w:left="1700" w:right="1681"/>
        <w:rPr>
          <w:rFonts w:cstheme="minorHAnsi"/>
          <w:color w:val="1A1A1A"/>
          <w:w w:val="115"/>
          <w:sz w:val="20"/>
          <w:szCs w:val="20"/>
        </w:rPr>
      </w:pPr>
    </w:p>
    <w:p w14:paraId="5E33378A" w14:textId="77777777" w:rsidR="00025AF7" w:rsidRDefault="00025AF7" w:rsidP="00025AF7">
      <w:pPr>
        <w:ind w:left="1700" w:right="1681"/>
        <w:rPr>
          <w:rFonts w:cstheme="minorHAnsi"/>
          <w:color w:val="1A1A1A"/>
          <w:w w:val="115"/>
          <w:sz w:val="20"/>
          <w:szCs w:val="20"/>
        </w:rPr>
      </w:pPr>
    </w:p>
    <w:p w14:paraId="7CEABFDB" w14:textId="77777777" w:rsidR="00C03940" w:rsidRDefault="00C03940" w:rsidP="00025AF7">
      <w:pPr>
        <w:ind w:left="1700" w:right="1681"/>
        <w:rPr>
          <w:rFonts w:cstheme="minorHAnsi"/>
          <w:color w:val="1A1A1A"/>
          <w:w w:val="115"/>
          <w:sz w:val="20"/>
          <w:szCs w:val="20"/>
        </w:rPr>
      </w:pPr>
    </w:p>
    <w:p w14:paraId="2ADA7D97" w14:textId="77777777" w:rsidR="00C03940" w:rsidRPr="00492D70" w:rsidRDefault="00C03940" w:rsidP="00025AF7">
      <w:pPr>
        <w:ind w:left="1700" w:right="1681"/>
        <w:rPr>
          <w:rFonts w:cstheme="minorHAnsi"/>
          <w:color w:val="1A1A1A"/>
          <w:w w:val="115"/>
          <w:sz w:val="20"/>
          <w:szCs w:val="20"/>
        </w:rPr>
      </w:pPr>
    </w:p>
    <w:p w14:paraId="42578DE6" w14:textId="77777777" w:rsidR="004C58AD" w:rsidRDefault="004C58AD" w:rsidP="00C03940">
      <w:pPr>
        <w:ind w:right="1681"/>
        <w:rPr>
          <w:rFonts w:cstheme="minorHAnsi"/>
          <w:color w:val="1A1A1A"/>
          <w:w w:val="115"/>
          <w:sz w:val="20"/>
          <w:szCs w:val="20"/>
        </w:rPr>
      </w:pPr>
    </w:p>
    <w:p w14:paraId="6B93F41B" w14:textId="77777777" w:rsidR="004C58AD" w:rsidRPr="00492D70" w:rsidRDefault="004C58AD" w:rsidP="00C03940">
      <w:pPr>
        <w:ind w:right="1681"/>
        <w:rPr>
          <w:rFonts w:cstheme="minorHAnsi"/>
          <w:color w:val="1A1A1A"/>
          <w:w w:val="115"/>
          <w:sz w:val="20"/>
          <w:szCs w:val="20"/>
        </w:rPr>
      </w:pPr>
    </w:p>
    <w:p w14:paraId="288B70B9" w14:textId="374B47D9" w:rsidR="00D53685" w:rsidRPr="00D32E2B" w:rsidRDefault="00D53685" w:rsidP="00D53685">
      <w:pPr>
        <w:rPr>
          <w:b/>
          <w:bCs/>
          <w:sz w:val="24"/>
          <w:szCs w:val="24"/>
        </w:rPr>
      </w:pPr>
    </w:p>
    <w:tbl>
      <w:tblPr>
        <w:tblStyle w:val="TableGrid"/>
        <w:tblW w:w="10255" w:type="dxa"/>
        <w:tblLayout w:type="fixed"/>
        <w:tblLook w:val="04A0" w:firstRow="1" w:lastRow="0" w:firstColumn="1" w:lastColumn="0" w:noHBand="0" w:noVBand="1"/>
      </w:tblPr>
      <w:tblGrid>
        <w:gridCol w:w="2483"/>
        <w:gridCol w:w="3907"/>
        <w:gridCol w:w="3865"/>
      </w:tblGrid>
      <w:tr w:rsidR="0016465F" w:rsidRPr="005913D6" w14:paraId="03CAFEEB" w14:textId="77777777" w:rsidTr="004A368D">
        <w:trPr>
          <w:trHeight w:val="530"/>
        </w:trPr>
        <w:tc>
          <w:tcPr>
            <w:tcW w:w="2483" w:type="dxa"/>
          </w:tcPr>
          <w:p w14:paraId="08702E38" w14:textId="77777777" w:rsidR="0016465F" w:rsidRPr="00432218" w:rsidRDefault="0016465F" w:rsidP="00A76611">
            <w:pPr>
              <w:jc w:val="center"/>
              <w:rPr>
                <w:b/>
                <w:bCs/>
                <w:sz w:val="18"/>
                <w:szCs w:val="18"/>
              </w:rPr>
            </w:pPr>
            <w:r w:rsidRPr="00432218">
              <w:rPr>
                <w:b/>
                <w:bCs/>
                <w:sz w:val="18"/>
                <w:szCs w:val="18"/>
              </w:rPr>
              <w:t>User Story</w:t>
            </w:r>
          </w:p>
        </w:tc>
        <w:tc>
          <w:tcPr>
            <w:tcW w:w="3907" w:type="dxa"/>
          </w:tcPr>
          <w:p w14:paraId="52A9D8FC" w14:textId="77777777" w:rsidR="0016465F" w:rsidRPr="00432218" w:rsidRDefault="0016465F" w:rsidP="00A76611">
            <w:pPr>
              <w:jc w:val="center"/>
              <w:rPr>
                <w:b/>
                <w:bCs/>
                <w:sz w:val="18"/>
                <w:szCs w:val="18"/>
              </w:rPr>
            </w:pPr>
            <w:r w:rsidRPr="00432218">
              <w:rPr>
                <w:b/>
                <w:bCs/>
                <w:sz w:val="18"/>
                <w:szCs w:val="18"/>
              </w:rPr>
              <w:t>User Story Description</w:t>
            </w:r>
          </w:p>
        </w:tc>
        <w:tc>
          <w:tcPr>
            <w:tcW w:w="3865" w:type="dxa"/>
          </w:tcPr>
          <w:p w14:paraId="58F60FB1" w14:textId="77777777" w:rsidR="0016465F" w:rsidRPr="00432218" w:rsidRDefault="0016465F" w:rsidP="00A76611">
            <w:pPr>
              <w:jc w:val="center"/>
              <w:rPr>
                <w:b/>
                <w:bCs/>
                <w:sz w:val="18"/>
                <w:szCs w:val="18"/>
              </w:rPr>
            </w:pPr>
            <w:r w:rsidRPr="00432218">
              <w:rPr>
                <w:b/>
                <w:bCs/>
                <w:sz w:val="18"/>
                <w:szCs w:val="18"/>
              </w:rPr>
              <w:t>Priority</w:t>
            </w:r>
          </w:p>
        </w:tc>
      </w:tr>
      <w:tr w:rsidR="0016465F" w:rsidRPr="005913D6" w14:paraId="6135DC9C" w14:textId="77777777" w:rsidTr="004A368D">
        <w:trPr>
          <w:trHeight w:val="701"/>
        </w:trPr>
        <w:tc>
          <w:tcPr>
            <w:tcW w:w="2483" w:type="dxa"/>
          </w:tcPr>
          <w:p w14:paraId="1DA22F33" w14:textId="2B516BC8" w:rsidR="0016465F" w:rsidRPr="00D32E2B" w:rsidRDefault="0016465F" w:rsidP="00A76611">
            <w:pPr>
              <w:rPr>
                <w:sz w:val="18"/>
                <w:szCs w:val="18"/>
              </w:rPr>
            </w:pPr>
            <w:r w:rsidRPr="00D32E2B">
              <w:rPr>
                <w:sz w:val="18"/>
                <w:szCs w:val="18"/>
              </w:rPr>
              <w:t>Story Title</w:t>
            </w:r>
          </w:p>
        </w:tc>
        <w:tc>
          <w:tcPr>
            <w:tcW w:w="3907" w:type="dxa"/>
          </w:tcPr>
          <w:p w14:paraId="71F98959" w14:textId="524B754A" w:rsidR="0016465F" w:rsidRPr="00D32E2B" w:rsidRDefault="0016465F" w:rsidP="008646B2">
            <w:pPr>
              <w:rPr>
                <w:sz w:val="18"/>
                <w:szCs w:val="18"/>
              </w:rPr>
            </w:pPr>
            <w:r w:rsidRPr="00D32E2B">
              <w:rPr>
                <w:sz w:val="18"/>
                <w:szCs w:val="18"/>
              </w:rPr>
              <w:t>Story Description</w:t>
            </w:r>
          </w:p>
        </w:tc>
        <w:tc>
          <w:tcPr>
            <w:tcW w:w="3865" w:type="dxa"/>
          </w:tcPr>
          <w:p w14:paraId="32F7884A" w14:textId="733124E2" w:rsidR="0016465F" w:rsidRPr="00D32E2B" w:rsidRDefault="00432218" w:rsidP="008646B2">
            <w:pPr>
              <w:pStyle w:val="ListParagraph"/>
              <w:numPr>
                <w:ilvl w:val="0"/>
                <w:numId w:val="18"/>
              </w:numPr>
              <w:rPr>
                <w:sz w:val="18"/>
                <w:szCs w:val="18"/>
              </w:rPr>
            </w:pPr>
            <w:r>
              <w:rPr>
                <w:sz w:val="18"/>
                <w:szCs w:val="18"/>
              </w:rPr>
              <w:t>High</w:t>
            </w:r>
          </w:p>
          <w:p w14:paraId="5BCC14E7" w14:textId="3F034F84" w:rsidR="0016465F" w:rsidRPr="00D32E2B" w:rsidRDefault="00432218" w:rsidP="008646B2">
            <w:pPr>
              <w:pStyle w:val="ListParagraph"/>
              <w:numPr>
                <w:ilvl w:val="0"/>
                <w:numId w:val="18"/>
              </w:numPr>
              <w:rPr>
                <w:sz w:val="18"/>
                <w:szCs w:val="18"/>
              </w:rPr>
            </w:pPr>
            <w:r>
              <w:rPr>
                <w:sz w:val="18"/>
                <w:szCs w:val="18"/>
              </w:rPr>
              <w:t>medium</w:t>
            </w:r>
          </w:p>
          <w:p w14:paraId="0D1702A9" w14:textId="2D93FD5E" w:rsidR="0016465F" w:rsidRPr="00D32E2B" w:rsidRDefault="00432218" w:rsidP="008646B2">
            <w:pPr>
              <w:pStyle w:val="ListParagraph"/>
              <w:numPr>
                <w:ilvl w:val="0"/>
                <w:numId w:val="18"/>
              </w:numPr>
              <w:rPr>
                <w:sz w:val="18"/>
                <w:szCs w:val="18"/>
              </w:rPr>
            </w:pPr>
            <w:r>
              <w:rPr>
                <w:sz w:val="18"/>
                <w:szCs w:val="18"/>
              </w:rPr>
              <w:t>Low</w:t>
            </w:r>
          </w:p>
        </w:tc>
      </w:tr>
      <w:tr w:rsidR="0098120B" w:rsidRPr="00D32E2B" w14:paraId="3BDCAB79" w14:textId="77777777" w:rsidTr="004A368D">
        <w:trPr>
          <w:trHeight w:val="701"/>
        </w:trPr>
        <w:tc>
          <w:tcPr>
            <w:tcW w:w="2483" w:type="dxa"/>
          </w:tcPr>
          <w:p w14:paraId="0EE2BBD2" w14:textId="77777777" w:rsidR="0098120B" w:rsidRPr="00D32E2B" w:rsidRDefault="0098120B" w:rsidP="00122AA6">
            <w:pPr>
              <w:rPr>
                <w:sz w:val="18"/>
                <w:szCs w:val="18"/>
              </w:rPr>
            </w:pPr>
            <w:r w:rsidRPr="00D32E2B">
              <w:rPr>
                <w:sz w:val="18"/>
                <w:szCs w:val="18"/>
              </w:rPr>
              <w:t>Story Title</w:t>
            </w:r>
          </w:p>
        </w:tc>
        <w:tc>
          <w:tcPr>
            <w:tcW w:w="3907" w:type="dxa"/>
          </w:tcPr>
          <w:p w14:paraId="2B4C1DC3" w14:textId="77777777" w:rsidR="0098120B" w:rsidRPr="00D32E2B" w:rsidRDefault="0098120B" w:rsidP="00122AA6">
            <w:pPr>
              <w:rPr>
                <w:sz w:val="18"/>
                <w:szCs w:val="18"/>
              </w:rPr>
            </w:pPr>
            <w:r w:rsidRPr="00D32E2B">
              <w:rPr>
                <w:sz w:val="18"/>
                <w:szCs w:val="18"/>
              </w:rPr>
              <w:t>Story Description</w:t>
            </w:r>
          </w:p>
        </w:tc>
        <w:tc>
          <w:tcPr>
            <w:tcW w:w="3865" w:type="dxa"/>
          </w:tcPr>
          <w:p w14:paraId="0D97A798" w14:textId="77777777" w:rsidR="00432218" w:rsidRPr="00D32E2B" w:rsidRDefault="00432218" w:rsidP="00432218">
            <w:pPr>
              <w:pStyle w:val="ListParagraph"/>
              <w:numPr>
                <w:ilvl w:val="0"/>
                <w:numId w:val="18"/>
              </w:numPr>
              <w:rPr>
                <w:sz w:val="18"/>
                <w:szCs w:val="18"/>
              </w:rPr>
            </w:pPr>
            <w:r>
              <w:rPr>
                <w:sz w:val="18"/>
                <w:szCs w:val="18"/>
              </w:rPr>
              <w:t>High</w:t>
            </w:r>
          </w:p>
          <w:p w14:paraId="0E0525C6" w14:textId="77777777" w:rsidR="00432218" w:rsidRPr="00D32E2B" w:rsidRDefault="00432218" w:rsidP="00432218">
            <w:pPr>
              <w:pStyle w:val="ListParagraph"/>
              <w:numPr>
                <w:ilvl w:val="0"/>
                <w:numId w:val="18"/>
              </w:numPr>
              <w:rPr>
                <w:sz w:val="18"/>
                <w:szCs w:val="18"/>
              </w:rPr>
            </w:pPr>
            <w:r>
              <w:rPr>
                <w:sz w:val="18"/>
                <w:szCs w:val="18"/>
              </w:rPr>
              <w:t>medium</w:t>
            </w:r>
          </w:p>
          <w:p w14:paraId="670B6989" w14:textId="7686CF34" w:rsidR="0098120B" w:rsidRPr="00D32E2B" w:rsidRDefault="00432218" w:rsidP="00432218">
            <w:pPr>
              <w:pStyle w:val="ListParagraph"/>
              <w:numPr>
                <w:ilvl w:val="0"/>
                <w:numId w:val="18"/>
              </w:numPr>
              <w:rPr>
                <w:sz w:val="18"/>
                <w:szCs w:val="18"/>
              </w:rPr>
            </w:pPr>
            <w:r>
              <w:rPr>
                <w:sz w:val="18"/>
                <w:szCs w:val="18"/>
              </w:rPr>
              <w:t>Low</w:t>
            </w:r>
          </w:p>
        </w:tc>
      </w:tr>
      <w:tr w:rsidR="0098120B" w:rsidRPr="00D32E2B" w14:paraId="7CA83978" w14:textId="77777777" w:rsidTr="004A368D">
        <w:trPr>
          <w:trHeight w:val="701"/>
        </w:trPr>
        <w:tc>
          <w:tcPr>
            <w:tcW w:w="2483" w:type="dxa"/>
          </w:tcPr>
          <w:p w14:paraId="1BAB20B8" w14:textId="77777777" w:rsidR="0098120B" w:rsidRPr="00D32E2B" w:rsidRDefault="0098120B" w:rsidP="00122AA6">
            <w:pPr>
              <w:rPr>
                <w:sz w:val="18"/>
                <w:szCs w:val="18"/>
              </w:rPr>
            </w:pPr>
            <w:r w:rsidRPr="00D32E2B">
              <w:rPr>
                <w:sz w:val="18"/>
                <w:szCs w:val="18"/>
              </w:rPr>
              <w:t>Story Title</w:t>
            </w:r>
          </w:p>
        </w:tc>
        <w:tc>
          <w:tcPr>
            <w:tcW w:w="3907" w:type="dxa"/>
          </w:tcPr>
          <w:p w14:paraId="0F12EB91" w14:textId="77777777" w:rsidR="0098120B" w:rsidRPr="00D32E2B" w:rsidRDefault="0098120B" w:rsidP="00122AA6">
            <w:pPr>
              <w:rPr>
                <w:sz w:val="18"/>
                <w:szCs w:val="18"/>
              </w:rPr>
            </w:pPr>
            <w:r w:rsidRPr="00D32E2B">
              <w:rPr>
                <w:sz w:val="18"/>
                <w:szCs w:val="18"/>
              </w:rPr>
              <w:t>Story Description</w:t>
            </w:r>
          </w:p>
        </w:tc>
        <w:tc>
          <w:tcPr>
            <w:tcW w:w="3865" w:type="dxa"/>
          </w:tcPr>
          <w:p w14:paraId="0EBC586F" w14:textId="77777777" w:rsidR="00432218" w:rsidRPr="00D32E2B" w:rsidRDefault="00432218" w:rsidP="00432218">
            <w:pPr>
              <w:pStyle w:val="ListParagraph"/>
              <w:numPr>
                <w:ilvl w:val="0"/>
                <w:numId w:val="18"/>
              </w:numPr>
              <w:rPr>
                <w:sz w:val="18"/>
                <w:szCs w:val="18"/>
              </w:rPr>
            </w:pPr>
            <w:r>
              <w:rPr>
                <w:sz w:val="18"/>
                <w:szCs w:val="18"/>
              </w:rPr>
              <w:t>High</w:t>
            </w:r>
          </w:p>
          <w:p w14:paraId="6A994A20" w14:textId="77777777" w:rsidR="00432218" w:rsidRPr="00D32E2B" w:rsidRDefault="00432218" w:rsidP="00432218">
            <w:pPr>
              <w:pStyle w:val="ListParagraph"/>
              <w:numPr>
                <w:ilvl w:val="0"/>
                <w:numId w:val="18"/>
              </w:numPr>
              <w:rPr>
                <w:sz w:val="18"/>
                <w:szCs w:val="18"/>
              </w:rPr>
            </w:pPr>
            <w:r>
              <w:rPr>
                <w:sz w:val="18"/>
                <w:szCs w:val="18"/>
              </w:rPr>
              <w:t>medium</w:t>
            </w:r>
          </w:p>
          <w:p w14:paraId="79EFB964" w14:textId="15BDA97C" w:rsidR="0098120B" w:rsidRPr="00D32E2B" w:rsidRDefault="00432218" w:rsidP="00432218">
            <w:pPr>
              <w:pStyle w:val="ListParagraph"/>
              <w:numPr>
                <w:ilvl w:val="0"/>
                <w:numId w:val="18"/>
              </w:numPr>
              <w:rPr>
                <w:sz w:val="18"/>
                <w:szCs w:val="18"/>
              </w:rPr>
            </w:pPr>
            <w:r>
              <w:rPr>
                <w:sz w:val="18"/>
                <w:szCs w:val="18"/>
              </w:rPr>
              <w:t>Low</w:t>
            </w:r>
          </w:p>
        </w:tc>
      </w:tr>
    </w:tbl>
    <w:p w14:paraId="5A3ED3AC" w14:textId="471DBDA3" w:rsidR="0098120B" w:rsidRPr="0098120B" w:rsidRDefault="0098120B" w:rsidP="0098120B">
      <w:pPr>
        <w:spacing w:before="240"/>
        <w:jc w:val="center"/>
        <w:rPr>
          <w:rFonts w:ascii="Times New Roman" w:hAnsi="Times New Roman" w:cs="Times New Roman"/>
          <w:sz w:val="24"/>
          <w:szCs w:val="24"/>
        </w:rPr>
      </w:pPr>
      <w:r w:rsidRPr="0098120B">
        <w:rPr>
          <w:rFonts w:ascii="Times New Roman" w:hAnsi="Times New Roman" w:cs="Times New Roman"/>
          <w:sz w:val="20"/>
          <w:szCs w:val="20"/>
        </w:rPr>
        <w:t>Table 1 – Functional Requirements</w:t>
      </w:r>
    </w:p>
    <w:p w14:paraId="1ECB3EF3" w14:textId="31B72623" w:rsidR="00D53685" w:rsidRPr="001557D0" w:rsidRDefault="00D53685" w:rsidP="00D53685">
      <w:pPr>
        <w:rPr>
          <w:b/>
          <w:bCs/>
          <w:color w:val="44546A" w:themeColor="text2"/>
          <w:sz w:val="24"/>
          <w:szCs w:val="24"/>
        </w:rPr>
      </w:pPr>
      <w:r w:rsidRPr="001557D0">
        <w:rPr>
          <w:b/>
          <w:bCs/>
          <w:color w:val="44546A" w:themeColor="text2"/>
          <w:sz w:val="24"/>
          <w:szCs w:val="24"/>
        </w:rPr>
        <w:t>Non-Functional Requirements</w:t>
      </w:r>
    </w:p>
    <w:p w14:paraId="6D23F921" w14:textId="07175D8B" w:rsidR="0098120B" w:rsidRPr="0098120B" w:rsidRDefault="0098120B" w:rsidP="0098120B">
      <w:pPr>
        <w:spacing w:before="100" w:beforeAutospacing="1" w:after="100" w:afterAutospacing="1" w:line="240" w:lineRule="auto"/>
        <w:outlineLvl w:val="2"/>
        <w:rPr>
          <w:rFonts w:eastAsia="Times New Roman" w:cstheme="minorHAnsi"/>
          <w:b/>
          <w:bCs/>
          <w:sz w:val="18"/>
          <w:szCs w:val="18"/>
        </w:rPr>
      </w:pPr>
      <w:r w:rsidRPr="0098120B">
        <w:rPr>
          <w:rFonts w:eastAsia="Times New Roman" w:cstheme="minorHAnsi"/>
          <w:b/>
          <w:bCs/>
          <w:sz w:val="18"/>
          <w:szCs w:val="18"/>
        </w:rPr>
        <w:t>Operational Requirements</w:t>
      </w:r>
    </w:p>
    <w:p w14:paraId="18194BB2" w14:textId="77777777" w:rsidR="0098120B" w:rsidRPr="0098120B" w:rsidRDefault="0098120B" w:rsidP="0098120B">
      <w:pPr>
        <w:spacing w:before="100" w:beforeAutospacing="1" w:after="100" w:afterAutospacing="1" w:line="240" w:lineRule="auto"/>
        <w:outlineLvl w:val="2"/>
        <w:rPr>
          <w:rFonts w:eastAsia="Times New Roman" w:cstheme="minorHAnsi"/>
          <w:sz w:val="18"/>
          <w:szCs w:val="18"/>
        </w:rPr>
      </w:pPr>
      <w:r w:rsidRPr="0098120B">
        <w:rPr>
          <w:rFonts w:eastAsia="Times New Roman" w:cstheme="minorHAnsi"/>
          <w:sz w:val="18"/>
          <w:szCs w:val="18"/>
        </w:rPr>
        <w:t>Operational requirements define how the system will function and be managed on a daily basis. These requirements ensure smooth, efficient, and reliable system operation. They cover processes, workflows, and maintenance procedures needed to keep the system running effectively.</w:t>
      </w:r>
    </w:p>
    <w:p w14:paraId="1D79A3F0" w14:textId="266C5C23" w:rsidR="0098120B" w:rsidRPr="0098120B" w:rsidRDefault="0098120B" w:rsidP="0098120B">
      <w:pPr>
        <w:spacing w:before="100" w:beforeAutospacing="1" w:after="100" w:afterAutospacing="1" w:line="240" w:lineRule="auto"/>
        <w:outlineLvl w:val="2"/>
        <w:rPr>
          <w:rFonts w:eastAsia="Times New Roman" w:cstheme="minorHAnsi"/>
          <w:b/>
          <w:bCs/>
          <w:sz w:val="18"/>
          <w:szCs w:val="18"/>
        </w:rPr>
      </w:pPr>
      <w:r w:rsidRPr="0098120B">
        <w:rPr>
          <w:rFonts w:eastAsia="Times New Roman" w:cstheme="minorHAnsi"/>
          <w:b/>
          <w:bCs/>
          <w:sz w:val="18"/>
          <w:szCs w:val="18"/>
        </w:rPr>
        <w:t>Performance Requirements</w:t>
      </w:r>
    </w:p>
    <w:p w14:paraId="5E92F179" w14:textId="77777777" w:rsidR="0098120B" w:rsidRPr="0098120B" w:rsidRDefault="0098120B" w:rsidP="0098120B">
      <w:pPr>
        <w:spacing w:before="100" w:beforeAutospacing="1" w:after="100" w:afterAutospacing="1" w:line="240" w:lineRule="auto"/>
        <w:outlineLvl w:val="2"/>
        <w:rPr>
          <w:rFonts w:eastAsia="Times New Roman" w:cstheme="minorHAnsi"/>
          <w:sz w:val="18"/>
          <w:szCs w:val="18"/>
        </w:rPr>
      </w:pPr>
      <w:r w:rsidRPr="0098120B">
        <w:rPr>
          <w:rFonts w:eastAsia="Times New Roman" w:cstheme="minorHAnsi"/>
          <w:sz w:val="18"/>
          <w:szCs w:val="18"/>
        </w:rPr>
        <w:t>Performance requirements specify the expected speed, responsiveness, and reliability of the system under various conditions. These requirements ensure the system can handle anticipated workloads and user interactions without performance degradation. Key considerations include:</w:t>
      </w:r>
    </w:p>
    <w:p w14:paraId="46468D24" w14:textId="77777777" w:rsidR="0098120B" w:rsidRPr="0098120B" w:rsidRDefault="0098120B" w:rsidP="0098120B">
      <w:pPr>
        <w:numPr>
          <w:ilvl w:val="0"/>
          <w:numId w:val="22"/>
        </w:numPr>
        <w:spacing w:before="100" w:beforeAutospacing="1" w:after="100" w:afterAutospacing="1" w:line="240" w:lineRule="auto"/>
        <w:outlineLvl w:val="2"/>
        <w:rPr>
          <w:rFonts w:eastAsia="Times New Roman" w:cstheme="minorHAnsi"/>
          <w:sz w:val="18"/>
          <w:szCs w:val="18"/>
        </w:rPr>
      </w:pPr>
      <w:r w:rsidRPr="0098120B">
        <w:rPr>
          <w:rFonts w:eastAsia="Times New Roman" w:cstheme="minorHAnsi"/>
          <w:sz w:val="18"/>
          <w:szCs w:val="18"/>
        </w:rPr>
        <w:t>Infrastructure: Covers the hardware, software, and network resources necessary to support the system. A robust infrastructure ensures operational stability and high performance.</w:t>
      </w:r>
    </w:p>
    <w:p w14:paraId="1BA18448" w14:textId="77777777" w:rsidR="0098120B" w:rsidRPr="0098120B" w:rsidRDefault="0098120B" w:rsidP="0098120B">
      <w:pPr>
        <w:numPr>
          <w:ilvl w:val="0"/>
          <w:numId w:val="22"/>
        </w:numPr>
        <w:spacing w:before="100" w:beforeAutospacing="1" w:after="100" w:afterAutospacing="1" w:line="240" w:lineRule="auto"/>
        <w:outlineLvl w:val="2"/>
        <w:rPr>
          <w:rFonts w:eastAsia="Times New Roman" w:cstheme="minorHAnsi"/>
          <w:sz w:val="18"/>
          <w:szCs w:val="18"/>
        </w:rPr>
      </w:pPr>
      <w:r w:rsidRPr="0098120B">
        <w:rPr>
          <w:rFonts w:eastAsia="Times New Roman" w:cstheme="minorHAnsi"/>
          <w:sz w:val="18"/>
          <w:szCs w:val="18"/>
        </w:rPr>
        <w:t>Scalability: Defines the system’s ability to expand or contract to handle changing loads. Scalability ensures the system can grow with user demand without compromising efficiency or responsiveness.</w:t>
      </w:r>
    </w:p>
    <w:p w14:paraId="1E5C8EB5" w14:textId="26177EDC" w:rsidR="0098120B" w:rsidRPr="0098120B" w:rsidRDefault="0098120B" w:rsidP="0098120B">
      <w:pPr>
        <w:spacing w:before="100" w:beforeAutospacing="1" w:after="100" w:afterAutospacing="1" w:line="240" w:lineRule="auto"/>
        <w:outlineLvl w:val="2"/>
        <w:rPr>
          <w:rFonts w:eastAsia="Times New Roman" w:cstheme="minorHAnsi"/>
          <w:b/>
          <w:bCs/>
          <w:sz w:val="18"/>
          <w:szCs w:val="18"/>
        </w:rPr>
      </w:pPr>
      <w:r w:rsidRPr="0098120B">
        <w:rPr>
          <w:rFonts w:eastAsia="Times New Roman" w:cstheme="minorHAnsi"/>
          <w:b/>
          <w:bCs/>
          <w:sz w:val="18"/>
          <w:szCs w:val="18"/>
        </w:rPr>
        <w:t>Security Requirements</w:t>
      </w:r>
    </w:p>
    <w:p w14:paraId="5FDB7358" w14:textId="77777777" w:rsidR="0098120B" w:rsidRPr="0098120B" w:rsidRDefault="0098120B" w:rsidP="0098120B">
      <w:pPr>
        <w:spacing w:before="100" w:beforeAutospacing="1" w:after="100" w:afterAutospacing="1" w:line="240" w:lineRule="auto"/>
        <w:outlineLvl w:val="2"/>
        <w:rPr>
          <w:rFonts w:eastAsia="Times New Roman" w:cstheme="minorHAnsi"/>
          <w:sz w:val="18"/>
          <w:szCs w:val="18"/>
        </w:rPr>
      </w:pPr>
      <w:r w:rsidRPr="0098120B">
        <w:rPr>
          <w:rFonts w:eastAsia="Times New Roman" w:cstheme="minorHAnsi"/>
          <w:sz w:val="18"/>
          <w:szCs w:val="18"/>
        </w:rPr>
        <w:t>Security requirements protect the system, its data, and its users from unauthorized access and potential threats. They ensure the system is resilient and trustworthy. Key components include:</w:t>
      </w:r>
    </w:p>
    <w:p w14:paraId="00E4DCA7" w14:textId="77777777" w:rsidR="0098120B" w:rsidRPr="0098120B" w:rsidRDefault="0098120B" w:rsidP="0098120B">
      <w:pPr>
        <w:numPr>
          <w:ilvl w:val="0"/>
          <w:numId w:val="23"/>
        </w:numPr>
        <w:spacing w:before="100" w:beforeAutospacing="1" w:after="100" w:afterAutospacing="1" w:line="240" w:lineRule="auto"/>
        <w:outlineLvl w:val="2"/>
        <w:rPr>
          <w:rFonts w:eastAsia="Times New Roman" w:cstheme="minorHAnsi"/>
          <w:sz w:val="18"/>
          <w:szCs w:val="18"/>
        </w:rPr>
      </w:pPr>
      <w:r w:rsidRPr="0098120B">
        <w:rPr>
          <w:rFonts w:eastAsia="Times New Roman" w:cstheme="minorHAnsi"/>
          <w:sz w:val="18"/>
          <w:szCs w:val="18"/>
        </w:rPr>
        <w:t>Access Control: Establishes who can access the system and what actions they are allowed to perform. This includes user authentication and authorization to ensure only authorized personnel can access specific features or data.</w:t>
      </w:r>
    </w:p>
    <w:p w14:paraId="66F1926F" w14:textId="77777777" w:rsidR="0098120B" w:rsidRPr="0098120B" w:rsidRDefault="0098120B" w:rsidP="0098120B">
      <w:pPr>
        <w:numPr>
          <w:ilvl w:val="0"/>
          <w:numId w:val="23"/>
        </w:numPr>
        <w:spacing w:before="100" w:beforeAutospacing="1" w:after="100" w:afterAutospacing="1" w:line="240" w:lineRule="auto"/>
        <w:outlineLvl w:val="2"/>
        <w:rPr>
          <w:rFonts w:eastAsia="Times New Roman" w:cstheme="minorHAnsi"/>
          <w:sz w:val="18"/>
          <w:szCs w:val="18"/>
        </w:rPr>
      </w:pPr>
      <w:r w:rsidRPr="0098120B">
        <w:rPr>
          <w:rFonts w:eastAsia="Times New Roman" w:cstheme="minorHAnsi"/>
          <w:sz w:val="18"/>
          <w:szCs w:val="18"/>
        </w:rPr>
        <w:t>Server Protection: Involves measures to safeguard servers from physical and cyber threats, including hacking, malware, and denial-of-service attacks.</w:t>
      </w:r>
    </w:p>
    <w:p w14:paraId="16099478" w14:textId="11E2373A" w:rsidR="00687115" w:rsidRPr="0098120B" w:rsidRDefault="0098120B" w:rsidP="0098120B">
      <w:pPr>
        <w:numPr>
          <w:ilvl w:val="0"/>
          <w:numId w:val="23"/>
        </w:numPr>
        <w:spacing w:before="100" w:beforeAutospacing="1" w:after="100" w:afterAutospacing="1" w:line="240" w:lineRule="auto"/>
        <w:outlineLvl w:val="2"/>
        <w:rPr>
          <w:rFonts w:eastAsia="Times New Roman" w:cstheme="minorHAnsi"/>
          <w:sz w:val="18"/>
          <w:szCs w:val="18"/>
        </w:rPr>
      </w:pPr>
      <w:r w:rsidRPr="0098120B">
        <w:rPr>
          <w:rFonts w:eastAsia="Times New Roman" w:cstheme="minorHAnsi"/>
          <w:sz w:val="18"/>
          <w:szCs w:val="18"/>
        </w:rPr>
        <w:t>Database Protection: Ensures the security, integrity, and confidentiality of the database. Measures may include encryption, regular backups, and strict access controls.</w:t>
      </w:r>
    </w:p>
    <w:sectPr w:rsidR="00687115" w:rsidRPr="0098120B" w:rsidSect="00B334A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73054"/>
    <w:multiLevelType w:val="multilevel"/>
    <w:tmpl w:val="6E94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B53CA"/>
    <w:multiLevelType w:val="hybridMultilevel"/>
    <w:tmpl w:val="5A40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F42B94"/>
    <w:multiLevelType w:val="hybridMultilevel"/>
    <w:tmpl w:val="22BAAF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CFA63F9"/>
    <w:multiLevelType w:val="multilevel"/>
    <w:tmpl w:val="882A368E"/>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16018EC"/>
    <w:multiLevelType w:val="multilevel"/>
    <w:tmpl w:val="10B8A62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2D90A07"/>
    <w:multiLevelType w:val="multilevel"/>
    <w:tmpl w:val="BD28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26360"/>
    <w:multiLevelType w:val="multilevel"/>
    <w:tmpl w:val="550A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3482C"/>
    <w:multiLevelType w:val="hybridMultilevel"/>
    <w:tmpl w:val="EECE0B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6373392"/>
    <w:multiLevelType w:val="hybridMultilevel"/>
    <w:tmpl w:val="55981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CC27AF"/>
    <w:multiLevelType w:val="hybridMultilevel"/>
    <w:tmpl w:val="35402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88716C"/>
    <w:multiLevelType w:val="hybridMultilevel"/>
    <w:tmpl w:val="18A6F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88688F"/>
    <w:multiLevelType w:val="hybridMultilevel"/>
    <w:tmpl w:val="18F249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1D62036"/>
    <w:multiLevelType w:val="hybridMultilevel"/>
    <w:tmpl w:val="EA125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C27689"/>
    <w:multiLevelType w:val="hybridMultilevel"/>
    <w:tmpl w:val="70E439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BAF6AFA"/>
    <w:multiLevelType w:val="hybridMultilevel"/>
    <w:tmpl w:val="7DBE4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0E157E"/>
    <w:multiLevelType w:val="hybridMultilevel"/>
    <w:tmpl w:val="C46E6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ED0286"/>
    <w:multiLevelType w:val="hybridMultilevel"/>
    <w:tmpl w:val="0FD00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0E48B2"/>
    <w:multiLevelType w:val="hybridMultilevel"/>
    <w:tmpl w:val="1D2C9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F1020B"/>
    <w:multiLevelType w:val="multilevel"/>
    <w:tmpl w:val="E28E261C"/>
    <w:lvl w:ilvl="0">
      <w:start w:val="1"/>
      <w:numFmt w:val="decimal"/>
      <w:lvlText w:val="%1."/>
      <w:lvlJc w:val="left"/>
      <w:pPr>
        <w:ind w:left="720" w:hanging="360"/>
      </w:pPr>
      <w:rPr>
        <w:rFonts w:hint="default"/>
        <w:b w:val="0"/>
        <w:bCs w:val="0"/>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9CF03B9"/>
    <w:multiLevelType w:val="hybridMultilevel"/>
    <w:tmpl w:val="EDA45F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BDA4AB8"/>
    <w:multiLevelType w:val="hybridMultilevel"/>
    <w:tmpl w:val="585E60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0CB6072"/>
    <w:multiLevelType w:val="multilevel"/>
    <w:tmpl w:val="7C46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247B53"/>
    <w:multiLevelType w:val="multilevel"/>
    <w:tmpl w:val="0AEE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5B5F4A"/>
    <w:multiLevelType w:val="multilevel"/>
    <w:tmpl w:val="D24C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955134">
    <w:abstractNumId w:val="14"/>
  </w:num>
  <w:num w:numId="2" w16cid:durableId="2118523855">
    <w:abstractNumId w:val="18"/>
  </w:num>
  <w:num w:numId="3" w16cid:durableId="343626974">
    <w:abstractNumId w:val="3"/>
  </w:num>
  <w:num w:numId="4" w16cid:durableId="1762985716">
    <w:abstractNumId w:val="4"/>
  </w:num>
  <w:num w:numId="5" w16cid:durableId="39326162">
    <w:abstractNumId w:val="17"/>
  </w:num>
  <w:num w:numId="6" w16cid:durableId="2035382270">
    <w:abstractNumId w:val="1"/>
  </w:num>
  <w:num w:numId="7" w16cid:durableId="2025670167">
    <w:abstractNumId w:val="10"/>
  </w:num>
  <w:num w:numId="8" w16cid:durableId="1899701561">
    <w:abstractNumId w:val="8"/>
  </w:num>
  <w:num w:numId="9" w16cid:durableId="1035429788">
    <w:abstractNumId w:val="9"/>
  </w:num>
  <w:num w:numId="10" w16cid:durableId="1810974408">
    <w:abstractNumId w:val="12"/>
  </w:num>
  <w:num w:numId="11" w16cid:durableId="1075084513">
    <w:abstractNumId w:val="2"/>
  </w:num>
  <w:num w:numId="12" w16cid:durableId="420103995">
    <w:abstractNumId w:val="20"/>
  </w:num>
  <w:num w:numId="13" w16cid:durableId="2130276336">
    <w:abstractNumId w:val="7"/>
  </w:num>
  <w:num w:numId="14" w16cid:durableId="1945113088">
    <w:abstractNumId w:val="13"/>
  </w:num>
  <w:num w:numId="15" w16cid:durableId="389813410">
    <w:abstractNumId w:val="11"/>
  </w:num>
  <w:num w:numId="16" w16cid:durableId="1202279965">
    <w:abstractNumId w:val="19"/>
  </w:num>
  <w:num w:numId="17" w16cid:durableId="734931544">
    <w:abstractNumId w:val="16"/>
  </w:num>
  <w:num w:numId="18" w16cid:durableId="817261342">
    <w:abstractNumId w:val="15"/>
  </w:num>
  <w:num w:numId="19" w16cid:durableId="525681624">
    <w:abstractNumId w:val="5"/>
  </w:num>
  <w:num w:numId="20" w16cid:durableId="746538221">
    <w:abstractNumId w:val="21"/>
  </w:num>
  <w:num w:numId="21" w16cid:durableId="888880787">
    <w:abstractNumId w:val="0"/>
  </w:num>
  <w:num w:numId="22" w16cid:durableId="1131636265">
    <w:abstractNumId w:val="6"/>
  </w:num>
  <w:num w:numId="23" w16cid:durableId="196355971">
    <w:abstractNumId w:val="22"/>
  </w:num>
  <w:num w:numId="24" w16cid:durableId="19757955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E22"/>
    <w:rsid w:val="00025AF7"/>
    <w:rsid w:val="000371B3"/>
    <w:rsid w:val="00046AD7"/>
    <w:rsid w:val="00090E93"/>
    <w:rsid w:val="000F0946"/>
    <w:rsid w:val="000F5EB0"/>
    <w:rsid w:val="001268D2"/>
    <w:rsid w:val="001557D0"/>
    <w:rsid w:val="0016465F"/>
    <w:rsid w:val="001F2B77"/>
    <w:rsid w:val="00217625"/>
    <w:rsid w:val="00231F5D"/>
    <w:rsid w:val="00267A77"/>
    <w:rsid w:val="002837E5"/>
    <w:rsid w:val="002B2C48"/>
    <w:rsid w:val="003770A1"/>
    <w:rsid w:val="00432218"/>
    <w:rsid w:val="00466BBD"/>
    <w:rsid w:val="004A368D"/>
    <w:rsid w:val="004C58AD"/>
    <w:rsid w:val="004E17B1"/>
    <w:rsid w:val="00526447"/>
    <w:rsid w:val="00556E86"/>
    <w:rsid w:val="005913D6"/>
    <w:rsid w:val="006464E0"/>
    <w:rsid w:val="00687115"/>
    <w:rsid w:val="006D360D"/>
    <w:rsid w:val="007431E5"/>
    <w:rsid w:val="00745164"/>
    <w:rsid w:val="007D59F2"/>
    <w:rsid w:val="008646B2"/>
    <w:rsid w:val="008F09F0"/>
    <w:rsid w:val="00914E22"/>
    <w:rsid w:val="0098120B"/>
    <w:rsid w:val="00B334AA"/>
    <w:rsid w:val="00B86BFF"/>
    <w:rsid w:val="00BE342A"/>
    <w:rsid w:val="00C03940"/>
    <w:rsid w:val="00C10FDF"/>
    <w:rsid w:val="00C77038"/>
    <w:rsid w:val="00D32E2B"/>
    <w:rsid w:val="00D53685"/>
    <w:rsid w:val="00D94C6F"/>
    <w:rsid w:val="00D9777A"/>
    <w:rsid w:val="00DD03B8"/>
    <w:rsid w:val="00E84DA6"/>
    <w:rsid w:val="00F721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AEDA2"/>
  <w15:chartTrackingRefBased/>
  <w15:docId w15:val="{3FBC39EB-6FC2-49A8-AAFF-ED175715F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E86"/>
  </w:style>
  <w:style w:type="paragraph" w:styleId="Heading1">
    <w:name w:val="heading 1"/>
    <w:basedOn w:val="Normal"/>
    <w:next w:val="Normal"/>
    <w:link w:val="Heading1Char"/>
    <w:uiPriority w:val="9"/>
    <w:qFormat/>
    <w:rsid w:val="00556E86"/>
    <w:pPr>
      <w:keepNext/>
      <w:keepLines/>
      <w:spacing w:before="320" w:after="80" w:line="240" w:lineRule="auto"/>
      <w:jc w:val="center"/>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6E86"/>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556E86"/>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56E86"/>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56E86"/>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56E86"/>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56E86"/>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56E86"/>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56E86"/>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EB0"/>
    <w:pPr>
      <w:ind w:left="720"/>
      <w:contextualSpacing/>
    </w:pPr>
  </w:style>
  <w:style w:type="table" w:styleId="PlainTable1">
    <w:name w:val="Plain Table 1"/>
    <w:basedOn w:val="TableNormal"/>
    <w:uiPriority w:val="41"/>
    <w:rsid w:val="00D536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556E86"/>
    <w:rPr>
      <w:rFonts w:asciiTheme="majorHAnsi" w:eastAsiaTheme="majorEastAsia" w:hAnsiTheme="majorHAnsi" w:cstheme="majorBidi"/>
      <w:sz w:val="32"/>
      <w:szCs w:val="32"/>
    </w:rPr>
  </w:style>
  <w:style w:type="paragraph" w:styleId="NormalWeb">
    <w:name w:val="Normal (Web)"/>
    <w:basedOn w:val="Normal"/>
    <w:uiPriority w:val="99"/>
    <w:semiHidden/>
    <w:unhideWhenUsed/>
    <w:rsid w:val="002B2C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6E86"/>
    <w:rPr>
      <w:b/>
      <w:bCs/>
    </w:rPr>
  </w:style>
  <w:style w:type="paragraph" w:styleId="BodyText">
    <w:name w:val="Body Text"/>
    <w:basedOn w:val="Normal"/>
    <w:link w:val="BodyTextChar"/>
    <w:uiPriority w:val="1"/>
    <w:rsid w:val="00025AF7"/>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025AF7"/>
    <w:rPr>
      <w:rFonts w:ascii="Calibri" w:eastAsia="Calibri" w:hAnsi="Calibri" w:cs="Calibri"/>
      <w:sz w:val="28"/>
      <w:szCs w:val="28"/>
    </w:rPr>
  </w:style>
  <w:style w:type="character" w:customStyle="1" w:styleId="Heading1Char">
    <w:name w:val="Heading 1 Char"/>
    <w:basedOn w:val="DefaultParagraphFont"/>
    <w:link w:val="Heading1"/>
    <w:uiPriority w:val="9"/>
    <w:rsid w:val="00556E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6E86"/>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56E86"/>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56E86"/>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56E86"/>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56E86"/>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56E86"/>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56E86"/>
    <w:rPr>
      <w:b/>
      <w:bCs/>
      <w:i/>
      <w:iCs/>
    </w:rPr>
  </w:style>
  <w:style w:type="paragraph" w:styleId="Caption">
    <w:name w:val="caption"/>
    <w:basedOn w:val="Normal"/>
    <w:next w:val="Normal"/>
    <w:uiPriority w:val="35"/>
    <w:semiHidden/>
    <w:unhideWhenUsed/>
    <w:qFormat/>
    <w:rsid w:val="00556E86"/>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56E86"/>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56E86"/>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56E86"/>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56E86"/>
    <w:rPr>
      <w:color w:val="44546A" w:themeColor="text2"/>
      <w:sz w:val="28"/>
      <w:szCs w:val="28"/>
    </w:rPr>
  </w:style>
  <w:style w:type="character" w:styleId="Emphasis">
    <w:name w:val="Emphasis"/>
    <w:basedOn w:val="DefaultParagraphFont"/>
    <w:uiPriority w:val="20"/>
    <w:qFormat/>
    <w:rsid w:val="00556E86"/>
    <w:rPr>
      <w:i/>
      <w:iCs/>
      <w:color w:val="000000" w:themeColor="text1"/>
    </w:rPr>
  </w:style>
  <w:style w:type="paragraph" w:styleId="NoSpacing">
    <w:name w:val="No Spacing"/>
    <w:uiPriority w:val="1"/>
    <w:qFormat/>
    <w:rsid w:val="00556E86"/>
    <w:pPr>
      <w:spacing w:after="0" w:line="240" w:lineRule="auto"/>
    </w:pPr>
  </w:style>
  <w:style w:type="paragraph" w:styleId="Quote">
    <w:name w:val="Quote"/>
    <w:basedOn w:val="Normal"/>
    <w:next w:val="Normal"/>
    <w:link w:val="QuoteChar"/>
    <w:uiPriority w:val="29"/>
    <w:qFormat/>
    <w:rsid w:val="00556E86"/>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56E86"/>
    <w:rPr>
      <w:i/>
      <w:iCs/>
      <w:color w:val="7B7B7B" w:themeColor="accent3" w:themeShade="BF"/>
      <w:sz w:val="24"/>
      <w:szCs w:val="24"/>
    </w:rPr>
  </w:style>
  <w:style w:type="paragraph" w:styleId="IntenseQuote">
    <w:name w:val="Intense Quote"/>
    <w:basedOn w:val="Normal"/>
    <w:next w:val="Normal"/>
    <w:link w:val="IntenseQuoteChar"/>
    <w:uiPriority w:val="30"/>
    <w:qFormat/>
    <w:rsid w:val="00556E86"/>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56E86"/>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56E86"/>
    <w:rPr>
      <w:i/>
      <w:iCs/>
      <w:color w:val="595959" w:themeColor="text1" w:themeTint="A6"/>
    </w:rPr>
  </w:style>
  <w:style w:type="character" w:styleId="IntenseEmphasis">
    <w:name w:val="Intense Emphasis"/>
    <w:basedOn w:val="DefaultParagraphFont"/>
    <w:uiPriority w:val="21"/>
    <w:qFormat/>
    <w:rsid w:val="00556E86"/>
    <w:rPr>
      <w:b/>
      <w:bCs/>
      <w:i/>
      <w:iCs/>
      <w:color w:val="auto"/>
    </w:rPr>
  </w:style>
  <w:style w:type="character" w:styleId="SubtleReference">
    <w:name w:val="Subtle Reference"/>
    <w:basedOn w:val="DefaultParagraphFont"/>
    <w:uiPriority w:val="31"/>
    <w:qFormat/>
    <w:rsid w:val="00556E8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56E86"/>
    <w:rPr>
      <w:b/>
      <w:bCs/>
      <w:caps w:val="0"/>
      <w:smallCaps/>
      <w:color w:val="auto"/>
      <w:spacing w:val="0"/>
      <w:u w:val="single"/>
    </w:rPr>
  </w:style>
  <w:style w:type="character" w:styleId="BookTitle">
    <w:name w:val="Book Title"/>
    <w:basedOn w:val="DefaultParagraphFont"/>
    <w:uiPriority w:val="33"/>
    <w:qFormat/>
    <w:rsid w:val="00556E86"/>
    <w:rPr>
      <w:b/>
      <w:bCs/>
      <w:caps w:val="0"/>
      <w:smallCaps/>
      <w:spacing w:val="0"/>
    </w:rPr>
  </w:style>
  <w:style w:type="paragraph" w:styleId="TOCHeading">
    <w:name w:val="TOC Heading"/>
    <w:basedOn w:val="Heading1"/>
    <w:next w:val="Normal"/>
    <w:uiPriority w:val="39"/>
    <w:semiHidden/>
    <w:unhideWhenUsed/>
    <w:qFormat/>
    <w:rsid w:val="00556E86"/>
    <w:pPr>
      <w:outlineLvl w:val="9"/>
    </w:pPr>
  </w:style>
  <w:style w:type="table" w:styleId="TableGrid">
    <w:name w:val="Table Grid"/>
    <w:basedOn w:val="TableNormal"/>
    <w:uiPriority w:val="39"/>
    <w:rsid w:val="009812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57710">
      <w:bodyDiv w:val="1"/>
      <w:marLeft w:val="0"/>
      <w:marRight w:val="0"/>
      <w:marTop w:val="0"/>
      <w:marBottom w:val="0"/>
      <w:divBdr>
        <w:top w:val="none" w:sz="0" w:space="0" w:color="auto"/>
        <w:left w:val="none" w:sz="0" w:space="0" w:color="auto"/>
        <w:bottom w:val="none" w:sz="0" w:space="0" w:color="auto"/>
        <w:right w:val="none" w:sz="0" w:space="0" w:color="auto"/>
      </w:divBdr>
    </w:div>
    <w:div w:id="1611282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319</Words>
  <Characters>1820</Characters>
  <Application>Microsoft Office Word</Application>
  <DocSecurity>0</DocSecurity>
  <Lines>15</Lines>
  <Paragraphs>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Almuhidat</dc:creator>
  <cp:keywords/>
  <dc:description/>
  <cp:lastModifiedBy>Ahmad Almuhidat</cp:lastModifiedBy>
  <cp:revision>27</cp:revision>
  <dcterms:created xsi:type="dcterms:W3CDTF">2022-10-15T17:17:00Z</dcterms:created>
  <dcterms:modified xsi:type="dcterms:W3CDTF">2026-05-25T11:10:00Z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ae924788630df29fc9c0f067934680929b68f6579f6b968ebbd7375283061e8f</vt:lpwstr>
  </property>
</Properties>
</file>