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46F5" w14:textId="77777777" w:rsidR="00DA1B19" w:rsidRDefault="00DA1B19" w:rsidP="00DA1B19">
      <w:pPr>
        <w:jc w:val="center"/>
        <w:rPr>
          <w:b/>
          <w:bCs/>
        </w:rPr>
      </w:pPr>
      <w:r>
        <w:rPr>
          <w:b/>
          <w:bCs/>
        </w:rPr>
        <w:t>Spring 2025 – SWER007</w:t>
      </w:r>
    </w:p>
    <w:p w14:paraId="033C1893" w14:textId="53B1824E" w:rsidR="00DA1B19" w:rsidRPr="00DA1B19" w:rsidRDefault="00DA1B19" w:rsidP="00DA1B19">
      <w:pPr>
        <w:jc w:val="center"/>
        <w:rPr>
          <w:b/>
          <w:bCs/>
        </w:rPr>
      </w:pPr>
      <w:r w:rsidRPr="00DA1B19">
        <w:rPr>
          <w:b/>
          <w:bCs/>
        </w:rPr>
        <w:t xml:space="preserve">Lab </w:t>
      </w:r>
      <w:r>
        <w:rPr>
          <w:b/>
          <w:bCs/>
        </w:rPr>
        <w:t>11</w:t>
      </w:r>
      <w:r w:rsidRPr="00DA1B19">
        <w:rPr>
          <w:b/>
          <w:bCs/>
        </w:rPr>
        <w:t xml:space="preserve">: Inter-Service Communication with </w:t>
      </w:r>
      <w:proofErr w:type="spellStart"/>
      <w:r w:rsidRPr="00DA1B19">
        <w:rPr>
          <w:b/>
          <w:bCs/>
        </w:rPr>
        <w:t>OpenFeign</w:t>
      </w:r>
      <w:proofErr w:type="spellEnd"/>
      <w:r w:rsidRPr="00DA1B19">
        <w:rPr>
          <w:b/>
          <w:bCs/>
        </w:rPr>
        <w:t xml:space="preserve"> </w:t>
      </w:r>
    </w:p>
    <w:p w14:paraId="33877188" w14:textId="3196A5E2" w:rsidR="00DA1B19" w:rsidRPr="00DA1B19" w:rsidRDefault="00DA1B19" w:rsidP="00DA1B19">
      <w:pPr>
        <w:rPr>
          <w:b/>
          <w:bCs/>
        </w:rPr>
      </w:pPr>
      <w:r w:rsidRPr="00DA1B19">
        <w:rPr>
          <w:b/>
          <w:bCs/>
        </w:rPr>
        <w:t>Objective</w:t>
      </w:r>
    </w:p>
    <w:p w14:paraId="6E1B35BD" w14:textId="77777777" w:rsidR="00DA1B19" w:rsidRPr="00DA1B19" w:rsidRDefault="00DA1B19" w:rsidP="00DA1B19">
      <w:r w:rsidRPr="00DA1B19">
        <w:t xml:space="preserve">Integrate inter-service communication using </w:t>
      </w:r>
      <w:proofErr w:type="spellStart"/>
      <w:r w:rsidRPr="00DA1B19">
        <w:rPr>
          <w:b/>
          <w:bCs/>
        </w:rPr>
        <w:t>OpenFeign</w:t>
      </w:r>
      <w:proofErr w:type="spellEnd"/>
      <w:r w:rsidRPr="00DA1B19">
        <w:t xml:space="preserve"> and containerize all services with </w:t>
      </w:r>
      <w:r w:rsidRPr="00DA1B19">
        <w:rPr>
          <w:b/>
          <w:bCs/>
        </w:rPr>
        <w:t>Docker Compose</w:t>
      </w:r>
      <w:r w:rsidRPr="00DA1B19">
        <w:t>. This finalizes the architecture so everything can be launched and tested with a single command.</w:t>
      </w:r>
    </w:p>
    <w:p w14:paraId="2D1A16CB" w14:textId="77777777" w:rsidR="00DA1B19" w:rsidRPr="00DA1B19" w:rsidRDefault="00DA1B19" w:rsidP="00DA1B19">
      <w:pPr>
        <w:rPr>
          <w:b/>
          <w:bCs/>
        </w:rPr>
      </w:pPr>
      <w:r w:rsidRPr="00DA1B19">
        <w:rPr>
          <w:rFonts w:ascii="Segoe UI Emoji" w:hAnsi="Segoe UI Emoji" w:cs="Segoe UI Emoji"/>
          <w:b/>
          <w:bCs/>
        </w:rPr>
        <w:t>🔧</w:t>
      </w:r>
      <w:r w:rsidRPr="00DA1B19">
        <w:rPr>
          <w:b/>
          <w:bCs/>
        </w:rPr>
        <w:t xml:space="preserve"> Prerequisites</w:t>
      </w:r>
    </w:p>
    <w:p w14:paraId="5CE936EC" w14:textId="77777777" w:rsidR="00DA1B19" w:rsidRPr="00DA1B19" w:rsidRDefault="00DA1B19" w:rsidP="00DA1B19">
      <w:r w:rsidRPr="00DA1B19">
        <w:t>You should have:</w:t>
      </w:r>
    </w:p>
    <w:p w14:paraId="79ECD904" w14:textId="77777777" w:rsidR="00DA1B19" w:rsidRPr="00DA1B19" w:rsidRDefault="00DA1B19" w:rsidP="00DA1B19">
      <w:pPr>
        <w:numPr>
          <w:ilvl w:val="0"/>
          <w:numId w:val="1"/>
        </w:numPr>
      </w:pPr>
      <w:r w:rsidRPr="00DA1B19">
        <w:t xml:space="preserve">employee-service, department-service, auth-service, </w:t>
      </w:r>
      <w:proofErr w:type="spellStart"/>
      <w:r w:rsidRPr="00DA1B19">
        <w:t>api</w:t>
      </w:r>
      <w:proofErr w:type="spellEnd"/>
      <w:r w:rsidRPr="00DA1B19">
        <w:t>-gateway, and discovery-service running</w:t>
      </w:r>
    </w:p>
    <w:p w14:paraId="0E4E7421" w14:textId="77777777" w:rsidR="00DA1B19" w:rsidRPr="00DA1B19" w:rsidRDefault="00DA1B19" w:rsidP="00DA1B19">
      <w:pPr>
        <w:numPr>
          <w:ilvl w:val="0"/>
          <w:numId w:val="1"/>
        </w:numPr>
      </w:pPr>
      <w:r w:rsidRPr="00DA1B19">
        <w:t>Services registered in Eureka and secured with JWT</w:t>
      </w:r>
    </w:p>
    <w:p w14:paraId="4287A8CC" w14:textId="3287BF4E" w:rsidR="00DA1B19" w:rsidRPr="004F1FB5" w:rsidRDefault="00DA1B19" w:rsidP="00DA1B19">
      <w:pPr>
        <w:rPr>
          <w:b/>
          <w:bCs/>
          <w:sz w:val="28"/>
          <w:szCs w:val="28"/>
        </w:rPr>
      </w:pPr>
      <w:r w:rsidRPr="004F1FB5">
        <w:rPr>
          <w:b/>
          <w:bCs/>
          <w:sz w:val="28"/>
          <w:szCs w:val="28"/>
        </w:rPr>
        <w:t xml:space="preserve">Add </w:t>
      </w:r>
      <w:proofErr w:type="spellStart"/>
      <w:r w:rsidRPr="004F1FB5">
        <w:rPr>
          <w:b/>
          <w:bCs/>
          <w:sz w:val="28"/>
          <w:szCs w:val="28"/>
        </w:rPr>
        <w:t>OpenFeign</w:t>
      </w:r>
      <w:proofErr w:type="spellEnd"/>
      <w:r w:rsidRPr="004F1FB5">
        <w:rPr>
          <w:b/>
          <w:bCs/>
          <w:sz w:val="28"/>
          <w:szCs w:val="28"/>
        </w:rPr>
        <w:t xml:space="preserve"> to Employee Service</w:t>
      </w:r>
    </w:p>
    <w:p w14:paraId="696383D5" w14:textId="77777777" w:rsidR="00DA1B19" w:rsidRPr="00DA1B19" w:rsidRDefault="00DA1B19" w:rsidP="00DA1B19">
      <w:proofErr w:type="spellStart"/>
      <w:r w:rsidRPr="00DA1B19">
        <w:t>OpenFeign</w:t>
      </w:r>
      <w:proofErr w:type="spellEnd"/>
      <w:r w:rsidRPr="00DA1B19">
        <w:t xml:space="preserve"> simplifies REST calls between services.</w:t>
      </w:r>
    </w:p>
    <w:p w14:paraId="29C56789" w14:textId="787FBDA7" w:rsidR="00DA1B19" w:rsidRPr="00DA1B19" w:rsidRDefault="007B402E" w:rsidP="00DA1B19">
      <w:pPr>
        <w:rPr>
          <w:b/>
          <w:bCs/>
        </w:rPr>
      </w:pPr>
      <w:r>
        <w:rPr>
          <w:b/>
          <w:bCs/>
        </w:rPr>
        <w:t xml:space="preserve">1 </w:t>
      </w:r>
      <w:r w:rsidR="00DA1B19" w:rsidRPr="00DA1B19">
        <w:rPr>
          <w:b/>
          <w:bCs/>
        </w:rPr>
        <w:t>Add to pom.xml:</w:t>
      </w:r>
    </w:p>
    <w:p w14:paraId="1521AE7E" w14:textId="77777777" w:rsidR="00DA1B19" w:rsidRPr="00DA1B19" w:rsidRDefault="00DA1B19" w:rsidP="00DA1B19">
      <w:pPr>
        <w:pStyle w:val="NoSpacing"/>
      </w:pPr>
      <w:r w:rsidRPr="00DA1B19">
        <w:t>&lt;dependency&gt;</w:t>
      </w:r>
    </w:p>
    <w:p w14:paraId="482FC255" w14:textId="77777777" w:rsidR="00DA1B19" w:rsidRPr="00DA1B19" w:rsidRDefault="00DA1B19" w:rsidP="00DA1B19">
      <w:pPr>
        <w:pStyle w:val="NoSpacing"/>
      </w:pPr>
      <w:r w:rsidRPr="00DA1B19">
        <w:t xml:space="preserve">  &lt;</w:t>
      </w:r>
      <w:proofErr w:type="spellStart"/>
      <w:r w:rsidRPr="00DA1B19">
        <w:t>groupId</w:t>
      </w:r>
      <w:proofErr w:type="spellEnd"/>
      <w:r w:rsidRPr="00DA1B19">
        <w:t>&gt;</w:t>
      </w:r>
      <w:proofErr w:type="spellStart"/>
      <w:r w:rsidRPr="00DA1B19">
        <w:t>org.springframework.cloud</w:t>
      </w:r>
      <w:proofErr w:type="spellEnd"/>
      <w:r w:rsidRPr="00DA1B19">
        <w:t>&lt;/</w:t>
      </w:r>
      <w:proofErr w:type="spellStart"/>
      <w:r w:rsidRPr="00DA1B19">
        <w:t>groupId</w:t>
      </w:r>
      <w:proofErr w:type="spellEnd"/>
      <w:r w:rsidRPr="00DA1B19">
        <w:t>&gt;</w:t>
      </w:r>
    </w:p>
    <w:p w14:paraId="6B3F174F" w14:textId="77777777" w:rsidR="00DA1B19" w:rsidRPr="00DA1B19" w:rsidRDefault="00DA1B19" w:rsidP="00DA1B19">
      <w:pPr>
        <w:pStyle w:val="NoSpacing"/>
      </w:pPr>
      <w:r w:rsidRPr="00DA1B19">
        <w:t xml:space="preserve">  &lt;</w:t>
      </w:r>
      <w:proofErr w:type="spellStart"/>
      <w:r w:rsidRPr="00DA1B19">
        <w:t>artifactId</w:t>
      </w:r>
      <w:proofErr w:type="spellEnd"/>
      <w:r w:rsidRPr="00DA1B19">
        <w:t>&gt;spring-cloud-starter-</w:t>
      </w:r>
      <w:proofErr w:type="spellStart"/>
      <w:r w:rsidRPr="00DA1B19">
        <w:t>openfeign</w:t>
      </w:r>
      <w:proofErr w:type="spellEnd"/>
      <w:r w:rsidRPr="00DA1B19">
        <w:t>&lt;/</w:t>
      </w:r>
      <w:proofErr w:type="spellStart"/>
      <w:r w:rsidRPr="00DA1B19">
        <w:t>artifactId</w:t>
      </w:r>
      <w:proofErr w:type="spellEnd"/>
      <w:r w:rsidRPr="00DA1B19">
        <w:t>&gt;</w:t>
      </w:r>
    </w:p>
    <w:p w14:paraId="6E6E2922" w14:textId="77777777" w:rsidR="00DA1B19" w:rsidRPr="00DA1B19" w:rsidRDefault="00DA1B19" w:rsidP="00DA1B19">
      <w:pPr>
        <w:pStyle w:val="NoSpacing"/>
      </w:pPr>
      <w:r w:rsidRPr="00DA1B19">
        <w:t>&lt;/dependency&gt;</w:t>
      </w:r>
    </w:p>
    <w:p w14:paraId="7F330CAA" w14:textId="77777777" w:rsidR="007B402E" w:rsidRDefault="007B402E" w:rsidP="00DA1B19">
      <w:pPr>
        <w:rPr>
          <w:b/>
          <w:bCs/>
        </w:rPr>
      </w:pPr>
    </w:p>
    <w:p w14:paraId="132CEBE0" w14:textId="090A831B" w:rsidR="00DA1B19" w:rsidRPr="00DA1B19" w:rsidRDefault="007B402E" w:rsidP="00DA1B19">
      <w:pPr>
        <w:rPr>
          <w:b/>
          <w:bCs/>
        </w:rPr>
      </w:pPr>
      <w:r>
        <w:rPr>
          <w:b/>
          <w:bCs/>
        </w:rPr>
        <w:t xml:space="preserve">2 </w:t>
      </w:r>
      <w:r w:rsidR="00DA1B19" w:rsidRPr="00DA1B19">
        <w:rPr>
          <w:b/>
          <w:bCs/>
        </w:rPr>
        <w:t>Enable Feign:</w:t>
      </w:r>
    </w:p>
    <w:p w14:paraId="3D61A0DB" w14:textId="77777777" w:rsidR="00DA1B19" w:rsidRPr="00DA1B19" w:rsidRDefault="00DA1B19" w:rsidP="00DA1B19">
      <w:pPr>
        <w:pStyle w:val="NoSpacing"/>
      </w:pPr>
      <w:r w:rsidRPr="00DA1B19">
        <w:t>@EnableFeignClients</w:t>
      </w:r>
    </w:p>
    <w:p w14:paraId="6564B90A" w14:textId="77777777" w:rsidR="00DA1B19" w:rsidRPr="00DA1B19" w:rsidRDefault="00DA1B19" w:rsidP="00DA1B19">
      <w:pPr>
        <w:pStyle w:val="NoSpacing"/>
      </w:pPr>
      <w:r w:rsidRPr="00DA1B19">
        <w:t>@SpringBootApplication</w:t>
      </w:r>
    </w:p>
    <w:p w14:paraId="641B9969" w14:textId="77777777" w:rsidR="00DA1B19" w:rsidRPr="00DA1B19" w:rsidRDefault="00DA1B19" w:rsidP="00DA1B19">
      <w:pPr>
        <w:pStyle w:val="NoSpacing"/>
      </w:pPr>
      <w:r w:rsidRPr="00DA1B19">
        <w:t xml:space="preserve">public class </w:t>
      </w:r>
      <w:proofErr w:type="spellStart"/>
      <w:r w:rsidRPr="00DA1B19">
        <w:t>EmployeeServiceApplication</w:t>
      </w:r>
      <w:proofErr w:type="spellEnd"/>
      <w:r w:rsidRPr="00DA1B19">
        <w:t xml:space="preserve"> { }</w:t>
      </w:r>
    </w:p>
    <w:p w14:paraId="078D0887" w14:textId="77777777" w:rsidR="007B402E" w:rsidRDefault="007B402E" w:rsidP="00DA1B19">
      <w:pPr>
        <w:rPr>
          <w:b/>
          <w:bCs/>
        </w:rPr>
      </w:pPr>
    </w:p>
    <w:p w14:paraId="11D936C0" w14:textId="5FF72800" w:rsidR="00DA1B19" w:rsidRPr="00DA1B19" w:rsidRDefault="007B402E" w:rsidP="00DA1B19">
      <w:pPr>
        <w:rPr>
          <w:b/>
          <w:bCs/>
        </w:rPr>
      </w:pPr>
      <w:r>
        <w:rPr>
          <w:b/>
          <w:bCs/>
        </w:rPr>
        <w:t xml:space="preserve">3 </w:t>
      </w:r>
      <w:r w:rsidR="00DA1B19" w:rsidRPr="00DA1B19">
        <w:rPr>
          <w:b/>
          <w:bCs/>
        </w:rPr>
        <w:t>Create a Feign client to call Department Service:</w:t>
      </w:r>
    </w:p>
    <w:p w14:paraId="551622EA" w14:textId="77777777" w:rsidR="00DA1B19" w:rsidRPr="00DA1B19" w:rsidRDefault="00DA1B19" w:rsidP="00DA1B19">
      <w:pPr>
        <w:pStyle w:val="NoSpacing"/>
      </w:pPr>
      <w:r w:rsidRPr="00DA1B19">
        <w:t>@FeignClient(name = "department-service")</w:t>
      </w:r>
    </w:p>
    <w:p w14:paraId="4D464991" w14:textId="77777777" w:rsidR="00DA1B19" w:rsidRPr="00DA1B19" w:rsidRDefault="00DA1B19" w:rsidP="00DA1B19">
      <w:pPr>
        <w:pStyle w:val="NoSpacing"/>
      </w:pPr>
      <w:r w:rsidRPr="00DA1B19">
        <w:t xml:space="preserve">public interface </w:t>
      </w:r>
      <w:proofErr w:type="spellStart"/>
      <w:r w:rsidRPr="00DA1B19">
        <w:t>DepartmentClient</w:t>
      </w:r>
      <w:proofErr w:type="spellEnd"/>
      <w:r w:rsidRPr="00DA1B19">
        <w:t xml:space="preserve"> {</w:t>
      </w:r>
    </w:p>
    <w:p w14:paraId="1C81225C" w14:textId="77777777" w:rsidR="00DA1B19" w:rsidRPr="00DA1B19" w:rsidRDefault="00DA1B19" w:rsidP="00DA1B19">
      <w:pPr>
        <w:pStyle w:val="NoSpacing"/>
      </w:pPr>
    </w:p>
    <w:p w14:paraId="210FDF5E" w14:textId="77777777" w:rsidR="00DA1B19" w:rsidRPr="00DA1B19" w:rsidRDefault="00DA1B19" w:rsidP="00DA1B19">
      <w:pPr>
        <w:pStyle w:val="NoSpacing"/>
      </w:pPr>
      <w:r w:rsidRPr="00DA1B19">
        <w:t xml:space="preserve">    @GetMapping("/departments/{id}")</w:t>
      </w:r>
    </w:p>
    <w:p w14:paraId="78F8D89C" w14:textId="77777777" w:rsidR="00DA1B19" w:rsidRPr="00DA1B19" w:rsidRDefault="00DA1B19" w:rsidP="00DA1B19">
      <w:pPr>
        <w:pStyle w:val="NoSpacing"/>
      </w:pPr>
      <w:r w:rsidRPr="00DA1B19">
        <w:t xml:space="preserve">    </w:t>
      </w:r>
      <w:proofErr w:type="spellStart"/>
      <w:r w:rsidRPr="00DA1B19">
        <w:t>DepartmentDto</w:t>
      </w:r>
      <w:proofErr w:type="spellEnd"/>
      <w:r w:rsidRPr="00DA1B19">
        <w:t xml:space="preserve"> </w:t>
      </w:r>
      <w:proofErr w:type="spellStart"/>
      <w:r w:rsidRPr="00DA1B19">
        <w:t>getDepartment</w:t>
      </w:r>
      <w:proofErr w:type="spellEnd"/>
      <w:r w:rsidRPr="00DA1B19">
        <w:t>(@PathVariable("id") Long id);</w:t>
      </w:r>
    </w:p>
    <w:p w14:paraId="7D9AD31A" w14:textId="77777777" w:rsidR="00DA1B19" w:rsidRDefault="00DA1B19" w:rsidP="00DA1B19">
      <w:pPr>
        <w:pStyle w:val="NoSpacing"/>
      </w:pPr>
      <w:r w:rsidRPr="00DA1B19">
        <w:t>}</w:t>
      </w:r>
    </w:p>
    <w:p w14:paraId="714E8A30" w14:textId="77777777" w:rsidR="00EF1D3F" w:rsidRPr="00DA1B19" w:rsidRDefault="00EF1D3F" w:rsidP="00DA1B19">
      <w:pPr>
        <w:pStyle w:val="NoSpacing"/>
      </w:pPr>
    </w:p>
    <w:p w14:paraId="37A18528" w14:textId="04D196AC" w:rsidR="00DA1B19" w:rsidRPr="007B402E" w:rsidRDefault="007B402E" w:rsidP="00F72D8A">
      <w:pPr>
        <w:rPr>
          <w:b/>
          <w:bCs/>
        </w:rPr>
      </w:pPr>
      <w:r w:rsidRPr="007B402E">
        <w:rPr>
          <w:b/>
          <w:bCs/>
        </w:rPr>
        <w:t xml:space="preserve">4 </w:t>
      </w:r>
      <w:r w:rsidR="00DA1B19" w:rsidRPr="007B402E">
        <w:rPr>
          <w:b/>
          <w:bCs/>
        </w:rPr>
        <w:t xml:space="preserve">Use this client in </w:t>
      </w:r>
      <w:proofErr w:type="spellStart"/>
      <w:r w:rsidR="00F72D8A" w:rsidRPr="007B402E">
        <w:rPr>
          <w:b/>
          <w:bCs/>
        </w:rPr>
        <w:t>EmployeeServiceImpl</w:t>
      </w:r>
      <w:proofErr w:type="spellEnd"/>
      <w:r w:rsidR="00F72D8A" w:rsidRPr="007B402E">
        <w:rPr>
          <w:b/>
          <w:bCs/>
        </w:rPr>
        <w:t xml:space="preserve"> </w:t>
      </w:r>
      <w:r w:rsidR="00DA1B19" w:rsidRPr="007B402E">
        <w:rPr>
          <w:b/>
          <w:bCs/>
        </w:rPr>
        <w:t>to enrich responses with department info.</w:t>
      </w:r>
    </w:p>
    <w:p w14:paraId="4F787029" w14:textId="77777777" w:rsidR="00F72D8A" w:rsidRPr="00F72D8A" w:rsidRDefault="00F72D8A" w:rsidP="00F72D8A">
      <w:r w:rsidRPr="00F72D8A">
        <w:t>@Autowired</w:t>
      </w:r>
    </w:p>
    <w:p w14:paraId="5A73BD32" w14:textId="1A4A949B" w:rsidR="00F72D8A" w:rsidRDefault="00F72D8A" w:rsidP="00F72D8A">
      <w:r w:rsidRPr="00F72D8A">
        <w:t xml:space="preserve">private </w:t>
      </w:r>
      <w:proofErr w:type="spellStart"/>
      <w:r w:rsidRPr="00F72D8A">
        <w:t>DepartmentClient</w:t>
      </w:r>
      <w:proofErr w:type="spellEnd"/>
      <w:r w:rsidRPr="00F72D8A">
        <w:t xml:space="preserve"> </w:t>
      </w:r>
      <w:proofErr w:type="spellStart"/>
      <w:r w:rsidRPr="00F72D8A">
        <w:t>departmentClient</w:t>
      </w:r>
      <w:proofErr w:type="spellEnd"/>
      <w:r w:rsidRPr="00F72D8A">
        <w:t>;</w:t>
      </w:r>
    </w:p>
    <w:p w14:paraId="70A1EADD" w14:textId="77777777" w:rsidR="00F72D8A" w:rsidRDefault="00F72D8A" w:rsidP="00F72D8A"/>
    <w:p w14:paraId="60E6DC5C" w14:textId="6BEA921E" w:rsidR="00F72D8A" w:rsidRDefault="00F72D8A" w:rsidP="00F72D8A">
      <w:r>
        <w:t xml:space="preserve">In method </w:t>
      </w:r>
      <w:proofErr w:type="spellStart"/>
      <w:r>
        <w:t>newEmployee</w:t>
      </w:r>
      <w:proofErr w:type="spellEnd"/>
      <w:r>
        <w:t xml:space="preserve"> and save employee.</w:t>
      </w:r>
    </w:p>
    <w:p w14:paraId="3D28EC6B" w14:textId="77777777" w:rsidR="006922AC" w:rsidRPr="006922AC" w:rsidRDefault="006922AC" w:rsidP="006922AC">
      <w:pPr>
        <w:pStyle w:val="NoSpacing"/>
      </w:pPr>
      <w:r w:rsidRPr="006922AC">
        <w:t> // check if the department exists by calling department service</w:t>
      </w:r>
    </w:p>
    <w:p w14:paraId="6602A5C0" w14:textId="77777777" w:rsidR="006922AC" w:rsidRPr="006922AC" w:rsidRDefault="006922AC" w:rsidP="006922AC">
      <w:pPr>
        <w:pStyle w:val="NoSpacing"/>
      </w:pPr>
      <w:r w:rsidRPr="006922AC">
        <w:t>        try {</w:t>
      </w:r>
    </w:p>
    <w:p w14:paraId="0E9DB1A3" w14:textId="77777777" w:rsidR="006922AC" w:rsidRPr="006922AC" w:rsidRDefault="006922AC" w:rsidP="006922AC">
      <w:pPr>
        <w:pStyle w:val="NoSpacing"/>
      </w:pPr>
      <w:r w:rsidRPr="006922AC">
        <w:lastRenderedPageBreak/>
        <w:t xml:space="preserve">            </w:t>
      </w:r>
      <w:proofErr w:type="spellStart"/>
      <w:r w:rsidRPr="006922AC">
        <w:t>DepartmentDto</w:t>
      </w:r>
      <w:proofErr w:type="spellEnd"/>
      <w:r w:rsidRPr="006922AC">
        <w:t xml:space="preserve"> </w:t>
      </w:r>
      <w:proofErr w:type="spellStart"/>
      <w:r w:rsidRPr="006922AC">
        <w:t>departmentDto</w:t>
      </w:r>
      <w:proofErr w:type="spellEnd"/>
      <w:r w:rsidRPr="006922AC">
        <w:t xml:space="preserve"> = departmentClient.one(newEmployee.getDepartmentId()).getContent();</w:t>
      </w:r>
    </w:p>
    <w:p w14:paraId="52B4697E" w14:textId="77777777" w:rsidR="006922AC" w:rsidRPr="006922AC" w:rsidRDefault="006922AC" w:rsidP="006922AC">
      <w:pPr>
        <w:pStyle w:val="NoSpacing"/>
      </w:pPr>
      <w:r w:rsidRPr="006922AC">
        <w:t>        } catch (</w:t>
      </w:r>
      <w:proofErr w:type="spellStart"/>
      <w:r w:rsidRPr="006922AC">
        <w:t>FeignException</w:t>
      </w:r>
      <w:proofErr w:type="spellEnd"/>
      <w:r w:rsidRPr="006922AC">
        <w:t xml:space="preserve"> e) {</w:t>
      </w:r>
    </w:p>
    <w:p w14:paraId="6E3FF836" w14:textId="77777777" w:rsidR="006922AC" w:rsidRPr="006922AC" w:rsidRDefault="006922AC" w:rsidP="006922AC">
      <w:pPr>
        <w:pStyle w:val="NoSpacing"/>
      </w:pPr>
      <w:r w:rsidRPr="006922AC">
        <w:t xml:space="preserve">            </w:t>
      </w:r>
      <w:proofErr w:type="spellStart"/>
      <w:r w:rsidRPr="006922AC">
        <w:t>log.error</w:t>
      </w:r>
      <w:proofErr w:type="spellEnd"/>
      <w:r w:rsidRPr="006922AC">
        <w:t xml:space="preserve">("Error calling department-service: {}", </w:t>
      </w:r>
      <w:proofErr w:type="spellStart"/>
      <w:r w:rsidRPr="006922AC">
        <w:t>e.getMessage</w:t>
      </w:r>
      <w:proofErr w:type="spellEnd"/>
      <w:r w:rsidRPr="006922AC">
        <w:t>());</w:t>
      </w:r>
    </w:p>
    <w:p w14:paraId="27222FF9" w14:textId="77777777" w:rsidR="006922AC" w:rsidRPr="006922AC" w:rsidRDefault="006922AC" w:rsidP="006922AC">
      <w:pPr>
        <w:pStyle w:val="NoSpacing"/>
      </w:pPr>
      <w:r w:rsidRPr="006922AC">
        <w:t>            // Handle the case when the department service is unavailable or the department is not found</w:t>
      </w:r>
    </w:p>
    <w:p w14:paraId="65971CC6" w14:textId="77777777" w:rsidR="006922AC" w:rsidRPr="006922AC" w:rsidRDefault="006922AC" w:rsidP="006922AC">
      <w:pPr>
        <w:pStyle w:val="NoSpacing"/>
      </w:pPr>
      <w:r w:rsidRPr="006922AC">
        <w:t>            if (</w:t>
      </w:r>
      <w:proofErr w:type="spellStart"/>
      <w:r w:rsidRPr="006922AC">
        <w:t>e.status</w:t>
      </w:r>
      <w:proofErr w:type="spellEnd"/>
      <w:r w:rsidRPr="006922AC">
        <w:t>() == 404) {</w:t>
      </w:r>
    </w:p>
    <w:p w14:paraId="7137D668" w14:textId="77777777" w:rsidR="006922AC" w:rsidRPr="006922AC" w:rsidRDefault="006922AC" w:rsidP="006922AC">
      <w:pPr>
        <w:pStyle w:val="NoSpacing"/>
      </w:pPr>
      <w:r w:rsidRPr="006922AC">
        <w:t xml:space="preserve">                return </w:t>
      </w:r>
      <w:proofErr w:type="spellStart"/>
      <w:r w:rsidRPr="006922AC">
        <w:t>ResponseEntity.status</w:t>
      </w:r>
      <w:proofErr w:type="spellEnd"/>
      <w:r w:rsidRPr="006922AC">
        <w:t>(</w:t>
      </w:r>
      <w:proofErr w:type="spellStart"/>
      <w:r w:rsidRPr="006922AC">
        <w:t>HttpStatus.NOT_FOUND</w:t>
      </w:r>
      <w:proofErr w:type="spellEnd"/>
      <w:r w:rsidRPr="006922AC">
        <w:t>).body("Department not found");</w:t>
      </w:r>
    </w:p>
    <w:p w14:paraId="06294500" w14:textId="77777777" w:rsidR="006922AC" w:rsidRPr="006922AC" w:rsidRDefault="006922AC" w:rsidP="006922AC">
      <w:pPr>
        <w:pStyle w:val="NoSpacing"/>
      </w:pPr>
      <w:r w:rsidRPr="006922AC">
        <w:t>            }</w:t>
      </w:r>
    </w:p>
    <w:p w14:paraId="7848D628" w14:textId="77777777" w:rsidR="006922AC" w:rsidRPr="006922AC" w:rsidRDefault="006922AC" w:rsidP="006922AC">
      <w:pPr>
        <w:pStyle w:val="NoSpacing"/>
      </w:pPr>
      <w:r w:rsidRPr="006922AC">
        <w:t>            return ResponseEntity.status(HttpStatus.SERVICE_UNAVAILABLE).body("Department service is unavailable");</w:t>
      </w:r>
    </w:p>
    <w:p w14:paraId="1D4CAF79" w14:textId="77777777" w:rsidR="006922AC" w:rsidRPr="006922AC" w:rsidRDefault="006922AC" w:rsidP="006922AC">
      <w:pPr>
        <w:pStyle w:val="NoSpacing"/>
      </w:pPr>
      <w:r w:rsidRPr="006922AC">
        <w:t>        }</w:t>
      </w:r>
    </w:p>
    <w:p w14:paraId="779C6F4E" w14:textId="77777777" w:rsidR="00ED2AA8" w:rsidRDefault="00ED2AA8" w:rsidP="00F72D8A">
      <w:pPr>
        <w:pStyle w:val="NoSpacing"/>
      </w:pPr>
    </w:p>
    <w:p w14:paraId="7D5FF966" w14:textId="77777777" w:rsidR="00F72D8A" w:rsidRPr="00F72D8A" w:rsidRDefault="00F72D8A" w:rsidP="00F72D8A">
      <w:pPr>
        <w:pStyle w:val="NoSpacing"/>
      </w:pPr>
    </w:p>
    <w:p w14:paraId="7C4E1011" w14:textId="77777777" w:rsidR="00F72D8A" w:rsidRDefault="00F72D8A" w:rsidP="00F72D8A"/>
    <w:p w14:paraId="16EEB21A" w14:textId="77777777" w:rsidR="00F72D8A" w:rsidRPr="00F72D8A" w:rsidRDefault="00F72D8A" w:rsidP="00F72D8A"/>
    <w:p w14:paraId="3C247D56" w14:textId="77777777" w:rsidR="001A7D15" w:rsidRDefault="001A7D15" w:rsidP="00DA1B19">
      <w:pPr>
        <w:rPr>
          <w:b/>
          <w:bCs/>
        </w:rPr>
      </w:pPr>
    </w:p>
    <w:p w14:paraId="333CFACC" w14:textId="5C3DFF49" w:rsidR="00D8570D" w:rsidRDefault="00D8570D"/>
    <w:sectPr w:rsidR="00D8570D" w:rsidSect="00DA1B19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FF9"/>
    <w:multiLevelType w:val="multilevel"/>
    <w:tmpl w:val="708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40D9B"/>
    <w:multiLevelType w:val="multilevel"/>
    <w:tmpl w:val="44E2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1A84"/>
    <w:multiLevelType w:val="multilevel"/>
    <w:tmpl w:val="CDD0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163D0"/>
    <w:multiLevelType w:val="multilevel"/>
    <w:tmpl w:val="FB04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D1B9E"/>
    <w:multiLevelType w:val="multilevel"/>
    <w:tmpl w:val="6578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550070">
    <w:abstractNumId w:val="0"/>
  </w:num>
  <w:num w:numId="2" w16cid:durableId="349307814">
    <w:abstractNumId w:val="1"/>
  </w:num>
  <w:num w:numId="3" w16cid:durableId="2086486374">
    <w:abstractNumId w:val="3"/>
  </w:num>
  <w:num w:numId="4" w16cid:durableId="1669574">
    <w:abstractNumId w:val="2"/>
  </w:num>
  <w:num w:numId="5" w16cid:durableId="1111322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3A"/>
    <w:rsid w:val="000D53CF"/>
    <w:rsid w:val="001A7D15"/>
    <w:rsid w:val="002D54F8"/>
    <w:rsid w:val="004F1FB5"/>
    <w:rsid w:val="00500939"/>
    <w:rsid w:val="00674355"/>
    <w:rsid w:val="006922AC"/>
    <w:rsid w:val="006D2D3A"/>
    <w:rsid w:val="00750485"/>
    <w:rsid w:val="007B402E"/>
    <w:rsid w:val="00B21820"/>
    <w:rsid w:val="00D713DB"/>
    <w:rsid w:val="00D8570D"/>
    <w:rsid w:val="00DA1B19"/>
    <w:rsid w:val="00ED2AA8"/>
    <w:rsid w:val="00EF1D3F"/>
    <w:rsid w:val="00F72D8A"/>
    <w:rsid w:val="00FE5230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0BC6"/>
  <w15:chartTrackingRefBased/>
  <w15:docId w15:val="{EE81A8F9-9021-48FF-9E97-13848792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19"/>
  </w:style>
  <w:style w:type="paragraph" w:styleId="Heading1">
    <w:name w:val="heading 1"/>
    <w:basedOn w:val="Normal"/>
    <w:next w:val="Normal"/>
    <w:link w:val="Heading1Char"/>
    <w:uiPriority w:val="9"/>
    <w:qFormat/>
    <w:rsid w:val="006D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3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A1B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Gedeon</dc:creator>
  <cp:keywords/>
  <dc:description/>
  <cp:lastModifiedBy>Rawan</cp:lastModifiedBy>
  <cp:revision>9</cp:revision>
  <dcterms:created xsi:type="dcterms:W3CDTF">2025-04-14T12:51:00Z</dcterms:created>
  <dcterms:modified xsi:type="dcterms:W3CDTF">2025-04-15T11:16:00Z</dcterms:modified>
</cp:coreProperties>
</file>