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Keshlash (caching) nima va nega bizga keshlash kerak?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(10 ball)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Keshlash bazaga qayta-qayta yuboriladigan so’rovlarni kamaytirish uchun kerak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Birinchi marta so’rov yuborilganda ma’lumot bazadan olinadi, qayta xuddi shunday so’rov yuborilganda ma’lumot bazadan cashe dan olib beradi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@cashe_page(30*60)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index(request):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= User.objects.all()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render(request , ‘index.html’ , context = {‘users’:users})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Birinchi view ga request kelganda userlarni databasedan olib beradi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Keyingi request yuborilgan da userlani cashe dan olib beradi.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>2.</w:t>
      </w:r>
      <w:r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Unit testlari nima va ular nima uchun muhim?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(10 ball)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Unit testlar  dastur logikasiga qarab yaratiladi va noldan qo’lda yoziladi.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based backend applarda view larga yoki serializerlar test yozish mumkin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Dastlar unittest boshqa test turlariga qaraganda ko’proq vaqt olishi mumkin, Testlar ko’paygani bu ko’rsatkich kamayib boradi.</w:t>
      </w:r>
    </w:p>
    <w:p/>
    <w:p>
      <w:r>
        <w:drawing>
          <wp:inline distT="0" distB="0" distL="114300" distR="114300">
            <wp:extent cx="5231130" cy="2975610"/>
            <wp:effectExtent l="0" t="0" r="76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7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748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Django ORM da </w:t>
      </w: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select_related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va </w:t>
      </w: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prefetch_related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ning maqsadi nima va ular qanday farq qiladi?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(10 ball)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select_releted va prefetch related ning maqsadi relational bog’langan tablelardan join querylardan foydalangan holatda qisqa query yuborishda ishlatiladi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            B             C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 &lt;---&gt;  M  &lt;---&gt;  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 xml:space="preserve">X) </w:t>
      </w:r>
      <w:r>
        <w:rPr>
          <w:rFonts w:hint="default"/>
          <w:b/>
          <w:bCs/>
          <w:lang w:val="en-US"/>
        </w:rPr>
        <w:t>A  model</w:t>
      </w:r>
      <w:r>
        <w:rPr>
          <w:rFonts w:hint="default"/>
          <w:lang w:val="en-US"/>
        </w:rPr>
        <w:t xml:space="preserve"> ni va unga boglangan </w:t>
      </w:r>
      <w:r>
        <w:rPr>
          <w:rFonts w:hint="default"/>
          <w:b/>
          <w:bCs/>
          <w:lang w:val="en-US"/>
        </w:rPr>
        <w:t>B model</w:t>
      </w:r>
      <w:r>
        <w:rPr>
          <w:rFonts w:hint="default"/>
          <w:lang w:val="en-US"/>
        </w:rPr>
        <w:t xml:space="preserve"> objectlarini olish uchun </w:t>
      </w:r>
      <w:r>
        <w:rPr>
          <w:rFonts w:hint="default"/>
          <w:b/>
          <w:bCs/>
          <w:lang w:val="en-US"/>
        </w:rPr>
        <w:t>select_related</w:t>
      </w:r>
      <w:r>
        <w:rPr>
          <w:rFonts w:hint="default"/>
          <w:lang w:val="en-US"/>
        </w:rPr>
        <w:t xml:space="preserve"> orqali olishimiz mumkin.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Y) B modeli va unga boglangan C model objectlarini olish uchun </w:t>
      </w:r>
      <w:r>
        <w:rPr>
          <w:rFonts w:hint="default"/>
          <w:b/>
          <w:bCs/>
          <w:lang w:val="en-US"/>
        </w:rPr>
        <w:t>prefetch_related</w:t>
      </w:r>
      <w:r>
        <w:rPr>
          <w:rFonts w:hint="default"/>
          <w:lang w:val="en-US"/>
        </w:rPr>
        <w:t>dan foydalanamiz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Z)</w:t>
      </w:r>
      <w:r>
        <w:rPr>
          <w:rFonts w:hint="default"/>
          <w:b/>
          <w:bCs/>
          <w:lang w:val="en-US"/>
        </w:rPr>
        <w:t xml:space="preserve"> B modeli</w:t>
      </w:r>
      <w:r>
        <w:rPr>
          <w:rFonts w:hint="default"/>
          <w:lang w:val="en-US"/>
        </w:rPr>
        <w:t xml:space="preserve"> va unga boglangan </w:t>
      </w:r>
      <w:r>
        <w:rPr>
          <w:rFonts w:hint="default"/>
          <w:b/>
          <w:bCs/>
          <w:lang w:val="en-US"/>
        </w:rPr>
        <w:t>A model</w:t>
      </w:r>
      <w:r>
        <w:rPr>
          <w:rFonts w:hint="default"/>
          <w:lang w:val="en-US"/>
        </w:rPr>
        <w:t xml:space="preserve"> objectlarni olish uchun </w:t>
      </w:r>
      <w:r>
        <w:rPr>
          <w:rFonts w:hint="default"/>
          <w:b/>
          <w:bCs/>
          <w:lang w:val="en-US"/>
        </w:rPr>
        <w:t xml:space="preserve">prefect_related </w:t>
      </w:r>
      <w:r>
        <w:rPr>
          <w:rFonts w:hint="default"/>
          <w:b w:val="0"/>
          <w:bCs w:val="0"/>
          <w:lang w:val="en-US"/>
        </w:rPr>
        <w:t>d</w:t>
      </w:r>
      <w:r>
        <w:rPr>
          <w:rFonts w:hint="default"/>
          <w:lang w:val="en-US"/>
        </w:rPr>
        <w:t>an foydalananim(agarda B model objectlarini bitta dan ko’p olgan bo’lsak).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9D913"/>
    <w:multiLevelType w:val="singleLevel"/>
    <w:tmpl w:val="FAD9D9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DAE28"/>
    <w:rsid w:val="67EDA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2023-04-11T17:32:00Z</dcterms:created>
  <dc:creator>ravshanjon</dc:creator>
  <cp:lastModifiedBy>ravshanjon</cp:lastModifiedBy>
  <dcterms:modified xsi:type="dcterms:W3CDTF">2023-04-11T18:09:26Z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