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5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1" coordorigin="0,0" coordsize="1931,460">
                <v:rect style="position:absolute;left:0;top:0;width:1931;height:460" id="docshape2" filled="true" fillcolor="#dc4c3a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2240" w:h="15840"/>
          <w:pgMar w:top="0" w:bottom="0" w:left="360" w:right="360"/>
        </w:sectPr>
      </w:pPr>
    </w:p>
    <w:p>
      <w:pPr>
        <w:pStyle w:val="Heading2"/>
        <w:spacing w:line="292" w:lineRule="exact"/>
      </w:pPr>
      <w:bookmarkStart w:name="Page 2" w:id="1"/>
      <w:bookmarkEnd w:id="1"/>
      <w:r>
        <w:rPr/>
      </w:r>
      <w:r>
        <w:rPr>
          <w:color w:val="343434"/>
        </w:rPr>
        <w:t>F</w:t>
      </w:r>
      <w:r>
        <w:rPr>
          <w:color w:val="343434"/>
          <w:spacing w:val="-5"/>
        </w:rPr>
        <w:t> </w:t>
      </w:r>
      <w:r>
        <w:rPr>
          <w:color w:val="343434"/>
        </w:rPr>
        <w:t>A</w:t>
      </w:r>
      <w:r>
        <w:rPr>
          <w:color w:val="343434"/>
          <w:spacing w:val="18"/>
        </w:rPr>
        <w:t> </w:t>
      </w:r>
      <w:r>
        <w:rPr>
          <w:color w:val="343434"/>
        </w:rPr>
        <w:t>S</w:t>
      </w:r>
      <w:r>
        <w:rPr>
          <w:color w:val="343434"/>
          <w:spacing w:val="35"/>
        </w:rPr>
        <w:t> </w:t>
      </w:r>
      <w:r>
        <w:rPr>
          <w:color w:val="343434"/>
        </w:rPr>
        <w:t>T</w:t>
      </w:r>
      <w:r>
        <w:rPr>
          <w:color w:val="343434"/>
          <w:spacing w:val="11"/>
        </w:rPr>
        <w:t> </w:t>
      </w:r>
      <w:r>
        <w:rPr>
          <w:color w:val="343434"/>
        </w:rPr>
        <w:t>-</w:t>
      </w:r>
      <w:r>
        <w:rPr>
          <w:color w:val="343434"/>
          <w:spacing w:val="25"/>
        </w:rPr>
        <w:t> </w:t>
      </w:r>
      <w:r>
        <w:rPr>
          <w:color w:val="343434"/>
        </w:rPr>
        <w:t>N</w:t>
      </w:r>
      <w:r>
        <w:rPr>
          <w:color w:val="343434"/>
          <w:spacing w:val="28"/>
        </w:rPr>
        <w:t> </w:t>
      </w:r>
      <w:r>
        <w:rPr>
          <w:color w:val="343434"/>
        </w:rPr>
        <w:t>U</w:t>
      </w:r>
      <w:r>
        <w:rPr>
          <w:color w:val="343434"/>
          <w:spacing w:val="23"/>
        </w:rPr>
        <w:t> </w:t>
      </w:r>
      <w:r>
        <w:rPr>
          <w:color w:val="343434"/>
        </w:rPr>
        <w:t>C</w:t>
      </w:r>
      <w:r>
        <w:rPr>
          <w:color w:val="343434"/>
          <w:spacing w:val="22"/>
        </w:rPr>
        <w:t> </w:t>
      </w:r>
      <w:r>
        <w:rPr>
          <w:color w:val="343434"/>
        </w:rPr>
        <w:t>E</w:t>
      </w:r>
      <w:r>
        <w:rPr>
          <w:color w:val="343434"/>
          <w:spacing w:val="15"/>
        </w:rPr>
        <w:t> </w:t>
      </w:r>
      <w:r>
        <w:rPr>
          <w:color w:val="343434"/>
          <w:spacing w:val="-10"/>
        </w:rPr>
        <w:t>5</w:t>
      </w:r>
    </w:p>
    <w:p>
      <w:pPr>
        <w:pStyle w:val="Title"/>
      </w:pPr>
      <w:r>
        <w:rPr/>
        <w:br w:type="column"/>
      </w:r>
      <w:r>
        <w:rPr>
          <w:color w:val="343434"/>
        </w:rPr>
        <w:t>Academic</w:t>
      </w:r>
      <w:r>
        <w:rPr>
          <w:color w:val="343434"/>
          <w:spacing w:val="35"/>
        </w:rPr>
        <w:t> </w:t>
      </w:r>
      <w:r>
        <w:rPr>
          <w:color w:val="343434"/>
        </w:rPr>
        <w:t>Rules</w:t>
      </w:r>
      <w:r>
        <w:rPr>
          <w:color w:val="343434"/>
          <w:spacing w:val="3"/>
        </w:rPr>
        <w:t> </w:t>
      </w:r>
      <w:r>
        <w:rPr>
          <w:color w:val="343434"/>
        </w:rPr>
        <w:t>and</w:t>
      </w:r>
      <w:r>
        <w:rPr>
          <w:color w:val="343434"/>
          <w:spacing w:val="15"/>
        </w:rPr>
        <w:t> </w:t>
      </w:r>
      <w:r>
        <w:rPr>
          <w:color w:val="343434"/>
          <w:spacing w:val="-2"/>
        </w:rPr>
        <w:t>Regulations</w:t>
      </w:r>
    </w:p>
    <w:p>
      <w:pPr>
        <w:pStyle w:val="Title"/>
        <w:spacing w:after="0"/>
        <w:sectPr>
          <w:type w:val="continuous"/>
          <w:pgSz w:w="12240" w:h="15840"/>
          <w:pgMar w:top="0" w:bottom="0" w:left="360" w:right="360"/>
          <w:cols w:num="2" w:equalWidth="0">
            <w:col w:w="2522" w:space="2052"/>
            <w:col w:w="6946"/>
          </w:cols>
        </w:sectPr>
      </w:pPr>
    </w:p>
    <w:p>
      <w:pPr>
        <w:pStyle w:val="BodyText"/>
        <w:spacing w:before="4"/>
        <w:jc w:val="left"/>
        <w:rPr>
          <w:sz w:val="4"/>
        </w:rPr>
      </w:pPr>
    </w:p>
    <w:p>
      <w:pPr>
        <w:spacing w:line="20" w:lineRule="exact"/>
        <w:ind w:left="-36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204709" cy="6350"/>
                <wp:effectExtent l="9525" t="0" r="0" b="317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204709" cy="6350"/>
                          <a:chExt cx="7204709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175"/>
                            <a:ext cx="72047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4709" h="0">
                                <a:moveTo>
                                  <a:pt x="720422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9698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7.3pt;height:.5pt;mso-position-horizontal-relative:char;mso-position-vertical-relative:line" id="docshapegroup3" coordorigin="0,0" coordsize="11346,10">
                <v:line style="position:absolute" from="11345,5" to="0,5" stroked="true" strokeweight=".5pt" strokecolor="#96989a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"/>
        <w:jc w:val="left"/>
        <w:rPr>
          <w:sz w:val="17"/>
        </w:rPr>
      </w:pPr>
    </w:p>
    <w:p>
      <w:pPr>
        <w:pStyle w:val="BodyText"/>
        <w:spacing w:after="0"/>
        <w:jc w:val="left"/>
        <w:rPr>
          <w:sz w:val="17"/>
        </w:rPr>
        <w:sectPr>
          <w:type w:val="continuous"/>
          <w:pgSz w:w="12240" w:h="15840"/>
          <w:pgMar w:top="0" w:bottom="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930" w:val="left" w:leader="none"/>
        </w:tabs>
        <w:spacing w:line="240" w:lineRule="exact" w:before="146" w:after="0"/>
        <w:ind w:left="930" w:right="0" w:hanging="371"/>
        <w:jc w:val="both"/>
        <w:rPr>
          <w:color w:val="343434"/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57600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058880" id="docshapegroup4" coordorigin="-5,-5" coordsize="12250,15850">
                <v:rect style="position:absolute;left:0;top:0;width:12240;height:15840" id="docshape5" filled="false" stroked="true" strokeweight=".5pt" strokecolor="#bdbfc1">
                  <v:stroke dashstyle="solid"/>
                </v:rect>
                <v:rect style="position:absolute;left:0;top:0;width:12240;height:15840" id="docshape6" filled="false" stroked="true" strokeweight=".5pt" strokecolor="#d2d3d5">
                  <v:stroke dashstyle="solid"/>
                </v:rect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7001256</wp:posOffset>
            </wp:positionH>
            <wp:positionV relativeFrom="page">
              <wp:posOffset>268224</wp:posOffset>
            </wp:positionV>
            <wp:extent cx="204216" cy="204216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16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43434"/>
          <w:w w:val="105"/>
          <w:sz w:val="20"/>
        </w:rPr>
        <w:t>Attendance</w:t>
      </w:r>
      <w:r>
        <w:rPr>
          <w:color w:val="343434"/>
          <w:spacing w:val="17"/>
          <w:w w:val="110"/>
          <w:sz w:val="20"/>
        </w:rPr>
        <w:t> </w:t>
      </w:r>
      <w:r>
        <w:rPr>
          <w:color w:val="343434"/>
          <w:spacing w:val="-2"/>
          <w:w w:val="110"/>
          <w:sz w:val="20"/>
        </w:rPr>
        <w:t>Requirement</w:t>
      </w:r>
    </w:p>
    <w:p>
      <w:pPr>
        <w:spacing w:line="230" w:lineRule="auto" w:before="4"/>
        <w:ind w:left="926" w:right="0" w:firstLine="7"/>
        <w:jc w:val="both"/>
        <w:rPr>
          <w:sz w:val="20"/>
        </w:rPr>
      </w:pPr>
      <w:r>
        <w:rPr>
          <w:color w:val="343434"/>
          <w:w w:val="105"/>
          <w:sz w:val="21"/>
        </w:rPr>
        <w:t>S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spacing w:val="10"/>
          <w:w w:val="105"/>
          <w:sz w:val="21"/>
        </w:rPr>
        <w:t>tu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ts</w:t>
      </w:r>
      <w:r>
        <w:rPr>
          <w:color w:val="343434"/>
          <w:spacing w:val="9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spacing w:val="13"/>
          <w:w w:val="105"/>
          <w:sz w:val="21"/>
        </w:rPr>
        <w:t>re</w:t>
      </w:r>
      <w:r>
        <w:rPr>
          <w:color w:val="343434"/>
          <w:spacing w:val="77"/>
          <w:w w:val="105"/>
          <w:sz w:val="21"/>
        </w:rPr>
        <w:t> </w:t>
      </w:r>
      <w:r>
        <w:rPr>
          <w:color w:val="343434"/>
          <w:spacing w:val="13"/>
          <w:w w:val="105"/>
          <w:sz w:val="21"/>
        </w:rPr>
        <w:t>re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q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75"/>
          <w:w w:val="105"/>
          <w:sz w:val="21"/>
        </w:rPr>
        <w:t> </w:t>
      </w:r>
      <w:r>
        <w:rPr>
          <w:color w:val="343434"/>
          <w:spacing w:val="11"/>
          <w:w w:val="105"/>
          <w:sz w:val="21"/>
        </w:rPr>
        <w:t>to </w:t>
      </w:r>
      <w:r>
        <w:rPr>
          <w:color w:val="343434"/>
          <w:w w:val="105"/>
          <w:sz w:val="20"/>
        </w:rPr>
        <w:t>maintain</w:t>
      </w:r>
      <w:r>
        <w:rPr>
          <w:color w:val="343434"/>
          <w:w w:val="105"/>
          <w:sz w:val="20"/>
        </w:rPr>
        <w:t> I 00%</w:t>
      </w:r>
      <w:r>
        <w:rPr>
          <w:color w:val="343434"/>
          <w:w w:val="105"/>
          <w:sz w:val="20"/>
        </w:rPr>
        <w:t> attendance</w:t>
      </w:r>
      <w:r>
        <w:rPr>
          <w:color w:val="343434"/>
          <w:w w:val="105"/>
          <w:sz w:val="20"/>
        </w:rPr>
        <w:t> in </w:t>
      </w:r>
      <w:r>
        <w:rPr>
          <w:color w:val="343434"/>
          <w:spacing w:val="-2"/>
          <w:w w:val="105"/>
          <w:sz w:val="21"/>
        </w:rPr>
        <w:t>lectures,</w:t>
      </w:r>
      <w:r>
        <w:rPr>
          <w:color w:val="343434"/>
          <w:spacing w:val="-3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labs,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tutorials,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seminars, </w:t>
      </w:r>
      <w:r>
        <w:rPr>
          <w:color w:val="343434"/>
          <w:w w:val="105"/>
          <w:sz w:val="20"/>
        </w:rPr>
        <w:t>and discussions as prescribed</w:t>
      </w:r>
      <w:r>
        <w:rPr>
          <w:color w:val="343434"/>
          <w:w w:val="105"/>
          <w:sz w:val="20"/>
        </w:rPr>
        <w:t> by </w:t>
      </w:r>
      <w:r>
        <w:rPr>
          <w:color w:val="343434"/>
          <w:w w:val="105"/>
          <w:sz w:val="21"/>
        </w:rPr>
        <w:t>the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course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instructor.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Absence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of </w:t>
      </w:r>
      <w:r>
        <w:rPr>
          <w:color w:val="343434"/>
          <w:w w:val="105"/>
          <w:sz w:val="20"/>
        </w:rPr>
        <w:t>a</w:t>
      </w:r>
      <w:r>
        <w:rPr>
          <w:color w:val="343434"/>
          <w:w w:val="105"/>
          <w:sz w:val="20"/>
        </w:rPr>
        <w:t> maximum</w:t>
      </w:r>
      <w:r>
        <w:rPr>
          <w:color w:val="343434"/>
          <w:w w:val="105"/>
          <w:sz w:val="20"/>
        </w:rPr>
        <w:t> of</w:t>
      </w:r>
      <w:r>
        <w:rPr>
          <w:color w:val="343434"/>
          <w:w w:val="105"/>
          <w:sz w:val="20"/>
        </w:rPr>
        <w:t> 20%</w:t>
      </w:r>
      <w:r>
        <w:rPr>
          <w:color w:val="343434"/>
          <w:w w:val="105"/>
          <w:sz w:val="20"/>
        </w:rPr>
        <w:t> of</w:t>
      </w:r>
      <w:r>
        <w:rPr>
          <w:color w:val="343434"/>
          <w:w w:val="105"/>
          <w:sz w:val="20"/>
        </w:rPr>
        <w:t> the</w:t>
      </w:r>
      <w:r>
        <w:rPr>
          <w:color w:val="343434"/>
          <w:w w:val="105"/>
          <w:sz w:val="20"/>
        </w:rPr>
        <w:t> total </w:t>
      </w:r>
      <w:r>
        <w:rPr>
          <w:color w:val="343434"/>
          <w:w w:val="105"/>
          <w:sz w:val="21"/>
        </w:rPr>
        <w:t>lectures</w:t>
      </w:r>
      <w:r>
        <w:rPr>
          <w:color w:val="343434"/>
          <w:w w:val="105"/>
          <w:sz w:val="21"/>
        </w:rPr>
        <w:t> may</w:t>
      </w:r>
      <w:r>
        <w:rPr>
          <w:color w:val="343434"/>
          <w:w w:val="105"/>
          <w:sz w:val="21"/>
        </w:rPr>
        <w:t> be</w:t>
      </w:r>
      <w:r>
        <w:rPr>
          <w:color w:val="343434"/>
          <w:w w:val="105"/>
          <w:sz w:val="21"/>
        </w:rPr>
        <w:t> condoned</w:t>
      </w:r>
      <w:r>
        <w:rPr>
          <w:color w:val="343434"/>
          <w:w w:val="105"/>
          <w:sz w:val="21"/>
        </w:rPr>
        <w:t> for genuine</w:t>
      </w:r>
      <w:r>
        <w:rPr>
          <w:color w:val="343434"/>
          <w:w w:val="105"/>
          <w:sz w:val="21"/>
        </w:rPr>
        <w:t> reasons, such as illness. Fai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Iu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re</w:t>
      </w:r>
      <w:r>
        <w:rPr>
          <w:color w:val="343434"/>
          <w:spacing w:val="9"/>
          <w:w w:val="105"/>
          <w:sz w:val="21"/>
        </w:rPr>
        <w:t> </w:t>
      </w:r>
      <w:r>
        <w:rPr>
          <w:color w:val="343434"/>
          <w:w w:val="105"/>
          <w:sz w:val="21"/>
        </w:rPr>
        <w:t>to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spacing w:val="11"/>
          <w:w w:val="105"/>
          <w:sz w:val="21"/>
        </w:rPr>
        <w:t>me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et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atte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spacing w:val="14"/>
          <w:w w:val="105"/>
          <w:sz w:val="21"/>
        </w:rPr>
        <w:t>nda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ce </w:t>
      </w:r>
      <w:r>
        <w:rPr>
          <w:color w:val="343434"/>
          <w:w w:val="105"/>
          <w:sz w:val="20"/>
        </w:rPr>
        <w:t>re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spacing w:val="11"/>
          <w:w w:val="105"/>
          <w:sz w:val="20"/>
        </w:rPr>
        <w:t>qu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re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m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spacing w:val="12"/>
          <w:w w:val="105"/>
          <w:sz w:val="20"/>
        </w:rPr>
        <w:t>en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ts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spacing w:val="11"/>
          <w:w w:val="105"/>
          <w:sz w:val="20"/>
        </w:rPr>
        <w:t>wi</w:t>
      </w:r>
      <w:r>
        <w:rPr>
          <w:color w:val="343434"/>
          <w:spacing w:val="-11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71"/>
          <w:w w:val="105"/>
          <w:sz w:val="20"/>
        </w:rPr>
        <w:t> </w:t>
      </w:r>
      <w:r>
        <w:rPr>
          <w:color w:val="343434"/>
          <w:w w:val="105"/>
          <w:sz w:val="20"/>
        </w:rPr>
        <w:t>re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n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r</w:t>
      </w:r>
      <w:r>
        <w:rPr>
          <w:color w:val="343434"/>
          <w:spacing w:val="69"/>
          <w:w w:val="105"/>
          <w:sz w:val="20"/>
        </w:rPr>
        <w:t> </w:t>
      </w:r>
      <w:r>
        <w:rPr>
          <w:color w:val="343434"/>
          <w:w w:val="105"/>
          <w:sz w:val="20"/>
        </w:rPr>
        <w:t>a </w:t>
      </w:r>
      <w:r>
        <w:rPr>
          <w:color w:val="343434"/>
          <w:w w:val="105"/>
          <w:sz w:val="21"/>
        </w:rPr>
        <w:t>student</w:t>
      </w:r>
      <w:r>
        <w:rPr>
          <w:color w:val="343434"/>
          <w:w w:val="105"/>
          <w:sz w:val="21"/>
        </w:rPr>
        <w:t> ineligible</w:t>
      </w:r>
      <w:r>
        <w:rPr>
          <w:color w:val="343434"/>
          <w:w w:val="105"/>
          <w:sz w:val="21"/>
        </w:rPr>
        <w:t> to</w:t>
      </w:r>
      <w:r>
        <w:rPr>
          <w:color w:val="343434"/>
          <w:w w:val="105"/>
          <w:sz w:val="21"/>
        </w:rPr>
        <w:t> appear</w:t>
      </w:r>
      <w:r>
        <w:rPr>
          <w:color w:val="343434"/>
          <w:w w:val="105"/>
          <w:sz w:val="21"/>
        </w:rPr>
        <w:t> in the</w:t>
      </w:r>
      <w:r>
        <w:rPr>
          <w:color w:val="343434"/>
          <w:spacing w:val="27"/>
          <w:w w:val="105"/>
          <w:sz w:val="21"/>
        </w:rPr>
        <w:t> </w:t>
      </w:r>
      <w:r>
        <w:rPr>
          <w:color w:val="343434"/>
          <w:w w:val="105"/>
          <w:sz w:val="21"/>
        </w:rPr>
        <w:t>fi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na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exam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nation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of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the </w:t>
      </w:r>
      <w:r>
        <w:rPr>
          <w:color w:val="343434"/>
          <w:w w:val="105"/>
          <w:sz w:val="20"/>
        </w:rPr>
        <w:t>co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n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ce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rn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spacing w:val="10"/>
          <w:w w:val="105"/>
          <w:sz w:val="20"/>
        </w:rPr>
        <w:t>ed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co</w:t>
      </w:r>
      <w:r>
        <w:rPr>
          <w:color w:val="343434"/>
          <w:spacing w:val="-6"/>
          <w:w w:val="105"/>
          <w:sz w:val="20"/>
        </w:rPr>
        <w:t> </w:t>
      </w:r>
      <w:r>
        <w:rPr>
          <w:color w:val="343434"/>
          <w:w w:val="105"/>
          <w:sz w:val="20"/>
        </w:rPr>
        <w:t>u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rse.</w:t>
      </w:r>
      <w:r>
        <w:rPr>
          <w:color w:val="343434"/>
          <w:spacing w:val="60"/>
          <w:w w:val="105"/>
          <w:sz w:val="20"/>
        </w:rPr>
        <w:t> </w:t>
      </w:r>
      <w:r>
        <w:rPr>
          <w:color w:val="343434"/>
          <w:w w:val="105"/>
          <w:sz w:val="20"/>
        </w:rPr>
        <w:t>M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spacing w:val="16"/>
          <w:w w:val="105"/>
          <w:sz w:val="20"/>
        </w:rPr>
        <w:t>inim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u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m atten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spacing w:val="14"/>
          <w:w w:val="105"/>
          <w:sz w:val="20"/>
        </w:rPr>
        <w:t>dan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ce</w:t>
      </w:r>
      <w:r>
        <w:rPr>
          <w:color w:val="343434"/>
          <w:spacing w:val="19"/>
          <w:w w:val="105"/>
          <w:sz w:val="20"/>
        </w:rPr>
        <w:t> </w:t>
      </w:r>
      <w:r>
        <w:rPr>
          <w:color w:val="343434"/>
          <w:w w:val="105"/>
          <w:sz w:val="20"/>
        </w:rPr>
        <w:t>re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q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u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re m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nt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fo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r </w:t>
      </w:r>
      <w:r>
        <w:rPr>
          <w:color w:val="343434"/>
          <w:w w:val="105"/>
          <w:sz w:val="21"/>
        </w:rPr>
        <w:t>Undergraduate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degree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programs </w:t>
      </w:r>
      <w:r>
        <w:rPr>
          <w:color w:val="343434"/>
          <w:w w:val="105"/>
          <w:sz w:val="20"/>
        </w:rPr>
        <w:t>are</w:t>
      </w:r>
      <w:r>
        <w:rPr>
          <w:color w:val="343434"/>
          <w:w w:val="105"/>
          <w:sz w:val="20"/>
        </w:rPr>
        <w:t> 80%.</w:t>
      </w:r>
      <w:r>
        <w:rPr>
          <w:color w:val="343434"/>
          <w:w w:val="105"/>
          <w:sz w:val="20"/>
        </w:rPr>
        <w:t> Minim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um</w:t>
      </w:r>
      <w:r>
        <w:rPr>
          <w:color w:val="343434"/>
          <w:w w:val="105"/>
          <w:sz w:val="20"/>
        </w:rPr>
        <w:t> attendance requirement</w:t>
      </w:r>
      <w:r>
        <w:rPr>
          <w:color w:val="343434"/>
          <w:w w:val="105"/>
          <w:sz w:val="20"/>
        </w:rPr>
        <w:t> for</w:t>
      </w:r>
      <w:r>
        <w:rPr>
          <w:color w:val="343434"/>
          <w:w w:val="105"/>
          <w:sz w:val="20"/>
        </w:rPr>
        <w:t> Graduate</w:t>
      </w:r>
      <w:r>
        <w:rPr>
          <w:color w:val="343434"/>
          <w:w w:val="105"/>
          <w:sz w:val="20"/>
        </w:rPr>
        <w:t> and Post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Graduate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degree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programs a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r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18"/>
          <w:w w:val="105"/>
          <w:sz w:val="20"/>
        </w:rPr>
        <w:t> </w:t>
      </w:r>
      <w:r>
        <w:rPr>
          <w:color w:val="343434"/>
          <w:w w:val="105"/>
          <w:sz w:val="20"/>
        </w:rPr>
        <w:t>7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5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%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.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spacing w:val="10"/>
          <w:w w:val="105"/>
          <w:sz w:val="20"/>
        </w:rPr>
        <w:t>Fa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9"/>
          <w:w w:val="105"/>
          <w:sz w:val="20"/>
        </w:rPr>
        <w:t> </w:t>
      </w:r>
      <w:r>
        <w:rPr>
          <w:color w:val="343434"/>
          <w:w w:val="105"/>
          <w:sz w:val="20"/>
        </w:rPr>
        <w:t>u</w:t>
      </w:r>
      <w:r>
        <w:rPr>
          <w:color w:val="343434"/>
          <w:spacing w:val="-7"/>
          <w:w w:val="105"/>
          <w:sz w:val="20"/>
        </w:rPr>
        <w:t> </w:t>
      </w:r>
      <w:r>
        <w:rPr>
          <w:color w:val="343434"/>
          <w:w w:val="105"/>
          <w:sz w:val="20"/>
        </w:rPr>
        <w:t>r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t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o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m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t attendance</w:t>
      </w:r>
      <w:r>
        <w:rPr>
          <w:color w:val="343434"/>
          <w:w w:val="105"/>
          <w:sz w:val="20"/>
        </w:rPr>
        <w:t> requirements</w:t>
      </w:r>
      <w:r>
        <w:rPr>
          <w:color w:val="343434"/>
          <w:w w:val="105"/>
          <w:sz w:val="20"/>
        </w:rPr>
        <w:t> in</w:t>
      </w:r>
      <w:r>
        <w:rPr>
          <w:color w:val="343434"/>
          <w:w w:val="105"/>
          <w:sz w:val="20"/>
        </w:rPr>
        <w:t> a course</w:t>
      </w:r>
      <w:r>
        <w:rPr>
          <w:color w:val="343434"/>
          <w:w w:val="105"/>
          <w:sz w:val="20"/>
        </w:rPr>
        <w:t> will</w:t>
      </w:r>
      <w:r>
        <w:rPr>
          <w:color w:val="343434"/>
          <w:w w:val="105"/>
          <w:sz w:val="20"/>
        </w:rPr>
        <w:t> render</w:t>
      </w:r>
      <w:r>
        <w:rPr>
          <w:color w:val="343434"/>
          <w:w w:val="105"/>
          <w:sz w:val="20"/>
        </w:rPr>
        <w:t> the</w:t>
      </w:r>
      <w:r>
        <w:rPr>
          <w:color w:val="343434"/>
          <w:w w:val="105"/>
          <w:sz w:val="20"/>
        </w:rPr>
        <w:t> student ineligible</w:t>
      </w:r>
      <w:r>
        <w:rPr>
          <w:color w:val="343434"/>
          <w:w w:val="105"/>
          <w:sz w:val="20"/>
        </w:rPr>
        <w:t> to</w:t>
      </w:r>
      <w:r>
        <w:rPr>
          <w:color w:val="343434"/>
          <w:w w:val="105"/>
          <w:sz w:val="20"/>
        </w:rPr>
        <w:t> appear</w:t>
      </w:r>
      <w:r>
        <w:rPr>
          <w:color w:val="343434"/>
          <w:w w:val="105"/>
          <w:sz w:val="20"/>
        </w:rPr>
        <w:t> in</w:t>
      </w:r>
      <w:r>
        <w:rPr>
          <w:color w:val="343434"/>
          <w:w w:val="105"/>
          <w:sz w:val="20"/>
        </w:rPr>
        <w:t> the</w:t>
      </w:r>
      <w:r>
        <w:rPr>
          <w:color w:val="343434"/>
          <w:w w:val="105"/>
          <w:sz w:val="20"/>
        </w:rPr>
        <w:t> final examindtion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of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the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concerned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1"/>
        </w:rPr>
        <w:t>c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rs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e.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spacing w:val="13"/>
          <w:w w:val="105"/>
          <w:sz w:val="21"/>
        </w:rPr>
        <w:t>Co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spacing w:val="13"/>
          <w:w w:val="105"/>
          <w:sz w:val="21"/>
        </w:rPr>
        <w:t>ns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q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spacing w:val="12"/>
          <w:w w:val="105"/>
          <w:sz w:val="21"/>
        </w:rPr>
        <w:t>nt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ly,</w:t>
      </w:r>
      <w:r>
        <w:rPr>
          <w:color w:val="343434"/>
          <w:spacing w:val="47"/>
          <w:w w:val="105"/>
          <w:sz w:val="21"/>
        </w:rPr>
        <w:t> </w:t>
      </w:r>
      <w:r>
        <w:rPr>
          <w:color w:val="343434"/>
          <w:spacing w:val="11"/>
          <w:w w:val="105"/>
          <w:sz w:val="21"/>
        </w:rPr>
        <w:t>th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e </w:t>
      </w:r>
      <w:r>
        <w:rPr>
          <w:color w:val="343434"/>
          <w:w w:val="105"/>
          <w:sz w:val="20"/>
        </w:rPr>
        <w:t>stu</w:t>
      </w:r>
      <w:r>
        <w:rPr>
          <w:color w:val="343434"/>
          <w:spacing w:val="-1"/>
          <w:w w:val="105"/>
          <w:sz w:val="20"/>
        </w:rPr>
        <w:t> </w:t>
      </w:r>
      <w:r>
        <w:rPr>
          <w:color w:val="343434"/>
          <w:w w:val="105"/>
          <w:sz w:val="20"/>
        </w:rPr>
        <w:t>dent</w:t>
      </w:r>
      <w:r>
        <w:rPr>
          <w:color w:val="343434"/>
          <w:w w:val="105"/>
          <w:sz w:val="20"/>
        </w:rPr>
        <w:t> wi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II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be</w:t>
      </w:r>
      <w:r>
        <w:rPr>
          <w:color w:val="343434"/>
          <w:w w:val="105"/>
          <w:sz w:val="20"/>
        </w:rPr>
        <w:t> assigned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F/A grade in the course.</w:t>
      </w:r>
    </w:p>
    <w:p>
      <w:pPr>
        <w:pStyle w:val="BodyText"/>
        <w:spacing w:before="12"/>
        <w:jc w:val="left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907" w:val="left" w:leader="none"/>
        </w:tabs>
        <w:spacing w:line="248" w:lineRule="exact" w:before="0" w:after="0"/>
        <w:ind w:left="907" w:right="0" w:hanging="362"/>
        <w:jc w:val="both"/>
        <w:rPr>
          <w:color w:val="343434"/>
          <w:sz w:val="21"/>
        </w:rPr>
      </w:pPr>
      <w:r>
        <w:rPr>
          <w:color w:val="343434"/>
          <w:sz w:val="21"/>
        </w:rPr>
        <w:t>Medium</w:t>
      </w:r>
      <w:r>
        <w:rPr>
          <w:color w:val="343434"/>
          <w:spacing w:val="9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7"/>
          <w:sz w:val="21"/>
        </w:rPr>
        <w:t> </w:t>
      </w:r>
      <w:r>
        <w:rPr>
          <w:color w:val="343434"/>
          <w:spacing w:val="-2"/>
          <w:sz w:val="21"/>
        </w:rPr>
        <w:t>Instruction</w:t>
      </w:r>
    </w:p>
    <w:p>
      <w:pPr>
        <w:pStyle w:val="BodyText"/>
        <w:spacing w:line="225" w:lineRule="auto" w:before="4"/>
        <w:ind w:left="918" w:right="22" w:hanging="8"/>
      </w:pPr>
      <w:r>
        <w:rPr>
          <w:color w:val="343434"/>
          <w:w w:val="105"/>
        </w:rPr>
        <w:t>The</w:t>
      </w:r>
      <w:r>
        <w:rPr>
          <w:color w:val="343434"/>
          <w:w w:val="105"/>
        </w:rPr>
        <w:t> medium</w:t>
      </w:r>
      <w:r>
        <w:rPr>
          <w:color w:val="343434"/>
          <w:w w:val="105"/>
        </w:rPr>
        <w:t> of</w:t>
      </w:r>
      <w:r>
        <w:rPr>
          <w:color w:val="343434"/>
          <w:w w:val="105"/>
        </w:rPr>
        <w:t> instruction</w:t>
      </w:r>
      <w:r>
        <w:rPr>
          <w:color w:val="343434"/>
          <w:w w:val="105"/>
        </w:rPr>
        <w:t> and examinations</w:t>
      </w:r>
      <w:r>
        <w:rPr>
          <w:color w:val="343434"/>
          <w:w w:val="105"/>
        </w:rPr>
        <w:t> for</w:t>
      </w:r>
      <w:r>
        <w:rPr>
          <w:color w:val="343434"/>
          <w:w w:val="105"/>
        </w:rPr>
        <w:t> aft</w:t>
      </w:r>
      <w:r>
        <w:rPr>
          <w:color w:val="343434"/>
          <w:w w:val="105"/>
        </w:rPr>
        <w:t> courses</w:t>
      </w:r>
      <w:r>
        <w:rPr>
          <w:color w:val="343434"/>
          <w:w w:val="105"/>
        </w:rPr>
        <w:t> is English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(except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language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courses wh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re</w:t>
      </w:r>
      <w:r>
        <w:rPr>
          <w:color w:val="343434"/>
          <w:spacing w:val="14"/>
          <w:w w:val="105"/>
        </w:rPr>
        <w:t> </w:t>
      </w:r>
      <w:r>
        <w:rPr>
          <w:color w:val="343434"/>
          <w:w w:val="105"/>
        </w:rPr>
        <w:t>it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m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ay</w:t>
      </w:r>
      <w:r>
        <w:rPr>
          <w:color w:val="343434"/>
          <w:spacing w:val="40"/>
          <w:w w:val="105"/>
        </w:rPr>
        <w:t> </w:t>
      </w:r>
      <w:r>
        <w:rPr>
          <w:color w:val="343434"/>
          <w:spacing w:val="11"/>
          <w:w w:val="105"/>
        </w:rPr>
        <w:t>be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d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iffere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nt). However,</w:t>
      </w:r>
      <w:r>
        <w:rPr>
          <w:color w:val="343434"/>
          <w:w w:val="105"/>
        </w:rPr>
        <w:t> students</w:t>
      </w:r>
      <w:r>
        <w:rPr>
          <w:color w:val="343434"/>
          <w:w w:val="105"/>
        </w:rPr>
        <w:t> may</w:t>
      </w:r>
      <w:r>
        <w:rPr>
          <w:color w:val="343434"/>
          <w:w w:val="105"/>
        </w:rPr>
        <w:t> opt</w:t>
      </w:r>
      <w:r>
        <w:rPr>
          <w:color w:val="343434"/>
          <w:w w:val="105"/>
        </w:rPr>
        <w:t> to answer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'Religious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and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Islamic Studies'</w:t>
      </w:r>
      <w:r>
        <w:rPr>
          <w:color w:val="343434"/>
          <w:w w:val="105"/>
        </w:rPr>
        <w:t> examination</w:t>
      </w:r>
      <w:r>
        <w:rPr>
          <w:color w:val="343434"/>
          <w:w w:val="105"/>
        </w:rPr>
        <w:t> in</w:t>
      </w:r>
      <w:r>
        <w:rPr>
          <w:color w:val="343434"/>
          <w:w w:val="105"/>
        </w:rPr>
        <w:t> either English or Urdu.</w:t>
      </w:r>
    </w:p>
    <w:p>
      <w:pPr>
        <w:pStyle w:val="Heading4"/>
        <w:numPr>
          <w:ilvl w:val="0"/>
          <w:numId w:val="1"/>
        </w:numPr>
        <w:tabs>
          <w:tab w:pos="902" w:val="left" w:leader="none"/>
        </w:tabs>
        <w:spacing w:line="254" w:lineRule="exact" w:before="210" w:after="0"/>
        <w:ind w:left="902" w:right="0" w:hanging="365"/>
        <w:jc w:val="both"/>
        <w:rPr>
          <w:color w:val="343434"/>
          <w:sz w:val="20"/>
        </w:rPr>
      </w:pPr>
      <w:r>
        <w:rPr>
          <w:color w:val="343434"/>
          <w:spacing w:val="-2"/>
        </w:rPr>
        <w:t>Academic</w:t>
      </w:r>
      <w:r>
        <w:rPr>
          <w:color w:val="343434"/>
          <w:spacing w:val="-7"/>
        </w:rPr>
        <w:t> </w:t>
      </w:r>
      <w:r>
        <w:rPr>
          <w:color w:val="343434"/>
          <w:spacing w:val="-4"/>
        </w:rPr>
        <w:t>Year</w:t>
      </w:r>
    </w:p>
    <w:p>
      <w:pPr>
        <w:spacing w:line="216" w:lineRule="auto" w:before="7"/>
        <w:ind w:left="908" w:right="24" w:hanging="5"/>
        <w:jc w:val="both"/>
        <w:rPr>
          <w:sz w:val="22"/>
        </w:rPr>
      </w:pPr>
      <w:r>
        <w:rPr>
          <w:color w:val="343434"/>
          <w:sz w:val="22"/>
        </w:rPr>
        <w:t>Academic Year of the University starts in August/September and 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30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12"/>
          <w:sz w:val="22"/>
        </w:rPr>
        <w:t>ay</w:t>
      </w:r>
      <w:r>
        <w:rPr>
          <w:color w:val="343434"/>
          <w:spacing w:val="-11"/>
          <w:sz w:val="22"/>
        </w:rPr>
        <w:t> </w:t>
      </w:r>
      <w:r>
        <w:rPr>
          <w:color w:val="343434"/>
          <w:sz w:val="22"/>
        </w:rPr>
        <w:t>/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J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u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f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h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 subsequent year. There are two regular semesters, namely, Fall </w:t>
      </w:r>
      <w:r>
        <w:rPr>
          <w:color w:val="343434"/>
          <w:sz w:val="21"/>
        </w:rPr>
        <w:t>and Spring, in an academic year. </w:t>
      </w:r>
      <w:r>
        <w:rPr>
          <w:color w:val="343434"/>
          <w:spacing w:val="-2"/>
          <w:sz w:val="22"/>
        </w:rPr>
        <w:t>Fall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2"/>
          <w:sz w:val="22"/>
        </w:rPr>
        <w:t>semester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2"/>
          <w:sz w:val="22"/>
        </w:rPr>
        <w:t>starts in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2"/>
          <w:sz w:val="22"/>
        </w:rPr>
        <w:t>August</w:t>
      </w:r>
      <w:r>
        <w:rPr>
          <w:color w:val="343434"/>
          <w:spacing w:val="-6"/>
          <w:sz w:val="22"/>
        </w:rPr>
        <w:t> </w:t>
      </w:r>
      <w:r>
        <w:rPr>
          <w:color w:val="343434"/>
          <w:spacing w:val="-2"/>
          <w:sz w:val="22"/>
        </w:rPr>
        <w:t>and </w:t>
      </w:r>
      <w:r>
        <w:rPr>
          <w:color w:val="343434"/>
          <w:sz w:val="22"/>
        </w:rPr>
        <w:t>end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2"/>
          <w:sz w:val="22"/>
        </w:rPr>
        <w:t> </w:t>
      </w:r>
      <w:r>
        <w:rPr>
          <w:color w:val="343434"/>
          <w:spacing w:val="10"/>
          <w:sz w:val="22"/>
        </w:rPr>
        <w:t>in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ece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m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be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r/J</w:t>
      </w:r>
      <w:r>
        <w:rPr>
          <w:color w:val="343434"/>
          <w:spacing w:val="-13"/>
          <w:sz w:val="22"/>
        </w:rPr>
        <w:t> </w:t>
      </w:r>
      <w:r>
        <w:rPr>
          <w:color w:val="343434"/>
          <w:spacing w:val="11"/>
          <w:sz w:val="22"/>
        </w:rPr>
        <w:t>dn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u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ry. Spring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Semester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starts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in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January </w:t>
      </w:r>
      <w:r>
        <w:rPr>
          <w:color w:val="343434"/>
          <w:sz w:val="21"/>
        </w:rPr>
        <w:t>and ends in May/June. A regular </w:t>
      </w:r>
      <w:r>
        <w:rPr>
          <w:color w:val="343434"/>
          <w:spacing w:val="-2"/>
          <w:sz w:val="22"/>
        </w:rPr>
        <w:t>semester</w:t>
      </w:r>
      <w:r>
        <w:rPr>
          <w:color w:val="343434"/>
          <w:spacing w:val="-7"/>
          <w:sz w:val="22"/>
        </w:rPr>
        <w:t> </w:t>
      </w:r>
      <w:r>
        <w:rPr>
          <w:color w:val="343434"/>
          <w:spacing w:val="-2"/>
          <w:sz w:val="22"/>
        </w:rPr>
        <w:t>is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2"/>
          <w:sz w:val="22"/>
        </w:rPr>
        <w:t>spread</w:t>
      </w:r>
      <w:r>
        <w:rPr>
          <w:color w:val="343434"/>
          <w:spacing w:val="-5"/>
          <w:sz w:val="22"/>
        </w:rPr>
        <w:t> </w:t>
      </w:r>
      <w:r>
        <w:rPr>
          <w:color w:val="343434"/>
          <w:spacing w:val="-2"/>
          <w:sz w:val="22"/>
        </w:rPr>
        <w:t>over</w:t>
      </w:r>
      <w:r>
        <w:rPr>
          <w:color w:val="343434"/>
          <w:spacing w:val="-10"/>
          <w:sz w:val="22"/>
        </w:rPr>
        <w:t> </w:t>
      </w:r>
      <w:r>
        <w:rPr>
          <w:color w:val="343434"/>
          <w:spacing w:val="-2"/>
          <w:sz w:val="22"/>
        </w:rPr>
        <w:t>16</w:t>
      </w:r>
      <w:r>
        <w:rPr>
          <w:color w:val="343434"/>
          <w:spacing w:val="-11"/>
          <w:sz w:val="22"/>
        </w:rPr>
        <w:t> </w:t>
      </w:r>
      <w:r>
        <w:rPr>
          <w:color w:val="343434"/>
          <w:spacing w:val="-2"/>
          <w:sz w:val="22"/>
        </w:rPr>
        <w:t>weeks</w:t>
      </w:r>
    </w:p>
    <w:p>
      <w:pPr>
        <w:pStyle w:val="BodyText"/>
        <w:spacing w:line="223" w:lineRule="auto" w:before="150"/>
        <w:ind w:left="560" w:right="46" w:firstLine="14"/>
        <w:jc w:val="left"/>
      </w:pPr>
      <w:r>
        <w:rPr/>
        <w:br w:type="column"/>
      </w:r>
      <w:r>
        <w:rPr>
          <w:color w:val="343434"/>
        </w:rPr>
        <w:t>of</w:t>
      </w:r>
      <w:r>
        <w:rPr>
          <w:color w:val="343434"/>
          <w:spacing w:val="40"/>
        </w:rPr>
        <w:t> </w:t>
      </w:r>
      <w:r>
        <w:rPr>
          <w:color w:val="343434"/>
        </w:rPr>
        <w:t>teaching,</w:t>
      </w:r>
      <w:r>
        <w:rPr>
          <w:color w:val="343434"/>
          <w:spacing w:val="40"/>
        </w:rPr>
        <w:t> </w:t>
      </w:r>
      <w:r>
        <w:rPr>
          <w:color w:val="343434"/>
        </w:rPr>
        <w:t>one</w:t>
      </w:r>
      <w:r>
        <w:rPr>
          <w:color w:val="343434"/>
          <w:spacing w:val="40"/>
        </w:rPr>
        <w:t> </w:t>
      </w:r>
      <w:r>
        <w:rPr>
          <w:color w:val="343434"/>
        </w:rPr>
        <w:t>makeup</w:t>
      </w:r>
      <w:r>
        <w:rPr>
          <w:color w:val="343434"/>
          <w:spacing w:val="40"/>
        </w:rPr>
        <w:t> </w:t>
      </w:r>
      <w:r>
        <w:rPr>
          <w:color w:val="343434"/>
        </w:rPr>
        <w:t>week and 2 weeks</w:t>
      </w:r>
      <w:r>
        <w:rPr>
          <w:color w:val="343434"/>
          <w:spacing w:val="28"/>
        </w:rPr>
        <w:t> </w:t>
      </w:r>
      <w:r>
        <w:rPr>
          <w:color w:val="343434"/>
        </w:rPr>
        <w:t>of</w:t>
      </w:r>
      <w:r>
        <w:rPr>
          <w:color w:val="343434"/>
          <w:spacing w:val="-6"/>
        </w:rPr>
        <w:t> </w:t>
      </w:r>
      <w:r>
        <w:rPr>
          <w:color w:val="343434"/>
        </w:rPr>
        <w:t>final</w:t>
      </w:r>
      <w:r>
        <w:rPr>
          <w:color w:val="343434"/>
          <w:spacing w:val="40"/>
        </w:rPr>
        <w:t> </w:t>
      </w:r>
      <w:r>
        <w:rPr>
          <w:color w:val="343434"/>
          <w:spacing w:val="-2"/>
        </w:rPr>
        <w:t>examinations.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251" w:lineRule="exact" w:before="226" w:after="0"/>
        <w:ind w:left="551" w:right="0" w:hanging="356"/>
        <w:jc w:val="both"/>
        <w:rPr>
          <w:color w:val="343434"/>
          <w:sz w:val="21"/>
        </w:rPr>
      </w:pPr>
      <w:r>
        <w:rPr>
          <w:color w:val="343434"/>
          <w:sz w:val="21"/>
        </w:rPr>
        <w:t>Semester</w:t>
      </w:r>
      <w:r>
        <w:rPr>
          <w:color w:val="343434"/>
          <w:spacing w:val="22"/>
          <w:sz w:val="21"/>
        </w:rPr>
        <w:t> </w:t>
      </w:r>
      <w:r>
        <w:rPr>
          <w:color w:val="343434"/>
          <w:sz w:val="21"/>
        </w:rPr>
        <w:t>Course</w:t>
      </w:r>
      <w:r>
        <w:rPr>
          <w:color w:val="343434"/>
          <w:spacing w:val="15"/>
          <w:sz w:val="21"/>
        </w:rPr>
        <w:t> </w:t>
      </w:r>
      <w:r>
        <w:rPr>
          <w:color w:val="343434"/>
          <w:spacing w:val="-4"/>
          <w:sz w:val="21"/>
        </w:rPr>
        <w:t>Load</w:t>
      </w:r>
    </w:p>
    <w:p>
      <w:pPr>
        <w:pStyle w:val="BodyText"/>
        <w:spacing w:line="225" w:lineRule="auto" w:before="7"/>
        <w:ind w:left="563" w:hanging="2"/>
      </w:pPr>
      <w:r>
        <w:rPr>
          <w:color w:val="343434"/>
        </w:rPr>
        <w:t>Each course is assigned credit hours.</w:t>
      </w:r>
      <w:r>
        <w:rPr>
          <w:color w:val="343434"/>
          <w:spacing w:val="-1"/>
        </w:rPr>
        <w:t> </w:t>
      </w:r>
      <w:r>
        <w:rPr>
          <w:color w:val="343434"/>
        </w:rPr>
        <w:t>For</w:t>
      </w:r>
      <w:r>
        <w:rPr>
          <w:color w:val="343434"/>
          <w:spacing w:val="-2"/>
        </w:rPr>
        <w:t> </w:t>
      </w:r>
      <w:r>
        <w:rPr>
          <w:color w:val="343434"/>
        </w:rPr>
        <w:t>theory courses 1 credit hour means 1 hour of lecturing per week, while for lab courses 1 credit hour means 3 hours of</w:t>
      </w:r>
      <w:r>
        <w:rPr>
          <w:color w:val="343434"/>
          <w:spacing w:val="-6"/>
        </w:rPr>
        <w:t> </w:t>
      </w:r>
      <w:r>
        <w:rPr>
          <w:color w:val="343434"/>
        </w:rPr>
        <w:t>lab-work</w:t>
      </w:r>
      <w:r>
        <w:rPr>
          <w:color w:val="343434"/>
          <w:spacing w:val="-12"/>
        </w:rPr>
        <w:t> </w:t>
      </w:r>
      <w:r>
        <w:rPr>
          <w:color w:val="343434"/>
        </w:rPr>
        <w:t>per</w:t>
      </w:r>
      <w:r>
        <w:rPr>
          <w:color w:val="343434"/>
          <w:spacing w:val="-12"/>
        </w:rPr>
        <w:t> </w:t>
      </w:r>
      <w:r>
        <w:rPr>
          <w:color w:val="343434"/>
        </w:rPr>
        <w:t>week.</w:t>
      </w:r>
      <w:r>
        <w:rPr>
          <w:color w:val="343434"/>
          <w:spacing w:val="-12"/>
        </w:rPr>
        <w:t> </w:t>
      </w:r>
      <w:r>
        <w:rPr>
          <w:color w:val="343434"/>
        </w:rPr>
        <w:t>For</w:t>
      </w:r>
      <w:r>
        <w:rPr>
          <w:color w:val="343434"/>
          <w:spacing w:val="-12"/>
        </w:rPr>
        <w:t> </w:t>
      </w:r>
      <w:r>
        <w:rPr>
          <w:color w:val="343434"/>
        </w:rPr>
        <w:t>example,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3+1 credit hour course carries</w:t>
      </w:r>
      <w:r>
        <w:rPr>
          <w:color w:val="343434"/>
          <w:spacing w:val="-1"/>
        </w:rPr>
        <w:t> </w:t>
      </w:r>
      <w:r>
        <w:rPr>
          <w:color w:val="343434"/>
        </w:rPr>
        <w:t>3 hours of lectures</w:t>
      </w:r>
      <w:r>
        <w:rPr>
          <w:color w:val="343434"/>
          <w:spacing w:val="40"/>
        </w:rPr>
        <w:t> </w:t>
      </w:r>
      <w:r>
        <w:rPr>
          <w:color w:val="343434"/>
        </w:rPr>
        <w:t>and 3 hours of lab-work per week. Normal course load for undergraduate students</w:t>
      </w:r>
      <w:r>
        <w:rPr>
          <w:color w:val="343434"/>
          <w:spacing w:val="40"/>
        </w:rPr>
        <w:t> </w:t>
      </w:r>
      <w:r>
        <w:rPr>
          <w:color w:val="343434"/>
        </w:rPr>
        <w:t>is as prescribed</w:t>
      </w:r>
      <w:r>
        <w:rPr>
          <w:color w:val="343434"/>
          <w:spacing w:val="31"/>
        </w:rPr>
        <w:t> </w:t>
      </w:r>
      <w:r>
        <w:rPr>
          <w:color w:val="343434"/>
        </w:rPr>
        <w:t>in the study plan.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83" w:lineRule="exact" w:before="184" w:after="0"/>
        <w:ind w:left="540" w:right="0" w:hanging="362"/>
        <w:jc w:val="both"/>
        <w:rPr>
          <w:color w:val="343434"/>
          <w:sz w:val="24"/>
        </w:rPr>
      </w:pPr>
      <w:r>
        <w:rPr>
          <w:color w:val="343434"/>
          <w:sz w:val="21"/>
        </w:rPr>
        <w:t>Academic</w:t>
      </w:r>
      <w:r>
        <w:rPr>
          <w:color w:val="343434"/>
          <w:spacing w:val="21"/>
          <w:sz w:val="21"/>
        </w:rPr>
        <w:t> </w:t>
      </w:r>
      <w:r>
        <w:rPr>
          <w:color w:val="343434"/>
          <w:spacing w:val="-2"/>
          <w:sz w:val="21"/>
        </w:rPr>
        <w:t>Grading</w:t>
      </w:r>
    </w:p>
    <w:p>
      <w:pPr>
        <w:spacing w:line="228" w:lineRule="auto" w:before="0"/>
        <w:ind w:left="545" w:right="7" w:firstLine="3"/>
        <w:jc w:val="both"/>
        <w:rPr>
          <w:sz w:val="22"/>
        </w:rPr>
      </w:pPr>
      <w:r>
        <w:rPr>
          <w:color w:val="343434"/>
          <w:sz w:val="21"/>
        </w:rPr>
        <w:t>The performance of students is assessed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during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semester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-1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5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"/>
          <w:sz w:val="20"/>
        </w:rPr>
        <w:t> </w:t>
      </w:r>
      <w:r>
        <w:rPr>
          <w:color w:val="343434"/>
          <w:sz w:val="20"/>
        </w:rPr>
        <w:t>g</w:t>
      </w:r>
      <w:r>
        <w:rPr>
          <w:color w:val="343434"/>
          <w:spacing w:val="-8"/>
          <w:sz w:val="20"/>
        </w:rPr>
        <w:t> </w:t>
      </w:r>
      <w:r>
        <w:rPr>
          <w:color w:val="343434"/>
          <w:sz w:val="20"/>
        </w:rPr>
        <w:t>h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4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4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7"/>
          <w:sz w:val="20"/>
        </w:rPr>
        <w:t> </w:t>
      </w:r>
      <w:r>
        <w:rPr>
          <w:color w:val="343434"/>
          <w:sz w:val="20"/>
        </w:rPr>
        <w:t>r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0"/>
          <w:sz w:val="20"/>
        </w:rPr>
        <w:t> </w:t>
      </w:r>
      <w:r>
        <w:rPr>
          <w:color w:val="343434"/>
          <w:sz w:val="20"/>
        </w:rPr>
        <w:t>x</w:t>
      </w:r>
      <w:r>
        <w:rPr>
          <w:color w:val="343434"/>
          <w:spacing w:val="-9"/>
          <w:sz w:val="20"/>
        </w:rPr>
        <w:t> </w:t>
      </w:r>
      <w:r>
        <w:rPr>
          <w:color w:val="343434"/>
          <w:sz w:val="20"/>
        </w:rPr>
        <w:t>a</w:t>
      </w:r>
      <w:r>
        <w:rPr>
          <w:color w:val="343434"/>
          <w:spacing w:val="-1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8"/>
          <w:sz w:val="20"/>
        </w:rPr>
        <w:t> </w:t>
      </w:r>
      <w:r>
        <w:rPr>
          <w:color w:val="343434"/>
          <w:sz w:val="20"/>
        </w:rPr>
        <w:t>s , </w:t>
      </w:r>
      <w:r>
        <w:rPr>
          <w:color w:val="343434"/>
          <w:spacing w:val="16"/>
          <w:sz w:val="21"/>
        </w:rPr>
        <w:t>assi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gn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1"/>
          <w:sz w:val="21"/>
        </w:rPr>
        <w:t>en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ts,</w:t>
      </w:r>
      <w:r>
        <w:rPr>
          <w:color w:val="343434"/>
          <w:spacing w:val="30"/>
          <w:sz w:val="21"/>
        </w:rPr>
        <w:t> </w:t>
      </w:r>
      <w:r>
        <w:rPr>
          <w:color w:val="343434"/>
          <w:sz w:val="21"/>
        </w:rPr>
        <w:t>q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zze</w:t>
      </w:r>
      <w:r>
        <w:rPr>
          <w:color w:val="343434"/>
          <w:spacing w:val="36"/>
          <w:sz w:val="21"/>
        </w:rPr>
        <w:t> </w:t>
      </w:r>
      <w:r>
        <w:rPr>
          <w:color w:val="343434"/>
          <w:sz w:val="21"/>
        </w:rPr>
        <w:t>s,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ca s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e </w:t>
      </w:r>
      <w:r>
        <w:rPr>
          <w:color w:val="343434"/>
          <w:sz w:val="20"/>
        </w:rPr>
        <w:t>stud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ies or any other method considered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appropriate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by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the</w:t>
      </w:r>
      <w:r>
        <w:rPr>
          <w:color w:val="343434"/>
          <w:spacing w:val="40"/>
          <w:sz w:val="20"/>
        </w:rPr>
        <w:t> </w:t>
      </w:r>
      <w:r>
        <w:rPr>
          <w:color w:val="343434"/>
          <w:spacing w:val="11"/>
          <w:sz w:val="21"/>
        </w:rPr>
        <w:t>co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st 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cto</w:t>
      </w:r>
      <w:r>
        <w:rPr>
          <w:color w:val="343434"/>
          <w:spacing w:val="30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10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 </w:t>
      </w:r>
      <w:r>
        <w:rPr>
          <w:color w:val="343434"/>
          <w:spacing w:val="11"/>
          <w:sz w:val="20"/>
        </w:rPr>
        <w:t>Un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ive</w:t>
      </w:r>
      <w:r>
        <w:rPr>
          <w:color w:val="343434"/>
          <w:spacing w:val="-2"/>
          <w:sz w:val="20"/>
        </w:rPr>
        <w:t> </w:t>
      </w:r>
      <w:r>
        <w:rPr>
          <w:color w:val="343434"/>
          <w:sz w:val="20"/>
        </w:rPr>
        <w:t>rsity.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A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co u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rse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utli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e </w:t>
      </w:r>
      <w:r>
        <w:rPr>
          <w:color w:val="343434"/>
          <w:sz w:val="21"/>
        </w:rPr>
        <w:t>describing the course contents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and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grading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criteria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shared </w:t>
      </w:r>
      <w:r>
        <w:rPr>
          <w:color w:val="343434"/>
          <w:sz w:val="20"/>
        </w:rPr>
        <w:t>with the students as the start of a course. Normally, semester work will contribute 50% towards the final grade, whereas the final </w:t>
      </w:r>
      <w:r>
        <w:rPr>
          <w:color w:val="343434"/>
          <w:sz w:val="21"/>
        </w:rPr>
        <w:t>examination will contribute the remaining 50% of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the total marks. </w:t>
      </w:r>
      <w:r>
        <w:rPr>
          <w:color w:val="343434"/>
          <w:sz w:val="20"/>
        </w:rPr>
        <w:t>A letter grade will be awarded to </w:t>
      </w:r>
      <w:r>
        <w:rPr>
          <w:color w:val="343434"/>
          <w:sz w:val="21"/>
        </w:rPr>
        <w:t>each student based on his/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her overall academic performance in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7"/>
          <w:sz w:val="22"/>
        </w:rPr>
        <w:t> </w:t>
      </w:r>
      <w:r>
        <w:rPr>
          <w:color w:val="343434"/>
          <w:sz w:val="22"/>
        </w:rPr>
        <w:t>course.</w:t>
      </w:r>
    </w:p>
    <w:p>
      <w:pPr>
        <w:pStyle w:val="Heading4"/>
        <w:numPr>
          <w:ilvl w:val="0"/>
          <w:numId w:val="1"/>
        </w:numPr>
        <w:tabs>
          <w:tab w:pos="530" w:val="left" w:leader="none"/>
        </w:tabs>
        <w:spacing w:line="254" w:lineRule="exact" w:before="243" w:after="0"/>
        <w:ind w:left="530" w:right="0" w:hanging="360"/>
        <w:jc w:val="both"/>
        <w:rPr>
          <w:color w:val="343434"/>
          <w:sz w:val="20"/>
        </w:rPr>
      </w:pPr>
      <w:r>
        <w:rPr>
          <w:color w:val="343434"/>
          <w:spacing w:val="-2"/>
        </w:rPr>
        <w:t>Letter</w:t>
      </w:r>
      <w:r>
        <w:rPr>
          <w:color w:val="343434"/>
          <w:spacing w:val="-11"/>
        </w:rPr>
        <w:t> </w:t>
      </w:r>
      <w:r>
        <w:rPr>
          <w:color w:val="343434"/>
          <w:spacing w:val="-2"/>
        </w:rPr>
        <w:t>Grades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and</w:t>
      </w:r>
      <w:r>
        <w:rPr>
          <w:color w:val="343434"/>
          <w:spacing w:val="-14"/>
        </w:rPr>
        <w:t> </w:t>
      </w:r>
      <w:r>
        <w:rPr>
          <w:color w:val="343434"/>
          <w:spacing w:val="-2"/>
        </w:rPr>
        <w:t>Grade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Points</w:t>
      </w:r>
    </w:p>
    <w:p>
      <w:pPr>
        <w:spacing w:line="218" w:lineRule="auto" w:before="4"/>
        <w:ind w:left="537" w:right="15" w:hanging="1"/>
        <w:jc w:val="both"/>
        <w:rPr>
          <w:sz w:val="21"/>
        </w:rPr>
      </w:pPr>
      <w:r>
        <w:rPr>
          <w:color w:val="343434"/>
          <w:sz w:val="22"/>
        </w:rPr>
        <w:t>E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c h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I e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-7"/>
          <w:sz w:val="22"/>
        </w:rPr>
        <w:t> </w:t>
      </w:r>
      <w:r>
        <w:rPr>
          <w:color w:val="343434"/>
          <w:sz w:val="22"/>
        </w:rPr>
        <w:t>e r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g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r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d e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h a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s corresponding numeric points.</w:t>
      </w:r>
      <w:r>
        <w:rPr>
          <w:color w:val="343434"/>
          <w:spacing w:val="80"/>
          <w:w w:val="150"/>
          <w:sz w:val="22"/>
        </w:rPr>
        <w:t> </w:t>
      </w:r>
      <w:r>
        <w:rPr>
          <w:color w:val="343434"/>
          <w:sz w:val="22"/>
        </w:rPr>
        <w:t>T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h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p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o</w:t>
      </w:r>
      <w:r>
        <w:rPr>
          <w:color w:val="343434"/>
          <w:spacing w:val="-8"/>
          <w:sz w:val="22"/>
        </w:rPr>
        <w:t> </w:t>
      </w:r>
      <w:r>
        <w:rPr>
          <w:color w:val="343434"/>
          <w:sz w:val="22"/>
        </w:rPr>
        <w:t>i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n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ts</w:t>
      </w:r>
      <w:r>
        <w:rPr>
          <w:color w:val="343434"/>
          <w:spacing w:val="80"/>
          <w:sz w:val="22"/>
        </w:rPr>
        <w:t> </w:t>
      </w:r>
      <w:r>
        <w:rPr>
          <w:color w:val="343434"/>
          <w:sz w:val="22"/>
        </w:rPr>
        <w:t>a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r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u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s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e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d</w:t>
      </w:r>
      <w:r>
        <w:rPr>
          <w:color w:val="343434"/>
          <w:spacing w:val="40"/>
          <w:sz w:val="22"/>
        </w:rPr>
        <w:t> </w:t>
      </w:r>
      <w:r>
        <w:rPr>
          <w:color w:val="343434"/>
          <w:sz w:val="22"/>
        </w:rPr>
        <w:t>fo</w:t>
      </w:r>
      <w:r>
        <w:rPr>
          <w:color w:val="343434"/>
          <w:spacing w:val="-10"/>
          <w:sz w:val="22"/>
        </w:rPr>
        <w:t> </w:t>
      </w:r>
      <w:r>
        <w:rPr>
          <w:color w:val="343434"/>
          <w:sz w:val="22"/>
        </w:rPr>
        <w:t>r </w:t>
      </w:r>
      <w:r>
        <w:rPr>
          <w:color w:val="343434"/>
          <w:sz w:val="21"/>
        </w:rPr>
        <w:t>calcu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lati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Grade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Poi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nt Average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(GPA).</w:t>
      </w:r>
    </w:p>
    <w:p>
      <w:pPr>
        <w:pStyle w:val="Heading4"/>
        <w:spacing w:line="254" w:lineRule="exact" w:before="154"/>
        <w:ind w:left="157"/>
        <w:jc w:val="left"/>
      </w:pPr>
      <w:r>
        <w:rPr>
          <w:color w:val="343434"/>
        </w:rPr>
        <w:t>Letter</w:t>
      </w:r>
      <w:r>
        <w:rPr>
          <w:color w:val="343434"/>
          <w:spacing w:val="-4"/>
        </w:rPr>
        <w:t> </w:t>
      </w:r>
      <w:r>
        <w:rPr>
          <w:color w:val="343434"/>
        </w:rPr>
        <w:t>grades</w:t>
      </w:r>
      <w:r>
        <w:rPr>
          <w:color w:val="343434"/>
          <w:spacing w:val="-9"/>
        </w:rPr>
        <w:t> </w:t>
      </w:r>
      <w:r>
        <w:rPr>
          <w:color w:val="343434"/>
        </w:rPr>
        <w:t>for</w:t>
      </w:r>
      <w:r>
        <w:rPr>
          <w:color w:val="343434"/>
          <w:spacing w:val="-8"/>
        </w:rPr>
        <w:t> </w:t>
      </w:r>
      <w:r>
        <w:rPr>
          <w:color w:val="343434"/>
        </w:rPr>
        <w:t>BS</w:t>
      </w:r>
      <w:r>
        <w:rPr>
          <w:color w:val="343434"/>
          <w:spacing w:val="-8"/>
        </w:rPr>
        <w:t> </w:t>
      </w:r>
      <w:r>
        <w:rPr>
          <w:color w:val="343434"/>
        </w:rPr>
        <w:t>&amp;</w:t>
      </w:r>
      <w:r>
        <w:rPr>
          <w:color w:val="343434"/>
          <w:spacing w:val="-1"/>
        </w:rPr>
        <w:t> </w:t>
      </w:r>
      <w:r>
        <w:rPr>
          <w:color w:val="343434"/>
        </w:rPr>
        <w:t>BBA</w:t>
      </w:r>
      <w:r>
        <w:rPr>
          <w:color w:val="343434"/>
          <w:spacing w:val="-8"/>
        </w:rPr>
        <w:t> </w:t>
      </w:r>
      <w:r>
        <w:rPr>
          <w:color w:val="343434"/>
          <w:spacing w:val="-2"/>
        </w:rPr>
        <w:t>programs:</w:t>
      </w:r>
    </w:p>
    <w:p>
      <w:pPr>
        <w:tabs>
          <w:tab w:pos="1055" w:val="left" w:leader="none"/>
          <w:tab w:pos="2591" w:val="left" w:leader="none"/>
          <w:tab w:pos="3482" w:val="left" w:leader="none"/>
        </w:tabs>
        <w:spacing w:line="254" w:lineRule="exact" w:before="0"/>
        <w:ind w:left="202" w:right="0" w:firstLine="0"/>
        <w:jc w:val="left"/>
        <w:rPr>
          <w:sz w:val="22"/>
        </w:rPr>
      </w:pPr>
      <w:r>
        <w:rPr>
          <w:spacing w:val="71"/>
          <w:sz w:val="22"/>
          <w:u w:val="single"/>
        </w:rPr>
        <w:t> </w:t>
      </w:r>
      <w:r>
        <w:rPr>
          <w:spacing w:val="-2"/>
          <w:sz w:val="22"/>
          <w:u w:val="single"/>
        </w:rPr>
        <w:t>Grade</w:t>
      </w:r>
      <w:r>
        <w:rPr>
          <w:sz w:val="22"/>
          <w:u w:val="single"/>
        </w:rPr>
        <w:tab/>
        <w:t>Points</w:t>
      </w:r>
      <w:r>
        <w:rPr>
          <w:spacing w:val="31"/>
          <w:sz w:val="22"/>
          <w:u w:val="single"/>
        </w:rPr>
        <w:t>  </w:t>
      </w:r>
      <w:r>
        <w:rPr>
          <w:spacing w:val="-2"/>
          <w:sz w:val="22"/>
          <w:u w:val="single"/>
        </w:rPr>
        <w:t>Grade</w:t>
      </w:r>
      <w:r>
        <w:rPr>
          <w:sz w:val="22"/>
          <w:u w:val="single"/>
        </w:rPr>
        <w:tab/>
      </w:r>
      <w:r>
        <w:rPr>
          <w:spacing w:val="-2"/>
          <w:sz w:val="22"/>
          <w:u w:val="single"/>
        </w:rPr>
        <w:t>Points</w:t>
      </w:r>
      <w:r>
        <w:rPr>
          <w:sz w:val="22"/>
          <w:u w:val="single"/>
        </w:rPr>
        <w:tab/>
      </w:r>
    </w:p>
    <w:p>
      <w:pPr>
        <w:pStyle w:val="BodyText"/>
        <w:spacing w:before="4"/>
        <w:jc w:val="left"/>
        <w:rPr>
          <w:sz w:val="4"/>
        </w:rPr>
      </w:pPr>
    </w:p>
    <w:tbl>
      <w:tblPr>
        <w:tblW w:w="0" w:type="auto"/>
        <w:jc w:val="left"/>
        <w:tblInd w:w="4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6"/>
        <w:gridCol w:w="792"/>
        <w:gridCol w:w="691"/>
        <w:gridCol w:w="649"/>
      </w:tblGrid>
      <w:tr>
        <w:trPr>
          <w:trHeight w:val="241" w:hRule="atLeast"/>
        </w:trPr>
        <w:tc>
          <w:tcPr>
            <w:tcW w:w="436" w:type="dxa"/>
          </w:tcPr>
          <w:p>
            <w:pPr>
              <w:pStyle w:val="TableParagraph"/>
              <w:spacing w:line="214" w:lineRule="exact"/>
              <w:ind w:right="116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A+</w:t>
            </w:r>
          </w:p>
        </w:tc>
        <w:tc>
          <w:tcPr>
            <w:tcW w:w="792" w:type="dxa"/>
          </w:tcPr>
          <w:p>
            <w:pPr>
              <w:pStyle w:val="TableParagraph"/>
              <w:spacing w:line="214" w:lineRule="exact"/>
              <w:ind w:left="50" w:right="10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4.00</w:t>
            </w:r>
          </w:p>
        </w:tc>
        <w:tc>
          <w:tcPr>
            <w:tcW w:w="691" w:type="dxa"/>
          </w:tcPr>
          <w:p>
            <w:pPr>
              <w:pStyle w:val="TableParagraph"/>
              <w:spacing w:line="214" w:lineRule="exact"/>
              <w:ind w:left="105" w:right="92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C+</w:t>
            </w:r>
          </w:p>
        </w:tc>
        <w:tc>
          <w:tcPr>
            <w:tcW w:w="649" w:type="dxa"/>
          </w:tcPr>
          <w:p>
            <w:pPr>
              <w:pStyle w:val="TableParagraph"/>
              <w:spacing w:line="214" w:lineRule="exact"/>
              <w:ind w:right="81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2.33</w:t>
            </w:r>
          </w:p>
        </w:tc>
      </w:tr>
      <w:tr>
        <w:trPr>
          <w:trHeight w:val="274" w:hRule="atLeast"/>
        </w:trPr>
        <w:tc>
          <w:tcPr>
            <w:tcW w:w="436" w:type="dxa"/>
          </w:tcPr>
          <w:p>
            <w:pPr>
              <w:pStyle w:val="TableParagraph"/>
              <w:spacing w:line="246" w:lineRule="exact"/>
              <w:ind w:right="218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792" w:type="dxa"/>
          </w:tcPr>
          <w:p>
            <w:pPr>
              <w:pStyle w:val="TableParagraph"/>
              <w:spacing w:line="246" w:lineRule="exact"/>
              <w:ind w:left="40" w:right="10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4.00</w:t>
            </w:r>
          </w:p>
        </w:tc>
        <w:tc>
          <w:tcPr>
            <w:tcW w:w="691" w:type="dxa"/>
          </w:tcPr>
          <w:p>
            <w:pPr>
              <w:pStyle w:val="TableParagraph"/>
              <w:spacing w:line="246" w:lineRule="exact"/>
              <w:ind w:left="25" w:right="108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  <w:tc>
          <w:tcPr>
            <w:tcW w:w="649" w:type="dxa"/>
          </w:tcPr>
          <w:p>
            <w:pPr>
              <w:pStyle w:val="TableParagraph"/>
              <w:spacing w:line="246" w:lineRule="exact"/>
              <w:ind w:right="60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2.00</w:t>
            </w:r>
          </w:p>
        </w:tc>
      </w:tr>
      <w:tr>
        <w:trPr>
          <w:trHeight w:val="267" w:hRule="atLeast"/>
        </w:trPr>
        <w:tc>
          <w:tcPr>
            <w:tcW w:w="436" w:type="dxa"/>
          </w:tcPr>
          <w:p>
            <w:pPr>
              <w:pStyle w:val="TableParagraph"/>
              <w:spacing w:line="237" w:lineRule="exact"/>
              <w:ind w:right="144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A-</w:t>
            </w:r>
          </w:p>
        </w:tc>
        <w:tc>
          <w:tcPr>
            <w:tcW w:w="792" w:type="dxa"/>
          </w:tcPr>
          <w:p>
            <w:pPr>
              <w:pStyle w:val="TableParagraph"/>
              <w:spacing w:line="237" w:lineRule="exact"/>
              <w:ind w:right="10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3.67</w:t>
            </w:r>
          </w:p>
        </w:tc>
        <w:tc>
          <w:tcPr>
            <w:tcW w:w="691" w:type="dxa"/>
          </w:tcPr>
          <w:p>
            <w:pPr>
              <w:pStyle w:val="TableParagraph"/>
              <w:spacing w:line="237" w:lineRule="exact"/>
              <w:ind w:right="3"/>
              <w:jc w:val="center"/>
              <w:rPr>
                <w:sz w:val="20"/>
              </w:rPr>
            </w:pPr>
            <w:r>
              <w:rPr>
                <w:w w:val="110"/>
                <w:sz w:val="20"/>
              </w:rPr>
              <w:t>C-</w:t>
            </w:r>
          </w:p>
        </w:tc>
        <w:tc>
          <w:tcPr>
            <w:tcW w:w="649" w:type="dxa"/>
          </w:tcPr>
          <w:p>
            <w:pPr>
              <w:pStyle w:val="TableParagraph"/>
              <w:spacing w:line="237" w:lineRule="exact"/>
              <w:ind w:right="102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1.67</w:t>
            </w:r>
          </w:p>
        </w:tc>
      </w:tr>
      <w:tr>
        <w:trPr>
          <w:trHeight w:val="267" w:hRule="atLeast"/>
        </w:trPr>
        <w:tc>
          <w:tcPr>
            <w:tcW w:w="436" w:type="dxa"/>
          </w:tcPr>
          <w:p>
            <w:pPr>
              <w:pStyle w:val="TableParagraph"/>
              <w:spacing w:line="238" w:lineRule="exact"/>
              <w:ind w:right="1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B+</w:t>
            </w:r>
          </w:p>
        </w:tc>
        <w:tc>
          <w:tcPr>
            <w:tcW w:w="792" w:type="dxa"/>
          </w:tcPr>
          <w:p>
            <w:pPr>
              <w:pStyle w:val="TableParagraph"/>
              <w:spacing w:line="238" w:lineRule="exact"/>
              <w:ind w:left="4" w:right="10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3.33</w:t>
            </w:r>
          </w:p>
        </w:tc>
        <w:tc>
          <w:tcPr>
            <w:tcW w:w="691" w:type="dxa"/>
          </w:tcPr>
          <w:p>
            <w:pPr>
              <w:pStyle w:val="TableParagraph"/>
              <w:spacing w:line="238" w:lineRule="exact"/>
              <w:ind w:left="117" w:right="9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D+</w:t>
            </w:r>
          </w:p>
        </w:tc>
        <w:tc>
          <w:tcPr>
            <w:tcW w:w="649" w:type="dxa"/>
          </w:tcPr>
          <w:p>
            <w:pPr>
              <w:pStyle w:val="TableParagraph"/>
              <w:spacing w:line="238" w:lineRule="exact"/>
              <w:ind w:right="98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1.33</w:t>
            </w:r>
          </w:p>
        </w:tc>
      </w:tr>
      <w:tr>
        <w:trPr>
          <w:trHeight w:val="272" w:hRule="atLeast"/>
        </w:trPr>
        <w:tc>
          <w:tcPr>
            <w:tcW w:w="436" w:type="dxa"/>
          </w:tcPr>
          <w:p>
            <w:pPr>
              <w:pStyle w:val="TableParagraph"/>
              <w:spacing w:line="247" w:lineRule="exact"/>
              <w:ind w:right="207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792" w:type="dxa"/>
          </w:tcPr>
          <w:p>
            <w:pPr>
              <w:pStyle w:val="TableParagraph"/>
              <w:spacing w:line="247" w:lineRule="exact"/>
              <w:ind w:left="23" w:right="10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3.00</w:t>
            </w:r>
          </w:p>
        </w:tc>
        <w:tc>
          <w:tcPr>
            <w:tcW w:w="691" w:type="dxa"/>
          </w:tcPr>
          <w:p>
            <w:pPr>
              <w:pStyle w:val="TableParagraph"/>
              <w:spacing w:line="247" w:lineRule="exact"/>
              <w:ind w:left="25" w:right="96"/>
              <w:jc w:val="center"/>
              <w:rPr>
                <w:sz w:val="21"/>
              </w:rPr>
            </w:pPr>
            <w:r>
              <w:rPr>
                <w:spacing w:val="-10"/>
                <w:w w:val="95"/>
                <w:sz w:val="21"/>
              </w:rPr>
              <w:t>D</w:t>
            </w:r>
          </w:p>
        </w:tc>
        <w:tc>
          <w:tcPr>
            <w:tcW w:w="649" w:type="dxa"/>
          </w:tcPr>
          <w:p>
            <w:pPr>
              <w:pStyle w:val="TableParagraph"/>
              <w:spacing w:line="247" w:lineRule="exact"/>
              <w:ind w:right="76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1.00</w:t>
            </w:r>
          </w:p>
        </w:tc>
      </w:tr>
      <w:tr>
        <w:trPr>
          <w:trHeight w:val="239" w:hRule="atLeast"/>
        </w:trPr>
        <w:tc>
          <w:tcPr>
            <w:tcW w:w="436" w:type="dxa"/>
          </w:tcPr>
          <w:p>
            <w:pPr>
              <w:pStyle w:val="TableParagraph"/>
              <w:spacing w:line="219" w:lineRule="exact"/>
              <w:ind w:right="132"/>
              <w:jc w:val="center"/>
              <w:rPr>
                <w:sz w:val="21"/>
              </w:rPr>
            </w:pPr>
            <w:r>
              <w:rPr>
                <w:w w:val="105"/>
                <w:sz w:val="21"/>
              </w:rPr>
              <w:t>B-</w:t>
            </w:r>
          </w:p>
        </w:tc>
        <w:tc>
          <w:tcPr>
            <w:tcW w:w="792" w:type="dxa"/>
          </w:tcPr>
          <w:p>
            <w:pPr>
              <w:pStyle w:val="TableParagraph"/>
              <w:spacing w:line="219" w:lineRule="exact"/>
              <w:ind w:left="1" w:right="109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2.67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25" w:right="117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F</w:t>
            </w:r>
          </w:p>
        </w:tc>
        <w:tc>
          <w:tcPr>
            <w:tcW w:w="649" w:type="dxa"/>
          </w:tcPr>
          <w:p>
            <w:pPr>
              <w:pStyle w:val="TableParagraph"/>
              <w:spacing w:line="219" w:lineRule="exact"/>
              <w:ind w:right="47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</w:p>
        </w:tc>
      </w:tr>
    </w:tbl>
    <w:p>
      <w:pPr>
        <w:spacing w:line="235" w:lineRule="exact" w:before="60"/>
        <w:ind w:left="184" w:right="0" w:firstLine="0"/>
        <w:jc w:val="left"/>
        <w:rPr>
          <w:sz w:val="20"/>
        </w:rPr>
      </w:pPr>
      <w:r>
        <w:rPr/>
        <w:br w:type="column"/>
      </w:r>
      <w:r>
        <w:rPr>
          <w:color w:val="343434"/>
          <w:w w:val="105"/>
          <w:sz w:val="20"/>
        </w:rPr>
        <w:t>Letter</w:t>
      </w:r>
      <w:r>
        <w:rPr>
          <w:color w:val="343434"/>
          <w:spacing w:val="-4"/>
          <w:w w:val="105"/>
          <w:sz w:val="20"/>
        </w:rPr>
        <w:t> </w:t>
      </w:r>
      <w:r>
        <w:rPr>
          <w:color w:val="343434"/>
          <w:w w:val="105"/>
          <w:sz w:val="20"/>
        </w:rPr>
        <w:t>grades</w:t>
      </w:r>
      <w:r>
        <w:rPr>
          <w:color w:val="343434"/>
          <w:spacing w:val="-3"/>
          <w:w w:val="105"/>
          <w:sz w:val="20"/>
        </w:rPr>
        <w:t> </w:t>
      </w:r>
      <w:r>
        <w:rPr>
          <w:color w:val="343434"/>
          <w:w w:val="105"/>
          <w:sz w:val="20"/>
        </w:rPr>
        <w:t>for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w w:val="105"/>
          <w:sz w:val="20"/>
        </w:rPr>
        <w:t>MS &amp;</w:t>
      </w:r>
      <w:r>
        <w:rPr>
          <w:color w:val="343434"/>
          <w:spacing w:val="-2"/>
          <w:w w:val="105"/>
          <w:sz w:val="20"/>
        </w:rPr>
        <w:t> </w:t>
      </w:r>
      <w:r>
        <w:rPr>
          <w:color w:val="343434"/>
          <w:w w:val="105"/>
          <w:sz w:val="20"/>
        </w:rPr>
        <w:t>MBA</w:t>
      </w:r>
      <w:r>
        <w:rPr>
          <w:color w:val="343434"/>
          <w:spacing w:val="-2"/>
          <w:w w:val="105"/>
          <w:sz w:val="20"/>
        </w:rPr>
        <w:t> programs:</w:t>
      </w:r>
    </w:p>
    <w:p>
      <w:pPr>
        <w:pStyle w:val="BodyText"/>
        <w:tabs>
          <w:tab w:pos="2617" w:val="left" w:leader="none"/>
          <w:tab w:pos="3479" w:val="left" w:leader="none"/>
        </w:tabs>
        <w:spacing w:line="247" w:lineRule="exact"/>
        <w:ind w:left="195"/>
        <w:jc w:val="left"/>
      </w:pPr>
      <w:r>
        <w:rPr>
          <w:spacing w:val="42"/>
          <w:u w:val="single"/>
        </w:rPr>
        <w:t>  </w:t>
      </w:r>
      <w:r>
        <w:rPr>
          <w:u w:val="single"/>
        </w:rPr>
        <w:t>Grade</w:t>
      </w:r>
      <w:r>
        <w:rPr>
          <w:spacing w:val="48"/>
          <w:u w:val="single"/>
        </w:rPr>
        <w:t>  </w:t>
      </w:r>
      <w:r>
        <w:rPr>
          <w:u w:val="single"/>
        </w:rPr>
        <w:t>Points</w:t>
      </w:r>
      <w:r>
        <w:rPr>
          <w:spacing w:val="41"/>
          <w:u w:val="single"/>
        </w:rPr>
        <w:t>  </w:t>
      </w:r>
      <w:r>
        <w:rPr>
          <w:spacing w:val="-2"/>
          <w:u w:val="single"/>
        </w:rPr>
        <w:t>Grade</w:t>
      </w:r>
      <w:r>
        <w:rPr>
          <w:u w:val="single"/>
        </w:rPr>
        <w:tab/>
      </w:r>
      <w:r>
        <w:rPr>
          <w:spacing w:val="-2"/>
          <w:u w:val="single"/>
        </w:rPr>
        <w:t>Points</w:t>
      </w:r>
      <w:r>
        <w:rPr>
          <w:u w:val="single"/>
        </w:rPr>
        <w:tab/>
      </w:r>
    </w:p>
    <w:p>
      <w:pPr>
        <w:pStyle w:val="BodyText"/>
        <w:spacing w:before="10"/>
        <w:jc w:val="left"/>
        <w:rPr>
          <w:sz w:val="4"/>
        </w:rPr>
      </w:pPr>
    </w:p>
    <w:tbl>
      <w:tblPr>
        <w:tblW w:w="0" w:type="auto"/>
        <w:jc w:val="left"/>
        <w:tblInd w:w="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0"/>
        <w:gridCol w:w="798"/>
        <w:gridCol w:w="685"/>
        <w:gridCol w:w="1157"/>
      </w:tblGrid>
      <w:tr>
        <w:trPr>
          <w:trHeight w:val="239" w:hRule="atLeast"/>
        </w:trPr>
        <w:tc>
          <w:tcPr>
            <w:tcW w:w="760" w:type="dxa"/>
          </w:tcPr>
          <w:p>
            <w:pPr>
              <w:pStyle w:val="TableParagraph"/>
              <w:spacing w:line="214" w:lineRule="exact"/>
              <w:ind w:left="380"/>
              <w:rPr>
                <w:sz w:val="21"/>
              </w:rPr>
            </w:pPr>
            <w:r>
              <w:rPr>
                <w:spacing w:val="-5"/>
                <w:sz w:val="21"/>
              </w:rPr>
              <w:t>A+</w:t>
            </w:r>
          </w:p>
        </w:tc>
        <w:tc>
          <w:tcPr>
            <w:tcW w:w="798" w:type="dxa"/>
          </w:tcPr>
          <w:p>
            <w:pPr>
              <w:pStyle w:val="TableParagraph"/>
              <w:spacing w:line="214" w:lineRule="exact"/>
              <w:ind w:left="190"/>
              <w:rPr>
                <w:sz w:val="21"/>
              </w:rPr>
            </w:pPr>
            <w:r>
              <w:rPr>
                <w:spacing w:val="-4"/>
                <w:sz w:val="21"/>
              </w:rPr>
              <w:t>4.00</w:t>
            </w:r>
          </w:p>
        </w:tc>
        <w:tc>
          <w:tcPr>
            <w:tcW w:w="685" w:type="dxa"/>
          </w:tcPr>
          <w:p>
            <w:pPr>
              <w:pStyle w:val="TableParagraph"/>
              <w:spacing w:line="214" w:lineRule="exact"/>
              <w:ind w:left="28"/>
              <w:jc w:val="center"/>
              <w:rPr>
                <w:sz w:val="21"/>
              </w:rPr>
            </w:pPr>
            <w:r>
              <w:rPr>
                <w:w w:val="110"/>
                <w:sz w:val="21"/>
              </w:rPr>
              <w:t>B-</w:t>
            </w:r>
          </w:p>
        </w:tc>
        <w:tc>
          <w:tcPr>
            <w:tcW w:w="1157" w:type="dxa"/>
          </w:tcPr>
          <w:p>
            <w:pPr>
              <w:pStyle w:val="TableParagraph"/>
              <w:spacing w:line="214" w:lineRule="exact"/>
              <w:ind w:left="232"/>
              <w:rPr>
                <w:sz w:val="21"/>
              </w:rPr>
            </w:pPr>
            <w:r>
              <w:rPr>
                <w:spacing w:val="-4"/>
                <w:sz w:val="21"/>
              </w:rPr>
              <w:t>2.67</w:t>
            </w:r>
          </w:p>
        </w:tc>
      </w:tr>
      <w:tr>
        <w:trPr>
          <w:trHeight w:val="268" w:hRule="atLeast"/>
        </w:trPr>
        <w:tc>
          <w:tcPr>
            <w:tcW w:w="760" w:type="dxa"/>
          </w:tcPr>
          <w:p>
            <w:pPr>
              <w:pStyle w:val="TableParagraph"/>
              <w:ind w:left="380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798" w:type="dxa"/>
          </w:tcPr>
          <w:p>
            <w:pPr>
              <w:pStyle w:val="TableParagraph"/>
              <w:ind w:left="185"/>
              <w:rPr>
                <w:sz w:val="21"/>
              </w:rPr>
            </w:pPr>
            <w:r>
              <w:rPr>
                <w:spacing w:val="-4"/>
                <w:sz w:val="21"/>
              </w:rPr>
              <w:t>4.00</w:t>
            </w:r>
          </w:p>
        </w:tc>
        <w:tc>
          <w:tcPr>
            <w:tcW w:w="685" w:type="dxa"/>
          </w:tcPr>
          <w:p>
            <w:pPr>
              <w:pStyle w:val="TableParagraph"/>
              <w:ind w:left="27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C+</w:t>
            </w:r>
          </w:p>
        </w:tc>
        <w:tc>
          <w:tcPr>
            <w:tcW w:w="1157" w:type="dxa"/>
          </w:tcPr>
          <w:p>
            <w:pPr>
              <w:pStyle w:val="TableParagraph"/>
              <w:ind w:left="232"/>
              <w:rPr>
                <w:sz w:val="21"/>
              </w:rPr>
            </w:pPr>
            <w:r>
              <w:rPr>
                <w:spacing w:val="-4"/>
                <w:sz w:val="21"/>
              </w:rPr>
              <w:t>2.33</w:t>
            </w:r>
          </w:p>
        </w:tc>
      </w:tr>
      <w:tr>
        <w:trPr>
          <w:trHeight w:val="268" w:hRule="atLeast"/>
        </w:trPr>
        <w:tc>
          <w:tcPr>
            <w:tcW w:w="760" w:type="dxa"/>
          </w:tcPr>
          <w:p>
            <w:pPr>
              <w:pStyle w:val="TableParagraph"/>
              <w:ind w:left="380"/>
              <w:rPr>
                <w:sz w:val="21"/>
              </w:rPr>
            </w:pPr>
            <w:r>
              <w:rPr>
                <w:sz w:val="21"/>
              </w:rPr>
              <w:t>A-</w:t>
            </w:r>
          </w:p>
        </w:tc>
        <w:tc>
          <w:tcPr>
            <w:tcW w:w="798" w:type="dxa"/>
          </w:tcPr>
          <w:p>
            <w:pPr>
              <w:pStyle w:val="TableParagraph"/>
              <w:ind w:left="175"/>
              <w:rPr>
                <w:sz w:val="21"/>
              </w:rPr>
            </w:pPr>
            <w:r>
              <w:rPr>
                <w:spacing w:val="-4"/>
                <w:sz w:val="21"/>
              </w:rPr>
              <w:t>3.67</w:t>
            </w:r>
          </w:p>
        </w:tc>
        <w:tc>
          <w:tcPr>
            <w:tcW w:w="685" w:type="dxa"/>
          </w:tcPr>
          <w:p>
            <w:pPr>
              <w:pStyle w:val="TableParagraph"/>
              <w:ind w:left="28" w:right="88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  <w:tc>
          <w:tcPr>
            <w:tcW w:w="1157" w:type="dxa"/>
          </w:tcPr>
          <w:p>
            <w:pPr>
              <w:pStyle w:val="TableParagraph"/>
              <w:ind w:left="232"/>
              <w:rPr>
                <w:sz w:val="21"/>
              </w:rPr>
            </w:pPr>
            <w:r>
              <w:rPr>
                <w:spacing w:val="-4"/>
                <w:sz w:val="21"/>
              </w:rPr>
              <w:t>2.00</w:t>
            </w:r>
          </w:p>
        </w:tc>
      </w:tr>
      <w:tr>
        <w:trPr>
          <w:trHeight w:val="268" w:hRule="atLeast"/>
        </w:trPr>
        <w:tc>
          <w:tcPr>
            <w:tcW w:w="760" w:type="dxa"/>
          </w:tcPr>
          <w:p>
            <w:pPr>
              <w:pStyle w:val="TableParagraph"/>
              <w:ind w:left="381"/>
              <w:rPr>
                <w:sz w:val="21"/>
              </w:rPr>
            </w:pPr>
            <w:r>
              <w:rPr>
                <w:spacing w:val="-5"/>
                <w:sz w:val="21"/>
              </w:rPr>
              <w:t>B+</w:t>
            </w:r>
          </w:p>
        </w:tc>
        <w:tc>
          <w:tcPr>
            <w:tcW w:w="798" w:type="dxa"/>
          </w:tcPr>
          <w:p>
            <w:pPr>
              <w:pStyle w:val="TableParagraph"/>
              <w:ind w:left="175"/>
              <w:rPr>
                <w:sz w:val="21"/>
              </w:rPr>
            </w:pPr>
            <w:r>
              <w:rPr>
                <w:spacing w:val="-4"/>
                <w:sz w:val="21"/>
              </w:rPr>
              <w:t>3.33</w:t>
            </w:r>
          </w:p>
        </w:tc>
        <w:tc>
          <w:tcPr>
            <w:tcW w:w="685" w:type="dxa"/>
          </w:tcPr>
          <w:p>
            <w:pPr>
              <w:pStyle w:val="TableParagraph"/>
              <w:ind w:left="28" w:right="9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F</w:t>
            </w:r>
          </w:p>
        </w:tc>
        <w:tc>
          <w:tcPr>
            <w:tcW w:w="1157" w:type="dxa"/>
          </w:tcPr>
          <w:p>
            <w:pPr>
              <w:pStyle w:val="TableParagraph"/>
              <w:ind w:left="230"/>
              <w:rPr>
                <w:sz w:val="21"/>
              </w:rPr>
            </w:pPr>
            <w:r>
              <w:rPr>
                <w:spacing w:val="-4"/>
                <w:sz w:val="21"/>
              </w:rPr>
              <w:t>1.00</w:t>
            </w:r>
          </w:p>
        </w:tc>
      </w:tr>
      <w:tr>
        <w:trPr>
          <w:trHeight w:val="311" w:hRule="atLeast"/>
        </w:trPr>
        <w:tc>
          <w:tcPr>
            <w:tcW w:w="760" w:type="dxa"/>
          </w:tcPr>
          <w:p>
            <w:pPr>
              <w:pStyle w:val="TableParagraph"/>
              <w:ind w:left="381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798" w:type="dxa"/>
          </w:tcPr>
          <w:p>
            <w:pPr>
              <w:pStyle w:val="TableParagraph"/>
              <w:ind w:left="175"/>
              <w:rPr>
                <w:sz w:val="21"/>
              </w:rPr>
            </w:pPr>
            <w:r>
              <w:rPr>
                <w:spacing w:val="-4"/>
                <w:sz w:val="21"/>
              </w:rPr>
              <w:t>3.00</w:t>
            </w:r>
          </w:p>
        </w:tc>
        <w:tc>
          <w:tcPr>
            <w:tcW w:w="68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</w:tc>
      </w:tr>
      <w:tr>
        <w:trPr>
          <w:trHeight w:val="324" w:hRule="atLeast"/>
        </w:trPr>
        <w:tc>
          <w:tcPr>
            <w:tcW w:w="3400" w:type="dxa"/>
            <w:gridSpan w:val="4"/>
          </w:tcPr>
          <w:p>
            <w:pPr>
              <w:pStyle w:val="TableParagraph"/>
              <w:tabs>
                <w:tab w:pos="3348" w:val="left" w:leader="none"/>
              </w:tabs>
              <w:spacing w:line="240" w:lineRule="auto" w:before="30"/>
              <w:ind w:left="50"/>
              <w:rPr>
                <w:sz w:val="21"/>
              </w:rPr>
            </w:pPr>
            <w:r>
              <w:rPr>
                <w:color w:val="343434"/>
                <w:w w:val="105"/>
                <w:sz w:val="21"/>
                <w:u w:val="single" w:color="000000"/>
              </w:rPr>
              <w:t>Letter</w:t>
            </w:r>
            <w:r>
              <w:rPr>
                <w:color w:val="343434"/>
                <w:spacing w:val="3"/>
                <w:w w:val="105"/>
                <w:sz w:val="21"/>
                <w:u w:val="single" w:color="000000"/>
              </w:rPr>
              <w:t> </w:t>
            </w:r>
            <w:r>
              <w:rPr>
                <w:color w:val="343434"/>
                <w:w w:val="105"/>
                <w:sz w:val="21"/>
                <w:u w:val="single" w:color="000000"/>
              </w:rPr>
              <w:t>grades</w:t>
            </w:r>
            <w:r>
              <w:rPr>
                <w:color w:val="343434"/>
                <w:spacing w:val="6"/>
                <w:w w:val="105"/>
                <w:sz w:val="21"/>
                <w:u w:val="single" w:color="000000"/>
              </w:rPr>
              <w:t> </w:t>
            </w:r>
            <w:r>
              <w:rPr>
                <w:color w:val="343434"/>
                <w:w w:val="105"/>
                <w:sz w:val="21"/>
                <w:u w:val="single" w:color="000000"/>
              </w:rPr>
              <w:t>for</w:t>
            </w:r>
            <w:r>
              <w:rPr>
                <w:color w:val="343434"/>
                <w:spacing w:val="2"/>
                <w:w w:val="105"/>
                <w:sz w:val="21"/>
                <w:u w:val="single" w:color="000000"/>
              </w:rPr>
              <w:t> </w:t>
            </w:r>
            <w:r>
              <w:rPr>
                <w:color w:val="343434"/>
                <w:w w:val="105"/>
                <w:sz w:val="21"/>
                <w:u w:val="single" w:color="000000"/>
              </w:rPr>
              <w:t>PhD</w:t>
            </w:r>
            <w:r>
              <w:rPr>
                <w:color w:val="343434"/>
                <w:spacing w:val="7"/>
                <w:w w:val="105"/>
                <w:sz w:val="21"/>
                <w:u w:val="single" w:color="000000"/>
              </w:rPr>
              <w:t> </w:t>
            </w:r>
            <w:r>
              <w:rPr>
                <w:color w:val="343434"/>
                <w:spacing w:val="-2"/>
                <w:w w:val="105"/>
                <w:sz w:val="21"/>
                <w:u w:val="single" w:color="000000"/>
              </w:rPr>
              <w:t>programs:</w:t>
            </w:r>
            <w:r>
              <w:rPr>
                <w:color w:val="343434"/>
                <w:sz w:val="21"/>
                <w:u w:val="single" w:color="000000"/>
              </w:rPr>
              <w:tab/>
            </w:r>
          </w:p>
        </w:tc>
      </w:tr>
      <w:tr>
        <w:trPr>
          <w:trHeight w:val="280" w:hRule="atLeast"/>
        </w:trPr>
        <w:tc>
          <w:tcPr>
            <w:tcW w:w="760" w:type="dxa"/>
          </w:tcPr>
          <w:p>
            <w:pPr>
              <w:pStyle w:val="TableParagraph"/>
              <w:spacing w:line="255" w:lineRule="exact"/>
              <w:ind w:left="376"/>
              <w:rPr>
                <w:sz w:val="21"/>
              </w:rPr>
            </w:pPr>
            <w:r>
              <w:rPr>
                <w:spacing w:val="-5"/>
                <w:sz w:val="21"/>
              </w:rPr>
              <w:t>A+</w:t>
            </w:r>
          </w:p>
        </w:tc>
        <w:tc>
          <w:tcPr>
            <w:tcW w:w="798" w:type="dxa"/>
          </w:tcPr>
          <w:p>
            <w:pPr>
              <w:pStyle w:val="TableParagraph"/>
              <w:spacing w:line="255" w:lineRule="exact"/>
              <w:ind w:left="181"/>
              <w:rPr>
                <w:sz w:val="21"/>
              </w:rPr>
            </w:pPr>
            <w:r>
              <w:rPr>
                <w:spacing w:val="-4"/>
                <w:sz w:val="21"/>
              </w:rPr>
              <w:t>4.00</w:t>
            </w:r>
          </w:p>
        </w:tc>
        <w:tc>
          <w:tcPr>
            <w:tcW w:w="685" w:type="dxa"/>
          </w:tcPr>
          <w:p>
            <w:pPr>
              <w:pStyle w:val="TableParagraph"/>
              <w:spacing w:line="255" w:lineRule="exact"/>
              <w:ind w:left="28" w:right="87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1157" w:type="dxa"/>
          </w:tcPr>
          <w:p>
            <w:pPr>
              <w:pStyle w:val="TableParagraph"/>
              <w:spacing w:line="255" w:lineRule="exact"/>
              <w:ind w:left="228"/>
              <w:rPr>
                <w:sz w:val="21"/>
              </w:rPr>
            </w:pPr>
            <w:r>
              <w:rPr>
                <w:spacing w:val="-4"/>
                <w:sz w:val="21"/>
              </w:rPr>
              <w:t>3.00</w:t>
            </w:r>
          </w:p>
        </w:tc>
      </w:tr>
      <w:tr>
        <w:trPr>
          <w:trHeight w:val="271" w:hRule="atLeast"/>
        </w:trPr>
        <w:tc>
          <w:tcPr>
            <w:tcW w:w="760" w:type="dxa"/>
          </w:tcPr>
          <w:p>
            <w:pPr>
              <w:pStyle w:val="TableParagraph"/>
              <w:ind w:left="376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798" w:type="dxa"/>
          </w:tcPr>
          <w:p>
            <w:pPr>
              <w:pStyle w:val="TableParagraph"/>
              <w:ind w:left="181"/>
              <w:rPr>
                <w:sz w:val="21"/>
              </w:rPr>
            </w:pPr>
            <w:r>
              <w:rPr>
                <w:spacing w:val="-4"/>
                <w:sz w:val="21"/>
              </w:rPr>
              <w:t>4.00</w:t>
            </w:r>
          </w:p>
        </w:tc>
        <w:tc>
          <w:tcPr>
            <w:tcW w:w="685" w:type="dxa"/>
          </w:tcPr>
          <w:p>
            <w:pPr>
              <w:pStyle w:val="TableParagraph"/>
              <w:ind w:left="4"/>
              <w:jc w:val="center"/>
              <w:rPr>
                <w:sz w:val="21"/>
              </w:rPr>
            </w:pPr>
            <w:r>
              <w:rPr>
                <w:w w:val="70"/>
                <w:sz w:val="21"/>
              </w:rPr>
              <w:t>B—</w:t>
            </w:r>
          </w:p>
        </w:tc>
        <w:tc>
          <w:tcPr>
            <w:tcW w:w="1157" w:type="dxa"/>
          </w:tcPr>
          <w:p>
            <w:pPr>
              <w:pStyle w:val="TableParagraph"/>
              <w:ind w:left="227"/>
              <w:rPr>
                <w:sz w:val="21"/>
              </w:rPr>
            </w:pPr>
            <w:r>
              <w:rPr>
                <w:spacing w:val="-4"/>
                <w:sz w:val="21"/>
              </w:rPr>
              <w:t>2.67</w:t>
            </w:r>
          </w:p>
        </w:tc>
      </w:tr>
      <w:tr>
        <w:trPr>
          <w:trHeight w:val="268" w:hRule="atLeast"/>
        </w:trPr>
        <w:tc>
          <w:tcPr>
            <w:tcW w:w="760" w:type="dxa"/>
          </w:tcPr>
          <w:p>
            <w:pPr>
              <w:pStyle w:val="TableParagraph"/>
              <w:spacing w:line="246" w:lineRule="exact"/>
              <w:ind w:left="376"/>
              <w:rPr>
                <w:sz w:val="21"/>
              </w:rPr>
            </w:pPr>
            <w:r>
              <w:rPr>
                <w:w w:val="70"/>
                <w:sz w:val="21"/>
              </w:rPr>
              <w:t>A—</w:t>
            </w:r>
          </w:p>
        </w:tc>
        <w:tc>
          <w:tcPr>
            <w:tcW w:w="798" w:type="dxa"/>
          </w:tcPr>
          <w:p>
            <w:pPr>
              <w:pStyle w:val="TableParagraph"/>
              <w:spacing w:line="246" w:lineRule="exact"/>
              <w:ind w:left="170"/>
              <w:rPr>
                <w:sz w:val="21"/>
              </w:rPr>
            </w:pPr>
            <w:r>
              <w:rPr>
                <w:spacing w:val="-4"/>
                <w:sz w:val="21"/>
              </w:rPr>
              <w:t>3.67</w:t>
            </w:r>
          </w:p>
        </w:tc>
        <w:tc>
          <w:tcPr>
            <w:tcW w:w="685" w:type="dxa"/>
          </w:tcPr>
          <w:p>
            <w:pPr>
              <w:pStyle w:val="TableParagraph"/>
              <w:spacing w:line="246" w:lineRule="exact"/>
              <w:ind w:left="28" w:right="10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F</w:t>
            </w:r>
          </w:p>
        </w:tc>
        <w:tc>
          <w:tcPr>
            <w:tcW w:w="1157" w:type="dxa"/>
          </w:tcPr>
          <w:p>
            <w:pPr>
              <w:pStyle w:val="TableParagraph"/>
              <w:spacing w:line="246" w:lineRule="exact"/>
              <w:ind w:left="236"/>
              <w:rPr>
                <w:sz w:val="21"/>
              </w:rPr>
            </w:pPr>
            <w:r>
              <w:rPr>
                <w:spacing w:val="-4"/>
                <w:sz w:val="21"/>
              </w:rPr>
              <w:t>0.00</w:t>
            </w:r>
          </w:p>
        </w:tc>
      </w:tr>
      <w:tr>
        <w:trPr>
          <w:trHeight w:val="237" w:hRule="atLeast"/>
        </w:trPr>
        <w:tc>
          <w:tcPr>
            <w:tcW w:w="760" w:type="dxa"/>
          </w:tcPr>
          <w:p>
            <w:pPr>
              <w:pStyle w:val="TableParagraph"/>
              <w:spacing w:line="217" w:lineRule="exact"/>
              <w:ind w:left="376"/>
              <w:rPr>
                <w:sz w:val="21"/>
              </w:rPr>
            </w:pPr>
            <w:r>
              <w:rPr>
                <w:spacing w:val="-5"/>
                <w:sz w:val="21"/>
              </w:rPr>
              <w:t>B+</w:t>
            </w:r>
          </w:p>
        </w:tc>
        <w:tc>
          <w:tcPr>
            <w:tcW w:w="798" w:type="dxa"/>
          </w:tcPr>
          <w:p>
            <w:pPr>
              <w:pStyle w:val="TableParagraph"/>
              <w:spacing w:line="217" w:lineRule="exact"/>
              <w:ind w:left="170"/>
              <w:rPr>
                <w:sz w:val="21"/>
              </w:rPr>
            </w:pPr>
            <w:r>
              <w:rPr>
                <w:spacing w:val="-4"/>
                <w:sz w:val="21"/>
              </w:rPr>
              <w:t>3.33</w:t>
            </w:r>
          </w:p>
        </w:tc>
        <w:tc>
          <w:tcPr>
            <w:tcW w:w="685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>
      <w:pPr>
        <w:spacing w:line="204" w:lineRule="auto" w:before="89"/>
        <w:ind w:left="177" w:right="223" w:firstLine="8"/>
        <w:jc w:val="left"/>
        <w:rPr>
          <w:sz w:val="23"/>
        </w:rPr>
      </w:pPr>
      <w:r>
        <w:rPr>
          <w:sz w:val="23"/>
        </w:rPr>
        <w:t>The following letter grades are </w:t>
      </w:r>
      <w:r>
        <w:rPr>
          <w:spacing w:val="-4"/>
          <w:sz w:val="23"/>
        </w:rPr>
        <w:t>common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to</w:t>
      </w:r>
      <w:r>
        <w:rPr>
          <w:spacing w:val="-9"/>
          <w:sz w:val="23"/>
        </w:rPr>
        <w:t> </w:t>
      </w:r>
      <w:r>
        <w:rPr>
          <w:spacing w:val="-4"/>
          <w:sz w:val="23"/>
        </w:rPr>
        <w:t>all</w:t>
      </w:r>
      <w:r>
        <w:rPr>
          <w:spacing w:val="2"/>
          <w:sz w:val="23"/>
        </w:rPr>
        <w:t> </w:t>
      </w:r>
      <w:r>
        <w:rPr>
          <w:spacing w:val="-4"/>
          <w:sz w:val="23"/>
        </w:rPr>
        <w:t>degree</w:t>
      </w:r>
      <w:r>
        <w:rPr>
          <w:spacing w:val="-6"/>
          <w:sz w:val="23"/>
        </w:rPr>
        <w:t> </w:t>
      </w:r>
      <w:r>
        <w:rPr>
          <w:spacing w:val="-4"/>
          <w:sz w:val="23"/>
        </w:rPr>
        <w:t>programs:</w:t>
      </w:r>
    </w:p>
    <w:p>
      <w:pPr>
        <w:tabs>
          <w:tab w:pos="964" w:val="left" w:leader="none"/>
          <w:tab w:pos="1746" w:val="left" w:leader="none"/>
          <w:tab w:pos="3190" w:val="left" w:leader="none"/>
        </w:tabs>
        <w:spacing w:line="236" w:lineRule="exact" w:before="0"/>
        <w:ind w:left="0" w:right="643" w:firstLine="0"/>
        <w:jc w:val="right"/>
        <w:rPr>
          <w:sz w:val="24"/>
        </w:rPr>
      </w:pPr>
      <w:r>
        <w:rPr>
          <w:spacing w:val="2"/>
          <w:sz w:val="24"/>
          <w:u w:val="single"/>
        </w:rPr>
        <w:t> </w:t>
      </w:r>
      <w:r>
        <w:rPr>
          <w:spacing w:val="-2"/>
          <w:sz w:val="24"/>
          <w:u w:val="single"/>
        </w:rPr>
        <w:t>Grade</w:t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Points</w:t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Interpretation</w:t>
      </w:r>
      <w:r>
        <w:rPr>
          <w:sz w:val="24"/>
          <w:u w:val="single"/>
        </w:rPr>
        <w:tab/>
      </w:r>
    </w:p>
    <w:p>
      <w:pPr>
        <w:tabs>
          <w:tab w:pos="860" w:val="left" w:leader="none"/>
          <w:tab w:pos="1545" w:val="left" w:leader="none"/>
        </w:tabs>
        <w:spacing w:line="239" w:lineRule="exact" w:before="0"/>
        <w:ind w:left="0" w:right="674" w:firstLine="0"/>
        <w:jc w:val="right"/>
        <w:rPr>
          <w:sz w:val="23"/>
        </w:rPr>
      </w:pPr>
      <w:r>
        <w:rPr>
          <w:spacing w:val="-5"/>
          <w:sz w:val="23"/>
        </w:rPr>
        <w:t>FA</w:t>
      </w:r>
      <w:r>
        <w:rPr>
          <w:sz w:val="23"/>
        </w:rPr>
        <w:tab/>
      </w:r>
      <w:r>
        <w:rPr>
          <w:spacing w:val="-4"/>
          <w:sz w:val="23"/>
        </w:rPr>
        <w:t>0.00</w:t>
      </w:r>
      <w:r>
        <w:rPr>
          <w:sz w:val="23"/>
        </w:rPr>
        <w:tab/>
      </w:r>
      <w:r>
        <w:rPr>
          <w:spacing w:val="-2"/>
          <w:sz w:val="23"/>
        </w:rPr>
        <w:t>Fail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(attendance</w:t>
      </w:r>
    </w:p>
    <w:p>
      <w:pPr>
        <w:spacing w:line="241" w:lineRule="exact" w:before="0"/>
        <w:ind w:left="1963" w:right="0" w:firstLine="0"/>
        <w:jc w:val="left"/>
        <w:rPr>
          <w:sz w:val="24"/>
        </w:rPr>
      </w:pPr>
      <w:r>
        <w:rPr>
          <w:spacing w:val="-2"/>
          <w:sz w:val="24"/>
        </w:rPr>
        <w:t>shortage)</w:t>
      </w:r>
    </w:p>
    <w:p>
      <w:pPr>
        <w:pStyle w:val="ListParagraph"/>
        <w:numPr>
          <w:ilvl w:val="0"/>
          <w:numId w:val="2"/>
        </w:numPr>
        <w:tabs>
          <w:tab w:pos="1432" w:val="left" w:leader="none"/>
          <w:tab w:pos="1967" w:val="left" w:leader="none"/>
        </w:tabs>
        <w:spacing w:line="259" w:lineRule="exact" w:before="0" w:after="0"/>
        <w:ind w:left="1432" w:right="0" w:hanging="1011"/>
        <w:jc w:val="left"/>
        <w:rPr>
          <w:sz w:val="24"/>
        </w:rPr>
      </w:pPr>
      <w:r>
        <w:rPr>
          <w:sz w:val="24"/>
        </w:rPr>
        <w:t>-</w:t>
        <w:tab/>
      </w:r>
      <w:r>
        <w:rPr>
          <w:spacing w:val="-2"/>
          <w:sz w:val="24"/>
        </w:rPr>
        <w:t>Incomplete</w:t>
      </w:r>
    </w:p>
    <w:p>
      <w:pPr>
        <w:pStyle w:val="ListParagraph"/>
        <w:numPr>
          <w:ilvl w:val="0"/>
          <w:numId w:val="2"/>
        </w:numPr>
        <w:tabs>
          <w:tab w:pos="1432" w:val="left" w:leader="none"/>
          <w:tab w:pos="1966" w:val="left" w:leader="none"/>
        </w:tabs>
        <w:spacing w:line="273" w:lineRule="exact" w:before="0" w:after="0"/>
        <w:ind w:left="1432" w:right="0" w:hanging="1012"/>
        <w:jc w:val="left"/>
        <w:rPr>
          <w:sz w:val="23"/>
        </w:rPr>
      </w:pPr>
      <w:r>
        <w:rPr>
          <w:sz w:val="23"/>
        </w:rPr>
        <w:t>-</w:t>
        <w:tab/>
      </w:r>
      <w:r>
        <w:rPr>
          <w:spacing w:val="-2"/>
          <w:sz w:val="23"/>
        </w:rPr>
        <w:t>Withdrawn</w:t>
      </w:r>
    </w:p>
    <w:p>
      <w:pPr>
        <w:pStyle w:val="Heading3"/>
        <w:spacing w:line="206" w:lineRule="auto" w:before="81"/>
        <w:ind w:right="560" w:firstLine="5"/>
        <w:jc w:val="both"/>
        <w:rPr>
          <w:sz w:val="21"/>
        </w:rPr>
      </w:pPr>
      <w:r>
        <w:rPr>
          <w:color w:val="343434"/>
        </w:rPr>
        <w:t>I</w:t>
      </w:r>
      <w:r>
        <w:rPr>
          <w:color w:val="343434"/>
          <w:spacing w:val="40"/>
        </w:rPr>
        <w:t> </w:t>
      </w:r>
      <w:r>
        <w:rPr>
          <w:color w:val="343434"/>
        </w:rPr>
        <w:t>and</w:t>
      </w:r>
      <w:r>
        <w:rPr>
          <w:color w:val="343434"/>
          <w:spacing w:val="40"/>
        </w:rPr>
        <w:t> </w:t>
      </w:r>
      <w:r>
        <w:rPr>
          <w:color w:val="343434"/>
        </w:rPr>
        <w:t>W</w:t>
      </w:r>
      <w:r>
        <w:rPr>
          <w:color w:val="343434"/>
          <w:spacing w:val="40"/>
        </w:rPr>
        <w:t> </w:t>
      </w:r>
      <w:r>
        <w:rPr>
          <w:color w:val="343434"/>
        </w:rPr>
        <w:t>grades</w:t>
      </w:r>
      <w:r>
        <w:rPr>
          <w:color w:val="343434"/>
          <w:spacing w:val="40"/>
        </w:rPr>
        <w:t> </w:t>
      </w:r>
      <w:r>
        <w:rPr>
          <w:color w:val="343434"/>
        </w:rPr>
        <w:t>are</w:t>
      </w:r>
      <w:r>
        <w:rPr>
          <w:color w:val="343434"/>
          <w:spacing w:val="40"/>
        </w:rPr>
        <w:t> </w:t>
      </w:r>
      <w:r>
        <w:rPr>
          <w:color w:val="343434"/>
        </w:rPr>
        <w:t>not</w:t>
      </w:r>
      <w:r>
        <w:rPr>
          <w:color w:val="343434"/>
          <w:spacing w:val="40"/>
        </w:rPr>
        <w:t> </w:t>
      </w:r>
      <w:r>
        <w:rPr>
          <w:color w:val="343434"/>
        </w:rPr>
        <w:t>used</w:t>
      </w:r>
      <w:r>
        <w:rPr>
          <w:color w:val="343434"/>
          <w:spacing w:val="40"/>
        </w:rPr>
        <w:t> </w:t>
      </w:r>
      <w:r>
        <w:rPr>
          <w:color w:val="343434"/>
        </w:rPr>
        <w:t>in co</w:t>
      </w:r>
      <w:r>
        <w:rPr>
          <w:color w:val="343434"/>
          <w:spacing w:val="-13"/>
        </w:rPr>
        <w:t> </w:t>
      </w:r>
      <w:r>
        <w:rPr>
          <w:color w:val="343434"/>
        </w:rPr>
        <w:t>m</w:t>
      </w:r>
      <w:r>
        <w:rPr>
          <w:color w:val="343434"/>
          <w:spacing w:val="-13"/>
        </w:rPr>
        <w:t> </w:t>
      </w:r>
      <w:r>
        <w:rPr>
          <w:color w:val="343434"/>
        </w:rPr>
        <w:t>p</w:t>
      </w:r>
      <w:r>
        <w:rPr>
          <w:color w:val="343434"/>
          <w:spacing w:val="-13"/>
        </w:rPr>
        <w:t> </w:t>
      </w:r>
      <w:r>
        <w:rPr>
          <w:color w:val="343434"/>
        </w:rPr>
        <w:t>uting</w:t>
      </w:r>
      <w:r>
        <w:rPr>
          <w:color w:val="343434"/>
          <w:spacing w:val="-7"/>
        </w:rPr>
        <w:t> </w:t>
      </w:r>
      <w:r>
        <w:rPr>
          <w:color w:val="343434"/>
        </w:rPr>
        <w:t>GPA.</w:t>
      </w:r>
      <w:r>
        <w:rPr>
          <w:color w:val="343434"/>
          <w:spacing w:val="40"/>
        </w:rPr>
        <w:t> </w:t>
      </w:r>
      <w:r>
        <w:rPr>
          <w:color w:val="343434"/>
        </w:rPr>
        <w:t>Th</w:t>
      </w:r>
      <w:r>
        <w:rPr>
          <w:color w:val="343434"/>
          <w:spacing w:val="-13"/>
        </w:rPr>
        <w:t> </w:t>
      </w:r>
      <w:r>
        <w:rPr>
          <w:color w:val="343434"/>
        </w:rPr>
        <w:t>e</w:t>
      </w:r>
      <w:r>
        <w:rPr>
          <w:color w:val="343434"/>
          <w:spacing w:val="40"/>
        </w:rPr>
        <w:t> </w:t>
      </w:r>
      <w:r>
        <w:rPr>
          <w:color w:val="343434"/>
        </w:rPr>
        <w:t>I</w:t>
      </w:r>
      <w:r>
        <w:rPr>
          <w:color w:val="343434"/>
          <w:spacing w:val="40"/>
        </w:rPr>
        <w:t> </w:t>
      </w:r>
      <w:r>
        <w:rPr>
          <w:color w:val="343434"/>
        </w:rPr>
        <w:t>gra</w:t>
      </w:r>
      <w:r>
        <w:rPr>
          <w:color w:val="343434"/>
          <w:spacing w:val="-13"/>
        </w:rPr>
        <w:t> </w:t>
      </w:r>
      <w:r>
        <w:rPr>
          <w:color w:val="343434"/>
        </w:rPr>
        <w:t>de</w:t>
      </w:r>
      <w:r>
        <w:rPr>
          <w:color w:val="343434"/>
          <w:spacing w:val="40"/>
        </w:rPr>
        <w:t> </w:t>
      </w:r>
      <w:r>
        <w:rPr>
          <w:color w:val="343434"/>
        </w:rPr>
        <w:t>is replaced by the earned grade on </w:t>
      </w:r>
      <w:r>
        <w:rPr>
          <w:color w:val="343434"/>
          <w:spacing w:val="-8"/>
        </w:rPr>
        <w:t>completion</w:t>
      </w:r>
      <w:r>
        <w:rPr>
          <w:color w:val="343434"/>
          <w:spacing w:val="-5"/>
        </w:rPr>
        <w:t> </w:t>
      </w:r>
      <w:r>
        <w:rPr>
          <w:color w:val="343434"/>
          <w:spacing w:val="-8"/>
        </w:rPr>
        <w:t>of</w:t>
      </w:r>
      <w:r>
        <w:rPr>
          <w:color w:val="343434"/>
          <w:spacing w:val="-5"/>
        </w:rPr>
        <w:t> </w:t>
      </w:r>
      <w:r>
        <w:rPr>
          <w:color w:val="343434"/>
          <w:spacing w:val="-8"/>
        </w:rPr>
        <w:t>course</w:t>
      </w:r>
      <w:r>
        <w:rPr>
          <w:color w:val="343434"/>
        </w:rPr>
        <w:t> </w:t>
      </w:r>
      <w:r>
        <w:rPr>
          <w:color w:val="343434"/>
          <w:spacing w:val="-8"/>
        </w:rPr>
        <w:t>requirements.</w:t>
      </w:r>
      <w:r>
        <w:rPr>
          <w:color w:val="343434"/>
          <w:spacing w:val="4"/>
        </w:rPr>
        <w:t> </w:t>
      </w:r>
      <w:r>
        <w:rPr>
          <w:color w:val="343434"/>
          <w:spacing w:val="-8"/>
        </w:rPr>
        <w:t>It </w:t>
      </w:r>
      <w:r>
        <w:rPr>
          <w:color w:val="343434"/>
        </w:rPr>
        <w:t>converts to</w:t>
      </w:r>
      <w:r>
        <w:rPr>
          <w:color w:val="343434"/>
          <w:spacing w:val="-1"/>
        </w:rPr>
        <w:t> </w:t>
      </w:r>
      <w:r>
        <w:rPr>
          <w:color w:val="343434"/>
        </w:rPr>
        <w:t>F</w:t>
      </w:r>
      <w:r>
        <w:rPr>
          <w:color w:val="343434"/>
          <w:spacing w:val="-4"/>
        </w:rPr>
        <w:t> </w:t>
      </w:r>
      <w:r>
        <w:rPr>
          <w:color w:val="343434"/>
        </w:rPr>
        <w:t>grade during</w:t>
      </w:r>
      <w:r>
        <w:rPr>
          <w:color w:val="343434"/>
          <w:spacing w:val="-3"/>
        </w:rPr>
        <w:t> </w:t>
      </w:r>
      <w:r>
        <w:rPr>
          <w:color w:val="343434"/>
        </w:rPr>
        <w:t>the</w:t>
      </w:r>
      <w:r>
        <w:rPr>
          <w:color w:val="343434"/>
          <w:spacing w:val="-2"/>
        </w:rPr>
        <w:t> </w:t>
      </w:r>
      <w:r>
        <w:rPr>
          <w:color w:val="343434"/>
        </w:rPr>
        <w:t>next </w:t>
      </w:r>
      <w:r>
        <w:rPr>
          <w:color w:val="343434"/>
          <w:spacing w:val="-2"/>
        </w:rPr>
        <w:t>semester</w:t>
      </w:r>
      <w:r>
        <w:rPr>
          <w:color w:val="343434"/>
          <w:spacing w:val="-11"/>
        </w:rPr>
        <w:t> </w:t>
      </w:r>
      <w:r>
        <w:rPr>
          <w:color w:val="343434"/>
          <w:spacing w:val="-2"/>
        </w:rPr>
        <w:t>if</w:t>
      </w:r>
      <w:r>
        <w:rPr>
          <w:color w:val="343434"/>
          <w:spacing w:val="-11"/>
        </w:rPr>
        <w:t> </w:t>
      </w:r>
      <w:r>
        <w:rPr>
          <w:color w:val="343434"/>
          <w:spacing w:val="-2"/>
        </w:rPr>
        <w:t>course</w:t>
      </w:r>
      <w:r>
        <w:rPr>
          <w:color w:val="343434"/>
          <w:spacing w:val="-11"/>
        </w:rPr>
        <w:t> </w:t>
      </w:r>
      <w:r>
        <w:rPr>
          <w:color w:val="343434"/>
          <w:spacing w:val="-2"/>
        </w:rPr>
        <w:t>requirements</w:t>
      </w:r>
      <w:r>
        <w:rPr>
          <w:color w:val="343434"/>
          <w:spacing w:val="-11"/>
        </w:rPr>
        <w:t> </w:t>
      </w:r>
      <w:r>
        <w:rPr>
          <w:color w:val="343434"/>
          <w:spacing w:val="-2"/>
        </w:rPr>
        <w:t>are </w:t>
      </w:r>
      <w:r>
        <w:rPr>
          <w:color w:val="343434"/>
          <w:sz w:val="21"/>
        </w:rPr>
        <w:t>not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completed.</w:t>
      </w:r>
    </w:p>
    <w:p>
      <w:pPr>
        <w:spacing w:line="208" w:lineRule="auto" w:before="9"/>
        <w:ind w:left="167" w:right="565" w:firstLine="8"/>
        <w:jc w:val="both"/>
        <w:rPr>
          <w:sz w:val="23"/>
        </w:rPr>
      </w:pPr>
      <w:r>
        <w:rPr>
          <w:color w:val="343434"/>
          <w:sz w:val="23"/>
        </w:rPr>
        <w:t>CN (co</w:t>
      </w:r>
      <w:r>
        <w:rPr>
          <w:color w:val="343434"/>
          <w:spacing w:val="-13"/>
          <w:sz w:val="23"/>
        </w:rPr>
        <w:t> </w:t>
      </w:r>
      <w:r>
        <w:rPr>
          <w:color w:val="343434"/>
          <w:sz w:val="23"/>
        </w:rPr>
        <w:t>ntinue Research) grade is </w:t>
      </w:r>
      <w:r>
        <w:rPr>
          <w:color w:val="343434"/>
          <w:spacing w:val="-6"/>
          <w:sz w:val="23"/>
        </w:rPr>
        <w:t>allowed</w:t>
      </w:r>
      <w:r>
        <w:rPr>
          <w:color w:val="343434"/>
          <w:spacing w:val="-5"/>
          <w:sz w:val="23"/>
        </w:rPr>
        <w:t> </w:t>
      </w:r>
      <w:r>
        <w:rPr>
          <w:color w:val="343434"/>
          <w:spacing w:val="-6"/>
          <w:sz w:val="23"/>
        </w:rPr>
        <w:t>only</w:t>
      </w:r>
      <w:r>
        <w:rPr>
          <w:color w:val="343434"/>
          <w:spacing w:val="-7"/>
          <w:sz w:val="23"/>
        </w:rPr>
        <w:t> </w:t>
      </w:r>
      <w:r>
        <w:rPr>
          <w:color w:val="343434"/>
          <w:spacing w:val="-6"/>
          <w:sz w:val="23"/>
        </w:rPr>
        <w:t>once</w:t>
      </w:r>
      <w:r>
        <w:rPr>
          <w:color w:val="343434"/>
          <w:sz w:val="23"/>
        </w:rPr>
        <w:t> </w:t>
      </w:r>
      <w:r>
        <w:rPr>
          <w:color w:val="343434"/>
          <w:spacing w:val="-6"/>
          <w:sz w:val="23"/>
        </w:rPr>
        <w:t>in</w:t>
      </w:r>
      <w:r>
        <w:rPr>
          <w:color w:val="343434"/>
          <w:spacing w:val="-7"/>
          <w:sz w:val="23"/>
        </w:rPr>
        <w:t> </w:t>
      </w:r>
      <w:r>
        <w:rPr>
          <w:color w:val="343434"/>
          <w:spacing w:val="-6"/>
          <w:sz w:val="23"/>
        </w:rPr>
        <w:t>MS Thesis-II</w:t>
      </w:r>
      <w:r>
        <w:rPr>
          <w:color w:val="343434"/>
          <w:spacing w:val="-3"/>
          <w:sz w:val="23"/>
        </w:rPr>
        <w:t> </w:t>
      </w:r>
      <w:r>
        <w:rPr>
          <w:color w:val="343434"/>
          <w:spacing w:val="-6"/>
          <w:sz w:val="23"/>
        </w:rPr>
        <w:t>and </w:t>
      </w:r>
      <w:r>
        <w:rPr>
          <w:color w:val="343434"/>
          <w:sz w:val="21"/>
        </w:rPr>
        <w:t>in each of PhD Thesis I/ll/lll/lV. S </w:t>
      </w:r>
      <w:r>
        <w:rPr>
          <w:color w:val="343434"/>
          <w:spacing w:val="-2"/>
          <w:sz w:val="23"/>
        </w:rPr>
        <w:t>(Satisfactory)</w:t>
      </w:r>
      <w:r>
        <w:rPr>
          <w:color w:val="343434"/>
          <w:spacing w:val="-11"/>
          <w:sz w:val="23"/>
        </w:rPr>
        <w:t> </w:t>
      </w:r>
      <w:r>
        <w:rPr>
          <w:color w:val="343434"/>
          <w:spacing w:val="-2"/>
          <w:sz w:val="23"/>
        </w:rPr>
        <w:t>or</w:t>
      </w:r>
      <w:r>
        <w:rPr>
          <w:color w:val="343434"/>
          <w:spacing w:val="-11"/>
          <w:sz w:val="23"/>
        </w:rPr>
        <w:t> </w:t>
      </w:r>
      <w:r>
        <w:rPr>
          <w:color w:val="343434"/>
          <w:spacing w:val="-2"/>
          <w:sz w:val="23"/>
        </w:rPr>
        <w:t>U</w:t>
      </w:r>
      <w:r>
        <w:rPr>
          <w:color w:val="343434"/>
          <w:spacing w:val="-11"/>
          <w:sz w:val="23"/>
        </w:rPr>
        <w:t> </w:t>
      </w:r>
      <w:r>
        <w:rPr>
          <w:color w:val="343434"/>
          <w:spacing w:val="-2"/>
          <w:sz w:val="23"/>
        </w:rPr>
        <w:t>(Unsatisfactory)</w:t>
      </w:r>
      <w:r>
        <w:rPr>
          <w:color w:val="343434"/>
          <w:spacing w:val="-11"/>
          <w:sz w:val="23"/>
        </w:rPr>
        <w:t> </w:t>
      </w:r>
      <w:r>
        <w:rPr>
          <w:color w:val="343434"/>
          <w:spacing w:val="-2"/>
          <w:sz w:val="23"/>
        </w:rPr>
        <w:t>is </w:t>
      </w:r>
      <w:r>
        <w:rPr>
          <w:color w:val="343434"/>
          <w:w w:val="90"/>
          <w:sz w:val="23"/>
        </w:rPr>
        <w:t>awarded for PhD Thesis work only and </w:t>
      </w:r>
      <w:r>
        <w:rPr>
          <w:color w:val="343434"/>
          <w:spacing w:val="-2"/>
          <w:sz w:val="23"/>
        </w:rPr>
        <w:t>is</w:t>
      </w:r>
      <w:r>
        <w:rPr>
          <w:color w:val="343434"/>
          <w:spacing w:val="-15"/>
          <w:sz w:val="23"/>
        </w:rPr>
        <w:t> </w:t>
      </w:r>
      <w:r>
        <w:rPr>
          <w:color w:val="343434"/>
          <w:spacing w:val="-2"/>
          <w:sz w:val="23"/>
        </w:rPr>
        <w:t>not</w:t>
      </w:r>
      <w:r>
        <w:rPr>
          <w:color w:val="343434"/>
          <w:spacing w:val="-20"/>
          <w:sz w:val="23"/>
        </w:rPr>
        <w:t> </w:t>
      </w:r>
      <w:r>
        <w:rPr>
          <w:color w:val="343434"/>
          <w:spacing w:val="-2"/>
          <w:sz w:val="23"/>
        </w:rPr>
        <w:t>considered</w:t>
      </w:r>
      <w:r>
        <w:rPr>
          <w:color w:val="343434"/>
          <w:spacing w:val="-11"/>
          <w:sz w:val="23"/>
        </w:rPr>
        <w:t> </w:t>
      </w:r>
      <w:r>
        <w:rPr>
          <w:color w:val="343434"/>
          <w:spacing w:val="-2"/>
          <w:sz w:val="23"/>
        </w:rPr>
        <w:t>in</w:t>
      </w:r>
      <w:r>
        <w:rPr>
          <w:color w:val="343434"/>
          <w:spacing w:val="-12"/>
          <w:sz w:val="23"/>
        </w:rPr>
        <w:t> </w:t>
      </w:r>
      <w:r>
        <w:rPr>
          <w:color w:val="343434"/>
          <w:spacing w:val="-2"/>
          <w:sz w:val="23"/>
        </w:rPr>
        <w:t>GPA</w:t>
      </w:r>
      <w:r>
        <w:rPr>
          <w:color w:val="343434"/>
          <w:spacing w:val="-11"/>
          <w:sz w:val="23"/>
        </w:rPr>
        <w:t> </w:t>
      </w:r>
      <w:r>
        <w:rPr>
          <w:color w:val="343434"/>
          <w:spacing w:val="-2"/>
          <w:sz w:val="23"/>
        </w:rPr>
        <w:t>calculation.</w:t>
      </w:r>
    </w:p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8" w:lineRule="exact" w:before="96" w:after="0"/>
        <w:ind w:left="535" w:right="0" w:hanging="368"/>
        <w:jc w:val="both"/>
        <w:rPr>
          <w:color w:val="343434"/>
          <w:sz w:val="21"/>
        </w:rPr>
      </w:pPr>
      <w:r>
        <w:rPr>
          <w:color w:val="343434"/>
          <w:sz w:val="21"/>
        </w:rPr>
        <w:t>Grade</w:t>
      </w:r>
      <w:r>
        <w:rPr>
          <w:color w:val="343434"/>
          <w:spacing w:val="13"/>
          <w:sz w:val="21"/>
        </w:rPr>
        <w:t> </w:t>
      </w:r>
      <w:r>
        <w:rPr>
          <w:color w:val="343434"/>
          <w:sz w:val="21"/>
        </w:rPr>
        <w:t>Point</w:t>
      </w:r>
      <w:r>
        <w:rPr>
          <w:color w:val="343434"/>
          <w:spacing w:val="-8"/>
          <w:sz w:val="21"/>
        </w:rPr>
        <w:t> </w:t>
      </w:r>
      <w:r>
        <w:rPr>
          <w:color w:val="343434"/>
          <w:spacing w:val="-2"/>
          <w:sz w:val="21"/>
        </w:rPr>
        <w:t>Average</w:t>
      </w:r>
    </w:p>
    <w:p>
      <w:pPr>
        <w:spacing w:line="228" w:lineRule="auto" w:before="2"/>
        <w:ind w:left="534" w:right="574" w:firstLine="1"/>
        <w:jc w:val="both"/>
        <w:rPr>
          <w:sz w:val="20"/>
        </w:rPr>
      </w:pPr>
      <w:r>
        <w:rPr>
          <w:color w:val="343434"/>
          <w:w w:val="105"/>
          <w:sz w:val="21"/>
        </w:rPr>
        <w:t>The</w:t>
      </w:r>
      <w:r>
        <w:rPr>
          <w:color w:val="343434"/>
          <w:w w:val="105"/>
          <w:sz w:val="21"/>
        </w:rPr>
        <w:t> Grade</w:t>
      </w:r>
      <w:r>
        <w:rPr>
          <w:color w:val="343434"/>
          <w:w w:val="105"/>
          <w:sz w:val="21"/>
        </w:rPr>
        <w:t> Point</w:t>
      </w:r>
      <w:r>
        <w:rPr>
          <w:color w:val="343434"/>
          <w:w w:val="105"/>
          <w:sz w:val="21"/>
        </w:rPr>
        <w:t> Average</w:t>
      </w:r>
      <w:r>
        <w:rPr>
          <w:color w:val="343434"/>
          <w:w w:val="105"/>
          <w:sz w:val="21"/>
        </w:rPr>
        <w:t> (GPA) provides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continuous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scale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(0.00 to</w:t>
      </w:r>
      <w:r>
        <w:rPr>
          <w:color w:val="343434"/>
          <w:w w:val="105"/>
          <w:sz w:val="21"/>
        </w:rPr>
        <w:t> 4.00)</w:t>
      </w:r>
      <w:r>
        <w:rPr>
          <w:color w:val="343434"/>
          <w:w w:val="105"/>
          <w:sz w:val="21"/>
        </w:rPr>
        <w:t> for</w:t>
      </w:r>
      <w:r>
        <w:rPr>
          <w:color w:val="343434"/>
          <w:w w:val="105"/>
          <w:sz w:val="21"/>
        </w:rPr>
        <w:t> grades</w:t>
      </w:r>
      <w:r>
        <w:rPr>
          <w:color w:val="343434"/>
          <w:w w:val="105"/>
          <w:sz w:val="21"/>
        </w:rPr>
        <w:t> earned.</w:t>
      </w:r>
      <w:r>
        <w:rPr>
          <w:color w:val="343434"/>
          <w:w w:val="105"/>
          <w:sz w:val="21"/>
        </w:rPr>
        <w:t> Two types</w:t>
      </w:r>
      <w:r>
        <w:rPr>
          <w:color w:val="343434"/>
          <w:w w:val="105"/>
          <w:sz w:val="21"/>
        </w:rPr>
        <w:t> of</w:t>
      </w:r>
      <w:r>
        <w:rPr>
          <w:color w:val="343434"/>
          <w:spacing w:val="-1"/>
          <w:w w:val="105"/>
          <w:sz w:val="21"/>
        </w:rPr>
        <w:t> </w:t>
      </w:r>
      <w:r>
        <w:rPr>
          <w:color w:val="343434"/>
          <w:w w:val="105"/>
          <w:sz w:val="21"/>
        </w:rPr>
        <w:t>averages</w:t>
      </w:r>
      <w:r>
        <w:rPr>
          <w:color w:val="343434"/>
          <w:w w:val="105"/>
          <w:sz w:val="21"/>
        </w:rPr>
        <w:t> are</w:t>
      </w:r>
      <w:r>
        <w:rPr>
          <w:color w:val="343434"/>
          <w:w w:val="105"/>
          <w:sz w:val="21"/>
        </w:rPr>
        <w:t> computed </w:t>
      </w:r>
      <w:r>
        <w:rPr>
          <w:color w:val="343434"/>
          <w:w w:val="105"/>
          <w:sz w:val="20"/>
        </w:rPr>
        <w:t>using the grades obtained</w:t>
      </w:r>
      <w:r>
        <w:rPr>
          <w:color w:val="343434"/>
          <w:w w:val="105"/>
          <w:sz w:val="20"/>
        </w:rPr>
        <w:t> by the stu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dent,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the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Se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mester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Grad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 </w:t>
      </w:r>
      <w:r>
        <w:rPr>
          <w:color w:val="343434"/>
          <w:w w:val="105"/>
          <w:sz w:val="21"/>
        </w:rPr>
        <w:t>Point</w:t>
      </w:r>
      <w:r>
        <w:rPr>
          <w:color w:val="343434"/>
          <w:w w:val="105"/>
          <w:sz w:val="21"/>
        </w:rPr>
        <w:t> Average</w:t>
      </w:r>
      <w:r>
        <w:rPr>
          <w:color w:val="343434"/>
          <w:w w:val="105"/>
          <w:sz w:val="21"/>
        </w:rPr>
        <w:t> (SGPA)</w:t>
      </w:r>
      <w:r>
        <w:rPr>
          <w:color w:val="343434"/>
          <w:w w:val="105"/>
          <w:sz w:val="21"/>
        </w:rPr>
        <w:t> and</w:t>
      </w:r>
      <w:r>
        <w:rPr>
          <w:color w:val="343434"/>
          <w:w w:val="105"/>
          <w:sz w:val="21"/>
        </w:rPr>
        <w:t> the Cumulative</w:t>
      </w:r>
      <w:r>
        <w:rPr>
          <w:color w:val="343434"/>
          <w:w w:val="105"/>
          <w:sz w:val="21"/>
        </w:rPr>
        <w:t> Grade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w w:val="105"/>
          <w:sz w:val="21"/>
        </w:rPr>
        <w:t>Point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Average </w:t>
      </w:r>
      <w:r>
        <w:rPr>
          <w:color w:val="343434"/>
          <w:spacing w:val="-2"/>
          <w:w w:val="105"/>
          <w:sz w:val="20"/>
        </w:rPr>
        <w:t>(CGPA).</w:t>
      </w:r>
    </w:p>
    <w:p>
      <w:pPr>
        <w:pStyle w:val="BodyText"/>
        <w:spacing w:line="225" w:lineRule="auto" w:before="10"/>
        <w:ind w:left="534" w:right="574" w:hanging="4"/>
      </w:pPr>
      <w:r>
        <w:rPr>
          <w:color w:val="343434"/>
        </w:rPr>
        <w:t>SGPA is</w:t>
      </w:r>
      <w:r>
        <w:rPr>
          <w:color w:val="343434"/>
          <w:spacing w:val="36"/>
        </w:rPr>
        <w:t> </w:t>
      </w:r>
      <w:r>
        <w:rPr>
          <w:color w:val="343434"/>
        </w:rPr>
        <w:t>the weighted average of</w:t>
      </w:r>
      <w:r>
        <w:rPr>
          <w:color w:val="343434"/>
          <w:spacing w:val="80"/>
        </w:rPr>
        <w:t> </w:t>
      </w:r>
      <w:r>
        <w:rPr>
          <w:color w:val="343434"/>
        </w:rPr>
        <w:t>g</w:t>
      </w:r>
      <w:r>
        <w:rPr>
          <w:color w:val="343434"/>
          <w:spacing w:val="-12"/>
        </w:rPr>
        <w:t> </w:t>
      </w:r>
      <w:r>
        <w:rPr>
          <w:color w:val="343434"/>
        </w:rPr>
        <w:t>ra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40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ts</w:t>
      </w:r>
      <w:r>
        <w:rPr>
          <w:color w:val="343434"/>
          <w:spacing w:val="80"/>
        </w:rPr>
        <w:t> </w:t>
      </w:r>
      <w:r>
        <w:rPr>
          <w:color w:val="343434"/>
          <w:spacing w:val="12"/>
        </w:rPr>
        <w:t>ea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40"/>
        </w:rPr>
        <w:t> </w:t>
      </w:r>
      <w:r>
        <w:rPr>
          <w:color w:val="343434"/>
        </w:rPr>
        <w:t>i</w:t>
      </w:r>
      <w:r>
        <w:rPr>
          <w:color w:val="343434"/>
          <w:spacing w:val="-10"/>
        </w:rPr>
        <w:t> </w:t>
      </w:r>
      <w:r>
        <w:rPr>
          <w:color w:val="343434"/>
        </w:rPr>
        <w:t>n</w:t>
      </w:r>
      <w:r>
        <w:rPr>
          <w:color w:val="343434"/>
          <w:spacing w:val="40"/>
        </w:rPr>
        <w:t> </w:t>
      </w:r>
      <w:r>
        <w:rPr>
          <w:color w:val="343434"/>
        </w:rPr>
        <w:t>a semester. The weights are taken as the ratio of</w:t>
      </w:r>
      <w:r>
        <w:rPr>
          <w:color w:val="343434"/>
          <w:spacing w:val="-9"/>
        </w:rPr>
        <w:t> </w:t>
      </w:r>
      <w:r>
        <w:rPr>
          <w:color w:val="343434"/>
        </w:rPr>
        <w:t>course credit hours to the total credit hours taken by the</w:t>
      </w:r>
      <w:r>
        <w:rPr>
          <w:color w:val="343434"/>
          <w:spacing w:val="-10"/>
        </w:rPr>
        <w:t> </w:t>
      </w:r>
      <w:r>
        <w:rPr>
          <w:color w:val="343434"/>
        </w:rPr>
        <w:t>student</w:t>
      </w:r>
      <w:r>
        <w:rPr>
          <w:color w:val="343434"/>
          <w:spacing w:val="-3"/>
        </w:rPr>
        <w:t> </w:t>
      </w:r>
      <w:r>
        <w:rPr>
          <w:color w:val="343434"/>
        </w:rPr>
        <w:t>in</w:t>
      </w:r>
      <w:r>
        <w:rPr>
          <w:color w:val="343434"/>
          <w:spacing w:val="-8"/>
        </w:rPr>
        <w:t> </w:t>
      </w:r>
      <w:r>
        <w:rPr>
          <w:color w:val="343434"/>
        </w:rPr>
        <w:t>the</w:t>
      </w:r>
      <w:r>
        <w:rPr>
          <w:color w:val="343434"/>
          <w:spacing w:val="-10"/>
        </w:rPr>
        <w:t> </w:t>
      </w:r>
      <w:r>
        <w:rPr>
          <w:color w:val="343434"/>
        </w:rPr>
        <w:t>semester.</w:t>
      </w:r>
      <w:r>
        <w:rPr>
          <w:color w:val="343434"/>
          <w:spacing w:val="-4"/>
        </w:rPr>
        <w:t> </w:t>
      </w:r>
      <w:r>
        <w:rPr>
          <w:color w:val="343434"/>
        </w:rPr>
        <w:t>CGPA is the weighted average of</w:t>
      </w:r>
      <w:r>
        <w:rPr>
          <w:color w:val="343434"/>
          <w:spacing w:val="-3"/>
        </w:rPr>
        <w:t> </w:t>
      </w:r>
      <w:r>
        <w:rPr>
          <w:color w:val="343434"/>
        </w:rPr>
        <w:t>all the courses taken so far. For repeat courses,</w:t>
      </w:r>
      <w:r>
        <w:rPr>
          <w:color w:val="343434"/>
          <w:spacing w:val="80"/>
        </w:rPr>
        <w:t> </w:t>
      </w:r>
      <w:r>
        <w:rPr>
          <w:color w:val="343434"/>
        </w:rPr>
        <w:t>only</w:t>
      </w:r>
      <w:r>
        <w:rPr>
          <w:color w:val="343434"/>
          <w:spacing w:val="80"/>
        </w:rPr>
        <w:t> </w:t>
      </w:r>
      <w:r>
        <w:rPr>
          <w:color w:val="343434"/>
        </w:rPr>
        <w:t>the</w:t>
      </w:r>
      <w:r>
        <w:rPr>
          <w:color w:val="343434"/>
          <w:spacing w:val="80"/>
        </w:rPr>
        <w:t> </w:t>
      </w:r>
      <w:r>
        <w:rPr>
          <w:color w:val="343434"/>
        </w:rPr>
        <w:t>most</w:t>
      </w:r>
      <w:r>
        <w:rPr>
          <w:color w:val="343434"/>
          <w:spacing w:val="80"/>
        </w:rPr>
        <w:t> </w:t>
      </w:r>
      <w:r>
        <w:rPr>
          <w:color w:val="343434"/>
        </w:rPr>
        <w:t>recent</w:t>
      </w:r>
    </w:p>
    <w:p>
      <w:pPr>
        <w:pStyle w:val="BodyText"/>
        <w:spacing w:before="35"/>
        <w:jc w:val="left"/>
      </w:pPr>
    </w:p>
    <w:p>
      <w:pPr>
        <w:pStyle w:val="BodyText"/>
        <w:ind w:left="149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7050747</wp:posOffset>
                </wp:positionH>
                <wp:positionV relativeFrom="paragraph">
                  <wp:posOffset>-84820</wp:posOffset>
                </wp:positionV>
                <wp:extent cx="478790" cy="46037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77" y="21278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80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291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62" y="96069"/>
                            <a:ext cx="177544" cy="103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177002pt;margin-top:-6.678813pt;width:37.7pt;height:36.25pt;mso-position-horizontal-relative:page;mso-position-vertical-relative:paragraph;z-index:15730176" id="docshapegroup7" coordorigin="11104,-134" coordsize="754,725">
                <v:shape style="position:absolute;left:11103;top:-121;width:454;height:440" id="docshape8" coordorigin="11104,-121" coordsize="454,440" path="m11312,-121l11244,-104,11182,-67,11135,-13,11109,51,11104,118,11120,184,11158,244,11213,289,11279,314,11348,319,11416,303,11478,265,11525,211,11552,148,11557,80,11541,14,11503,-46,11447,-91,11382,-116,11312,-121xe" filled="true" fillcolor="#dc4c3a" stroked="false">
                  <v:path arrowok="t"/>
                  <v:fill type="solid"/>
                </v:shape>
                <v:shape style="position:absolute;left:11103;top:-121;width:454;height:440" id="docshape9" coordorigin="11104,-121" coordsize="454,440" path="m11312,-121l11244,-104,11182,-67,11135,-13,11109,51,11104,118,11120,184,11158,244,11213,289,11279,314,11348,319,11416,303,11478,265,11525,211,11552,148,11557,80,11541,14,11503,-46,11447,-91,11382,-116,11312,-121xe" filled="true" fillcolor="#373435" stroked="false">
                  <v:path arrowok="t"/>
                  <v:fill opacity="48824f" type="solid"/>
                </v:shape>
                <v:shape style="position:absolute;left:11103;top:-121;width:454;height:440" id="docshape10" coordorigin="11104,-121" coordsize="454,440" path="m11312,-121l11244,-104,11182,-67,11135,-13,11109,51,11104,118,11120,184,11158,244,11213,289,11279,314,11348,319,11416,303,11478,265,11525,211,11552,148,11557,80,11541,14,11503,-46,11447,-91,11382,-116,11312,-121xe" filled="true" fillcolor="#373435" stroked="false">
                  <v:path arrowok="t"/>
                  <v:fill opacity="51380f" type="solid"/>
                </v:shape>
                <v:shape style="position:absolute;left:11468;top:-101;width:389;height:692" type="#_x0000_t75" id="docshape11" stroked="false">
                  <v:imagedata r:id="rId6" o:title=""/>
                </v:shape>
                <v:shape style="position:absolute;left:11542;top:-134;width:221;height:495" type="#_x0000_t75" id="docshape12" stroked="false">
                  <v:imagedata r:id="rId7" o:title=""/>
                </v:shape>
                <v:shape style="position:absolute;left:11113;top:-101;width:440;height:420" id="docshape13" coordorigin="11113,-100" coordsize="440,420" path="m11316,-100l11250,-85,11190,-49,11144,3,11119,63,11113,127,11129,191,11166,248,11220,291,11283,315,11350,319,11417,303,11477,268,11522,216,11548,156,11553,91,11537,28,11500,-29,11446,-72,11383,-96,11316,-100xe" filled="true" fillcolor="#dc4c3a" stroked="false">
                  <v:path arrowok="t"/>
                  <v:fill type="solid"/>
                </v:shape>
                <v:shape style="position:absolute;left:11190;top:17;width:280;height:163" type="#_x0000_t75" id="docshape14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>
          <w:color w:val="343434"/>
        </w:rPr>
        <w:t>Prospectus</w:t>
      </w:r>
      <w:r>
        <w:rPr>
          <w:color w:val="343434"/>
          <w:spacing w:val="35"/>
        </w:rPr>
        <w:t> </w:t>
      </w:r>
      <w:r>
        <w:rPr>
          <w:color w:val="ED3237"/>
          <w:spacing w:val="-4"/>
        </w:rPr>
        <w:t>2025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0" w:bottom="0" w:left="360" w:right="360"/>
          <w:cols w:num="3" w:equalWidth="0">
            <w:col w:w="3883" w:space="40"/>
            <w:col w:w="3501" w:space="39"/>
            <w:col w:w="4057"/>
          </w:cols>
        </w:sectPr>
      </w:pPr>
    </w:p>
    <w:p>
      <w:pPr>
        <w:spacing w:line="240" w:lineRule="auto"/>
        <w:ind w:left="90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15" coordorigin="0,0" coordsize="1931,460">
                <v:rect style="position:absolute;left:0;top:0;width:1931;height:460" id="docshape16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spacing w:line="258" w:lineRule="exact" w:before="0"/>
        <w:ind w:left="999" w:right="0" w:firstLine="0"/>
        <w:jc w:val="left"/>
        <w:rPr>
          <w:sz w:val="23"/>
        </w:rPr>
      </w:pPr>
      <w:bookmarkStart w:name="Page 3" w:id="2"/>
      <w:bookmarkEnd w:id="2"/>
      <w:r>
        <w:rPr/>
      </w:r>
      <w:r>
        <w:rPr>
          <w:color w:val="343434"/>
          <w:spacing w:val="-2"/>
          <w:sz w:val="23"/>
        </w:rPr>
        <w:t>Academic</w:t>
      </w:r>
      <w:r>
        <w:rPr>
          <w:color w:val="343434"/>
          <w:spacing w:val="-6"/>
          <w:sz w:val="23"/>
        </w:rPr>
        <w:t> </w:t>
      </w:r>
      <w:r>
        <w:rPr>
          <w:color w:val="343434"/>
          <w:spacing w:val="-2"/>
          <w:sz w:val="23"/>
        </w:rPr>
        <w:t>Rules</w:t>
      </w:r>
      <w:r>
        <w:rPr>
          <w:color w:val="343434"/>
          <w:spacing w:val="-11"/>
          <w:sz w:val="23"/>
        </w:rPr>
        <w:t> </w:t>
      </w:r>
      <w:r>
        <w:rPr>
          <w:color w:val="343434"/>
          <w:spacing w:val="-2"/>
          <w:sz w:val="23"/>
        </w:rPr>
        <w:t>&amp;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2"/>
          <w:sz w:val="23"/>
        </w:rPr>
        <w:t>Regulations</w:t>
      </w:r>
    </w:p>
    <w:p>
      <w:pPr>
        <w:pStyle w:val="Heading1"/>
      </w:pPr>
      <w:r>
        <w:rPr/>
        <w:br w:type="column"/>
      </w:r>
      <w:r>
        <w:rPr>
          <w:color w:val="343434"/>
          <w:w w:val="145"/>
        </w:rPr>
        <w:t>FAST-</w:t>
      </w:r>
      <w:r>
        <w:rPr>
          <w:color w:val="343434"/>
          <w:spacing w:val="-2"/>
          <w:w w:val="145"/>
        </w:rPr>
        <w:t>NUCES</w:t>
      </w:r>
    </w:p>
    <w:p>
      <w:pPr>
        <w:pStyle w:val="Heading1"/>
        <w:spacing w:after="0"/>
        <w:sectPr>
          <w:type w:val="continuous"/>
          <w:pgSz w:w="12240" w:h="15840"/>
          <w:pgMar w:top="0" w:bottom="0" w:left="360" w:right="360"/>
          <w:cols w:num="2" w:equalWidth="0">
            <w:col w:w="3773" w:space="4259"/>
            <w:col w:w="3488"/>
          </w:cols>
        </w:sectPr>
      </w:pPr>
    </w:p>
    <w:p>
      <w:pPr>
        <w:pStyle w:val="BodyText"/>
        <w:spacing w:before="11"/>
        <w:jc w:val="left"/>
        <w:rPr>
          <w:sz w:val="19"/>
        </w:rPr>
      </w:pPr>
    </w:p>
    <w:p>
      <w:pPr>
        <w:pStyle w:val="BodyText"/>
        <w:spacing w:after="0"/>
        <w:jc w:val="left"/>
        <w:rPr>
          <w:sz w:val="19"/>
        </w:rPr>
        <w:sectPr>
          <w:type w:val="continuous"/>
          <w:pgSz w:w="12240" w:h="15840"/>
          <w:pgMar w:top="0" w:bottom="0" w:left="360" w:right="360"/>
        </w:sectPr>
      </w:pPr>
    </w:p>
    <w:p>
      <w:pPr>
        <w:pStyle w:val="BodyText"/>
        <w:spacing w:line="247" w:lineRule="auto" w:before="58"/>
        <w:ind w:left="951" w:firstLine="2"/>
        <w:rPr>
          <w:rFonts w:ascii="Courier New"/>
          <w:sz w:val="18"/>
        </w:rPr>
      </w:pPr>
      <w:r>
        <w:rPr>
          <w:rFonts w:ascii="Courier New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259648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056832" id="docshapegroup17" coordorigin="-5,-5" coordsize="12250,15850">
                <v:rect style="position:absolute;left:0;top:0;width:12240;height:15840" id="docshape18" filled="false" stroked="true" strokeweight=".5pt" strokecolor="#bdbfc1">
                  <v:stroke dashstyle="solid"/>
                </v:rect>
                <v:rect style="position:absolute;left:0;top:0;width:12240;height:15840" id="docshape19" filled="false" stroked="true" strokeweight=".5pt" strokecolor="#d2d3d5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343434"/>
        </w:rPr>
        <w:t>grade points are used (even if</w:t>
      </w:r>
      <w:r>
        <w:rPr>
          <w:color w:val="343434"/>
          <w:spacing w:val="40"/>
        </w:rPr>
        <w:t> </w:t>
      </w:r>
      <w:r>
        <w:rPr>
          <w:color w:val="343434"/>
        </w:rPr>
        <w:t>they dre less than the edrlier </w:t>
      </w:r>
      <w:r>
        <w:rPr>
          <w:rFonts w:ascii="Courier New"/>
          <w:color w:val="343434"/>
          <w:sz w:val="18"/>
        </w:rPr>
        <w:t>dtt6T tS)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48" w:lineRule="exact" w:before="222" w:after="0"/>
        <w:ind w:left="944" w:right="0" w:hanging="363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Dean's</w:t>
      </w:r>
      <w:r>
        <w:rPr>
          <w:color w:val="343434"/>
          <w:spacing w:val="-6"/>
          <w:w w:val="105"/>
          <w:sz w:val="21"/>
        </w:rPr>
        <w:t> </w:t>
      </w:r>
      <w:r>
        <w:rPr>
          <w:color w:val="343434"/>
          <w:w w:val="105"/>
          <w:sz w:val="21"/>
        </w:rPr>
        <w:t>List</w:t>
      </w:r>
      <w:r>
        <w:rPr>
          <w:color w:val="343434"/>
          <w:spacing w:val="-19"/>
          <w:w w:val="105"/>
          <w:sz w:val="21"/>
        </w:rPr>
        <w:t> </w:t>
      </w:r>
      <w:r>
        <w:rPr>
          <w:color w:val="343434"/>
          <w:w w:val="105"/>
          <w:sz w:val="21"/>
        </w:rPr>
        <w:t>of</w:t>
      </w:r>
      <w:r>
        <w:rPr>
          <w:color w:val="343434"/>
          <w:spacing w:val="-24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Honors</w:t>
      </w:r>
    </w:p>
    <w:p>
      <w:pPr>
        <w:pStyle w:val="BodyText"/>
        <w:spacing w:line="240" w:lineRule="exact"/>
        <w:ind w:left="943"/>
      </w:pPr>
      <w:r>
        <w:rPr>
          <w:color w:val="343434"/>
        </w:rPr>
        <w:t>Students</w:t>
      </w:r>
      <w:r>
        <w:rPr>
          <w:color w:val="343434"/>
          <w:spacing w:val="23"/>
        </w:rPr>
        <w:t> </w:t>
      </w:r>
      <w:r>
        <w:rPr>
          <w:color w:val="343434"/>
        </w:rPr>
        <w:t>with</w:t>
      </w:r>
      <w:r>
        <w:rPr>
          <w:color w:val="343434"/>
          <w:spacing w:val="20"/>
        </w:rPr>
        <w:t> </w:t>
      </w:r>
      <w:r>
        <w:rPr>
          <w:color w:val="343434"/>
        </w:rPr>
        <w:t>d0</w:t>
      </w:r>
      <w:r>
        <w:rPr>
          <w:color w:val="343434"/>
          <w:spacing w:val="21"/>
        </w:rPr>
        <w:t> </w:t>
      </w:r>
      <w:r>
        <w:rPr>
          <w:color w:val="343434"/>
        </w:rPr>
        <w:t>SGPA</w:t>
      </w:r>
      <w:r>
        <w:rPr>
          <w:color w:val="343434"/>
          <w:spacing w:val="25"/>
        </w:rPr>
        <w:t> </w:t>
      </w:r>
      <w:r>
        <w:rPr>
          <w:color w:val="343434"/>
        </w:rPr>
        <w:t>of</w:t>
      </w:r>
      <w:r>
        <w:rPr>
          <w:color w:val="343434"/>
          <w:spacing w:val="-3"/>
        </w:rPr>
        <w:t> </w:t>
      </w:r>
      <w:r>
        <w:rPr>
          <w:color w:val="343434"/>
        </w:rPr>
        <w:t>3.50</w:t>
      </w:r>
      <w:r>
        <w:rPr>
          <w:color w:val="343434"/>
          <w:spacing w:val="18"/>
        </w:rPr>
        <w:t> </w:t>
      </w:r>
      <w:r>
        <w:rPr>
          <w:color w:val="343434"/>
          <w:spacing w:val="-5"/>
        </w:rPr>
        <w:t>to</w:t>
      </w:r>
    </w:p>
    <w:p>
      <w:pPr>
        <w:spacing w:line="228" w:lineRule="auto" w:before="2"/>
        <w:ind w:left="951" w:right="0" w:hanging="3"/>
        <w:jc w:val="both"/>
        <w:rPr>
          <w:sz w:val="20"/>
        </w:rPr>
      </w:pPr>
      <w:r>
        <w:rPr>
          <w:color w:val="343434"/>
          <w:sz w:val="21"/>
        </w:rPr>
        <w:t>3.99 would be included in The Dean's List of Honors which shdtl be maintained in edch campus at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ne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3"/>
          <w:sz w:val="21"/>
        </w:rPr>
        <w:t>nt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la </w:t>
      </w:r>
      <w:r>
        <w:rPr>
          <w:color w:val="343434"/>
          <w:spacing w:val="11"/>
          <w:sz w:val="21"/>
        </w:rPr>
        <w:t>ce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9"/>
          <w:sz w:val="21"/>
        </w:rPr>
        <w:t>gi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ve recognition to their distinguished performdnce. The Dean's list will </w:t>
      </w:r>
      <w:r>
        <w:rPr>
          <w:color w:val="343434"/>
          <w:sz w:val="20"/>
        </w:rPr>
        <w:t>be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issued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and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displdyed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after </w:t>
      </w:r>
      <w:r>
        <w:rPr>
          <w:color w:val="343434"/>
          <w:sz w:val="21"/>
        </w:rPr>
        <w:t>edch semester and a recognition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fi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1"/>
          <w:sz w:val="21"/>
        </w:rPr>
        <w:t>cd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te</w:t>
      </w:r>
      <w:r>
        <w:rPr>
          <w:color w:val="343434"/>
          <w:spacing w:val="12"/>
          <w:sz w:val="21"/>
        </w:rPr>
        <w:t> </w:t>
      </w:r>
      <w:r>
        <w:rPr>
          <w:color w:val="343434"/>
          <w:sz w:val="21"/>
        </w:rPr>
        <w:t>w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0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-8"/>
          <w:w w:val="95"/>
          <w:sz w:val="21"/>
        </w:rPr>
        <w:t> </w:t>
      </w:r>
      <w:r>
        <w:rPr>
          <w:color w:val="343434"/>
          <w:w w:val="95"/>
          <w:sz w:val="21"/>
        </w:rPr>
        <w:t>t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1"/>
          <w:sz w:val="21"/>
        </w:rPr>
        <w:t>d. </w:t>
      </w:r>
      <w:r>
        <w:rPr>
          <w:color w:val="343434"/>
          <w:sz w:val="19"/>
        </w:rPr>
        <w:t>Stu</w:t>
      </w:r>
      <w:r>
        <w:rPr>
          <w:color w:val="343434"/>
          <w:spacing w:val="-11"/>
          <w:sz w:val="19"/>
        </w:rPr>
        <w:t> </w:t>
      </w:r>
      <w:r>
        <w:rPr>
          <w:color w:val="343434"/>
          <w:sz w:val="19"/>
        </w:rPr>
        <w:t>de</w:t>
      </w:r>
      <w:r>
        <w:rPr>
          <w:color w:val="343434"/>
          <w:spacing w:val="-11"/>
          <w:sz w:val="19"/>
        </w:rPr>
        <w:t> </w:t>
      </w:r>
      <w:r>
        <w:rPr>
          <w:color w:val="343434"/>
          <w:sz w:val="19"/>
        </w:rPr>
        <w:t>nt'S Fià m9</w:t>
      </w:r>
      <w:r>
        <w:rPr>
          <w:color w:val="343434"/>
          <w:spacing w:val="40"/>
          <w:sz w:val="19"/>
        </w:rPr>
        <w:t> </w:t>
      </w:r>
      <w:r>
        <w:rPr>
          <w:color w:val="343434"/>
          <w:sz w:val="19"/>
        </w:rPr>
        <w:t>ÎS dlso</w:t>
      </w:r>
      <w:r>
        <w:rPr>
          <w:color w:val="343434"/>
          <w:spacing w:val="40"/>
          <w:sz w:val="19"/>
        </w:rPr>
        <w:t> </w:t>
      </w:r>
      <w:r>
        <w:rPr>
          <w:color w:val="343434"/>
          <w:sz w:val="19"/>
        </w:rPr>
        <w:t>ptdced on </w:t>
      </w:r>
      <w:r>
        <w:rPr>
          <w:color w:val="343434"/>
          <w:sz w:val="21"/>
        </w:rPr>
        <w:t>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University's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website.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0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ty those students dre inctuded in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this list who hdVe completed the semester with reguldr course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0"/>
        </w:rPr>
        <w:t>lOdd prescribed in the study ptdn.</w:t>
      </w:r>
    </w:p>
    <w:p>
      <w:pPr>
        <w:pStyle w:val="ListParagraph"/>
        <w:numPr>
          <w:ilvl w:val="0"/>
          <w:numId w:val="1"/>
        </w:numPr>
        <w:tabs>
          <w:tab w:pos="945" w:val="left" w:leader="none"/>
        </w:tabs>
        <w:spacing w:line="248" w:lineRule="exact" w:before="223" w:after="0"/>
        <w:ind w:left="945" w:right="0" w:hanging="364"/>
        <w:jc w:val="both"/>
        <w:rPr>
          <w:color w:val="343434"/>
          <w:sz w:val="21"/>
        </w:rPr>
      </w:pPr>
      <w:r>
        <w:rPr>
          <w:color w:val="343434"/>
          <w:sz w:val="21"/>
        </w:rPr>
        <w:t>Rector's</w:t>
      </w:r>
      <w:r>
        <w:rPr>
          <w:color w:val="343434"/>
          <w:spacing w:val="31"/>
          <w:sz w:val="21"/>
        </w:rPr>
        <w:t> </w:t>
      </w:r>
      <w:r>
        <w:rPr>
          <w:color w:val="343434"/>
          <w:sz w:val="21"/>
        </w:rPr>
        <w:t>List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3"/>
          <w:sz w:val="21"/>
        </w:rPr>
        <w:t> </w:t>
      </w:r>
      <w:r>
        <w:rPr>
          <w:color w:val="343434"/>
          <w:spacing w:val="-2"/>
          <w:sz w:val="21"/>
        </w:rPr>
        <w:t>Honours</w:t>
      </w:r>
    </w:p>
    <w:p>
      <w:pPr>
        <w:pStyle w:val="BodyText"/>
        <w:spacing w:line="228" w:lineRule="auto" w:before="2"/>
        <w:ind w:left="951" w:right="4" w:hanging="8"/>
      </w:pPr>
      <w:r>
        <w:rPr>
          <w:color w:val="343434"/>
        </w:rPr>
        <w:t>The ndme of an undergraduate student is pldced on the Rector's List, if his/</w:t>
      </w:r>
      <w:r>
        <w:rPr>
          <w:color w:val="343434"/>
          <w:spacing w:val="-12"/>
        </w:rPr>
        <w:t> </w:t>
      </w:r>
      <w:r>
        <w:rPr>
          <w:color w:val="343434"/>
        </w:rPr>
        <w:t>her SGPA is 4.00 in a semester. The student receives a </w:t>
      </w:r>
      <w:r>
        <w:rPr>
          <w:color w:val="343434"/>
          <w:sz w:val="20"/>
        </w:rPr>
        <w:t>CertiflCdte and his/</w:t>
      </w:r>
      <w:r>
        <w:rPr>
          <w:color w:val="343434"/>
          <w:spacing w:val="-10"/>
          <w:sz w:val="20"/>
        </w:rPr>
        <w:t> </w:t>
      </w:r>
      <w:r>
        <w:rPr>
          <w:color w:val="343434"/>
          <w:sz w:val="20"/>
        </w:rPr>
        <w:t>her ndme is dtSO plaCed on the University's </w:t>
      </w:r>
      <w:r>
        <w:rPr>
          <w:color w:val="343434"/>
        </w:rPr>
        <w:t>website.</w:t>
      </w:r>
      <w:r>
        <w:rPr>
          <w:color w:val="343434"/>
          <w:spacing w:val="-1"/>
        </w:rPr>
        <w:t> </w:t>
      </w:r>
      <w:r>
        <w:rPr>
          <w:color w:val="343434"/>
        </w:rPr>
        <w:t>On</w:t>
      </w:r>
      <w:r>
        <w:rPr>
          <w:color w:val="343434"/>
          <w:spacing w:val="-12"/>
        </w:rPr>
        <w:t> </w:t>
      </w:r>
      <w:r>
        <w:rPr>
          <w:color w:val="343434"/>
        </w:rPr>
        <w:t>ty those students dre included in this list who hdve completed the semester with regular course lodd prescribed in the study plan.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25" w:lineRule="auto" w:before="227" w:after="0"/>
        <w:ind w:left="944" w:right="16" w:hanging="372"/>
        <w:jc w:val="left"/>
        <w:rPr>
          <w:color w:val="343434"/>
          <w:sz w:val="21"/>
        </w:rPr>
      </w:pPr>
      <w:r>
        <w:rPr>
          <w:color w:val="343434"/>
          <w:w w:val="105"/>
          <w:sz w:val="21"/>
        </w:rPr>
        <w:t>Bachelor Degree with Honours</w:t>
      </w:r>
      <w:r>
        <w:rPr>
          <w:color w:val="343434"/>
          <w:w w:val="105"/>
          <w:sz w:val="21"/>
        </w:rPr>
        <w:t> Th</w:t>
      </w:r>
      <w:r>
        <w:rPr>
          <w:color w:val="343434"/>
          <w:spacing w:val="-28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75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25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28"/>
          <w:w w:val="105"/>
          <w:sz w:val="21"/>
        </w:rPr>
        <w:t> </w:t>
      </w:r>
      <w:r>
        <w:rPr>
          <w:color w:val="343434"/>
          <w:w w:val="105"/>
          <w:sz w:val="21"/>
        </w:rPr>
        <w:t>ive</w:t>
      </w:r>
      <w:r>
        <w:rPr>
          <w:color w:val="343434"/>
          <w:spacing w:val="-30"/>
          <w:w w:val="105"/>
          <w:sz w:val="21"/>
        </w:rPr>
        <w:t> </w:t>
      </w:r>
      <w:r>
        <w:rPr>
          <w:color w:val="343434"/>
          <w:w w:val="105"/>
          <w:sz w:val="21"/>
        </w:rPr>
        <w:t>rsity</w:t>
      </w:r>
      <w:r>
        <w:rPr>
          <w:color w:val="343434"/>
          <w:spacing w:val="77"/>
          <w:w w:val="105"/>
          <w:sz w:val="21"/>
        </w:rPr>
        <w:t> </w:t>
      </w:r>
      <w:r>
        <w:rPr>
          <w:color w:val="343434"/>
          <w:w w:val="105"/>
          <w:sz w:val="21"/>
        </w:rPr>
        <w:t>dC</w:t>
      </w:r>
      <w:r>
        <w:rPr>
          <w:color w:val="343434"/>
          <w:spacing w:val="-28"/>
          <w:w w:val="105"/>
          <w:sz w:val="21"/>
        </w:rPr>
        <w:t> </w:t>
      </w:r>
      <w:r>
        <w:rPr>
          <w:color w:val="343434"/>
          <w:w w:val="105"/>
          <w:sz w:val="21"/>
        </w:rPr>
        <w:t>knowledges those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students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who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complete their</w:t>
      </w:r>
      <w:r>
        <w:rPr>
          <w:color w:val="343434"/>
          <w:spacing w:val="14"/>
          <w:w w:val="105"/>
          <w:sz w:val="21"/>
        </w:rPr>
        <w:t> </w:t>
      </w:r>
      <w:r>
        <w:rPr>
          <w:color w:val="343434"/>
          <w:w w:val="105"/>
          <w:sz w:val="21"/>
        </w:rPr>
        <w:t>degree</w:t>
      </w:r>
      <w:r>
        <w:rPr>
          <w:color w:val="343434"/>
          <w:spacing w:val="15"/>
          <w:w w:val="105"/>
          <w:sz w:val="21"/>
        </w:rPr>
        <w:t> </w:t>
      </w:r>
      <w:r>
        <w:rPr>
          <w:color w:val="343434"/>
          <w:w w:val="105"/>
          <w:sz w:val="21"/>
        </w:rPr>
        <w:t>with</w:t>
      </w:r>
      <w:r>
        <w:rPr>
          <w:color w:val="343434"/>
          <w:spacing w:val="16"/>
          <w:w w:val="105"/>
          <w:sz w:val="21"/>
        </w:rPr>
        <w:t> </w:t>
      </w:r>
      <w:r>
        <w:rPr>
          <w:color w:val="343434"/>
          <w:w w:val="105"/>
          <w:sz w:val="21"/>
        </w:rPr>
        <w:t>high</w:t>
      </w:r>
      <w:r>
        <w:rPr>
          <w:color w:val="343434"/>
          <w:spacing w:val="19"/>
          <w:w w:val="105"/>
          <w:sz w:val="21"/>
        </w:rPr>
        <w:t> </w:t>
      </w:r>
      <w:r>
        <w:rPr>
          <w:color w:val="343434"/>
          <w:w w:val="105"/>
          <w:sz w:val="21"/>
        </w:rPr>
        <w:t>honours. </w:t>
      </w:r>
      <w:r>
        <w:rPr>
          <w:color w:val="343434"/>
          <w:spacing w:val="-2"/>
          <w:w w:val="105"/>
          <w:sz w:val="21"/>
        </w:rPr>
        <w:t>The</w:t>
      </w:r>
      <w:r>
        <w:rPr>
          <w:color w:val="343434"/>
          <w:spacing w:val="-8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following</w:t>
      </w:r>
      <w:r>
        <w:rPr>
          <w:color w:val="343434"/>
          <w:spacing w:val="-3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honours</w:t>
      </w:r>
      <w:r>
        <w:rPr>
          <w:color w:val="343434"/>
          <w:spacing w:val="-2"/>
          <w:w w:val="105"/>
          <w:sz w:val="21"/>
        </w:rPr>
        <w:t> are</w:t>
      </w:r>
      <w:r>
        <w:rPr>
          <w:color w:val="343434"/>
          <w:spacing w:val="-9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stdt9d on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the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degree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issued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to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such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high </w:t>
      </w:r>
      <w:r>
        <w:rPr>
          <w:color w:val="343434"/>
          <w:spacing w:val="-2"/>
          <w:w w:val="105"/>
          <w:sz w:val="20"/>
        </w:rPr>
        <w:t>dChievers.</w:t>
      </w:r>
    </w:p>
    <w:p>
      <w:pPr>
        <w:pStyle w:val="BodyText"/>
        <w:spacing w:before="45"/>
        <w:jc w:val="left"/>
      </w:pPr>
    </w:p>
    <w:p>
      <w:pPr>
        <w:pStyle w:val="BodyText"/>
        <w:spacing w:line="225" w:lineRule="auto"/>
        <w:ind w:left="580"/>
        <w:jc w:val="left"/>
      </w:pPr>
      <w:r>
        <w:rPr>
          <w:color w:val="343434"/>
        </w:rPr>
        <w:t>egree issued to such high achievers. CGPA</w:t>
      </w:r>
      <w:r>
        <w:rPr>
          <w:color w:val="343434"/>
          <w:spacing w:val="-12"/>
        </w:rPr>
        <w:t> </w:t>
      </w:r>
      <w:r>
        <w:rPr>
          <w:color w:val="343434"/>
        </w:rPr>
        <w:t>3.90</w:t>
      </w:r>
      <w:r>
        <w:rPr>
          <w:color w:val="343434"/>
          <w:spacing w:val="19"/>
        </w:rPr>
        <w:t> </w:t>
      </w:r>
      <w:r>
        <w:rPr>
          <w:color w:val="343434"/>
        </w:rPr>
        <w:t>to</w:t>
      </w:r>
      <w:r>
        <w:rPr>
          <w:color w:val="343434"/>
          <w:spacing w:val="-12"/>
        </w:rPr>
        <w:t> </w:t>
      </w:r>
      <w:r>
        <w:rPr>
          <w:color w:val="343434"/>
        </w:rPr>
        <w:t>4.00</w:t>
      </w:r>
      <w:r>
        <w:rPr>
          <w:color w:val="343434"/>
          <w:spacing w:val="16"/>
        </w:rPr>
        <w:t> </w:t>
      </w:r>
      <w:r>
        <w:rPr>
          <w:color w:val="343434"/>
        </w:rPr>
        <w:t>Summa</w:t>
      </w:r>
      <w:r>
        <w:rPr>
          <w:color w:val="343434"/>
          <w:spacing w:val="-11"/>
        </w:rPr>
        <w:t> </w:t>
      </w:r>
      <w:r>
        <w:rPr>
          <w:color w:val="343434"/>
        </w:rPr>
        <w:t>Cum</w:t>
      </w:r>
      <w:r>
        <w:rPr>
          <w:color w:val="343434"/>
          <w:spacing w:val="-12"/>
        </w:rPr>
        <w:t> </w:t>
      </w:r>
      <w:r>
        <w:rPr>
          <w:color w:val="343434"/>
        </w:rPr>
        <w:t>Laude CGPA</w:t>
      </w:r>
      <w:r>
        <w:rPr>
          <w:color w:val="343434"/>
          <w:spacing w:val="-12"/>
        </w:rPr>
        <w:t> </w:t>
      </w:r>
      <w:r>
        <w:rPr>
          <w:color w:val="343434"/>
        </w:rPr>
        <w:t>3.75</w:t>
      </w:r>
      <w:r>
        <w:rPr>
          <w:color w:val="343434"/>
          <w:spacing w:val="23"/>
        </w:rPr>
        <w:t> </w:t>
      </w:r>
      <w:r>
        <w:rPr>
          <w:color w:val="343434"/>
        </w:rPr>
        <w:t>to</w:t>
      </w:r>
      <w:r>
        <w:rPr>
          <w:color w:val="343434"/>
          <w:spacing w:val="-12"/>
        </w:rPr>
        <w:t> </w:t>
      </w:r>
      <w:r>
        <w:rPr>
          <w:color w:val="343434"/>
        </w:rPr>
        <w:t>3.89</w:t>
      </w:r>
      <w:r>
        <w:rPr>
          <w:color w:val="343434"/>
          <w:spacing w:val="53"/>
        </w:rPr>
        <w:t> </w:t>
      </w:r>
      <w:r>
        <w:rPr>
          <w:color w:val="343434"/>
        </w:rPr>
        <w:t>Magna</w:t>
      </w:r>
      <w:r>
        <w:rPr>
          <w:color w:val="343434"/>
          <w:spacing w:val="-12"/>
        </w:rPr>
        <w:t> </w:t>
      </w:r>
      <w:r>
        <w:rPr>
          <w:color w:val="343434"/>
        </w:rPr>
        <w:t>Cum</w:t>
      </w:r>
      <w:r>
        <w:rPr>
          <w:color w:val="343434"/>
          <w:spacing w:val="-9"/>
        </w:rPr>
        <w:t> </w:t>
      </w:r>
      <w:r>
        <w:rPr>
          <w:color w:val="343434"/>
        </w:rPr>
        <w:t>Laude CGPA</w:t>
      </w:r>
      <w:r>
        <w:rPr>
          <w:color w:val="343434"/>
          <w:spacing w:val="-9"/>
        </w:rPr>
        <w:t> </w:t>
      </w:r>
      <w:r>
        <w:rPr>
          <w:color w:val="343434"/>
        </w:rPr>
        <w:t>3.60</w:t>
      </w:r>
      <w:r>
        <w:rPr>
          <w:color w:val="343434"/>
          <w:spacing w:val="40"/>
        </w:rPr>
        <w:t> </w:t>
      </w:r>
      <w:r>
        <w:rPr>
          <w:color w:val="343434"/>
        </w:rPr>
        <w:t>to</w:t>
      </w:r>
      <w:r>
        <w:rPr>
          <w:color w:val="343434"/>
          <w:spacing w:val="-10"/>
        </w:rPr>
        <w:t> </w:t>
      </w:r>
      <w:r>
        <w:rPr>
          <w:color w:val="343434"/>
        </w:rPr>
        <w:t>3.74</w:t>
      </w:r>
      <w:r>
        <w:rPr>
          <w:color w:val="343434"/>
          <w:spacing w:val="80"/>
        </w:rPr>
        <w:t> </w:t>
      </w:r>
      <w:r>
        <w:rPr>
          <w:color w:val="343434"/>
        </w:rPr>
        <w:t>Cum Laude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52" w:lineRule="exact" w:before="234" w:after="0"/>
        <w:ind w:left="938" w:right="0" w:hanging="367"/>
        <w:jc w:val="both"/>
        <w:rPr>
          <w:color w:val="343434"/>
          <w:sz w:val="22"/>
        </w:rPr>
      </w:pPr>
      <w:r>
        <w:rPr>
          <w:color w:val="343434"/>
          <w:spacing w:val="-4"/>
          <w:sz w:val="22"/>
        </w:rPr>
        <w:t>Academic</w:t>
      </w:r>
      <w:r>
        <w:rPr>
          <w:color w:val="343434"/>
          <w:spacing w:val="-7"/>
          <w:sz w:val="22"/>
        </w:rPr>
        <w:t> </w:t>
      </w:r>
      <w:r>
        <w:rPr>
          <w:color w:val="343434"/>
          <w:spacing w:val="-4"/>
          <w:sz w:val="22"/>
        </w:rPr>
        <w:t>Warning/</w:t>
      </w:r>
      <w:r>
        <w:rPr>
          <w:color w:val="343434"/>
          <w:spacing w:val="-9"/>
          <w:sz w:val="22"/>
        </w:rPr>
        <w:t> </w:t>
      </w:r>
      <w:r>
        <w:rPr>
          <w:color w:val="343434"/>
          <w:spacing w:val="-4"/>
          <w:sz w:val="22"/>
        </w:rPr>
        <w:t>Probation</w:t>
      </w:r>
    </w:p>
    <w:p>
      <w:pPr>
        <w:pStyle w:val="Heading3"/>
        <w:spacing w:line="204" w:lineRule="auto" w:before="17"/>
        <w:ind w:left="949" w:right="6" w:hanging="9"/>
        <w:jc w:val="both"/>
      </w:pPr>
      <w:r>
        <w:rPr>
          <w:color w:val="343434"/>
        </w:rPr>
        <w:t>At the end of every semester (includ</w:t>
      </w:r>
      <w:r>
        <w:rPr>
          <w:color w:val="343434"/>
          <w:spacing w:val="-13"/>
        </w:rPr>
        <w:t> </w:t>
      </w:r>
      <w:r>
        <w:rPr>
          <w:color w:val="343434"/>
        </w:rPr>
        <w:t>ing summer</w:t>
      </w:r>
      <w:r>
        <w:rPr>
          <w:color w:val="343434"/>
          <w:spacing w:val="40"/>
        </w:rPr>
        <w:t> </w:t>
      </w:r>
      <w:r>
        <w:rPr>
          <w:color w:val="343434"/>
        </w:rPr>
        <w:t>semester), </w:t>
      </w:r>
      <w:r>
        <w:rPr>
          <w:color w:val="343434"/>
          <w:spacing w:val="-6"/>
        </w:rPr>
        <w:t>warning</w:t>
      </w:r>
      <w:r>
        <w:rPr>
          <w:color w:val="343434"/>
          <w:spacing w:val="-7"/>
        </w:rPr>
        <w:t> </w:t>
      </w:r>
      <w:r>
        <w:rPr>
          <w:color w:val="343434"/>
          <w:spacing w:val="-6"/>
        </w:rPr>
        <w:t>is</w:t>
      </w:r>
      <w:r>
        <w:rPr>
          <w:color w:val="343434"/>
          <w:spacing w:val="-7"/>
        </w:rPr>
        <w:t> </w:t>
      </w:r>
      <w:r>
        <w:rPr>
          <w:color w:val="343434"/>
          <w:spacing w:val="-6"/>
        </w:rPr>
        <w:t>issued</w:t>
      </w:r>
      <w:r>
        <w:rPr>
          <w:color w:val="343434"/>
          <w:spacing w:val="-7"/>
        </w:rPr>
        <w:t> </w:t>
      </w:r>
      <w:r>
        <w:rPr>
          <w:color w:val="343434"/>
          <w:spacing w:val="-6"/>
        </w:rPr>
        <w:t>if</w:t>
      </w:r>
      <w:r>
        <w:rPr>
          <w:color w:val="343434"/>
          <w:spacing w:val="-7"/>
        </w:rPr>
        <w:t> </w:t>
      </w:r>
      <w:r>
        <w:rPr>
          <w:color w:val="343434"/>
          <w:spacing w:val="-6"/>
        </w:rPr>
        <w:t>the</w:t>
      </w:r>
      <w:r>
        <w:rPr>
          <w:color w:val="343434"/>
          <w:spacing w:val="-5"/>
        </w:rPr>
        <w:t> </w:t>
      </w:r>
      <w:r>
        <w:rPr>
          <w:color w:val="343434"/>
          <w:spacing w:val="-6"/>
        </w:rPr>
        <w:t>CGPA</w:t>
      </w:r>
      <w:r>
        <w:rPr>
          <w:color w:val="343434"/>
          <w:spacing w:val="-2"/>
        </w:rPr>
        <w:t> </w:t>
      </w:r>
      <w:r>
        <w:rPr>
          <w:color w:val="343434"/>
          <w:spacing w:val="-6"/>
        </w:rPr>
        <w:t>of</w:t>
      </w:r>
      <w:r>
        <w:rPr>
          <w:color w:val="343434"/>
          <w:spacing w:val="-7"/>
        </w:rPr>
        <w:t> </w:t>
      </w:r>
      <w:r>
        <w:rPr>
          <w:color w:val="343434"/>
          <w:spacing w:val="-6"/>
        </w:rPr>
        <w:t>a </w:t>
      </w:r>
      <w:r>
        <w:rPr>
          <w:color w:val="343434"/>
          <w:w w:val="90"/>
          <w:sz w:val="24"/>
        </w:rPr>
        <w:t>student</w:t>
      </w:r>
      <w:r>
        <w:rPr>
          <w:color w:val="343434"/>
          <w:spacing w:val="-2"/>
          <w:w w:val="90"/>
          <w:sz w:val="24"/>
        </w:rPr>
        <w:t> </w:t>
      </w:r>
      <w:r>
        <w:rPr>
          <w:color w:val="343434"/>
          <w:w w:val="90"/>
          <w:sz w:val="24"/>
        </w:rPr>
        <w:t>is</w:t>
      </w:r>
      <w:r>
        <w:rPr>
          <w:color w:val="343434"/>
          <w:spacing w:val="-9"/>
          <w:w w:val="90"/>
          <w:sz w:val="24"/>
        </w:rPr>
        <w:t> </w:t>
      </w:r>
      <w:r>
        <w:rPr>
          <w:color w:val="343434"/>
          <w:w w:val="90"/>
          <w:sz w:val="24"/>
        </w:rPr>
        <w:t>less</w:t>
      </w:r>
      <w:r>
        <w:rPr>
          <w:color w:val="343434"/>
          <w:spacing w:val="-5"/>
          <w:w w:val="90"/>
          <w:sz w:val="24"/>
        </w:rPr>
        <w:t> </w:t>
      </w:r>
      <w:r>
        <w:rPr>
          <w:color w:val="343434"/>
          <w:w w:val="90"/>
          <w:sz w:val="24"/>
        </w:rPr>
        <w:t>than the</w:t>
      </w:r>
      <w:r>
        <w:rPr>
          <w:color w:val="343434"/>
          <w:spacing w:val="-4"/>
          <w:w w:val="90"/>
          <w:sz w:val="24"/>
        </w:rPr>
        <w:t> </w:t>
      </w:r>
      <w:r>
        <w:rPr>
          <w:color w:val="343434"/>
          <w:w w:val="90"/>
          <w:sz w:val="24"/>
        </w:rPr>
        <w:t>minimum </w:t>
      </w:r>
      <w:r>
        <w:rPr>
          <w:color w:val="343434"/>
        </w:rPr>
        <w:t>r</w:t>
      </w:r>
      <w:r>
        <w:rPr>
          <w:color w:val="343434"/>
          <w:spacing w:val="-13"/>
        </w:rPr>
        <w:t> </w:t>
      </w:r>
      <w:r>
        <w:rPr>
          <w:color w:val="343434"/>
        </w:rPr>
        <w:t>e</w:t>
      </w:r>
      <w:r>
        <w:rPr>
          <w:color w:val="343434"/>
          <w:spacing w:val="-13"/>
        </w:rPr>
        <w:t> </w:t>
      </w:r>
      <w:r>
        <w:rPr>
          <w:color w:val="343434"/>
        </w:rPr>
        <w:t>q</w:t>
      </w:r>
      <w:r>
        <w:rPr>
          <w:color w:val="343434"/>
          <w:spacing w:val="-13"/>
        </w:rPr>
        <w:t> </w:t>
      </w:r>
      <w:r>
        <w:rPr>
          <w:color w:val="343434"/>
        </w:rPr>
        <w:t>u</w:t>
      </w:r>
      <w:r>
        <w:rPr>
          <w:color w:val="343434"/>
          <w:spacing w:val="-13"/>
        </w:rPr>
        <w:t> </w:t>
      </w:r>
      <w:r>
        <w:rPr>
          <w:color w:val="343434"/>
        </w:rPr>
        <w:t>i</w:t>
      </w:r>
      <w:r>
        <w:rPr>
          <w:color w:val="343434"/>
          <w:spacing w:val="-13"/>
        </w:rPr>
        <w:t> </w:t>
      </w:r>
      <w:r>
        <w:rPr>
          <w:color w:val="343434"/>
        </w:rPr>
        <w:t>r</w:t>
      </w:r>
      <w:r>
        <w:rPr>
          <w:color w:val="343434"/>
          <w:spacing w:val="-13"/>
        </w:rPr>
        <w:t> </w:t>
      </w:r>
      <w:r>
        <w:rPr>
          <w:color w:val="343434"/>
        </w:rPr>
        <w:t>e</w:t>
      </w:r>
      <w:r>
        <w:rPr>
          <w:color w:val="343434"/>
          <w:spacing w:val="-13"/>
        </w:rPr>
        <w:t> </w:t>
      </w:r>
      <w:r>
        <w:rPr>
          <w:color w:val="343434"/>
        </w:rPr>
        <w:t>d</w:t>
      </w:r>
      <w:r>
        <w:rPr>
          <w:color w:val="343434"/>
          <w:spacing w:val="-13"/>
        </w:rPr>
        <w:t> </w:t>
      </w:r>
      <w:r>
        <w:rPr>
          <w:color w:val="343434"/>
        </w:rPr>
        <w:t>fo</w:t>
      </w:r>
      <w:r>
        <w:rPr>
          <w:color w:val="343434"/>
          <w:spacing w:val="-13"/>
        </w:rPr>
        <w:t> </w:t>
      </w:r>
      <w:r>
        <w:rPr>
          <w:color w:val="343434"/>
        </w:rPr>
        <w:t>r</w:t>
      </w:r>
      <w:r>
        <w:rPr>
          <w:color w:val="343434"/>
          <w:spacing w:val="12"/>
        </w:rPr>
        <w:t> </w:t>
      </w:r>
      <w:r>
        <w:rPr>
          <w:color w:val="343434"/>
        </w:rPr>
        <w:t>g</w:t>
      </w:r>
      <w:r>
        <w:rPr>
          <w:color w:val="343434"/>
          <w:spacing w:val="-13"/>
        </w:rPr>
        <w:t> </w:t>
      </w:r>
      <w:r>
        <w:rPr>
          <w:color w:val="343434"/>
        </w:rPr>
        <w:t>r</w:t>
      </w:r>
      <w:r>
        <w:rPr>
          <w:color w:val="343434"/>
          <w:spacing w:val="-13"/>
        </w:rPr>
        <w:t> </w:t>
      </w:r>
      <w:r>
        <w:rPr>
          <w:color w:val="343434"/>
        </w:rPr>
        <w:t>a</w:t>
      </w:r>
      <w:r>
        <w:rPr>
          <w:color w:val="343434"/>
          <w:spacing w:val="-13"/>
        </w:rPr>
        <w:t> </w:t>
      </w:r>
      <w:r>
        <w:rPr>
          <w:color w:val="343434"/>
        </w:rPr>
        <w:t>d</w:t>
      </w:r>
      <w:r>
        <w:rPr>
          <w:color w:val="343434"/>
          <w:spacing w:val="-13"/>
        </w:rPr>
        <w:t> </w:t>
      </w:r>
      <w:r>
        <w:rPr>
          <w:color w:val="343434"/>
        </w:rPr>
        <w:t>u</w:t>
      </w:r>
      <w:r>
        <w:rPr>
          <w:color w:val="343434"/>
          <w:spacing w:val="-13"/>
        </w:rPr>
        <w:t> </w:t>
      </w:r>
      <w:r>
        <w:rPr>
          <w:color w:val="343434"/>
          <w:spacing w:val="11"/>
        </w:rPr>
        <w:t>at</w:t>
      </w:r>
      <w:r>
        <w:rPr>
          <w:color w:val="343434"/>
          <w:spacing w:val="-13"/>
        </w:rPr>
        <w:t> </w:t>
      </w:r>
      <w:r>
        <w:rPr>
          <w:color w:val="343434"/>
        </w:rPr>
        <w:t>i</w:t>
      </w:r>
      <w:r>
        <w:rPr>
          <w:color w:val="343434"/>
          <w:spacing w:val="-13"/>
        </w:rPr>
        <w:t> </w:t>
      </w:r>
      <w:r>
        <w:rPr>
          <w:color w:val="343434"/>
        </w:rPr>
        <w:t>o</w:t>
      </w:r>
      <w:r>
        <w:rPr>
          <w:color w:val="343434"/>
          <w:spacing w:val="-13"/>
        </w:rPr>
        <w:t> </w:t>
      </w:r>
      <w:r>
        <w:rPr>
          <w:color w:val="343434"/>
        </w:rPr>
        <w:t>n. </w:t>
      </w:r>
      <w:r>
        <w:rPr>
          <w:color w:val="343434"/>
          <w:spacing w:val="-8"/>
        </w:rPr>
        <w:t>Minimum</w:t>
      </w:r>
      <w:r>
        <w:rPr>
          <w:color w:val="343434"/>
          <w:spacing w:val="-5"/>
        </w:rPr>
        <w:t> </w:t>
      </w:r>
      <w:r>
        <w:rPr>
          <w:color w:val="343434"/>
          <w:spacing w:val="-8"/>
        </w:rPr>
        <w:t>CGPA</w:t>
      </w:r>
      <w:r>
        <w:rPr>
          <w:color w:val="343434"/>
          <w:spacing w:val="-5"/>
        </w:rPr>
        <w:t> </w:t>
      </w:r>
      <w:r>
        <w:rPr>
          <w:color w:val="343434"/>
          <w:spacing w:val="-8"/>
        </w:rPr>
        <w:t>required</w:t>
      </w:r>
      <w:r>
        <w:rPr>
          <w:color w:val="343434"/>
          <w:spacing w:val="-5"/>
        </w:rPr>
        <w:t> </w:t>
      </w:r>
      <w:r>
        <w:rPr>
          <w:color w:val="343434"/>
          <w:spacing w:val="-8"/>
        </w:rPr>
        <w:t>to</w:t>
      </w:r>
      <w:r>
        <w:rPr>
          <w:color w:val="343434"/>
          <w:spacing w:val="-5"/>
        </w:rPr>
        <w:t> </w:t>
      </w:r>
      <w:r>
        <w:rPr>
          <w:color w:val="343434"/>
          <w:spacing w:val="-8"/>
        </w:rPr>
        <w:t>avoid </w:t>
      </w:r>
      <w:r>
        <w:rPr>
          <w:color w:val="343434"/>
        </w:rPr>
        <w:t>academic warning:</w:t>
      </w:r>
    </w:p>
    <w:p>
      <w:pPr>
        <w:pStyle w:val="BodyText"/>
        <w:spacing w:before="83"/>
        <w:jc w:val="left"/>
        <w:rPr>
          <w:sz w:val="23"/>
        </w:rPr>
      </w:pPr>
    </w:p>
    <w:p>
      <w:pPr>
        <w:spacing w:before="0"/>
        <w:ind w:left="1046" w:right="0" w:firstLine="0"/>
        <w:jc w:val="both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243086</wp:posOffset>
                </wp:positionH>
                <wp:positionV relativeFrom="paragraph">
                  <wp:posOffset>-54183</wp:posOffset>
                </wp:positionV>
                <wp:extent cx="478790" cy="460375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8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3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93188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61" y="101800"/>
                            <a:ext cx="196134" cy="1050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40699pt;margin-top:-4.266454pt;width:37.7pt;height:36.25pt;mso-position-horizontal-relative:page;mso-position-vertical-relative:paragraph;z-index:15732224" id="docshapegroup20" coordorigin="383,-85" coordsize="754,725">
                <v:shape style="position:absolute;left:683;top:-73;width:454;height:440" id="docshape21" coordorigin="683,-72" coordsize="454,440" path="m928,-72l858,-68,793,-43,737,2,699,62,683,129,688,196,715,259,762,314,824,351,892,367,961,363,1027,338,1082,292,1120,233,1136,166,1131,99,1105,36,1058,-19,996,-56,928,-72xe" filled="true" fillcolor="#dc4c3a" stroked="false">
                  <v:path arrowok="t"/>
                  <v:fill type="solid"/>
                </v:shape>
                <v:shape style="position:absolute;left:683;top:-73;width:454;height:440" id="docshape22" coordorigin="683,-72" coordsize="454,440" path="m928,-72l858,-68,793,-43,737,2,699,62,683,129,688,196,715,259,762,314,824,351,892,367,961,363,1027,338,1082,292,1120,233,1136,166,1131,99,1105,36,1058,-19,996,-56,928,-72xe" filled="true" fillcolor="#373435" stroked="false">
                  <v:path arrowok="t"/>
                  <v:fill opacity="48824f" type="solid"/>
                </v:shape>
                <v:shape style="position:absolute;left:683;top:-73;width:454;height:440" id="docshape23" coordorigin="683,-72" coordsize="454,440" path="m928,-72l858,-68,793,-43,737,2,699,62,683,129,688,196,715,259,762,314,824,351,892,367,961,363,1027,338,1082,292,1120,233,1136,166,1131,99,1105,36,1058,-19,996,-56,928,-72xe" filled="true" fillcolor="#373435" stroked="false">
                  <v:path arrowok="t"/>
                  <v:fill opacity="51380f" type="solid"/>
                </v:shape>
                <v:shape style="position:absolute;left:382;top:-52;width:389;height:692" type="#_x0000_t75" id="docshape24" stroked="false">
                  <v:imagedata r:id="rId9" o:title=""/>
                </v:shape>
                <v:shape style="position:absolute;left:477;top:-86;width:221;height:495" type="#_x0000_t75" id="docshape25" stroked="false">
                  <v:imagedata r:id="rId10" o:title=""/>
                </v:shape>
                <v:shape style="position:absolute;left:687;top:-52;width:440;height:420" id="docshape26" coordorigin="687,-52" coordsize="440,420" path="m924,-52l857,-47,794,-24,740,19,703,77,687,140,692,204,718,264,763,316,823,352,890,367,957,363,1020,339,1074,296,1111,239,1127,176,1121,111,1096,51,1050,-1,990,-36,924,-52xe" filled="true" fillcolor="#dc4c3a" stroked="false">
                  <v:path arrowok="t"/>
                  <v:fill type="solid"/>
                </v:shape>
                <v:shape style="position:absolute;left:752;top:74;width:309;height:166" type="#_x0000_t75" id="docshape27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6"/>
          <w:sz w:val="23"/>
        </w:rPr>
        <w:t>Prospectus</w:t>
      </w:r>
      <w:r>
        <w:rPr>
          <w:color w:val="343434"/>
          <w:spacing w:val="-3"/>
          <w:sz w:val="23"/>
        </w:rPr>
        <w:t> </w:t>
      </w:r>
      <w:r>
        <w:rPr>
          <w:color w:val="ED3237"/>
          <w:spacing w:val="-4"/>
          <w:sz w:val="23"/>
        </w:rPr>
        <w:t>2025</w:t>
      </w:r>
    </w:p>
    <w:p>
      <w:pPr>
        <w:pStyle w:val="BodyText"/>
        <w:spacing w:line="253" w:lineRule="exact" w:before="58"/>
        <w:ind w:left="573"/>
        <w:jc w:val="left"/>
      </w:pPr>
      <w:r>
        <w:rPr/>
        <w:br w:type="column"/>
      </w:r>
      <w:r>
        <w:rPr>
          <w:color w:val="343434"/>
        </w:rPr>
        <w:t>BS/</w:t>
      </w:r>
      <w:r>
        <w:rPr>
          <w:color w:val="343434"/>
          <w:spacing w:val="-14"/>
        </w:rPr>
        <w:t> </w:t>
      </w:r>
      <w:r>
        <w:rPr>
          <w:color w:val="343434"/>
        </w:rPr>
        <w:t>BBA</w:t>
      </w:r>
      <w:r>
        <w:rPr>
          <w:color w:val="343434"/>
          <w:spacing w:val="-7"/>
        </w:rPr>
        <w:t> </w:t>
      </w:r>
      <w:r>
        <w:rPr>
          <w:color w:val="343434"/>
        </w:rPr>
        <w:t>programs</w:t>
      </w:r>
      <w:r>
        <w:rPr>
          <w:color w:val="343434"/>
          <w:spacing w:val="78"/>
          <w:w w:val="150"/>
        </w:rPr>
        <w:t> </w:t>
      </w:r>
      <w:r>
        <w:rPr>
          <w:color w:val="343434"/>
          <w:spacing w:val="-4"/>
        </w:rPr>
        <w:t>2.00</w:t>
      </w:r>
    </w:p>
    <w:p>
      <w:pPr>
        <w:spacing w:line="229" w:lineRule="exact" w:before="0"/>
        <w:ind w:left="564" w:right="0" w:firstLine="0"/>
        <w:jc w:val="left"/>
        <w:rPr>
          <w:sz w:val="20"/>
        </w:rPr>
      </w:pPr>
      <w:r>
        <w:rPr>
          <w:color w:val="343434"/>
          <w:sz w:val="20"/>
        </w:rPr>
        <w:t>MS/MBA</w:t>
      </w:r>
      <w:r>
        <w:rPr>
          <w:color w:val="343434"/>
          <w:spacing w:val="18"/>
          <w:sz w:val="20"/>
        </w:rPr>
        <w:t> </w:t>
      </w:r>
      <w:r>
        <w:rPr>
          <w:color w:val="343434"/>
          <w:sz w:val="20"/>
        </w:rPr>
        <w:t>progrdms</w:t>
      </w:r>
      <w:r>
        <w:rPr>
          <w:color w:val="343434"/>
          <w:spacing w:val="60"/>
          <w:sz w:val="20"/>
        </w:rPr>
        <w:t> </w:t>
      </w:r>
      <w:r>
        <w:rPr>
          <w:color w:val="343434"/>
          <w:spacing w:val="-4"/>
          <w:sz w:val="20"/>
        </w:rPr>
        <w:t>2.50</w:t>
      </w:r>
    </w:p>
    <w:p>
      <w:pPr>
        <w:pStyle w:val="Heading4"/>
        <w:tabs>
          <w:tab w:pos="2274" w:val="left" w:leader="none"/>
        </w:tabs>
        <w:spacing w:line="252" w:lineRule="exact"/>
        <w:ind w:left="572"/>
        <w:jc w:val="left"/>
      </w:pPr>
      <w:r>
        <w:rPr>
          <w:color w:val="343434"/>
          <w:spacing w:val="-8"/>
        </w:rPr>
        <w:t>PhD</w:t>
      </w:r>
      <w:r>
        <w:rPr>
          <w:color w:val="343434"/>
          <w:spacing w:val="-2"/>
        </w:rPr>
        <w:t> programs</w:t>
      </w:r>
      <w:r>
        <w:rPr>
          <w:color w:val="343434"/>
        </w:rPr>
        <w:tab/>
      </w:r>
      <w:r>
        <w:rPr>
          <w:color w:val="343434"/>
          <w:spacing w:val="-4"/>
        </w:rPr>
        <w:t>3.00</w:t>
      </w:r>
    </w:p>
    <w:p>
      <w:pPr>
        <w:spacing w:line="228" w:lineRule="auto" w:before="5"/>
        <w:ind w:left="897" w:right="10" w:hanging="321"/>
        <w:jc w:val="both"/>
        <w:rPr>
          <w:sz w:val="21"/>
        </w:rPr>
      </w:pPr>
      <w:r>
        <w:rPr>
          <w:color w:val="343434"/>
          <w:sz w:val="20"/>
        </w:rPr>
        <w:t>d) A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student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on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dcddemic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warning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needs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the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approvdl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the Hedd of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Department to register in desired courses.</w:t>
      </w:r>
    </w:p>
    <w:p>
      <w:pPr>
        <w:pStyle w:val="ListParagraph"/>
        <w:numPr>
          <w:ilvl w:val="0"/>
          <w:numId w:val="3"/>
        </w:numPr>
        <w:tabs>
          <w:tab w:pos="869" w:val="left" w:leader="none"/>
          <w:tab w:pos="903" w:val="left" w:leader="none"/>
        </w:tabs>
        <w:spacing w:line="220" w:lineRule="auto" w:before="0" w:after="0"/>
        <w:ind w:left="903" w:right="10" w:hanging="325"/>
        <w:jc w:val="both"/>
        <w:rPr>
          <w:color w:val="343434"/>
          <w:sz w:val="23"/>
        </w:rPr>
      </w:pPr>
      <w:r>
        <w:rPr>
          <w:color w:val="343434"/>
          <w:sz w:val="21"/>
        </w:rPr>
        <w:t>If, dfter d semester, the CGPA of a</w:t>
      </w:r>
      <w:r>
        <w:rPr>
          <w:color w:val="343434"/>
          <w:spacing w:val="29"/>
          <w:sz w:val="21"/>
        </w:rPr>
        <w:t> </w:t>
      </w:r>
      <w:r>
        <w:rPr>
          <w:color w:val="343434"/>
          <w:sz w:val="21"/>
        </w:rPr>
        <w:t>student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is</w:t>
      </w:r>
      <w:r>
        <w:rPr>
          <w:color w:val="343434"/>
          <w:spacing w:val="33"/>
          <w:sz w:val="21"/>
        </w:rPr>
        <w:t> </w:t>
      </w:r>
      <w:r>
        <w:rPr>
          <w:color w:val="343434"/>
          <w:sz w:val="21"/>
        </w:rPr>
        <w:t>less</w:t>
      </w:r>
      <w:r>
        <w:rPr>
          <w:color w:val="343434"/>
          <w:spacing w:val="37"/>
          <w:sz w:val="21"/>
        </w:rPr>
        <w:t> </w:t>
      </w:r>
      <w:r>
        <w:rPr>
          <w:color w:val="343434"/>
          <w:sz w:val="21"/>
        </w:rPr>
        <w:t>than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the</w:t>
      </w:r>
    </w:p>
    <w:p>
      <w:pPr>
        <w:spacing w:line="225" w:lineRule="auto" w:before="0"/>
        <w:ind w:left="901" w:right="6" w:firstLine="5"/>
        <w:jc w:val="both"/>
        <w:rPr>
          <w:sz w:val="21"/>
        </w:rPr>
      </w:pPr>
      <w:r>
        <w:rPr>
          <w:color w:val="343434"/>
          <w:w w:val="105"/>
          <w:sz w:val="20"/>
        </w:rPr>
        <w:t>req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uired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spacing w:val="9"/>
          <w:w w:val="105"/>
          <w:sz w:val="20"/>
        </w:rPr>
        <w:t>mi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ni</w:t>
      </w:r>
      <w:r>
        <w:rPr>
          <w:color w:val="343434"/>
          <w:spacing w:val="-5"/>
          <w:w w:val="105"/>
          <w:sz w:val="20"/>
        </w:rPr>
        <w:t> </w:t>
      </w:r>
      <w:r>
        <w:rPr>
          <w:color w:val="343434"/>
          <w:spacing w:val="11"/>
          <w:w w:val="105"/>
          <w:sz w:val="20"/>
        </w:rPr>
        <w:t>mu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m,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the </w:t>
      </w:r>
      <w:r>
        <w:rPr>
          <w:color w:val="343434"/>
          <w:w w:val="105"/>
          <w:sz w:val="21"/>
        </w:rPr>
        <w:t>Warning</w:t>
      </w:r>
      <w:r>
        <w:rPr>
          <w:color w:val="343434"/>
          <w:w w:val="105"/>
          <w:sz w:val="21"/>
        </w:rPr>
        <w:t> Count</w:t>
      </w:r>
      <w:r>
        <w:rPr>
          <w:color w:val="343434"/>
          <w:w w:val="105"/>
          <w:sz w:val="21"/>
        </w:rPr>
        <w:t> increases</w:t>
      </w:r>
      <w:r>
        <w:rPr>
          <w:color w:val="343434"/>
          <w:w w:val="105"/>
          <w:sz w:val="21"/>
        </w:rPr>
        <w:t> by </w:t>
      </w:r>
      <w:r>
        <w:rPr>
          <w:color w:val="343434"/>
          <w:spacing w:val="-4"/>
          <w:w w:val="105"/>
          <w:sz w:val="21"/>
        </w:rPr>
        <w:t>one.</w:t>
      </w:r>
    </w:p>
    <w:p>
      <w:pPr>
        <w:pStyle w:val="ListParagraph"/>
        <w:numPr>
          <w:ilvl w:val="0"/>
          <w:numId w:val="3"/>
        </w:numPr>
        <w:tabs>
          <w:tab w:pos="868" w:val="left" w:leader="none"/>
        </w:tabs>
        <w:spacing w:line="240" w:lineRule="exact" w:before="0" w:after="0"/>
        <w:ind w:left="868" w:right="0" w:hanging="293"/>
        <w:jc w:val="both"/>
        <w:rPr>
          <w:color w:val="343434"/>
          <w:sz w:val="24"/>
        </w:rPr>
      </w:pPr>
      <w:r>
        <w:rPr>
          <w:color w:val="343434"/>
          <w:sz w:val="21"/>
        </w:rPr>
        <w:t>If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Wdrning</w:t>
      </w:r>
      <w:r>
        <w:rPr>
          <w:color w:val="343434"/>
          <w:spacing w:val="1"/>
          <w:sz w:val="21"/>
        </w:rPr>
        <w:t> </w:t>
      </w:r>
      <w:r>
        <w:rPr>
          <w:color w:val="343434"/>
          <w:sz w:val="21"/>
        </w:rPr>
        <w:t>Count</w:t>
      </w:r>
      <w:r>
        <w:rPr>
          <w:color w:val="343434"/>
          <w:spacing w:val="-1"/>
          <w:sz w:val="21"/>
        </w:rPr>
        <w:t> </w:t>
      </w:r>
      <w:r>
        <w:rPr>
          <w:color w:val="343434"/>
          <w:spacing w:val="-2"/>
          <w:sz w:val="21"/>
        </w:rPr>
        <w:t>becomes</w:t>
      </w:r>
    </w:p>
    <w:p>
      <w:pPr>
        <w:pStyle w:val="BodyText"/>
        <w:spacing w:line="225" w:lineRule="auto"/>
        <w:ind w:left="879" w:right="10" w:firstLine="1"/>
      </w:pPr>
      <w:r>
        <w:rPr>
          <w:color w:val="343434"/>
        </w:rPr>
        <w:t>three, ddmission of the student in the University is </w:t>
      </w:r>
      <w:r>
        <w:rPr>
          <w:color w:val="343434"/>
          <w:spacing w:val="-2"/>
        </w:rPr>
        <w:t>closed.</w:t>
      </w:r>
    </w:p>
    <w:p>
      <w:pPr>
        <w:pStyle w:val="ListParagraph"/>
        <w:numPr>
          <w:ilvl w:val="0"/>
          <w:numId w:val="3"/>
        </w:numPr>
        <w:tabs>
          <w:tab w:pos="868" w:val="left" w:leader="none"/>
        </w:tabs>
        <w:spacing w:line="236" w:lineRule="exact" w:before="0" w:after="0"/>
        <w:ind w:left="868" w:right="0" w:hanging="289"/>
        <w:jc w:val="both"/>
        <w:rPr>
          <w:color w:val="343434"/>
          <w:sz w:val="23"/>
        </w:rPr>
      </w:pPr>
      <w:r>
        <w:rPr>
          <w:color w:val="343434"/>
          <w:sz w:val="21"/>
        </w:rPr>
        <w:t>If</w:t>
      </w:r>
      <w:r>
        <w:rPr>
          <w:color w:val="343434"/>
          <w:spacing w:val="41"/>
          <w:sz w:val="21"/>
        </w:rPr>
        <w:t>  </w:t>
      </w:r>
      <w:r>
        <w:rPr>
          <w:color w:val="343434"/>
          <w:sz w:val="21"/>
        </w:rPr>
        <w:t>after</w:t>
      </w:r>
      <w:r>
        <w:rPr>
          <w:color w:val="343434"/>
          <w:spacing w:val="50"/>
          <w:sz w:val="21"/>
        </w:rPr>
        <w:t>  </w:t>
      </w:r>
      <w:r>
        <w:rPr>
          <w:color w:val="343434"/>
          <w:sz w:val="21"/>
        </w:rPr>
        <w:t>receiving</w:t>
      </w:r>
      <w:r>
        <w:rPr>
          <w:color w:val="343434"/>
          <w:spacing w:val="48"/>
          <w:sz w:val="21"/>
        </w:rPr>
        <w:t>  </w:t>
      </w:r>
      <w:r>
        <w:rPr>
          <w:color w:val="343434"/>
          <w:spacing w:val="-2"/>
          <w:sz w:val="21"/>
        </w:rPr>
        <w:t>wdrning,</w:t>
      </w:r>
    </w:p>
    <w:p>
      <w:pPr>
        <w:pStyle w:val="BodyText"/>
        <w:spacing w:line="225" w:lineRule="auto"/>
        <w:ind w:left="878" w:right="6" w:hanging="1"/>
      </w:pPr>
      <w:r>
        <w:rPr>
          <w:color w:val="343434"/>
        </w:rPr>
        <w:t>CGPA improves dnd equdts or exce</w:t>
      </w:r>
      <w:r>
        <w:rPr>
          <w:color w:val="343434"/>
          <w:spacing w:val="-12"/>
        </w:rPr>
        <w:t> </w:t>
      </w:r>
      <w:r>
        <w:rPr>
          <w:color w:val="343434"/>
          <w:spacing w:val="12"/>
        </w:rPr>
        <w:t>ed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80"/>
        </w:rPr>
        <w:t> </w:t>
      </w:r>
      <w:r>
        <w:rPr>
          <w:color w:val="343434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80"/>
        </w:rPr>
        <w:t> </w:t>
      </w:r>
      <w:r>
        <w:rPr>
          <w:color w:val="343434"/>
        </w:rPr>
        <w:t>re</w:t>
      </w:r>
      <w:r>
        <w:rPr>
          <w:color w:val="343434"/>
          <w:spacing w:val="-12"/>
        </w:rPr>
        <w:t> </w:t>
      </w:r>
      <w:r>
        <w:rPr>
          <w:color w:val="343434"/>
        </w:rPr>
        <w:t>q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re</w:t>
      </w:r>
      <w:r>
        <w:rPr>
          <w:color w:val="343434"/>
          <w:spacing w:val="-12"/>
        </w:rPr>
        <w:t> </w:t>
      </w:r>
      <w:r>
        <w:rPr>
          <w:color w:val="343434"/>
        </w:rPr>
        <w:t>d minimum, the Warning Count is reset to zero.</w:t>
      </w:r>
    </w:p>
    <w:p>
      <w:pPr>
        <w:pStyle w:val="Heading4"/>
        <w:numPr>
          <w:ilvl w:val="0"/>
          <w:numId w:val="1"/>
        </w:numPr>
        <w:tabs>
          <w:tab w:pos="547" w:val="left" w:leader="none"/>
        </w:tabs>
        <w:spacing w:line="259" w:lineRule="exact" w:before="212" w:after="0"/>
        <w:ind w:left="547" w:right="0" w:hanging="368"/>
        <w:jc w:val="both"/>
        <w:rPr>
          <w:color w:val="343434"/>
          <w:sz w:val="21"/>
        </w:rPr>
      </w:pPr>
      <w:r>
        <w:rPr>
          <w:color w:val="343434"/>
        </w:rPr>
        <w:t>Semester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Registration</w:t>
      </w:r>
    </w:p>
    <w:p>
      <w:pPr>
        <w:pStyle w:val="BodyText"/>
        <w:spacing w:line="225" w:lineRule="auto" w:before="3"/>
        <w:ind w:left="561" w:right="5" w:hanging="7"/>
      </w:pPr>
      <w:r>
        <w:rPr>
          <w:color w:val="343434"/>
        </w:rPr>
        <w:t>Students are required to register in Fdll dnd Spring semesters and to pay the current semester fees. All</w:t>
      </w:r>
      <w:r>
        <w:rPr>
          <w:color w:val="343434"/>
          <w:spacing w:val="40"/>
        </w:rPr>
        <w:t> </w:t>
      </w:r>
      <w:r>
        <w:rPr>
          <w:color w:val="343434"/>
        </w:rPr>
        <w:t>stu dents</w:t>
      </w:r>
      <w:r>
        <w:rPr>
          <w:color w:val="343434"/>
          <w:spacing w:val="40"/>
        </w:rPr>
        <w:t> </w:t>
      </w:r>
      <w:r>
        <w:rPr>
          <w:color w:val="343434"/>
        </w:rPr>
        <w:t>dre</w:t>
      </w:r>
      <w:r>
        <w:rPr>
          <w:color w:val="343434"/>
          <w:spacing w:val="40"/>
        </w:rPr>
        <w:t> </w:t>
      </w:r>
      <w:r>
        <w:rPr>
          <w:color w:val="343434"/>
        </w:rPr>
        <w:t>req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ire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40"/>
        </w:rPr>
        <w:t> </w:t>
      </w:r>
      <w:r>
        <w:rPr>
          <w:color w:val="343434"/>
        </w:rPr>
        <w:t>to register</w:t>
      </w:r>
      <w:r>
        <w:rPr>
          <w:color w:val="343434"/>
          <w:spacing w:val="40"/>
        </w:rPr>
        <w:t> </w:t>
      </w:r>
      <w:r>
        <w:rPr>
          <w:color w:val="343434"/>
        </w:rPr>
        <w:t>for</w:t>
      </w:r>
      <w:r>
        <w:rPr>
          <w:color w:val="343434"/>
          <w:spacing w:val="40"/>
        </w:rPr>
        <w:t> </w:t>
      </w:r>
      <w:r>
        <w:rPr>
          <w:color w:val="343434"/>
        </w:rPr>
        <w:t>normdl</w:t>
      </w:r>
      <w:r>
        <w:rPr>
          <w:color w:val="343434"/>
          <w:spacing w:val="40"/>
        </w:rPr>
        <w:t> </w:t>
      </w:r>
      <w:r>
        <w:rPr>
          <w:color w:val="343434"/>
        </w:rPr>
        <w:t>course</w:t>
      </w:r>
      <w:r>
        <w:rPr>
          <w:color w:val="343434"/>
          <w:spacing w:val="40"/>
        </w:rPr>
        <w:t> </w:t>
      </w:r>
      <w:r>
        <w:rPr>
          <w:color w:val="343434"/>
        </w:rPr>
        <w:t>lodd, e</w:t>
      </w:r>
      <w:r>
        <w:rPr>
          <w:color w:val="343434"/>
          <w:spacing w:val="-12"/>
        </w:rPr>
        <w:t> </w:t>
      </w:r>
      <w:r>
        <w:rPr>
          <w:color w:val="343434"/>
        </w:rPr>
        <w:t>xc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pt</w:t>
      </w:r>
      <w:r>
        <w:rPr>
          <w:color w:val="343434"/>
          <w:spacing w:val="34"/>
        </w:rPr>
        <w:t> </w:t>
      </w:r>
      <w:r>
        <w:rPr>
          <w:color w:val="343434"/>
          <w:spacing w:val="10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0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-9"/>
        </w:rPr>
        <w:t> </w:t>
      </w:r>
      <w:r>
        <w:rPr>
          <w:color w:val="343434"/>
        </w:rPr>
        <w:t>e</w:t>
      </w:r>
      <w:r>
        <w:rPr>
          <w:color w:val="343434"/>
          <w:spacing w:val="80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  <w:spacing w:val="16"/>
        </w:rPr>
        <w:t>dcad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c wa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g.</w:t>
      </w:r>
      <w:r>
        <w:rPr>
          <w:color w:val="343434"/>
          <w:spacing w:val="-12"/>
        </w:rPr>
        <w:t> </w:t>
      </w:r>
      <w:r>
        <w:rPr>
          <w:color w:val="343434"/>
          <w:spacing w:val="16"/>
        </w:rPr>
        <w:t>The</w:t>
      </w:r>
      <w:r>
        <w:rPr>
          <w:color w:val="343434"/>
          <w:spacing w:val="46"/>
        </w:rPr>
        <w:t> </w:t>
      </w:r>
      <w:r>
        <w:rPr>
          <w:color w:val="343434"/>
        </w:rPr>
        <w:t>re</w:t>
      </w:r>
      <w:r>
        <w:rPr>
          <w:color w:val="343434"/>
          <w:spacing w:val="-12"/>
        </w:rPr>
        <w:t> </w:t>
      </w:r>
      <w:r>
        <w:rPr>
          <w:color w:val="343434"/>
        </w:rPr>
        <w:t>co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  <w:spacing w:val="21"/>
        </w:rPr>
        <w:t>mended </w:t>
      </w:r>
      <w:r>
        <w:rPr>
          <w:color w:val="343434"/>
        </w:rPr>
        <w:t>registratio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40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ro</w:t>
      </w:r>
      <w:r>
        <w:rPr>
          <w:color w:val="343434"/>
          <w:spacing w:val="-12"/>
        </w:rPr>
        <w:t> </w:t>
      </w:r>
      <w:r>
        <w:rPr>
          <w:color w:val="343434"/>
        </w:rPr>
        <w:t>ce</w:t>
      </w:r>
      <w:r>
        <w:rPr>
          <w:color w:val="343434"/>
          <w:spacing w:val="-12"/>
        </w:rPr>
        <w:t> </w:t>
      </w:r>
      <w:r>
        <w:rPr>
          <w:color w:val="343434"/>
          <w:spacing w:val="12"/>
        </w:rPr>
        <w:t>du</w:t>
      </w:r>
      <w:r>
        <w:rPr>
          <w:color w:val="343434"/>
          <w:spacing w:val="-12"/>
        </w:rPr>
        <w:t> </w:t>
      </w:r>
      <w:r>
        <w:rPr>
          <w:color w:val="343434"/>
        </w:rPr>
        <w:t>re</w:t>
      </w:r>
      <w:r>
        <w:rPr>
          <w:color w:val="343434"/>
          <w:spacing w:val="40"/>
        </w:rPr>
        <w:t> </w:t>
      </w:r>
      <w:r>
        <w:rPr>
          <w:color w:val="343434"/>
        </w:rPr>
        <w:t>is</w:t>
      </w:r>
      <w:r>
        <w:rPr>
          <w:color w:val="343434"/>
          <w:spacing w:val="40"/>
        </w:rPr>
        <w:t> </w:t>
      </w:r>
      <w:r>
        <w:rPr>
          <w:color w:val="343434"/>
        </w:rPr>
        <w:t>dS </w:t>
      </w:r>
      <w:r>
        <w:rPr>
          <w:color w:val="343434"/>
          <w:spacing w:val="-2"/>
        </w:rPr>
        <w:t>follows:</w:t>
      </w:r>
    </w:p>
    <w:p>
      <w:pPr>
        <w:pStyle w:val="ListParagraph"/>
        <w:numPr>
          <w:ilvl w:val="1"/>
          <w:numId w:val="1"/>
        </w:numPr>
        <w:tabs>
          <w:tab w:pos="905" w:val="left" w:leader="none"/>
          <w:tab w:pos="916" w:val="left" w:leader="none"/>
        </w:tabs>
        <w:spacing w:line="225" w:lineRule="auto" w:before="0" w:after="0"/>
        <w:ind w:left="916" w:right="14" w:hanging="346"/>
        <w:jc w:val="both"/>
        <w:rPr>
          <w:color w:val="343434"/>
          <w:sz w:val="21"/>
        </w:rPr>
      </w:pPr>
      <w:r>
        <w:rPr>
          <w:color w:val="343434"/>
          <w:sz w:val="21"/>
        </w:rPr>
        <w:t>Clear dcl previous fees and dues before registration.</w:t>
      </w:r>
    </w:p>
    <w:p>
      <w:pPr>
        <w:pStyle w:val="ListParagraph"/>
        <w:numPr>
          <w:ilvl w:val="1"/>
          <w:numId w:val="1"/>
        </w:numPr>
        <w:tabs>
          <w:tab w:pos="902" w:val="left" w:leader="none"/>
          <w:tab w:pos="913" w:val="left" w:leader="none"/>
        </w:tabs>
        <w:spacing w:line="225" w:lineRule="auto" w:before="0" w:after="0"/>
        <w:ind w:left="913" w:right="9" w:hanging="339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First</w:t>
      </w:r>
      <w:r>
        <w:rPr>
          <w:color w:val="343434"/>
          <w:w w:val="105"/>
          <w:sz w:val="21"/>
        </w:rPr>
        <w:t> semester</w:t>
      </w:r>
      <w:r>
        <w:rPr>
          <w:color w:val="343434"/>
          <w:w w:val="105"/>
          <w:sz w:val="21"/>
        </w:rPr>
        <w:t> students should</w:t>
      </w:r>
      <w:r>
        <w:rPr>
          <w:color w:val="343434"/>
          <w:w w:val="105"/>
          <w:sz w:val="21"/>
        </w:rPr>
        <w:t> register</w:t>
      </w:r>
      <w:r>
        <w:rPr>
          <w:color w:val="343434"/>
          <w:w w:val="105"/>
          <w:sz w:val="21"/>
        </w:rPr>
        <w:t> through</w:t>
      </w:r>
      <w:r>
        <w:rPr>
          <w:color w:val="343434"/>
          <w:w w:val="105"/>
          <w:sz w:val="21"/>
        </w:rPr>
        <w:t> the ACddemic</w:t>
      </w:r>
      <w:r>
        <w:rPr>
          <w:color w:val="343434"/>
          <w:w w:val="105"/>
          <w:sz w:val="21"/>
        </w:rPr>
        <w:t> Office.</w:t>
      </w:r>
      <w:r>
        <w:rPr>
          <w:color w:val="343434"/>
          <w:w w:val="105"/>
          <w:sz w:val="21"/>
        </w:rPr>
        <w:t> All</w:t>
      </w:r>
      <w:r>
        <w:rPr>
          <w:color w:val="343434"/>
          <w:w w:val="105"/>
          <w:sz w:val="21"/>
        </w:rPr>
        <w:t> other students</w:t>
      </w:r>
      <w:r>
        <w:rPr>
          <w:color w:val="343434"/>
          <w:w w:val="105"/>
          <w:sz w:val="21"/>
        </w:rPr>
        <w:t> should</w:t>
      </w:r>
      <w:r>
        <w:rPr>
          <w:color w:val="343434"/>
          <w:w w:val="105"/>
          <w:sz w:val="21"/>
        </w:rPr>
        <w:t> register </w:t>
      </w:r>
      <w:r>
        <w:rPr>
          <w:color w:val="343434"/>
          <w:spacing w:val="-2"/>
          <w:w w:val="105"/>
          <w:sz w:val="21"/>
        </w:rPr>
        <w:t>online.</w:t>
      </w:r>
    </w:p>
    <w:p>
      <w:pPr>
        <w:pStyle w:val="ListParagraph"/>
        <w:numPr>
          <w:ilvl w:val="1"/>
          <w:numId w:val="1"/>
        </w:numPr>
        <w:tabs>
          <w:tab w:pos="902" w:val="left" w:leader="none"/>
          <w:tab w:pos="917" w:val="left" w:leader="none"/>
        </w:tabs>
        <w:spacing w:line="225" w:lineRule="auto" w:before="0" w:after="0"/>
        <w:ind w:left="917" w:right="0" w:hanging="346"/>
        <w:jc w:val="both"/>
        <w:rPr>
          <w:color w:val="343434"/>
          <w:sz w:val="21"/>
        </w:rPr>
      </w:pPr>
      <w:r>
        <w:rPr>
          <w:color w:val="343434"/>
          <w:sz w:val="21"/>
        </w:rPr>
        <w:t>Pay current dues in full immediately after</w:t>
      </w:r>
    </w:p>
    <w:p>
      <w:pPr>
        <w:pStyle w:val="BodyText"/>
        <w:spacing w:line="242" w:lineRule="exact"/>
        <w:ind w:left="906"/>
      </w:pPr>
      <w:r>
        <w:rPr>
          <w:color w:val="343434"/>
        </w:rPr>
        <w:t>registrdtion</w:t>
      </w:r>
      <w:r>
        <w:rPr>
          <w:color w:val="343434"/>
          <w:spacing w:val="14"/>
        </w:rPr>
        <w:t> </w:t>
      </w:r>
      <w:r>
        <w:rPr>
          <w:color w:val="343434"/>
        </w:rPr>
        <w:t>is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complete.</w:t>
      </w:r>
    </w:p>
    <w:p>
      <w:pPr>
        <w:pStyle w:val="ListParagraph"/>
        <w:numPr>
          <w:ilvl w:val="0"/>
          <w:numId w:val="1"/>
        </w:numPr>
        <w:tabs>
          <w:tab w:pos="550" w:val="left" w:leader="none"/>
          <w:tab w:pos="560" w:val="left" w:leader="none"/>
        </w:tabs>
        <w:spacing w:line="225" w:lineRule="auto" w:before="249" w:after="0"/>
        <w:ind w:left="560" w:right="11" w:hanging="382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Registration</w:t>
      </w:r>
      <w:r>
        <w:rPr>
          <w:color w:val="343434"/>
          <w:w w:val="105"/>
          <w:sz w:val="21"/>
        </w:rPr>
        <w:t> of</w:t>
      </w:r>
      <w:r>
        <w:rPr>
          <w:color w:val="343434"/>
          <w:w w:val="105"/>
          <w:sz w:val="21"/>
        </w:rPr>
        <w:t> Students</w:t>
      </w:r>
      <w:r>
        <w:rPr>
          <w:color w:val="343434"/>
          <w:w w:val="105"/>
          <w:sz w:val="21"/>
        </w:rPr>
        <w:t> under </w:t>
      </w:r>
      <w:r>
        <w:rPr>
          <w:color w:val="343434"/>
          <w:spacing w:val="-2"/>
          <w:w w:val="105"/>
          <w:sz w:val="21"/>
        </w:rPr>
        <w:t>Warning</w:t>
      </w:r>
    </w:p>
    <w:p>
      <w:pPr>
        <w:pStyle w:val="ListParagraph"/>
        <w:numPr>
          <w:ilvl w:val="1"/>
          <w:numId w:val="1"/>
        </w:numPr>
        <w:tabs>
          <w:tab w:pos="548" w:val="left" w:leader="none"/>
        </w:tabs>
        <w:spacing w:line="238" w:lineRule="exact" w:before="0" w:after="0"/>
        <w:ind w:left="548" w:right="0" w:hanging="357"/>
        <w:jc w:val="both"/>
        <w:rPr>
          <w:color w:val="343434"/>
          <w:sz w:val="24"/>
        </w:rPr>
      </w:pPr>
      <w:r>
        <w:rPr>
          <w:color w:val="343434"/>
          <w:sz w:val="21"/>
        </w:rPr>
        <w:t>Must</w:t>
      </w:r>
      <w:r>
        <w:rPr>
          <w:color w:val="343434"/>
          <w:spacing w:val="5"/>
          <w:sz w:val="21"/>
        </w:rPr>
        <w:t> </w:t>
      </w:r>
      <w:r>
        <w:rPr>
          <w:color w:val="343434"/>
          <w:sz w:val="21"/>
        </w:rPr>
        <w:t>register</w:t>
      </w:r>
      <w:r>
        <w:rPr>
          <w:color w:val="343434"/>
          <w:spacing w:val="3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1"/>
          <w:sz w:val="21"/>
        </w:rPr>
        <w:t> </w:t>
      </w:r>
      <w:r>
        <w:rPr>
          <w:color w:val="343434"/>
          <w:sz w:val="21"/>
        </w:rPr>
        <w:t>all</w:t>
      </w:r>
      <w:r>
        <w:rPr>
          <w:color w:val="343434"/>
          <w:spacing w:val="19"/>
          <w:sz w:val="21"/>
        </w:rPr>
        <w:t> </w:t>
      </w:r>
      <w:r>
        <w:rPr>
          <w:color w:val="343434"/>
          <w:sz w:val="21"/>
        </w:rPr>
        <w:t>such</w:t>
      </w:r>
      <w:r>
        <w:rPr>
          <w:color w:val="343434"/>
          <w:spacing w:val="9"/>
          <w:sz w:val="21"/>
        </w:rPr>
        <w:t> </w:t>
      </w:r>
      <w:r>
        <w:rPr>
          <w:color w:val="343434"/>
          <w:spacing w:val="-2"/>
          <w:sz w:val="21"/>
        </w:rPr>
        <w:t>courses,</w:t>
      </w:r>
    </w:p>
    <w:p>
      <w:pPr>
        <w:pStyle w:val="BodyText"/>
        <w:spacing w:line="226" w:lineRule="exact"/>
        <w:ind w:left="567"/>
      </w:pPr>
      <w:r>
        <w:rPr>
          <w:color w:val="343434"/>
        </w:rPr>
        <w:t>in</w:t>
      </w:r>
      <w:r>
        <w:rPr>
          <w:color w:val="343434"/>
          <w:spacing w:val="-12"/>
        </w:rPr>
        <w:t> </w:t>
      </w:r>
      <w:r>
        <w:rPr>
          <w:color w:val="343434"/>
        </w:rPr>
        <w:t>which</w:t>
      </w:r>
      <w:r>
        <w:rPr>
          <w:color w:val="343434"/>
          <w:spacing w:val="-3"/>
        </w:rPr>
        <w:t> </w:t>
      </w:r>
      <w:r>
        <w:rPr>
          <w:color w:val="343434"/>
        </w:rPr>
        <w:t>the</w:t>
      </w:r>
      <w:r>
        <w:rPr>
          <w:color w:val="343434"/>
          <w:spacing w:val="-9"/>
        </w:rPr>
        <w:t> </w:t>
      </w:r>
      <w:r>
        <w:rPr>
          <w:color w:val="343434"/>
        </w:rPr>
        <w:t>grade</w:t>
      </w:r>
      <w:r>
        <w:rPr>
          <w:color w:val="343434"/>
          <w:spacing w:val="-8"/>
        </w:rPr>
        <w:t> </w:t>
      </w:r>
      <w:r>
        <w:rPr>
          <w:color w:val="343434"/>
        </w:rPr>
        <w:t>wds</w:t>
      </w:r>
      <w:r>
        <w:rPr>
          <w:color w:val="343434"/>
          <w:spacing w:val="-5"/>
        </w:rPr>
        <w:t> </w:t>
      </w:r>
      <w:r>
        <w:rPr>
          <w:color w:val="343434"/>
        </w:rPr>
        <w:t>F</w:t>
      </w:r>
      <w:r>
        <w:rPr>
          <w:color w:val="343434"/>
          <w:spacing w:val="-17"/>
        </w:rPr>
        <w:t> </w:t>
      </w:r>
      <w:r>
        <w:rPr>
          <w:color w:val="343434"/>
        </w:rPr>
        <w:t>or</w:t>
      </w:r>
      <w:r>
        <w:rPr>
          <w:color w:val="343434"/>
          <w:spacing w:val="-13"/>
        </w:rPr>
        <w:t> </w:t>
      </w:r>
      <w:r>
        <w:rPr>
          <w:color w:val="343434"/>
          <w:spacing w:val="-5"/>
        </w:rPr>
        <w:t>U.</w:t>
      </w:r>
    </w:p>
    <w:p>
      <w:pPr>
        <w:pStyle w:val="ListParagraph"/>
        <w:numPr>
          <w:ilvl w:val="1"/>
          <w:numId w:val="1"/>
        </w:numPr>
        <w:tabs>
          <w:tab w:pos="553" w:val="left" w:leader="none"/>
          <w:tab w:pos="567" w:val="left" w:leader="none"/>
        </w:tabs>
        <w:spacing w:line="223" w:lineRule="auto" w:before="0" w:after="0"/>
        <w:ind w:left="567" w:right="9" w:hanging="373"/>
        <w:jc w:val="both"/>
        <w:rPr>
          <w:color w:val="343434"/>
          <w:sz w:val="23"/>
        </w:rPr>
      </w:pPr>
      <w:r>
        <w:rPr>
          <w:color w:val="343434"/>
          <w:spacing w:val="15"/>
          <w:sz w:val="21"/>
        </w:rPr>
        <w:t>Shou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ld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giste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all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ch courses,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which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grdde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was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D, D+ or C-.</w:t>
      </w:r>
    </w:p>
    <w:p>
      <w:pPr>
        <w:pStyle w:val="ListParagraph"/>
        <w:numPr>
          <w:ilvl w:val="1"/>
          <w:numId w:val="1"/>
        </w:numPr>
        <w:tabs>
          <w:tab w:pos="552" w:val="left" w:leader="none"/>
        </w:tabs>
        <w:spacing w:line="239" w:lineRule="exact" w:before="0" w:after="0"/>
        <w:ind w:left="552" w:right="0" w:hanging="362"/>
        <w:jc w:val="both"/>
        <w:rPr>
          <w:color w:val="343434"/>
          <w:sz w:val="25"/>
        </w:rPr>
      </w:pPr>
      <w:r>
        <w:rPr>
          <w:color w:val="343434"/>
          <w:sz w:val="21"/>
        </w:rPr>
        <w:t>Should</w:t>
      </w:r>
      <w:r>
        <w:rPr>
          <w:color w:val="343434"/>
          <w:spacing w:val="20"/>
          <w:sz w:val="21"/>
        </w:rPr>
        <w:t> </w:t>
      </w:r>
      <w:r>
        <w:rPr>
          <w:color w:val="343434"/>
          <w:sz w:val="21"/>
        </w:rPr>
        <w:t>not</w:t>
      </w:r>
      <w:r>
        <w:rPr>
          <w:color w:val="343434"/>
          <w:spacing w:val="4"/>
          <w:sz w:val="21"/>
        </w:rPr>
        <w:t> </w:t>
      </w:r>
      <w:r>
        <w:rPr>
          <w:color w:val="343434"/>
          <w:sz w:val="21"/>
        </w:rPr>
        <w:t>register</w:t>
      </w:r>
      <w:r>
        <w:rPr>
          <w:color w:val="343434"/>
          <w:spacing w:val="7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7"/>
          <w:sz w:val="21"/>
        </w:rPr>
        <w:t> </w:t>
      </w:r>
      <w:r>
        <w:rPr>
          <w:color w:val="343434"/>
          <w:sz w:val="21"/>
        </w:rPr>
        <w:t>more</w:t>
      </w:r>
      <w:r>
        <w:rPr>
          <w:color w:val="343434"/>
          <w:spacing w:val="6"/>
          <w:sz w:val="21"/>
        </w:rPr>
        <w:t> </w:t>
      </w:r>
      <w:r>
        <w:rPr>
          <w:color w:val="343434"/>
          <w:spacing w:val="-4"/>
          <w:sz w:val="21"/>
        </w:rPr>
        <w:t>thdn</w:t>
      </w:r>
    </w:p>
    <w:p>
      <w:pPr>
        <w:pStyle w:val="BodyText"/>
        <w:spacing w:line="220" w:lineRule="exact"/>
        <w:ind w:left="562"/>
      </w:pPr>
      <w:r>
        <w:rPr>
          <w:color w:val="343434"/>
          <w:spacing w:val="-2"/>
        </w:rPr>
        <w:t>five</w:t>
      </w:r>
      <w:r>
        <w:rPr>
          <w:color w:val="343434"/>
          <w:spacing w:val="-5"/>
        </w:rPr>
        <w:t> </w:t>
      </w:r>
      <w:r>
        <w:rPr>
          <w:color w:val="343434"/>
          <w:spacing w:val="-2"/>
        </w:rPr>
        <w:t>courses.</w:t>
      </w:r>
    </w:p>
    <w:p>
      <w:pPr>
        <w:pStyle w:val="ListParagraph"/>
        <w:numPr>
          <w:ilvl w:val="1"/>
          <w:numId w:val="1"/>
        </w:numPr>
        <w:tabs>
          <w:tab w:pos="551" w:val="left" w:leader="none"/>
          <w:tab w:pos="558" w:val="left" w:leader="none"/>
        </w:tabs>
        <w:spacing w:line="220" w:lineRule="auto" w:before="0" w:after="0"/>
        <w:ind w:left="558" w:right="8" w:hanging="369"/>
        <w:jc w:val="both"/>
        <w:rPr>
          <w:color w:val="343434"/>
          <w:sz w:val="24"/>
        </w:rPr>
      </w:pPr>
      <w:r>
        <w:rPr>
          <w:color w:val="343434"/>
          <w:sz w:val="21"/>
        </w:rPr>
        <w:t>Students with warning count = 2 MUST not register for a new </w:t>
      </w:r>
      <w:r>
        <w:rPr>
          <w:color w:val="343434"/>
          <w:spacing w:val="-2"/>
          <w:sz w:val="21"/>
        </w:rPr>
        <w:t>course.</w:t>
      </w:r>
    </w:p>
    <w:p>
      <w:pPr>
        <w:pStyle w:val="ListParagraph"/>
        <w:numPr>
          <w:ilvl w:val="1"/>
          <w:numId w:val="1"/>
        </w:numPr>
        <w:tabs>
          <w:tab w:pos="556" w:val="left" w:leader="none"/>
        </w:tabs>
        <w:spacing w:line="242" w:lineRule="exact" w:before="0" w:after="0"/>
        <w:ind w:left="556" w:right="0" w:hanging="364"/>
        <w:jc w:val="both"/>
        <w:rPr>
          <w:color w:val="343434"/>
          <w:sz w:val="21"/>
        </w:rPr>
      </w:pPr>
      <w:r>
        <w:rPr>
          <w:color w:val="343434"/>
          <w:sz w:val="21"/>
        </w:rPr>
        <w:t>Pdrents/guardians</w:t>
      </w:r>
      <w:r>
        <w:rPr>
          <w:color w:val="343434"/>
          <w:spacing w:val="61"/>
          <w:sz w:val="21"/>
        </w:rPr>
        <w:t> </w:t>
      </w:r>
      <w:r>
        <w:rPr>
          <w:color w:val="343434"/>
          <w:sz w:val="21"/>
        </w:rPr>
        <w:t>dre</w:t>
      </w:r>
      <w:r>
        <w:rPr>
          <w:color w:val="343434"/>
          <w:spacing w:val="76"/>
          <w:sz w:val="21"/>
        </w:rPr>
        <w:t> </w:t>
      </w:r>
      <w:r>
        <w:rPr>
          <w:color w:val="343434"/>
          <w:sz w:val="21"/>
        </w:rPr>
        <w:t>cdlled</w:t>
      </w:r>
      <w:r>
        <w:rPr>
          <w:color w:val="343434"/>
          <w:spacing w:val="58"/>
          <w:w w:val="150"/>
          <w:sz w:val="21"/>
        </w:rPr>
        <w:t> </w:t>
      </w:r>
      <w:r>
        <w:rPr>
          <w:color w:val="343434"/>
          <w:spacing w:val="-5"/>
          <w:sz w:val="21"/>
        </w:rPr>
        <w:t>to</w:t>
      </w:r>
    </w:p>
    <w:p>
      <w:pPr>
        <w:spacing w:line="241" w:lineRule="exact" w:before="0"/>
        <w:ind w:left="563" w:right="0" w:firstLine="0"/>
        <w:jc w:val="both"/>
        <w:rPr>
          <w:sz w:val="20"/>
        </w:rPr>
      </w:pPr>
      <w:r>
        <w:rPr>
          <w:color w:val="343434"/>
          <w:w w:val="105"/>
          <w:sz w:val="20"/>
        </w:rPr>
        <w:t>the</w:t>
      </w:r>
      <w:r>
        <w:rPr>
          <w:color w:val="343434"/>
          <w:spacing w:val="62"/>
          <w:w w:val="150"/>
          <w:sz w:val="20"/>
        </w:rPr>
        <w:t> </w:t>
      </w:r>
      <w:r>
        <w:rPr>
          <w:color w:val="343434"/>
          <w:w w:val="105"/>
          <w:sz w:val="20"/>
        </w:rPr>
        <w:t>campus</w:t>
      </w:r>
      <w:r>
        <w:rPr>
          <w:color w:val="343434"/>
          <w:spacing w:val="69"/>
          <w:w w:val="150"/>
          <w:sz w:val="20"/>
        </w:rPr>
        <w:t> </w:t>
      </w:r>
      <w:r>
        <w:rPr>
          <w:color w:val="343434"/>
          <w:w w:val="105"/>
          <w:sz w:val="20"/>
        </w:rPr>
        <w:t>for</w:t>
      </w:r>
      <w:r>
        <w:rPr>
          <w:color w:val="343434"/>
          <w:spacing w:val="60"/>
          <w:w w:val="150"/>
          <w:sz w:val="20"/>
        </w:rPr>
        <w:t> </w:t>
      </w:r>
      <w:r>
        <w:rPr>
          <w:color w:val="343434"/>
          <w:w w:val="105"/>
          <w:sz w:val="20"/>
        </w:rPr>
        <w:t>d</w:t>
      </w:r>
      <w:r>
        <w:rPr>
          <w:color w:val="343434"/>
          <w:spacing w:val="60"/>
          <w:w w:val="150"/>
          <w:sz w:val="20"/>
        </w:rPr>
        <w:t> </w:t>
      </w:r>
      <w:r>
        <w:rPr>
          <w:color w:val="343434"/>
          <w:spacing w:val="-2"/>
          <w:w w:val="105"/>
          <w:sz w:val="20"/>
        </w:rPr>
        <w:t>consultdtive</w:t>
      </w:r>
    </w:p>
    <w:p>
      <w:pPr>
        <w:pStyle w:val="BodyText"/>
        <w:spacing w:line="229" w:lineRule="exact" w:before="58"/>
        <w:ind w:left="507"/>
      </w:pPr>
      <w:r>
        <w:rPr/>
        <w:br w:type="column"/>
      </w:r>
      <w:r>
        <w:rPr>
          <w:color w:val="343434"/>
        </w:rPr>
        <w:t>meeting</w:t>
      </w:r>
      <w:r>
        <w:rPr>
          <w:color w:val="343434"/>
          <w:spacing w:val="-9"/>
        </w:rPr>
        <w:t> </w:t>
      </w:r>
      <w:r>
        <w:rPr>
          <w:color w:val="343434"/>
        </w:rPr>
        <w:t>with</w:t>
      </w:r>
      <w:r>
        <w:rPr>
          <w:color w:val="343434"/>
          <w:spacing w:val="-9"/>
        </w:rPr>
        <w:t> </w:t>
      </w:r>
      <w:r>
        <w:rPr>
          <w:color w:val="343434"/>
        </w:rPr>
        <w:t>the</w:t>
      </w:r>
      <w:r>
        <w:rPr>
          <w:color w:val="343434"/>
          <w:spacing w:val="-8"/>
        </w:rPr>
        <w:t> </w:t>
      </w:r>
      <w:r>
        <w:rPr>
          <w:color w:val="343434"/>
          <w:spacing w:val="-4"/>
        </w:rPr>
        <w:t>HOD.</w:t>
      </w:r>
    </w:p>
    <w:p>
      <w:pPr>
        <w:pStyle w:val="ListParagraph"/>
        <w:numPr>
          <w:ilvl w:val="1"/>
          <w:numId w:val="1"/>
        </w:numPr>
        <w:tabs>
          <w:tab w:pos="489" w:val="left" w:leader="none"/>
          <w:tab w:pos="503" w:val="left" w:leader="none"/>
        </w:tabs>
        <w:spacing w:line="220" w:lineRule="auto" w:before="0" w:after="0"/>
        <w:ind w:left="503" w:right="579" w:hanging="374"/>
        <w:jc w:val="both"/>
        <w:rPr>
          <w:color w:val="343434"/>
          <w:sz w:val="25"/>
        </w:rPr>
      </w:pPr>
      <w:r>
        <w:rPr>
          <w:color w:val="343434"/>
          <w:sz w:val="21"/>
        </w:rPr>
        <w:t>Must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obtdi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written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proval from their Head of Department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edch course that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they register, ddd, drop or withd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raw.</w:t>
      </w:r>
    </w:p>
    <w:p>
      <w:pPr>
        <w:pStyle w:val="ListParagraph"/>
        <w:numPr>
          <w:ilvl w:val="1"/>
          <w:numId w:val="1"/>
        </w:numPr>
        <w:tabs>
          <w:tab w:pos="489" w:val="left" w:leader="none"/>
          <w:tab w:pos="504" w:val="left" w:leader="none"/>
        </w:tabs>
        <w:spacing w:line="228" w:lineRule="auto" w:before="0" w:after="0"/>
        <w:ind w:left="504" w:right="581" w:hanging="376"/>
        <w:jc w:val="both"/>
        <w:rPr>
          <w:color w:val="343434"/>
          <w:sz w:val="21"/>
        </w:rPr>
      </w:pPr>
      <w:r>
        <w:rPr>
          <w:color w:val="343434"/>
          <w:sz w:val="21"/>
        </w:rPr>
        <w:t>SI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ts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y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g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r scholarships (OSP, HEC, FAST or </w:t>
      </w:r>
      <w:r>
        <w:rPr>
          <w:color w:val="343434"/>
          <w:sz w:val="20"/>
        </w:rPr>
        <w:t>others) must tdke fuII lOdd.</w:t>
      </w:r>
    </w:p>
    <w:p>
      <w:pPr>
        <w:pStyle w:val="Heading4"/>
        <w:spacing w:before="214"/>
        <w:ind w:left="138"/>
      </w:pPr>
      <w:r>
        <w:rPr>
          <w:position w:val="-2"/>
        </w:rPr>
        <w:drawing>
          <wp:inline distT="0" distB="0" distL="0" distR="0">
            <wp:extent cx="137160" cy="109727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80"/>
          <w:sz w:val="20"/>
        </w:rPr>
        <w:t> </w:t>
      </w:r>
      <w:r>
        <w:rPr>
          <w:color w:val="343434"/>
        </w:rPr>
        <w:t>Registration</w:t>
      </w:r>
      <w:r>
        <w:rPr>
          <w:color w:val="343434"/>
          <w:spacing w:val="40"/>
        </w:rPr>
        <w:t> </w:t>
      </w:r>
      <w:r>
        <w:rPr>
          <w:color w:val="343434"/>
        </w:rPr>
        <w:t>in Final Year</w:t>
      </w:r>
      <w:r>
        <w:rPr>
          <w:color w:val="343434"/>
          <w:spacing w:val="24"/>
        </w:rPr>
        <w:t> </w:t>
      </w:r>
      <w:r>
        <w:rPr>
          <w:color w:val="343434"/>
        </w:rPr>
        <w:t>Project</w:t>
      </w:r>
    </w:p>
    <w:p>
      <w:pPr>
        <w:pStyle w:val="BodyText"/>
        <w:spacing w:line="239" w:lineRule="exact"/>
        <w:ind w:left="494"/>
        <w:jc w:val="left"/>
      </w:pPr>
      <w:r>
        <w:rPr>
          <w:color w:val="343434"/>
          <w:spacing w:val="-2"/>
          <w:w w:val="105"/>
        </w:rPr>
        <w:t>(FYP)</w:t>
      </w:r>
    </w:p>
    <w:p>
      <w:pPr>
        <w:pStyle w:val="BodyText"/>
        <w:spacing w:line="225" w:lineRule="auto" w:before="4"/>
        <w:ind w:left="494" w:right="574" w:hanging="3"/>
        <w:rPr>
          <w:sz w:val="20"/>
        </w:rPr>
      </w:pPr>
      <w:r>
        <w:rPr>
          <w:color w:val="343434"/>
        </w:rPr>
        <w:t>The</w:t>
      </w:r>
      <w:r>
        <w:rPr>
          <w:color w:val="343434"/>
          <w:spacing w:val="40"/>
        </w:rPr>
        <w:t> </w:t>
      </w:r>
      <w:r>
        <w:rPr>
          <w:color w:val="343434"/>
        </w:rPr>
        <w:t>Findl</w:t>
      </w:r>
      <w:r>
        <w:rPr>
          <w:color w:val="343434"/>
          <w:spacing w:val="38"/>
        </w:rPr>
        <w:t> </w:t>
      </w:r>
      <w:r>
        <w:rPr>
          <w:color w:val="343434"/>
        </w:rPr>
        <w:t>Year</w:t>
      </w:r>
      <w:r>
        <w:rPr>
          <w:color w:val="343434"/>
          <w:spacing w:val="40"/>
        </w:rPr>
        <w:t> </w:t>
      </w:r>
      <w:r>
        <w:rPr>
          <w:color w:val="343434"/>
        </w:rPr>
        <w:t>Project,</w:t>
      </w:r>
      <w:r>
        <w:rPr>
          <w:color w:val="343434"/>
          <w:spacing w:val="40"/>
        </w:rPr>
        <w:t> </w:t>
      </w:r>
      <w:r>
        <w:rPr>
          <w:color w:val="343434"/>
        </w:rPr>
        <w:t>Which</w:t>
      </w:r>
      <w:r>
        <w:rPr>
          <w:color w:val="343434"/>
          <w:spacing w:val="40"/>
        </w:rPr>
        <w:t> </w:t>
      </w:r>
      <w:r>
        <w:rPr>
          <w:color w:val="343434"/>
        </w:rPr>
        <w:t>is c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ie</w:t>
      </w:r>
      <w:r>
        <w:rPr>
          <w:color w:val="343434"/>
          <w:spacing w:val="-12"/>
        </w:rPr>
        <w:t> </w:t>
      </w:r>
      <w:r>
        <w:rPr>
          <w:color w:val="343434"/>
          <w:spacing w:val="11"/>
        </w:rPr>
        <w:t>te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59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</w:rPr>
        <w:t>tw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80"/>
        </w:rPr>
        <w:t> </w:t>
      </w:r>
      <w:r>
        <w:rPr>
          <w:color w:val="343434"/>
          <w:spacing w:val="13"/>
        </w:rPr>
        <w:t>re</w:t>
      </w:r>
      <w:r>
        <w:rPr>
          <w:color w:val="343434"/>
          <w:spacing w:val="-12"/>
        </w:rPr>
        <w:t> </w:t>
      </w:r>
      <w:r>
        <w:rPr>
          <w:color w:val="343434"/>
        </w:rPr>
        <w:t>g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r semesters, is divided into FYP-I</w:t>
      </w:r>
      <w:r>
        <w:rPr>
          <w:color w:val="343434"/>
          <w:spacing w:val="40"/>
        </w:rPr>
        <w:t> </w:t>
      </w:r>
      <w:r>
        <w:rPr>
          <w:color w:val="343434"/>
        </w:rPr>
        <w:t>dcd FYP-II. To register for FYP-I, d </w:t>
      </w:r>
      <w:r>
        <w:rPr>
          <w:rFonts w:ascii="Consolas"/>
          <w:color w:val="343434"/>
          <w:spacing w:val="-4"/>
        </w:rPr>
        <w:t>student</w:t>
      </w:r>
      <w:r>
        <w:rPr>
          <w:rFonts w:ascii="Consolas"/>
          <w:color w:val="343434"/>
          <w:spacing w:val="-25"/>
        </w:rPr>
        <w:t> </w:t>
      </w:r>
      <w:r>
        <w:rPr>
          <w:rFonts w:ascii="Consolas"/>
          <w:color w:val="343434"/>
          <w:spacing w:val="-4"/>
        </w:rPr>
        <w:t>must</w:t>
      </w:r>
      <w:r>
        <w:rPr>
          <w:rFonts w:ascii="Consolas"/>
          <w:color w:val="343434"/>
          <w:spacing w:val="-25"/>
        </w:rPr>
        <w:t> </w:t>
      </w:r>
      <w:r>
        <w:rPr>
          <w:rFonts w:ascii="Consolas"/>
          <w:color w:val="343434"/>
          <w:spacing w:val="-4"/>
        </w:rPr>
        <w:t>have</w:t>
      </w:r>
      <w:r>
        <w:rPr>
          <w:rFonts w:ascii="Consolas"/>
          <w:color w:val="343434"/>
          <w:spacing w:val="-25"/>
        </w:rPr>
        <w:t> </w:t>
      </w:r>
      <w:r>
        <w:rPr>
          <w:rFonts w:ascii="Consolas"/>
          <w:color w:val="343434"/>
          <w:spacing w:val="-4"/>
        </w:rPr>
        <w:t>pdssed</w:t>
      </w:r>
      <w:r>
        <w:rPr>
          <w:rFonts w:ascii="Consolas"/>
          <w:color w:val="343434"/>
          <w:spacing w:val="-25"/>
        </w:rPr>
        <w:t> </w:t>
      </w:r>
      <w:r>
        <w:rPr>
          <w:rFonts w:ascii="Consolas"/>
          <w:color w:val="343434"/>
          <w:spacing w:val="-4"/>
        </w:rPr>
        <w:t>ah </w:t>
      </w:r>
      <w:r>
        <w:rPr>
          <w:color w:val="343434"/>
        </w:rPr>
        <w:t>courses shown for the first six semesters in the study plan of</w:t>
      </w:r>
      <w:r>
        <w:rPr>
          <w:color w:val="343434"/>
          <w:spacing w:val="80"/>
        </w:rPr>
        <w:t> </w:t>
      </w:r>
      <w:r>
        <w:rPr>
          <w:color w:val="343434"/>
        </w:rPr>
        <w:t>his/</w:t>
      </w:r>
      <w:r>
        <w:rPr>
          <w:color w:val="343434"/>
          <w:spacing w:val="-4"/>
        </w:rPr>
        <w:t> </w:t>
      </w:r>
      <w:r>
        <w:rPr>
          <w:color w:val="343434"/>
        </w:rPr>
        <w:t>her</w:t>
      </w:r>
      <w:r>
        <w:rPr>
          <w:color w:val="343434"/>
          <w:spacing w:val="40"/>
        </w:rPr>
        <w:t> </w:t>
      </w:r>
      <w:r>
        <w:rPr>
          <w:color w:val="343434"/>
        </w:rPr>
        <w:t>degree</w:t>
      </w:r>
      <w:r>
        <w:rPr>
          <w:color w:val="343434"/>
          <w:spacing w:val="40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rogram.</w:t>
      </w:r>
      <w:r>
        <w:rPr>
          <w:color w:val="343434"/>
          <w:spacing w:val="40"/>
        </w:rPr>
        <w:t> </w:t>
      </w:r>
      <w:r>
        <w:rPr>
          <w:color w:val="343434"/>
        </w:rPr>
        <w:t>The Hedd of Department can allow registrdtion in cases where there</w:t>
      </w:r>
      <w:r>
        <w:rPr>
          <w:color w:val="343434"/>
          <w:spacing w:val="40"/>
        </w:rPr>
        <w:t> </w:t>
      </w:r>
      <w:r>
        <w:rPr>
          <w:color w:val="343434"/>
        </w:rPr>
        <w:t>is deficiency of one course. The </w:t>
      </w:r>
      <w:r>
        <w:rPr>
          <w:color w:val="343434"/>
          <w:sz w:val="22"/>
        </w:rPr>
        <w:t>Director</w:t>
      </w:r>
      <w:r>
        <w:rPr>
          <w:color w:val="343434"/>
          <w:spacing w:val="-1"/>
          <w:sz w:val="22"/>
        </w:rPr>
        <w:t> </w:t>
      </w:r>
      <w:r>
        <w:rPr>
          <w:color w:val="343434"/>
          <w:sz w:val="22"/>
        </w:rPr>
        <w:t>of</w:t>
      </w:r>
      <w:r>
        <w:rPr>
          <w:color w:val="343434"/>
          <w:spacing w:val="-13"/>
          <w:sz w:val="22"/>
        </w:rPr>
        <w:t> </w:t>
      </w:r>
      <w:r>
        <w:rPr>
          <w:color w:val="343434"/>
          <w:sz w:val="22"/>
        </w:rPr>
        <w:t>the</w:t>
      </w:r>
      <w:r>
        <w:rPr>
          <w:color w:val="343434"/>
          <w:spacing w:val="-6"/>
          <w:sz w:val="22"/>
        </w:rPr>
        <w:t> </w:t>
      </w:r>
      <w:r>
        <w:rPr>
          <w:color w:val="343434"/>
          <w:sz w:val="22"/>
        </w:rPr>
        <w:t>campus</w:t>
      </w:r>
      <w:r>
        <w:rPr>
          <w:color w:val="343434"/>
          <w:spacing w:val="-2"/>
          <w:sz w:val="22"/>
        </w:rPr>
        <w:t> </w:t>
      </w:r>
      <w:r>
        <w:rPr>
          <w:color w:val="343434"/>
          <w:sz w:val="22"/>
        </w:rPr>
        <w:t>can</w:t>
      </w:r>
      <w:r>
        <w:rPr>
          <w:color w:val="343434"/>
          <w:spacing w:val="-4"/>
          <w:sz w:val="22"/>
        </w:rPr>
        <w:t> </w:t>
      </w:r>
      <w:r>
        <w:rPr>
          <w:color w:val="343434"/>
          <w:sz w:val="22"/>
        </w:rPr>
        <w:t>allow </w:t>
      </w:r>
      <w:r>
        <w:rPr>
          <w:color w:val="343434"/>
        </w:rPr>
        <w:t>registrdtion in cases where there</w:t>
      </w:r>
      <w:r>
        <w:rPr>
          <w:color w:val="343434"/>
          <w:spacing w:val="40"/>
        </w:rPr>
        <w:t> </w:t>
      </w:r>
      <w:r>
        <w:rPr>
          <w:color w:val="343434"/>
        </w:rPr>
        <w:t>is</w:t>
      </w:r>
      <w:r>
        <w:rPr>
          <w:color w:val="343434"/>
          <w:spacing w:val="40"/>
        </w:rPr>
        <w:t> </w:t>
      </w:r>
      <w:r>
        <w:rPr>
          <w:color w:val="343434"/>
        </w:rPr>
        <w:t>defi</w:t>
      </w:r>
      <w:r>
        <w:rPr>
          <w:color w:val="343434"/>
          <w:spacing w:val="-12"/>
        </w:rPr>
        <w:t> </w:t>
      </w:r>
      <w:r>
        <w:rPr>
          <w:color w:val="343434"/>
        </w:rPr>
        <w:t>ciency</w:t>
      </w:r>
      <w:r>
        <w:rPr>
          <w:color w:val="343434"/>
          <w:spacing w:val="40"/>
        </w:rPr>
        <w:t> </w:t>
      </w:r>
      <w:r>
        <w:rPr>
          <w:color w:val="343434"/>
        </w:rPr>
        <w:t>of two</w:t>
      </w:r>
      <w:r>
        <w:rPr>
          <w:color w:val="343434"/>
          <w:spacing w:val="40"/>
        </w:rPr>
        <w:t> </w:t>
      </w:r>
      <w:r>
        <w:rPr>
          <w:color w:val="343434"/>
        </w:rPr>
        <w:t>cou</w:t>
      </w:r>
      <w:r>
        <w:rPr>
          <w:color w:val="343434"/>
          <w:spacing w:val="-12"/>
        </w:rPr>
        <w:t> </w:t>
      </w:r>
      <w:r>
        <w:rPr>
          <w:color w:val="343434"/>
        </w:rPr>
        <w:t>rses. Students having a deficiency of more thdn two courses are not dllowed registration in FYP-1. Students</w:t>
      </w:r>
      <w:r>
        <w:rPr>
          <w:color w:val="343434"/>
          <w:spacing w:val="80"/>
        </w:rPr>
        <w:t> </w:t>
      </w:r>
      <w:r>
        <w:rPr>
          <w:color w:val="343434"/>
        </w:rPr>
        <w:t>on</w:t>
      </w:r>
      <w:r>
        <w:rPr>
          <w:color w:val="343434"/>
          <w:spacing w:val="40"/>
        </w:rPr>
        <w:t> </w:t>
      </w:r>
      <w:r>
        <w:rPr>
          <w:color w:val="343434"/>
        </w:rPr>
        <w:t>dcddemic</w:t>
      </w:r>
      <w:r>
        <w:rPr>
          <w:color w:val="343434"/>
          <w:spacing w:val="80"/>
        </w:rPr>
        <w:t> </w:t>
      </w:r>
      <w:r>
        <w:rPr>
          <w:color w:val="343434"/>
        </w:rPr>
        <w:t>warning</w:t>
      </w:r>
      <w:r>
        <w:rPr>
          <w:color w:val="343434"/>
          <w:spacing w:val="40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6"/>
        </w:rPr>
        <w:t> </w:t>
      </w:r>
      <w:r>
        <w:rPr>
          <w:color w:val="343434"/>
        </w:rPr>
        <w:t>re</w:t>
      </w:r>
      <w:r>
        <w:rPr>
          <w:color w:val="343434"/>
          <w:spacing w:val="-12"/>
        </w:rPr>
        <w:t> </w:t>
      </w:r>
      <w:r>
        <w:rPr>
          <w:color w:val="343434"/>
        </w:rPr>
        <w:t>g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1"/>
        </w:rPr>
        <w:t> </w:t>
      </w:r>
      <w:r>
        <w:rPr>
          <w:color w:val="343434"/>
        </w:rPr>
        <w:t>s </w:t>
      </w:r>
      <w:r>
        <w:rPr>
          <w:color w:val="343434"/>
          <w:spacing w:val="11"/>
        </w:rPr>
        <w:t>te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80"/>
        </w:rPr>
        <w:t> </w:t>
      </w:r>
      <w:r>
        <w:rPr>
          <w:color w:val="343434"/>
        </w:rPr>
        <w:t>fo r</w:t>
      </w:r>
      <w:r>
        <w:rPr>
          <w:color w:val="343434"/>
          <w:spacing w:val="80"/>
        </w:rPr>
        <w:t> </w:t>
      </w:r>
      <w:r>
        <w:rPr>
          <w:color w:val="343434"/>
        </w:rPr>
        <w:t>FY P</w:t>
      </w:r>
      <w:r>
        <w:rPr>
          <w:color w:val="343434"/>
          <w:spacing w:val="-12"/>
        </w:rPr>
        <w:t> </w:t>
      </w:r>
      <w:r>
        <w:rPr>
          <w:color w:val="343434"/>
        </w:rPr>
        <w:t>-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. RegistFdtion in FYP-II is allowed only dfter successful completion</w:t>
      </w:r>
      <w:r>
        <w:rPr>
          <w:color w:val="343434"/>
          <w:spacing w:val="40"/>
        </w:rPr>
        <w:t> </w:t>
      </w:r>
      <w:r>
        <w:rPr>
          <w:color w:val="343434"/>
          <w:sz w:val="20"/>
        </w:rPr>
        <w:t>of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FYP-1.</w:t>
      </w:r>
    </w:p>
    <w:p>
      <w:pPr>
        <w:pStyle w:val="Heading3"/>
        <w:numPr>
          <w:ilvl w:val="0"/>
          <w:numId w:val="4"/>
        </w:numPr>
        <w:tabs>
          <w:tab w:pos="487" w:val="left" w:leader="none"/>
        </w:tabs>
        <w:spacing w:line="260" w:lineRule="exact" w:before="198" w:after="0"/>
        <w:ind w:left="487" w:right="0" w:hanging="366"/>
        <w:jc w:val="both"/>
        <w:rPr>
          <w:color w:val="343434"/>
          <w:sz w:val="21"/>
        </w:rPr>
      </w:pPr>
      <w:r>
        <w:rPr>
          <w:color w:val="343434"/>
          <w:spacing w:val="-6"/>
        </w:rPr>
        <w:t>Adding</w:t>
      </w:r>
      <w:r>
        <w:rPr>
          <w:color w:val="343434"/>
          <w:spacing w:val="-7"/>
        </w:rPr>
        <w:t> </w:t>
      </w:r>
      <w:r>
        <w:rPr>
          <w:color w:val="343434"/>
          <w:spacing w:val="-6"/>
        </w:rPr>
        <w:t>or</w:t>
      </w:r>
      <w:r>
        <w:rPr>
          <w:color w:val="343434"/>
          <w:spacing w:val="-15"/>
        </w:rPr>
        <w:t> </w:t>
      </w:r>
      <w:r>
        <w:rPr>
          <w:color w:val="343434"/>
          <w:spacing w:val="-6"/>
        </w:rPr>
        <w:t>Dropping</w:t>
      </w:r>
      <w:r>
        <w:rPr>
          <w:color w:val="343434"/>
          <w:spacing w:val="-8"/>
        </w:rPr>
        <w:t> </w:t>
      </w:r>
      <w:r>
        <w:rPr>
          <w:color w:val="343434"/>
          <w:spacing w:val="-6"/>
        </w:rPr>
        <w:t>a</w:t>
      </w:r>
      <w:r>
        <w:rPr>
          <w:color w:val="343434"/>
          <w:spacing w:val="-26"/>
        </w:rPr>
        <w:t> </w:t>
      </w:r>
      <w:r>
        <w:rPr>
          <w:color w:val="343434"/>
          <w:spacing w:val="-6"/>
        </w:rPr>
        <w:t>Course</w:t>
      </w:r>
    </w:p>
    <w:p>
      <w:pPr>
        <w:spacing w:line="223" w:lineRule="auto" w:before="0"/>
        <w:ind w:left="501" w:right="567" w:hanging="10"/>
        <w:jc w:val="both"/>
        <w:rPr>
          <w:rFonts w:ascii="Consolas"/>
          <w:sz w:val="21"/>
        </w:rPr>
      </w:pPr>
      <w:r>
        <w:rPr>
          <w:color w:val="343434"/>
          <w:sz w:val="23"/>
        </w:rPr>
        <w:t>The request should be made within the first two weeks of d </w:t>
      </w:r>
      <w:r>
        <w:rPr>
          <w:color w:val="343434"/>
          <w:spacing w:val="-6"/>
          <w:sz w:val="22"/>
        </w:rPr>
        <w:t>semester.</w:t>
      </w:r>
      <w:r>
        <w:rPr>
          <w:color w:val="343434"/>
          <w:spacing w:val="-5"/>
          <w:sz w:val="22"/>
        </w:rPr>
        <w:t> </w:t>
      </w:r>
      <w:r>
        <w:rPr>
          <w:color w:val="343434"/>
          <w:spacing w:val="-6"/>
          <w:sz w:val="22"/>
        </w:rPr>
        <w:t>Approvdl</w:t>
      </w:r>
      <w:r>
        <w:rPr>
          <w:color w:val="343434"/>
          <w:spacing w:val="-7"/>
          <w:sz w:val="22"/>
        </w:rPr>
        <w:t> </w:t>
      </w:r>
      <w:r>
        <w:rPr>
          <w:color w:val="343434"/>
          <w:spacing w:val="-6"/>
          <w:sz w:val="22"/>
        </w:rPr>
        <w:t>Of the</w:t>
      </w:r>
      <w:r>
        <w:rPr>
          <w:color w:val="343434"/>
          <w:spacing w:val="-3"/>
          <w:sz w:val="22"/>
        </w:rPr>
        <w:t> </w:t>
      </w:r>
      <w:r>
        <w:rPr>
          <w:color w:val="343434"/>
          <w:spacing w:val="-6"/>
          <w:sz w:val="22"/>
        </w:rPr>
        <w:t>Head</w:t>
      </w:r>
      <w:r>
        <w:rPr>
          <w:color w:val="343434"/>
          <w:sz w:val="22"/>
        </w:rPr>
        <w:t> </w:t>
      </w:r>
      <w:r>
        <w:rPr>
          <w:color w:val="343434"/>
          <w:spacing w:val="-6"/>
          <w:sz w:val="22"/>
        </w:rPr>
        <w:t>of </w:t>
      </w:r>
      <w:r>
        <w:rPr>
          <w:rFonts w:ascii="Consolas"/>
          <w:color w:val="343434"/>
          <w:sz w:val="21"/>
        </w:rPr>
        <w:t>Department is essentiat. </w:t>
      </w:r>
      <w:r>
        <w:rPr>
          <w:rFonts w:ascii="Consolas"/>
          <w:color w:val="343434"/>
          <w:spacing w:val="-2"/>
          <w:sz w:val="21"/>
        </w:rPr>
        <w:t>Studentsaenotahowedtodop </w:t>
      </w:r>
      <w:r>
        <w:rPr>
          <w:rFonts w:ascii="Consolas"/>
          <w:color w:val="343434"/>
          <w:spacing w:val="-2"/>
          <w:w w:val="90"/>
          <w:sz w:val="21"/>
        </w:rPr>
        <w:t>dnycourseintheflrstsemester.</w:t>
      </w:r>
    </w:p>
    <w:p>
      <w:pPr>
        <w:pStyle w:val="ListParagraph"/>
        <w:numPr>
          <w:ilvl w:val="0"/>
          <w:numId w:val="4"/>
        </w:numPr>
        <w:tabs>
          <w:tab w:pos="489" w:val="left" w:leader="none"/>
        </w:tabs>
        <w:spacing w:line="266" w:lineRule="exact" w:before="192" w:after="0"/>
        <w:ind w:left="489" w:right="0" w:hanging="368"/>
        <w:jc w:val="both"/>
        <w:rPr>
          <w:color w:val="343434"/>
          <w:sz w:val="21"/>
        </w:rPr>
      </w:pPr>
      <w:r>
        <w:rPr>
          <w:color w:val="343434"/>
          <w:w w:val="85"/>
          <w:sz w:val="24"/>
        </w:rPr>
        <w:t>Withdrawal</w:t>
      </w:r>
      <w:r>
        <w:rPr>
          <w:color w:val="343434"/>
          <w:spacing w:val="16"/>
          <w:sz w:val="24"/>
        </w:rPr>
        <w:t> </w:t>
      </w:r>
      <w:r>
        <w:rPr>
          <w:color w:val="343434"/>
          <w:w w:val="85"/>
          <w:sz w:val="24"/>
        </w:rPr>
        <w:t>from</w:t>
      </w:r>
      <w:r>
        <w:rPr>
          <w:color w:val="343434"/>
          <w:spacing w:val="10"/>
          <w:sz w:val="24"/>
        </w:rPr>
        <w:t> </w:t>
      </w:r>
      <w:r>
        <w:rPr>
          <w:color w:val="343434"/>
          <w:w w:val="85"/>
          <w:sz w:val="24"/>
        </w:rPr>
        <w:t>a</w:t>
      </w:r>
      <w:r>
        <w:rPr>
          <w:color w:val="343434"/>
          <w:spacing w:val="-8"/>
          <w:w w:val="85"/>
          <w:sz w:val="24"/>
        </w:rPr>
        <w:t> </w:t>
      </w:r>
      <w:r>
        <w:rPr>
          <w:color w:val="343434"/>
          <w:spacing w:val="-2"/>
          <w:w w:val="85"/>
          <w:sz w:val="24"/>
        </w:rPr>
        <w:t>Course</w:t>
      </w:r>
    </w:p>
    <w:p>
      <w:pPr>
        <w:spacing w:line="199" w:lineRule="auto" w:before="12"/>
        <w:ind w:left="494" w:right="588" w:hanging="365"/>
        <w:jc w:val="both"/>
        <w:rPr>
          <w:rFonts w:ascii="Cambria"/>
          <w:sz w:val="23"/>
        </w:rPr>
      </w:pPr>
      <w:r>
        <w:rPr>
          <w:color w:val="343434"/>
          <w:sz w:val="19"/>
        </w:rPr>
        <w:t>d)</w:t>
      </w:r>
      <w:r>
        <w:rPr>
          <w:color w:val="343434"/>
          <w:spacing w:val="40"/>
          <w:sz w:val="19"/>
        </w:rPr>
        <w:t> </w:t>
      </w:r>
      <w:r>
        <w:rPr>
          <w:color w:val="343434"/>
          <w:sz w:val="24"/>
        </w:rPr>
        <w:t>Students dre not altoWed to </w:t>
      </w:r>
      <w:r>
        <w:rPr>
          <w:color w:val="343434"/>
          <w:w w:val="90"/>
          <w:sz w:val="24"/>
        </w:rPr>
        <w:t>withdraw</w:t>
      </w:r>
      <w:r>
        <w:rPr>
          <w:color w:val="343434"/>
          <w:w w:val="90"/>
          <w:sz w:val="24"/>
        </w:rPr>
        <w:t> from any course</w:t>
      </w:r>
      <w:r>
        <w:rPr>
          <w:color w:val="343434"/>
          <w:w w:val="90"/>
          <w:sz w:val="24"/>
        </w:rPr>
        <w:t> in the </w:t>
      </w:r>
      <w:r>
        <w:rPr>
          <w:rFonts w:ascii="Cambria"/>
          <w:color w:val="343434"/>
          <w:spacing w:val="-4"/>
          <w:sz w:val="23"/>
        </w:rPr>
        <w:t>II</w:t>
      </w:r>
      <w:r>
        <w:rPr>
          <w:rFonts w:ascii="Cambria"/>
          <w:color w:val="343434"/>
          <w:spacing w:val="-20"/>
          <w:sz w:val="23"/>
        </w:rPr>
        <w:t> </w:t>
      </w:r>
      <w:r>
        <w:rPr>
          <w:rFonts w:ascii="Cambria"/>
          <w:color w:val="343434"/>
          <w:spacing w:val="-4"/>
          <w:sz w:val="23"/>
        </w:rPr>
        <w:t>rst</w:t>
      </w:r>
      <w:r>
        <w:rPr>
          <w:rFonts w:ascii="Cambria"/>
          <w:color w:val="343434"/>
          <w:spacing w:val="-10"/>
          <w:sz w:val="23"/>
        </w:rPr>
        <w:t> </w:t>
      </w:r>
      <w:r>
        <w:rPr>
          <w:rFonts w:ascii="Cambria"/>
          <w:color w:val="343434"/>
          <w:spacing w:val="-4"/>
          <w:sz w:val="23"/>
        </w:rPr>
        <w:t>semester.</w:t>
      </w:r>
    </w:p>
    <w:p>
      <w:pPr>
        <w:pStyle w:val="ListParagraph"/>
        <w:numPr>
          <w:ilvl w:val="0"/>
          <w:numId w:val="5"/>
        </w:numPr>
        <w:tabs>
          <w:tab w:pos="494" w:val="left" w:leader="none"/>
          <w:tab w:pos="503" w:val="left" w:leader="none"/>
        </w:tabs>
        <w:spacing w:line="211" w:lineRule="auto" w:before="7" w:after="0"/>
        <w:ind w:left="503" w:right="589" w:hanging="372"/>
        <w:jc w:val="both"/>
        <w:rPr>
          <w:color w:val="343434"/>
          <w:sz w:val="23"/>
        </w:rPr>
      </w:pPr>
      <w:r>
        <w:rPr>
          <w:color w:val="343434"/>
          <w:sz w:val="20"/>
        </w:rPr>
        <w:t>AppliCdtion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for withd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FdWat from </w:t>
      </w:r>
      <w:r>
        <w:rPr>
          <w:color w:val="343434"/>
          <w:spacing w:val="-4"/>
          <w:sz w:val="23"/>
        </w:rPr>
        <w:t>course(s)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4"/>
          <w:sz w:val="23"/>
        </w:rPr>
        <w:t>must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4"/>
          <w:sz w:val="23"/>
        </w:rPr>
        <w:t>be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4"/>
          <w:sz w:val="23"/>
        </w:rPr>
        <w:t>countersigned </w:t>
      </w:r>
      <w:r>
        <w:rPr>
          <w:color w:val="343434"/>
          <w:sz w:val="21"/>
        </w:rPr>
        <w:t>by the parent or the gudFd</w:t>
      </w:r>
      <w:r>
        <w:rPr>
          <w:color w:val="343434"/>
          <w:spacing w:val="-20"/>
          <w:sz w:val="21"/>
        </w:rPr>
        <w:t> </w:t>
      </w:r>
      <w:r>
        <w:rPr>
          <w:color w:val="343434"/>
          <w:sz w:val="21"/>
        </w:rPr>
        <w:t>idn Of</w:t>
      </w:r>
    </w:p>
    <w:p>
      <w:pPr>
        <w:pStyle w:val="ListParagraph"/>
        <w:numPr>
          <w:ilvl w:val="0"/>
          <w:numId w:val="5"/>
        </w:numPr>
        <w:tabs>
          <w:tab w:pos="493" w:val="left" w:leader="none"/>
          <w:tab w:pos="503" w:val="left" w:leader="none"/>
        </w:tabs>
        <w:spacing w:line="216" w:lineRule="auto" w:before="13" w:after="0"/>
        <w:ind w:left="503" w:right="577" w:hanging="374"/>
        <w:jc w:val="both"/>
        <w:rPr>
          <w:color w:val="343434"/>
          <w:sz w:val="21"/>
        </w:rPr>
      </w:pPr>
      <w:r>
        <w:rPr>
          <w:color w:val="343434"/>
          <w:sz w:val="21"/>
        </w:rPr>
        <w:t>Request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withdrawal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must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be 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b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tie</w:t>
      </w:r>
      <w:r>
        <w:rPr>
          <w:color w:val="343434"/>
          <w:spacing w:val="15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11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1"/>
          <w:sz w:val="21"/>
        </w:rPr>
        <w:t>ad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f </w:t>
      </w:r>
      <w:r>
        <w:rPr>
          <w:color w:val="343434"/>
          <w:w w:val="90"/>
          <w:sz w:val="23"/>
        </w:rPr>
        <w:t>Department(HOD)</w:t>
      </w:r>
      <w:r>
        <w:rPr>
          <w:color w:val="343434"/>
          <w:spacing w:val="14"/>
          <w:sz w:val="23"/>
        </w:rPr>
        <w:t> </w:t>
      </w:r>
      <w:r>
        <w:rPr>
          <w:color w:val="343434"/>
          <w:w w:val="90"/>
          <w:sz w:val="23"/>
        </w:rPr>
        <w:t>before</w:t>
      </w:r>
      <w:r>
        <w:rPr>
          <w:color w:val="343434"/>
          <w:spacing w:val="30"/>
          <w:sz w:val="23"/>
        </w:rPr>
        <w:t> </w:t>
      </w:r>
      <w:r>
        <w:rPr>
          <w:color w:val="343434"/>
          <w:w w:val="90"/>
          <w:sz w:val="23"/>
        </w:rPr>
        <w:t>the</w:t>
      </w:r>
      <w:r>
        <w:rPr>
          <w:color w:val="343434"/>
          <w:spacing w:val="18"/>
          <w:sz w:val="23"/>
        </w:rPr>
        <w:t> </w:t>
      </w:r>
      <w:r>
        <w:rPr>
          <w:color w:val="343434"/>
          <w:spacing w:val="-4"/>
          <w:w w:val="90"/>
          <w:sz w:val="23"/>
        </w:rPr>
        <w:t>last</w:t>
      </w:r>
    </w:p>
    <w:p>
      <w:pPr>
        <w:spacing w:before="24"/>
        <w:ind w:left="509" w:right="0" w:firstLine="0"/>
        <w:jc w:val="left"/>
        <w:rPr>
          <w:rFonts w:ascii="Cambria"/>
          <w:sz w:val="17"/>
        </w:rPr>
      </w:pPr>
      <w:r>
        <w:rPr>
          <w:rFonts w:ascii="Cambria"/>
          <w:color w:val="343434"/>
          <w:w w:val="110"/>
          <w:sz w:val="17"/>
        </w:rPr>
        <w:t>dd</w:t>
      </w:r>
      <w:r>
        <w:rPr>
          <w:rFonts w:ascii="Cambria"/>
          <w:color w:val="343434"/>
          <w:spacing w:val="73"/>
          <w:w w:val="150"/>
          <w:sz w:val="17"/>
        </w:rPr>
        <w:t> </w:t>
      </w:r>
      <w:r>
        <w:rPr>
          <w:rFonts w:ascii="Cambria"/>
          <w:color w:val="343434"/>
          <w:w w:val="110"/>
          <w:sz w:val="17"/>
        </w:rPr>
        <w:t>O(</w:t>
      </w:r>
      <w:r>
        <w:rPr>
          <w:rFonts w:ascii="Cambria"/>
          <w:color w:val="343434"/>
          <w:spacing w:val="-18"/>
          <w:w w:val="110"/>
          <w:sz w:val="17"/>
        </w:rPr>
        <w:t> </w:t>
      </w:r>
      <w:r>
        <w:rPr>
          <w:rFonts w:ascii="Cambria"/>
          <w:color w:val="343434"/>
          <w:spacing w:val="-2"/>
          <w:w w:val="110"/>
          <w:sz w:val="17"/>
        </w:rPr>
        <w:t>C(ISSSS.</w:t>
      </w:r>
    </w:p>
    <w:p>
      <w:pPr>
        <w:pStyle w:val="ListParagraph"/>
        <w:numPr>
          <w:ilvl w:val="0"/>
          <w:numId w:val="5"/>
        </w:numPr>
        <w:tabs>
          <w:tab w:pos="493" w:val="left" w:leader="none"/>
          <w:tab w:pos="504" w:val="left" w:leader="none"/>
        </w:tabs>
        <w:spacing w:line="225" w:lineRule="auto" w:before="15" w:after="0"/>
        <w:ind w:left="504" w:right="579" w:hanging="371"/>
        <w:jc w:val="both"/>
        <w:rPr>
          <w:color w:val="343434"/>
          <w:sz w:val="21"/>
        </w:rPr>
      </w:pPr>
      <w:r>
        <w:rPr>
          <w:color w:val="343434"/>
          <w:sz w:val="21"/>
        </w:rPr>
        <w:t>Re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q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uest</w:t>
      </w:r>
      <w:r>
        <w:rPr>
          <w:color w:val="343434"/>
          <w:spacing w:val="33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with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rdw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fro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d course requires approval of the </w:t>
      </w:r>
      <w:r>
        <w:rPr>
          <w:color w:val="343434"/>
          <w:spacing w:val="-4"/>
          <w:sz w:val="21"/>
        </w:rPr>
        <w:t>HOD.</w:t>
      </w:r>
    </w:p>
    <w:p>
      <w:pPr>
        <w:pStyle w:val="ListParagraph"/>
        <w:numPr>
          <w:ilvl w:val="0"/>
          <w:numId w:val="5"/>
        </w:numPr>
        <w:tabs>
          <w:tab w:pos="493" w:val="left" w:leader="none"/>
        </w:tabs>
        <w:spacing w:line="241" w:lineRule="exact" w:before="0" w:after="0"/>
        <w:ind w:left="493" w:right="0" w:hanging="364"/>
        <w:jc w:val="both"/>
        <w:rPr>
          <w:color w:val="343434"/>
          <w:sz w:val="21"/>
        </w:rPr>
      </w:pPr>
      <w:r>
        <w:rPr>
          <w:color w:val="343434"/>
          <w:sz w:val="21"/>
        </w:rPr>
        <w:t>For</w:t>
      </w:r>
      <w:r>
        <w:rPr>
          <w:color w:val="343434"/>
          <w:spacing w:val="13"/>
          <w:sz w:val="21"/>
        </w:rPr>
        <w:t> </w:t>
      </w:r>
      <w:r>
        <w:rPr>
          <w:color w:val="343434"/>
          <w:sz w:val="21"/>
        </w:rPr>
        <w:t>courses</w:t>
      </w:r>
      <w:r>
        <w:rPr>
          <w:color w:val="343434"/>
          <w:spacing w:val="30"/>
          <w:sz w:val="21"/>
        </w:rPr>
        <w:t> </w:t>
      </w:r>
      <w:r>
        <w:rPr>
          <w:color w:val="343434"/>
          <w:sz w:val="21"/>
        </w:rPr>
        <w:t>hdving</w:t>
      </w:r>
      <w:r>
        <w:rPr>
          <w:color w:val="343434"/>
          <w:spacing w:val="15"/>
          <w:sz w:val="21"/>
        </w:rPr>
        <w:t> </w:t>
      </w:r>
      <w:r>
        <w:rPr>
          <w:color w:val="343434"/>
          <w:sz w:val="21"/>
        </w:rPr>
        <w:t>an</w:t>
      </w:r>
      <w:r>
        <w:rPr>
          <w:color w:val="343434"/>
          <w:spacing w:val="19"/>
          <w:sz w:val="21"/>
        </w:rPr>
        <w:t> </w:t>
      </w:r>
      <w:r>
        <w:rPr>
          <w:color w:val="343434"/>
          <w:spacing w:val="-2"/>
          <w:sz w:val="21"/>
        </w:rPr>
        <w:t>dssociated</w:t>
      </w:r>
    </w:p>
    <w:p>
      <w:pPr>
        <w:pStyle w:val="ListParagraph"/>
        <w:spacing w:after="0" w:line="241" w:lineRule="exact"/>
        <w:jc w:val="both"/>
        <w:rPr>
          <w:sz w:val="21"/>
        </w:rPr>
        <w:sectPr>
          <w:type w:val="continuous"/>
          <w:pgSz w:w="12240" w:h="15840"/>
          <w:pgMar w:top="0" w:bottom="0" w:left="360" w:right="360"/>
          <w:cols w:num="3" w:equalWidth="0">
            <w:col w:w="3901" w:space="40"/>
            <w:col w:w="3508" w:space="39"/>
            <w:col w:w="4032"/>
          </w:cols>
        </w:sectPr>
      </w:pPr>
    </w:p>
    <w:p>
      <w:pPr>
        <w:spacing w:line="240" w:lineRule="auto"/>
        <w:ind w:left="5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28" coordorigin="0,0" coordsize="1931,460">
                <v:rect style="position:absolute;left:0;top:0;width:1931;height:460" id="docshape29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pStyle w:val="Heading1"/>
        <w:ind w:left="510"/>
      </w:pPr>
      <w:bookmarkStart w:name="Page 4" w:id="3"/>
      <w:bookmarkEnd w:id="3"/>
      <w:r>
        <w:rPr/>
      </w:r>
      <w:r>
        <w:rPr>
          <w:color w:val="343434"/>
        </w:rPr>
        <w:t>F</w:t>
      </w:r>
      <w:r>
        <w:rPr>
          <w:color w:val="343434"/>
          <w:spacing w:val="-5"/>
        </w:rPr>
        <w:t> </w:t>
      </w:r>
      <w:r>
        <w:rPr>
          <w:color w:val="343434"/>
        </w:rPr>
        <w:t>A</w:t>
      </w:r>
      <w:r>
        <w:rPr>
          <w:color w:val="343434"/>
          <w:spacing w:val="16"/>
        </w:rPr>
        <w:t> </w:t>
      </w:r>
      <w:r>
        <w:rPr>
          <w:color w:val="343434"/>
        </w:rPr>
        <w:t>S</w:t>
      </w:r>
      <w:r>
        <w:rPr>
          <w:color w:val="343434"/>
          <w:spacing w:val="12"/>
        </w:rPr>
        <w:t> </w:t>
      </w:r>
      <w:r>
        <w:rPr>
          <w:color w:val="343434"/>
        </w:rPr>
        <w:t>T</w:t>
      </w:r>
      <w:r>
        <w:rPr>
          <w:color w:val="343434"/>
          <w:spacing w:val="4"/>
        </w:rPr>
        <w:t> </w:t>
      </w:r>
      <w:r>
        <w:rPr>
          <w:color w:val="343434"/>
        </w:rPr>
        <w:t>-</w:t>
      </w:r>
      <w:r>
        <w:rPr>
          <w:color w:val="343434"/>
          <w:spacing w:val="17"/>
        </w:rPr>
        <w:t> </w:t>
      </w:r>
      <w:r>
        <w:rPr>
          <w:color w:val="343434"/>
        </w:rPr>
        <w:t>N</w:t>
      </w:r>
      <w:r>
        <w:rPr>
          <w:color w:val="343434"/>
          <w:spacing w:val="22"/>
        </w:rPr>
        <w:t> </w:t>
      </w:r>
      <w:r>
        <w:rPr>
          <w:color w:val="343434"/>
        </w:rPr>
        <w:t>U</w:t>
      </w:r>
      <w:r>
        <w:rPr>
          <w:color w:val="343434"/>
          <w:spacing w:val="17"/>
        </w:rPr>
        <w:t> </w:t>
      </w:r>
      <w:r>
        <w:rPr>
          <w:color w:val="343434"/>
        </w:rPr>
        <w:t>C</w:t>
      </w:r>
      <w:r>
        <w:rPr>
          <w:color w:val="343434"/>
          <w:spacing w:val="15"/>
        </w:rPr>
        <w:t> </w:t>
      </w:r>
      <w:r>
        <w:rPr>
          <w:color w:val="343434"/>
        </w:rPr>
        <w:t>E</w:t>
      </w:r>
      <w:r>
        <w:rPr>
          <w:color w:val="343434"/>
          <w:spacing w:val="12"/>
        </w:rPr>
        <w:t> </w:t>
      </w:r>
      <w:r>
        <w:rPr>
          <w:color w:val="343434"/>
          <w:spacing w:val="-10"/>
        </w:rPr>
        <w:t>S</w:t>
      </w:r>
    </w:p>
    <w:p>
      <w:pPr>
        <w:pStyle w:val="Heading3"/>
        <w:ind w:left="510"/>
      </w:pPr>
      <w:r>
        <w:rPr/>
        <w:br w:type="column"/>
      </w:r>
      <w:r>
        <w:rPr>
          <w:color w:val="343434"/>
          <w:spacing w:val="-4"/>
        </w:rPr>
        <w:t>Academic</w:t>
      </w:r>
      <w:r>
        <w:rPr>
          <w:color w:val="343434"/>
          <w:spacing w:val="3"/>
        </w:rPr>
        <w:t> </w:t>
      </w:r>
      <w:r>
        <w:rPr>
          <w:color w:val="343434"/>
          <w:spacing w:val="-4"/>
        </w:rPr>
        <w:t>Rules</w:t>
      </w:r>
      <w:r>
        <w:rPr>
          <w:color w:val="343434"/>
          <w:spacing w:val="-1"/>
        </w:rPr>
        <w:t> </w:t>
      </w:r>
      <w:r>
        <w:rPr>
          <w:color w:val="343434"/>
          <w:spacing w:val="-4"/>
        </w:rPr>
        <w:t>&amp;</w:t>
      </w:r>
      <w:r>
        <w:rPr>
          <w:color w:val="343434"/>
        </w:rPr>
        <w:t> </w:t>
      </w:r>
      <w:r>
        <w:rPr>
          <w:color w:val="343434"/>
          <w:spacing w:val="-4"/>
        </w:rPr>
        <w:t>Regulations</w:t>
      </w:r>
    </w:p>
    <w:p>
      <w:pPr>
        <w:pStyle w:val="Heading3"/>
        <w:spacing w:after="0"/>
        <w:sectPr>
          <w:type w:val="continuous"/>
          <w:pgSz w:w="12240" w:h="15840"/>
          <w:pgMar w:top="0" w:bottom="0" w:left="360" w:right="360"/>
          <w:cols w:num="2" w:equalWidth="0">
            <w:col w:w="2515" w:space="4751"/>
            <w:col w:w="4254"/>
          </w:cols>
        </w:sectPr>
      </w:pPr>
    </w:p>
    <w:p>
      <w:pPr>
        <w:pStyle w:val="BodyText"/>
        <w:spacing w:before="47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type w:val="continuous"/>
          <w:pgSz w:w="12240" w:h="15840"/>
          <w:pgMar w:top="0" w:bottom="0" w:left="360" w:right="360"/>
        </w:sectPr>
      </w:pPr>
    </w:p>
    <w:p>
      <w:pPr>
        <w:pStyle w:val="BodyText"/>
        <w:spacing w:line="225" w:lineRule="auto" w:before="70"/>
        <w:ind w:left="942" w:firstLin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1184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055296" id="docshapegroup30" coordorigin="-5,-5" coordsize="12250,15850">
                <v:rect style="position:absolute;left:0;top:0;width:12240;height:15840" id="docshape31" filled="false" stroked="true" strokeweight=".5pt" strokecolor="#bdbfc1">
                  <v:stroke dashstyle="solid"/>
                </v:rect>
                <v:rect style="position:absolute;left:0;top:0;width:12240;height:15840" id="docshape32" filled="false" stroked="true" strokeweight=".5pt" strokecolor="#d2d3d5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343434"/>
        </w:rPr>
        <w:t>lab, withdrawal is always from both theory and lab portions of the</w:t>
      </w:r>
      <w:r>
        <w:rPr>
          <w:color w:val="343434"/>
          <w:spacing w:val="-9"/>
        </w:rPr>
        <w:t> </w:t>
      </w:r>
      <w:r>
        <w:rPr>
          <w:color w:val="343434"/>
        </w:rPr>
        <w:t>course.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  <w:tab w:pos="945" w:val="left" w:leader="none"/>
        </w:tabs>
        <w:spacing w:line="225" w:lineRule="auto" w:before="0" w:after="0"/>
        <w:ind w:left="945" w:right="16" w:hanging="374"/>
        <w:jc w:val="both"/>
        <w:rPr>
          <w:color w:val="343434"/>
          <w:sz w:val="21"/>
        </w:rPr>
      </w:pPr>
      <w:r>
        <w:rPr>
          <w:color w:val="343434"/>
          <w:sz w:val="21"/>
        </w:rPr>
        <w:t>Fee is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not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refunded for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withdrawn </w:t>
      </w:r>
      <w:r>
        <w:rPr>
          <w:color w:val="343434"/>
          <w:spacing w:val="-2"/>
          <w:sz w:val="21"/>
        </w:rPr>
        <w:t>course.</w:t>
      </w:r>
    </w:p>
    <w:p>
      <w:pPr>
        <w:pStyle w:val="Heading4"/>
        <w:numPr>
          <w:ilvl w:val="0"/>
          <w:numId w:val="4"/>
        </w:numPr>
        <w:tabs>
          <w:tab w:pos="933" w:val="left" w:leader="none"/>
        </w:tabs>
        <w:spacing w:line="264" w:lineRule="exact" w:before="127" w:after="0"/>
        <w:ind w:left="933" w:right="0" w:hanging="375"/>
        <w:jc w:val="both"/>
        <w:rPr>
          <w:color w:val="343434"/>
          <w:sz w:val="21"/>
        </w:rPr>
      </w:pPr>
      <w:r>
        <w:rPr>
          <w:color w:val="343434"/>
          <w:spacing w:val="-2"/>
        </w:rPr>
        <w:t>Repeating</w:t>
      </w:r>
      <w:r>
        <w:rPr>
          <w:color w:val="343434"/>
          <w:spacing w:val="-1"/>
        </w:rPr>
        <w:t> </w:t>
      </w:r>
      <w:r>
        <w:rPr>
          <w:color w:val="343434"/>
          <w:spacing w:val="-2"/>
        </w:rPr>
        <w:t>a</w:t>
      </w:r>
      <w:r>
        <w:rPr>
          <w:color w:val="343434"/>
          <w:spacing w:val="-6"/>
        </w:rPr>
        <w:t> </w:t>
      </w:r>
      <w:r>
        <w:rPr>
          <w:color w:val="343434"/>
          <w:spacing w:val="-2"/>
        </w:rPr>
        <w:t>Course</w:t>
      </w:r>
    </w:p>
    <w:p>
      <w:pPr>
        <w:spacing w:line="228" w:lineRule="auto" w:before="5"/>
        <w:ind w:left="942" w:right="8" w:hanging="10"/>
        <w:jc w:val="both"/>
        <w:rPr>
          <w:sz w:val="22"/>
        </w:rPr>
      </w:pPr>
      <w:r>
        <w:rPr>
          <w:color w:val="343434"/>
          <w:w w:val="105"/>
          <w:sz w:val="20"/>
        </w:rPr>
        <w:t>A</w:t>
      </w:r>
      <w:r>
        <w:rPr>
          <w:color w:val="343434"/>
          <w:w w:val="105"/>
          <w:sz w:val="20"/>
        </w:rPr>
        <w:t> student</w:t>
      </w:r>
      <w:r>
        <w:rPr>
          <w:color w:val="343434"/>
          <w:w w:val="105"/>
          <w:sz w:val="20"/>
        </w:rPr>
        <w:t> must</w:t>
      </w:r>
      <w:r>
        <w:rPr>
          <w:color w:val="343434"/>
          <w:w w:val="105"/>
          <w:sz w:val="20"/>
        </w:rPr>
        <w:t> repedt</w:t>
      </w:r>
      <w:r>
        <w:rPr>
          <w:color w:val="343434"/>
          <w:w w:val="105"/>
          <w:sz w:val="20"/>
        </w:rPr>
        <w:t> dll</w:t>
      </w:r>
      <w:r>
        <w:rPr>
          <w:color w:val="343434"/>
          <w:w w:val="105"/>
          <w:sz w:val="20"/>
        </w:rPr>
        <w:t> fdllPd </w:t>
      </w:r>
      <w:r>
        <w:rPr>
          <w:color w:val="343434"/>
          <w:w w:val="105"/>
          <w:sz w:val="21"/>
        </w:rPr>
        <w:t>courses.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Students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under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wdrning </w:t>
      </w:r>
      <w:r>
        <w:rPr>
          <w:color w:val="343434"/>
          <w:w w:val="105"/>
          <w:sz w:val="20"/>
        </w:rPr>
        <w:t>should</w:t>
      </w:r>
      <w:r>
        <w:rPr>
          <w:color w:val="343434"/>
          <w:w w:val="105"/>
          <w:sz w:val="20"/>
        </w:rPr>
        <w:t> dlso repeat</w:t>
      </w:r>
      <w:r>
        <w:rPr>
          <w:color w:val="343434"/>
          <w:w w:val="105"/>
          <w:sz w:val="20"/>
        </w:rPr>
        <w:t> such</w:t>
      </w:r>
      <w:r>
        <w:rPr>
          <w:color w:val="343434"/>
          <w:w w:val="105"/>
          <w:sz w:val="20"/>
        </w:rPr>
        <w:t> pdSSPd courses</w:t>
      </w:r>
      <w:r>
        <w:rPr>
          <w:color w:val="343434"/>
          <w:w w:val="105"/>
          <w:sz w:val="20"/>
        </w:rPr>
        <w:t> in</w:t>
      </w:r>
      <w:r>
        <w:rPr>
          <w:color w:val="343434"/>
          <w:w w:val="105"/>
          <w:sz w:val="20"/>
        </w:rPr>
        <w:t> which</w:t>
      </w:r>
      <w:r>
        <w:rPr>
          <w:color w:val="343434"/>
          <w:w w:val="105"/>
          <w:sz w:val="20"/>
        </w:rPr>
        <w:t> their</w:t>
      </w:r>
      <w:r>
        <w:rPr>
          <w:color w:val="343434"/>
          <w:w w:val="105"/>
          <w:sz w:val="20"/>
        </w:rPr>
        <w:t> GPA</w:t>
      </w:r>
      <w:r>
        <w:rPr>
          <w:color w:val="343434"/>
          <w:w w:val="105"/>
          <w:sz w:val="20"/>
        </w:rPr>
        <w:t> WdS </w:t>
      </w:r>
      <w:r>
        <w:rPr>
          <w:color w:val="343434"/>
          <w:w w:val="105"/>
          <w:sz w:val="21"/>
        </w:rPr>
        <w:t>less</w:t>
      </w:r>
      <w:r>
        <w:rPr>
          <w:color w:val="343434"/>
          <w:w w:val="105"/>
          <w:sz w:val="21"/>
        </w:rPr>
        <w:t> thdn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the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minim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CGPA req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ired</w:t>
      </w:r>
      <w:r>
        <w:rPr>
          <w:color w:val="343434"/>
          <w:spacing w:val="24"/>
          <w:w w:val="105"/>
          <w:sz w:val="21"/>
        </w:rPr>
        <w:t> </w:t>
      </w:r>
      <w:r>
        <w:rPr>
          <w:color w:val="343434"/>
          <w:w w:val="105"/>
          <w:sz w:val="21"/>
        </w:rPr>
        <w:t>for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th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eir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degre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e.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A student</w:t>
      </w:r>
      <w:r>
        <w:rPr>
          <w:color w:val="343434"/>
          <w:spacing w:val="-8"/>
          <w:w w:val="105"/>
          <w:sz w:val="21"/>
        </w:rPr>
        <w:t> </w:t>
      </w:r>
      <w:r>
        <w:rPr>
          <w:color w:val="343434"/>
          <w:w w:val="105"/>
          <w:sz w:val="21"/>
        </w:rPr>
        <w:t>cdn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dlso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w w:val="105"/>
          <w:sz w:val="21"/>
        </w:rPr>
        <w:t>repeat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course if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S(he)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desire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to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improve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his/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her </w:t>
      </w:r>
      <w:r>
        <w:rPr>
          <w:color w:val="343434"/>
          <w:sz w:val="21"/>
        </w:rPr>
        <w:t>grdde.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Only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most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recent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grdde </w:t>
      </w:r>
      <w:r>
        <w:rPr>
          <w:color w:val="343434"/>
          <w:w w:val="105"/>
          <w:sz w:val="20"/>
        </w:rPr>
        <w:t>is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used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in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cdlCU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ldtiFlg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the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CGPA.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A </w:t>
      </w:r>
      <w:r>
        <w:rPr>
          <w:color w:val="343434"/>
          <w:w w:val="105"/>
          <w:sz w:val="21"/>
        </w:rPr>
        <w:t>repeat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count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dppedrs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on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the </w:t>
      </w:r>
      <w:r>
        <w:rPr>
          <w:color w:val="343434"/>
          <w:w w:val="105"/>
          <w:sz w:val="20"/>
        </w:rPr>
        <w:t>trd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n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s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c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r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p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t</w:t>
      </w:r>
      <w:r>
        <w:rPr>
          <w:color w:val="343434"/>
          <w:spacing w:val="-11"/>
          <w:w w:val="105"/>
          <w:sz w:val="20"/>
        </w:rPr>
        <w:t> </w:t>
      </w:r>
      <w:r>
        <w:rPr>
          <w:color w:val="343434"/>
          <w:w w:val="105"/>
          <w:sz w:val="20"/>
        </w:rPr>
        <w:t>fo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r</w:t>
      </w:r>
      <w:r>
        <w:rPr>
          <w:color w:val="343434"/>
          <w:spacing w:val="62"/>
          <w:w w:val="105"/>
          <w:sz w:val="20"/>
        </w:rPr>
        <w:t> </w:t>
      </w:r>
      <w:r>
        <w:rPr>
          <w:color w:val="343434"/>
          <w:w w:val="105"/>
          <w:sz w:val="20"/>
        </w:rPr>
        <w:t>a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I</w:t>
      </w:r>
      <w:r>
        <w:rPr>
          <w:color w:val="343434"/>
          <w:spacing w:val="80"/>
          <w:w w:val="105"/>
          <w:sz w:val="20"/>
        </w:rPr>
        <w:t> </w:t>
      </w:r>
      <w:r>
        <w:rPr>
          <w:color w:val="343434"/>
          <w:w w:val="105"/>
          <w:sz w:val="20"/>
        </w:rPr>
        <w:t>re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p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e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dt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P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d </w:t>
      </w:r>
      <w:r>
        <w:rPr>
          <w:color w:val="343434"/>
          <w:spacing w:val="-2"/>
          <w:w w:val="105"/>
          <w:sz w:val="22"/>
        </w:rPr>
        <w:t>courses.</w:t>
      </w:r>
    </w:p>
    <w:p>
      <w:pPr>
        <w:pStyle w:val="Heading4"/>
        <w:numPr>
          <w:ilvl w:val="0"/>
          <w:numId w:val="4"/>
        </w:numPr>
        <w:tabs>
          <w:tab w:pos="923" w:val="left" w:leader="none"/>
        </w:tabs>
        <w:spacing w:line="259" w:lineRule="exact" w:before="183" w:after="0"/>
        <w:ind w:left="923" w:right="0" w:hanging="361"/>
        <w:jc w:val="both"/>
        <w:rPr>
          <w:color w:val="343434"/>
          <w:sz w:val="21"/>
        </w:rPr>
      </w:pPr>
      <w:r>
        <w:rPr>
          <w:color w:val="343434"/>
          <w:spacing w:val="-2"/>
        </w:rPr>
        <w:t>Missed</w:t>
      </w:r>
      <w:r>
        <w:rPr>
          <w:color w:val="343434"/>
          <w:spacing w:val="-7"/>
        </w:rPr>
        <w:t> </w:t>
      </w:r>
      <w:r>
        <w:rPr>
          <w:color w:val="343434"/>
          <w:spacing w:val="-2"/>
        </w:rPr>
        <w:t>Examinations</w:t>
      </w:r>
    </w:p>
    <w:p>
      <w:pPr>
        <w:pStyle w:val="BodyText"/>
        <w:spacing w:line="228" w:lineRule="auto" w:before="1"/>
        <w:ind w:left="942" w:hanging="10"/>
      </w:pPr>
      <w:r>
        <w:rPr>
          <w:color w:val="343434"/>
          <w:w w:val="105"/>
        </w:rPr>
        <w:t>A</w:t>
      </w:r>
      <w:r>
        <w:rPr>
          <w:color w:val="343434"/>
          <w:w w:val="105"/>
        </w:rPr>
        <w:t> student</w:t>
      </w:r>
      <w:r>
        <w:rPr>
          <w:color w:val="343434"/>
          <w:w w:val="105"/>
        </w:rPr>
        <w:t> who</w:t>
      </w:r>
      <w:r>
        <w:rPr>
          <w:color w:val="343434"/>
          <w:w w:val="105"/>
        </w:rPr>
        <w:t> misses</w:t>
      </w:r>
      <w:r>
        <w:rPr>
          <w:color w:val="343434"/>
          <w:w w:val="105"/>
        </w:rPr>
        <w:t> a</w:t>
      </w:r>
      <w:r>
        <w:rPr>
          <w:color w:val="343434"/>
          <w:w w:val="105"/>
        </w:rPr>
        <w:t> quiz</w:t>
      </w:r>
      <w:r>
        <w:rPr>
          <w:color w:val="343434"/>
          <w:w w:val="105"/>
        </w:rPr>
        <w:t> or assign</w:t>
      </w:r>
      <w:r>
        <w:rPr>
          <w:color w:val="343434"/>
          <w:spacing w:val="-13"/>
          <w:w w:val="105"/>
        </w:rPr>
        <w:t> </w:t>
      </w:r>
      <w:r>
        <w:rPr>
          <w:color w:val="343434"/>
          <w:spacing w:val="11"/>
          <w:w w:val="105"/>
        </w:rPr>
        <w:t>me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nt</w:t>
      </w:r>
      <w:r>
        <w:rPr>
          <w:color w:val="343434"/>
          <w:spacing w:val="10"/>
          <w:w w:val="105"/>
        </w:rPr>
        <w:t> </w:t>
      </w:r>
      <w:r>
        <w:rPr>
          <w:color w:val="343434"/>
          <w:w w:val="105"/>
        </w:rPr>
        <w:t>is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awa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rd</w:t>
      </w:r>
      <w:r>
        <w:rPr>
          <w:color w:val="343434"/>
          <w:spacing w:val="-12"/>
          <w:w w:val="105"/>
        </w:rPr>
        <w:t> </w:t>
      </w:r>
      <w:r>
        <w:rPr>
          <w:color w:val="343434"/>
          <w:spacing w:val="10"/>
          <w:w w:val="105"/>
        </w:rPr>
        <w:t>ed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ze ro marks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in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that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quiz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or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assignment. </w:t>
      </w:r>
      <w:r>
        <w:rPr>
          <w:color w:val="343434"/>
          <w:w w:val="105"/>
          <w:sz w:val="20"/>
        </w:rPr>
        <w:t>However,</w:t>
      </w:r>
      <w:r>
        <w:rPr>
          <w:color w:val="343434"/>
          <w:w w:val="105"/>
          <w:sz w:val="20"/>
        </w:rPr>
        <w:t> for</w:t>
      </w:r>
      <w:r>
        <w:rPr>
          <w:color w:val="343434"/>
          <w:w w:val="105"/>
          <w:sz w:val="20"/>
        </w:rPr>
        <w:t> midterms</w:t>
      </w:r>
      <w:r>
        <w:rPr>
          <w:color w:val="343434"/>
          <w:w w:val="105"/>
          <w:sz w:val="20"/>
        </w:rPr>
        <w:t> and</w:t>
      </w:r>
      <w:r>
        <w:rPr>
          <w:color w:val="343434"/>
          <w:w w:val="105"/>
          <w:sz w:val="20"/>
        </w:rPr>
        <w:t> final </w:t>
      </w:r>
      <w:r>
        <w:rPr>
          <w:color w:val="343434"/>
          <w:w w:val="105"/>
        </w:rPr>
        <w:t>examination</w:t>
      </w:r>
      <w:r>
        <w:rPr>
          <w:color w:val="343434"/>
          <w:w w:val="105"/>
        </w:rPr>
        <w:t> there</w:t>
      </w:r>
      <w:r>
        <w:rPr>
          <w:color w:val="343434"/>
          <w:w w:val="105"/>
        </w:rPr>
        <w:t> is a</w:t>
      </w:r>
      <w:r>
        <w:rPr>
          <w:color w:val="343434"/>
          <w:w w:val="105"/>
        </w:rPr>
        <w:t> provision for a</w:t>
      </w:r>
      <w:r>
        <w:rPr>
          <w:color w:val="343434"/>
          <w:w w:val="105"/>
        </w:rPr>
        <w:t> retake,</w:t>
      </w:r>
      <w:r>
        <w:rPr>
          <w:color w:val="343434"/>
          <w:w w:val="105"/>
        </w:rPr>
        <w:t> in</w:t>
      </w:r>
      <w:r>
        <w:rPr>
          <w:color w:val="343434"/>
          <w:w w:val="105"/>
        </w:rPr>
        <w:t> case</w:t>
      </w:r>
      <w:r>
        <w:rPr>
          <w:color w:val="343434"/>
          <w:w w:val="105"/>
        </w:rPr>
        <w:t> of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student's illness</w:t>
      </w:r>
      <w:r>
        <w:rPr>
          <w:color w:val="343434"/>
          <w:w w:val="105"/>
        </w:rPr>
        <w:t> or</w:t>
      </w:r>
      <w:r>
        <w:rPr>
          <w:color w:val="343434"/>
          <w:w w:val="105"/>
        </w:rPr>
        <w:t> serious</w:t>
      </w:r>
      <w:r>
        <w:rPr>
          <w:color w:val="343434"/>
          <w:w w:val="105"/>
        </w:rPr>
        <w:t> accident</w:t>
      </w:r>
      <w:r>
        <w:rPr>
          <w:color w:val="343434"/>
          <w:w w:val="105"/>
        </w:rPr>
        <w:t> or death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in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8"/>
          <w:w w:val="105"/>
        </w:rPr>
        <w:t> </w:t>
      </w:r>
      <w:r>
        <w:rPr>
          <w:color w:val="343434"/>
          <w:w w:val="105"/>
        </w:rPr>
        <w:t>immediate</w:t>
      </w:r>
      <w:r>
        <w:rPr>
          <w:color w:val="343434"/>
          <w:spacing w:val="-1"/>
          <w:w w:val="105"/>
        </w:rPr>
        <w:t> </w:t>
      </w:r>
      <w:r>
        <w:rPr>
          <w:color w:val="343434"/>
          <w:w w:val="105"/>
        </w:rPr>
        <w:t>family.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A Faculty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Committee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shall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examine </w:t>
      </w:r>
      <w:r>
        <w:rPr>
          <w:color w:val="343434"/>
          <w:w w:val="105"/>
          <w:sz w:val="20"/>
        </w:rPr>
        <w:t>the</w:t>
      </w:r>
      <w:r>
        <w:rPr>
          <w:color w:val="343434"/>
          <w:w w:val="105"/>
          <w:sz w:val="20"/>
        </w:rPr>
        <w:t> request</w:t>
      </w:r>
      <w:r>
        <w:rPr>
          <w:color w:val="343434"/>
          <w:w w:val="105"/>
          <w:sz w:val="20"/>
        </w:rPr>
        <w:t> of</w:t>
      </w:r>
      <w:r>
        <w:rPr>
          <w:color w:val="343434"/>
          <w:w w:val="105"/>
          <w:sz w:val="20"/>
        </w:rPr>
        <w:t> the</w:t>
      </w:r>
      <w:r>
        <w:rPr>
          <w:color w:val="343434"/>
          <w:w w:val="105"/>
          <w:sz w:val="20"/>
        </w:rPr>
        <w:t> student</w:t>
      </w:r>
      <w:r>
        <w:rPr>
          <w:color w:val="343434"/>
          <w:w w:val="105"/>
          <w:sz w:val="20"/>
        </w:rPr>
        <w:t> for</w:t>
      </w:r>
      <w:r>
        <w:rPr>
          <w:color w:val="343434"/>
          <w:w w:val="105"/>
          <w:sz w:val="20"/>
        </w:rPr>
        <w:t> a </w:t>
      </w:r>
      <w:r>
        <w:rPr>
          <w:color w:val="343434"/>
          <w:w w:val="105"/>
        </w:rPr>
        <w:t>repeat</w:t>
      </w:r>
      <w:r>
        <w:rPr>
          <w:color w:val="343434"/>
          <w:spacing w:val="-17"/>
          <w:w w:val="105"/>
        </w:rPr>
        <w:t> </w:t>
      </w:r>
      <w:r>
        <w:rPr>
          <w:color w:val="343434"/>
          <w:w w:val="105"/>
        </w:rPr>
        <w:t>test/exam.</w:t>
      </w:r>
    </w:p>
    <w:p>
      <w:pPr>
        <w:pStyle w:val="BodyText"/>
        <w:spacing w:line="225" w:lineRule="auto"/>
        <w:ind w:left="944" w:right="3" w:hanging="7"/>
        <w:rPr>
          <w:sz w:val="20"/>
        </w:rPr>
      </w:pPr>
      <w:r>
        <w:rPr>
          <w:color w:val="343434"/>
          <w:w w:val="105"/>
          <w:sz w:val="20"/>
        </w:rPr>
        <w:t>If</w:t>
      </w:r>
      <w:r>
        <w:rPr>
          <w:color w:val="343434"/>
          <w:w w:val="105"/>
          <w:sz w:val="20"/>
        </w:rPr>
        <w:t> retake</w:t>
      </w:r>
      <w:r>
        <w:rPr>
          <w:color w:val="343434"/>
          <w:w w:val="105"/>
          <w:sz w:val="20"/>
        </w:rPr>
        <w:t> of final exam</w:t>
      </w:r>
      <w:r>
        <w:rPr>
          <w:color w:val="343434"/>
          <w:w w:val="105"/>
          <w:sz w:val="20"/>
        </w:rPr>
        <w:t> is</w:t>
      </w:r>
      <w:r>
        <w:rPr>
          <w:color w:val="343434"/>
          <w:w w:val="105"/>
          <w:sz w:val="20"/>
        </w:rPr>
        <w:t> allowed,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</w:rPr>
        <w:t>it</w:t>
      </w:r>
      <w:r>
        <w:rPr>
          <w:color w:val="343434"/>
          <w:w w:val="105"/>
        </w:rPr>
        <w:t> sh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all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be</w:t>
      </w:r>
      <w:r>
        <w:rPr>
          <w:color w:val="343434"/>
          <w:w w:val="105"/>
        </w:rPr>
        <w:t> heId</w:t>
      </w:r>
      <w:r>
        <w:rPr>
          <w:color w:val="343434"/>
          <w:w w:val="105"/>
        </w:rPr>
        <w:t> as soo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w w:val="105"/>
        </w:rPr>
        <w:t> as possible,</w:t>
      </w:r>
      <w:r>
        <w:rPr>
          <w:color w:val="343434"/>
          <w:w w:val="105"/>
        </w:rPr>
        <w:t> but</w:t>
      </w:r>
      <w:r>
        <w:rPr>
          <w:color w:val="343434"/>
          <w:w w:val="105"/>
        </w:rPr>
        <w:t> not</w:t>
      </w:r>
      <w:r>
        <w:rPr>
          <w:color w:val="343434"/>
          <w:w w:val="105"/>
        </w:rPr>
        <w:t> later</w:t>
      </w:r>
      <w:r>
        <w:rPr>
          <w:color w:val="343434"/>
          <w:w w:val="105"/>
        </w:rPr>
        <w:t> than</w:t>
      </w:r>
      <w:r>
        <w:rPr>
          <w:color w:val="343434"/>
          <w:w w:val="105"/>
        </w:rPr>
        <w:t> one week</w:t>
      </w:r>
      <w:r>
        <w:rPr>
          <w:color w:val="343434"/>
          <w:w w:val="105"/>
        </w:rPr>
        <w:t> before</w:t>
      </w:r>
      <w:r>
        <w:rPr>
          <w:color w:val="343434"/>
          <w:w w:val="105"/>
        </w:rPr>
        <w:t> the</w:t>
      </w:r>
      <w:r>
        <w:rPr>
          <w:color w:val="343434"/>
          <w:w w:val="105"/>
        </w:rPr>
        <w:t> start</w:t>
      </w:r>
      <w:r>
        <w:rPr>
          <w:color w:val="343434"/>
          <w:w w:val="105"/>
        </w:rPr>
        <w:t> of</w:t>
      </w:r>
      <w:r>
        <w:rPr>
          <w:color w:val="343434"/>
          <w:w w:val="105"/>
        </w:rPr>
        <w:t> next </w:t>
      </w:r>
      <w:r>
        <w:rPr>
          <w:color w:val="343434"/>
        </w:rPr>
        <w:t>semester. The</w:t>
      </w:r>
      <w:r>
        <w:rPr>
          <w:color w:val="343434"/>
          <w:spacing w:val="-1"/>
        </w:rPr>
        <w:t> </w:t>
      </w:r>
      <w:r>
        <w:rPr>
          <w:color w:val="343434"/>
        </w:rPr>
        <w:t>grade in</w:t>
      </w:r>
      <w:r>
        <w:rPr>
          <w:color w:val="343434"/>
          <w:spacing w:val="-5"/>
        </w:rPr>
        <w:t> </w:t>
      </w:r>
      <w:r>
        <w:rPr>
          <w:color w:val="343434"/>
        </w:rPr>
        <w:t>the course </w:t>
      </w:r>
      <w:r>
        <w:rPr>
          <w:color w:val="343434"/>
          <w:w w:val="105"/>
        </w:rPr>
        <w:t>should</w:t>
      </w:r>
      <w:r>
        <w:rPr>
          <w:color w:val="343434"/>
          <w:w w:val="105"/>
        </w:rPr>
        <w:t> be</w:t>
      </w:r>
      <w:r>
        <w:rPr>
          <w:color w:val="343434"/>
          <w:w w:val="105"/>
        </w:rPr>
        <w:t> finalized before</w:t>
      </w:r>
      <w:r>
        <w:rPr>
          <w:color w:val="343434"/>
          <w:w w:val="105"/>
        </w:rPr>
        <w:t> the start</w:t>
      </w:r>
      <w:r>
        <w:rPr>
          <w:color w:val="343434"/>
          <w:w w:val="105"/>
        </w:rPr>
        <w:t> of</w:t>
      </w:r>
      <w:r>
        <w:rPr>
          <w:color w:val="343434"/>
          <w:w w:val="105"/>
        </w:rPr>
        <w:t> next</w:t>
      </w:r>
      <w:r>
        <w:rPr>
          <w:color w:val="343434"/>
          <w:w w:val="105"/>
        </w:rPr>
        <w:t> semester,</w:t>
      </w:r>
      <w:r>
        <w:rPr>
          <w:color w:val="343434"/>
          <w:w w:val="105"/>
        </w:rPr>
        <w:t> Retake exam</w:t>
      </w:r>
      <w:r>
        <w:rPr>
          <w:color w:val="343434"/>
          <w:w w:val="105"/>
        </w:rPr>
        <w:t> fee</w:t>
      </w:r>
      <w:r>
        <w:rPr>
          <w:color w:val="343434"/>
          <w:w w:val="105"/>
        </w:rPr>
        <w:t> is</w:t>
      </w:r>
      <w:r>
        <w:rPr>
          <w:color w:val="343434"/>
          <w:w w:val="105"/>
        </w:rPr>
        <w:t> payable</w:t>
      </w:r>
      <w:r>
        <w:rPr>
          <w:color w:val="343434"/>
          <w:w w:val="105"/>
        </w:rPr>
        <w:t> before</w:t>
      </w:r>
      <w:r>
        <w:rPr>
          <w:color w:val="343434"/>
          <w:w w:val="105"/>
        </w:rPr>
        <w:t> the </w:t>
      </w:r>
      <w:r>
        <w:rPr>
          <w:color w:val="343434"/>
          <w:spacing w:val="-2"/>
          <w:w w:val="105"/>
          <w:sz w:val="20"/>
        </w:rPr>
        <w:t>examination.</w:t>
      </w:r>
    </w:p>
    <w:p>
      <w:pPr>
        <w:pStyle w:val="ListParagraph"/>
        <w:numPr>
          <w:ilvl w:val="0"/>
          <w:numId w:val="4"/>
        </w:numPr>
        <w:tabs>
          <w:tab w:pos="996" w:val="left" w:leader="none"/>
        </w:tabs>
        <w:spacing w:line="248" w:lineRule="exact" w:before="156" w:after="0"/>
        <w:ind w:left="996" w:right="0" w:hanging="434"/>
        <w:jc w:val="both"/>
        <w:rPr>
          <w:color w:val="343434"/>
          <w:sz w:val="21"/>
        </w:rPr>
      </w:pPr>
      <w:r>
        <w:rPr>
          <w:color w:val="343434"/>
          <w:sz w:val="21"/>
        </w:rPr>
        <w:t>Rules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5"/>
          <w:sz w:val="21"/>
        </w:rPr>
        <w:t> </w:t>
      </w:r>
      <w:r>
        <w:rPr>
          <w:color w:val="343434"/>
          <w:sz w:val="21"/>
        </w:rPr>
        <w:t>Summer</w:t>
      </w:r>
      <w:r>
        <w:rPr>
          <w:color w:val="343434"/>
          <w:spacing w:val="19"/>
          <w:sz w:val="21"/>
        </w:rPr>
        <w:t> </w:t>
      </w:r>
      <w:r>
        <w:rPr>
          <w:color w:val="343434"/>
          <w:spacing w:val="-2"/>
          <w:sz w:val="21"/>
        </w:rPr>
        <w:t>Semester</w:t>
      </w:r>
    </w:p>
    <w:p>
      <w:pPr>
        <w:pStyle w:val="BodyText"/>
        <w:spacing w:line="225" w:lineRule="auto" w:before="4"/>
        <w:ind w:left="998" w:right="3" w:hanging="3"/>
      </w:pPr>
      <w:r>
        <w:rPr>
          <w:color w:val="343434"/>
          <w:spacing w:val="10"/>
        </w:rPr>
        <w:t>Su</w:t>
      </w:r>
      <w:r>
        <w:rPr>
          <w:color w:val="343434"/>
          <w:spacing w:val="-12"/>
        </w:rPr>
        <w:t> </w:t>
      </w:r>
      <w:r>
        <w:rPr>
          <w:color w:val="343434"/>
          <w:spacing w:val="16"/>
        </w:rPr>
        <w:t>mmer</w:t>
      </w:r>
      <w:r>
        <w:rPr>
          <w:color w:val="343434"/>
          <w:spacing w:val="20"/>
        </w:rPr>
        <w:t> </w:t>
      </w:r>
      <w:r>
        <w:rPr>
          <w:color w:val="343434"/>
        </w:rPr>
        <w:t>Se m</w:t>
      </w:r>
      <w:r>
        <w:rPr>
          <w:color w:val="343434"/>
          <w:spacing w:val="-12"/>
        </w:rPr>
        <w:t> </w:t>
      </w:r>
      <w:r>
        <w:rPr>
          <w:color w:val="343434"/>
        </w:rPr>
        <w:t>este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4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40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ot</w:t>
      </w:r>
      <w:r>
        <w:rPr>
          <w:color w:val="343434"/>
          <w:spacing w:val="40"/>
        </w:rPr>
        <w:t> </w:t>
      </w:r>
      <w:r>
        <w:rPr>
          <w:color w:val="343434"/>
        </w:rPr>
        <w:t>a reguFdr semester. Courses may be offered during summer bredk at the d</w:t>
      </w:r>
      <w:r>
        <w:rPr>
          <w:color w:val="343434"/>
          <w:spacing w:val="-12"/>
        </w:rPr>
        <w:t> </w:t>
      </w:r>
      <w:r>
        <w:rPr>
          <w:color w:val="343434"/>
        </w:rPr>
        <w:t>iscretio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40"/>
        </w:rPr>
        <w:t> </w:t>
      </w:r>
      <w:r>
        <w:rPr>
          <w:color w:val="343434"/>
        </w:rPr>
        <w:t>of CdM</w:t>
      </w:r>
      <w:r>
        <w:rPr>
          <w:color w:val="343434"/>
          <w:spacing w:val="40"/>
        </w:rPr>
        <w:t> </w:t>
      </w:r>
      <w:r>
        <w:rPr>
          <w:color w:val="343434"/>
        </w:rPr>
        <w:t>US Director. Following rules dpply.</w:t>
      </w:r>
    </w:p>
    <w:p>
      <w:pPr>
        <w:pStyle w:val="BodyText"/>
        <w:spacing w:line="225" w:lineRule="auto"/>
        <w:ind w:left="1016" w:right="5" w:hanging="446"/>
      </w:pPr>
      <w:r>
        <w:rPr>
          <w:color w:val="343434"/>
        </w:rPr>
        <w:t>d)</w:t>
      </w:r>
      <w:r>
        <w:rPr>
          <w:color w:val="343434"/>
          <w:spacing w:val="80"/>
        </w:rPr>
        <w:t> </w:t>
      </w:r>
      <w:r>
        <w:rPr>
          <w:color w:val="343434"/>
        </w:rPr>
        <w:t>Summer semester will</w:t>
      </w:r>
      <w:r>
        <w:rPr>
          <w:color w:val="343434"/>
          <w:spacing w:val="-11"/>
        </w:rPr>
        <w:t> </w:t>
      </w:r>
      <w:r>
        <w:rPr>
          <w:color w:val="343434"/>
        </w:rPr>
        <w:t>be</w:t>
      </w:r>
      <w:r>
        <w:rPr>
          <w:color w:val="343434"/>
          <w:spacing w:val="-6"/>
        </w:rPr>
        <w:t> </w:t>
      </w:r>
      <w:r>
        <w:rPr>
          <w:color w:val="343434"/>
        </w:rPr>
        <w:t>offered dS</w:t>
      </w:r>
      <w:r>
        <w:rPr>
          <w:color w:val="343434"/>
          <w:spacing w:val="-12"/>
        </w:rPr>
        <w:t> </w:t>
      </w:r>
      <w:r>
        <w:rPr>
          <w:color w:val="343434"/>
        </w:rPr>
        <w:t>an</w:t>
      </w:r>
      <w:r>
        <w:rPr>
          <w:color w:val="343434"/>
          <w:spacing w:val="-5"/>
        </w:rPr>
        <w:t> </w:t>
      </w:r>
      <w:r>
        <w:rPr>
          <w:color w:val="343434"/>
        </w:rPr>
        <w:t>optiondt</w:t>
      </w:r>
      <w:r>
        <w:rPr>
          <w:color w:val="343434"/>
          <w:spacing w:val="-4"/>
        </w:rPr>
        <w:t> </w:t>
      </w:r>
      <w:r>
        <w:rPr>
          <w:color w:val="343434"/>
        </w:rPr>
        <w:t>semester of</w:t>
      </w:r>
      <w:r>
        <w:rPr>
          <w:color w:val="343434"/>
          <w:spacing w:val="-12"/>
        </w:rPr>
        <w:t> </w:t>
      </w:r>
      <w:r>
        <w:rPr>
          <w:color w:val="343434"/>
        </w:rPr>
        <w:t>8</w:t>
      </w:r>
      <w:r>
        <w:rPr>
          <w:color w:val="343434"/>
          <w:spacing w:val="-12"/>
        </w:rPr>
        <w:t> </w:t>
      </w:r>
      <w:r>
        <w:rPr>
          <w:color w:val="343434"/>
        </w:rPr>
        <w:t>tO</w:t>
      </w:r>
      <w:r>
        <w:rPr>
          <w:color w:val="343434"/>
          <w:spacing w:val="-8"/>
        </w:rPr>
        <w:t> </w:t>
      </w:r>
      <w:r>
        <w:rPr>
          <w:color w:val="343434"/>
        </w:rPr>
        <w:t>9 weeks'</w:t>
      </w:r>
      <w:r>
        <w:rPr>
          <w:color w:val="343434"/>
          <w:spacing w:val="-3"/>
        </w:rPr>
        <w:t> </w:t>
      </w:r>
      <w:r>
        <w:rPr>
          <w:color w:val="343434"/>
        </w:rPr>
        <w:t>durdtion.</w:t>
      </w:r>
    </w:p>
    <w:p>
      <w:pPr>
        <w:pStyle w:val="ListParagraph"/>
        <w:numPr>
          <w:ilvl w:val="0"/>
          <w:numId w:val="6"/>
        </w:numPr>
        <w:tabs>
          <w:tab w:pos="1003" w:val="left" w:leader="none"/>
          <w:tab w:pos="1016" w:val="left" w:leader="none"/>
        </w:tabs>
        <w:spacing w:line="225" w:lineRule="auto" w:before="0" w:after="0"/>
        <w:ind w:left="1016" w:right="5" w:hanging="443"/>
        <w:jc w:val="both"/>
        <w:rPr>
          <w:color w:val="343434"/>
          <w:sz w:val="21"/>
        </w:rPr>
      </w:pPr>
      <w:r>
        <w:rPr>
          <w:color w:val="343434"/>
          <w:sz w:val="21"/>
        </w:rPr>
        <w:t>The contact hours per wee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k during the Summer Semester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wilt be doubled to ensure that the course is completely</w:t>
      </w:r>
      <w:r>
        <w:rPr>
          <w:color w:val="343434"/>
          <w:spacing w:val="32"/>
          <w:sz w:val="21"/>
        </w:rPr>
        <w:t> </w:t>
      </w:r>
      <w:r>
        <w:rPr>
          <w:color w:val="343434"/>
          <w:sz w:val="21"/>
        </w:rPr>
        <w:t>tdU§ht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76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0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4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15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9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77"/>
          <w:sz w:val="21"/>
        </w:rPr>
        <w:t> </w:t>
      </w:r>
      <w:r>
        <w:rPr>
          <w:color w:val="343434"/>
          <w:sz w:val="21"/>
        </w:rPr>
        <w:t>(w</w:t>
      </w:r>
      <w:r>
        <w:rPr>
          <w:color w:val="343434"/>
          <w:spacing w:val="-2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9"/>
          <w:sz w:val="21"/>
        </w:rPr>
        <w:t> </w:t>
      </w:r>
      <w:r>
        <w:rPr>
          <w:color w:val="343434"/>
          <w:spacing w:val="10"/>
          <w:sz w:val="21"/>
        </w:rPr>
        <w:t>th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28"/>
          <w:sz w:val="21"/>
        </w:rPr>
        <w:t> </w:t>
      </w:r>
      <w:r>
        <w:rPr>
          <w:color w:val="343434"/>
          <w:sz w:val="21"/>
        </w:rPr>
        <w:t>If</w:t>
      </w:r>
      <w:r>
        <w:rPr>
          <w:color w:val="343434"/>
          <w:spacing w:val="80"/>
          <w:sz w:val="21"/>
        </w:rPr>
        <w:t> </w:t>
      </w:r>
      <w:r>
        <w:rPr>
          <w:color w:val="343434"/>
          <w:spacing w:val="10"/>
          <w:sz w:val="21"/>
        </w:rPr>
        <w:t>th</w:t>
      </w:r>
      <w:r>
        <w:rPr>
          <w:color w:val="343434"/>
          <w:spacing w:val="-17"/>
          <w:sz w:val="21"/>
        </w:rPr>
        <w:t> </w:t>
      </w:r>
      <w:r>
        <w:rPr>
          <w:color w:val="343434"/>
          <w:sz w:val="21"/>
        </w:rPr>
        <w:t>e</w:t>
      </w:r>
    </w:p>
    <w:p>
      <w:pPr>
        <w:pStyle w:val="BodyText"/>
        <w:spacing w:line="225" w:lineRule="auto" w:before="70"/>
        <w:ind w:left="643" w:right="4" w:hanging="4"/>
      </w:pPr>
      <w:r>
        <w:rPr/>
        <w:br w:type="column"/>
      </w:r>
      <w:r>
        <w:rPr>
          <w:color w:val="343434"/>
          <w:spacing w:val="11"/>
        </w:rPr>
        <w:t>du</w:t>
      </w:r>
      <w:r>
        <w:rPr>
          <w:color w:val="343434"/>
          <w:spacing w:val="-12"/>
        </w:rPr>
        <w:t> </w:t>
      </w:r>
      <w:r>
        <w:rPr>
          <w:color w:val="343434"/>
        </w:rPr>
        <w:t>rati</w:t>
      </w:r>
      <w:r>
        <w:rPr>
          <w:color w:val="343434"/>
          <w:spacing w:val="-12"/>
        </w:rPr>
        <w:t> </w:t>
      </w:r>
      <w:r>
        <w:rPr>
          <w:color w:val="343434"/>
          <w:spacing w:val="13"/>
        </w:rPr>
        <w:t>on</w:t>
      </w:r>
      <w:r>
        <w:rPr>
          <w:color w:val="343434"/>
          <w:spacing w:val="13"/>
        </w:rPr>
        <w:t> </w:t>
      </w:r>
      <w:r>
        <w:rPr>
          <w:color w:val="343434"/>
        </w:rPr>
        <w:t>as</w:t>
      </w:r>
      <w:r>
        <w:rPr>
          <w:color w:val="343434"/>
          <w:spacing w:val="40"/>
        </w:rPr>
        <w:t> </w:t>
      </w:r>
      <w:r>
        <w:rPr>
          <w:color w:val="343434"/>
        </w:rPr>
        <w:t>co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pared</w:t>
      </w:r>
      <w:r>
        <w:rPr>
          <w:color w:val="343434"/>
          <w:spacing w:val="40"/>
        </w:rPr>
        <w:t> </w:t>
      </w:r>
      <w:r>
        <w:rPr>
          <w:color w:val="343434"/>
        </w:rPr>
        <w:t>to</w:t>
      </w:r>
      <w:r>
        <w:rPr>
          <w:color w:val="343434"/>
          <w:spacing w:val="40"/>
        </w:rPr>
        <w:t> </w:t>
      </w:r>
      <w:r>
        <w:rPr>
          <w:color w:val="343434"/>
        </w:rPr>
        <w:t>a regular semester).</w:t>
      </w:r>
    </w:p>
    <w:p>
      <w:pPr>
        <w:pStyle w:val="ListParagraph"/>
        <w:numPr>
          <w:ilvl w:val="0"/>
          <w:numId w:val="6"/>
        </w:numPr>
        <w:tabs>
          <w:tab w:pos="624" w:val="left" w:leader="none"/>
        </w:tabs>
        <w:spacing w:line="240" w:lineRule="exact" w:before="0" w:after="0"/>
        <w:ind w:left="624" w:right="0" w:hanging="433"/>
        <w:jc w:val="both"/>
        <w:rPr>
          <w:color w:val="343434"/>
          <w:sz w:val="25"/>
        </w:rPr>
      </w:pPr>
      <w:r>
        <w:rPr>
          <w:color w:val="343434"/>
          <w:sz w:val="21"/>
        </w:rPr>
        <w:t>Research</w:t>
      </w:r>
      <w:r>
        <w:rPr>
          <w:color w:val="343434"/>
          <w:spacing w:val="19"/>
          <w:sz w:val="21"/>
        </w:rPr>
        <w:t> </w:t>
      </w:r>
      <w:r>
        <w:rPr>
          <w:color w:val="343434"/>
          <w:sz w:val="21"/>
        </w:rPr>
        <w:t>courses</w:t>
      </w:r>
      <w:r>
        <w:rPr>
          <w:color w:val="343434"/>
          <w:spacing w:val="17"/>
          <w:sz w:val="21"/>
        </w:rPr>
        <w:t> </w:t>
      </w:r>
      <w:r>
        <w:rPr>
          <w:color w:val="343434"/>
          <w:sz w:val="21"/>
        </w:rPr>
        <w:t>or</w:t>
      </w:r>
      <w:r>
        <w:rPr>
          <w:color w:val="343434"/>
          <w:spacing w:val="4"/>
          <w:sz w:val="21"/>
        </w:rPr>
        <w:t> </w:t>
      </w:r>
      <w:r>
        <w:rPr>
          <w:color w:val="343434"/>
          <w:sz w:val="21"/>
        </w:rPr>
        <w:t>projects</w:t>
      </w:r>
      <w:r>
        <w:rPr>
          <w:color w:val="343434"/>
          <w:spacing w:val="14"/>
          <w:sz w:val="21"/>
        </w:rPr>
        <w:t> </w:t>
      </w:r>
      <w:r>
        <w:rPr>
          <w:color w:val="343434"/>
          <w:spacing w:val="-4"/>
          <w:sz w:val="21"/>
        </w:rPr>
        <w:t>will</w:t>
      </w:r>
    </w:p>
    <w:p>
      <w:pPr>
        <w:pStyle w:val="BodyText"/>
        <w:spacing w:line="220" w:lineRule="exact"/>
        <w:ind w:left="643"/>
      </w:pPr>
      <w:r>
        <w:rPr>
          <w:color w:val="343434"/>
        </w:rPr>
        <w:t>not</w:t>
      </w:r>
      <w:r>
        <w:rPr>
          <w:color w:val="343434"/>
          <w:spacing w:val="-13"/>
        </w:rPr>
        <w:t> </w:t>
      </w:r>
      <w:r>
        <w:rPr>
          <w:color w:val="343434"/>
        </w:rPr>
        <w:t>be</w:t>
      </w:r>
      <w:r>
        <w:rPr>
          <w:color w:val="343434"/>
          <w:spacing w:val="-6"/>
        </w:rPr>
        <w:t> </w:t>
      </w:r>
      <w:r>
        <w:rPr>
          <w:color w:val="343434"/>
          <w:spacing w:val="-2"/>
        </w:rPr>
        <w:t>offered.</w:t>
      </w:r>
    </w:p>
    <w:p>
      <w:pPr>
        <w:pStyle w:val="ListParagraph"/>
        <w:numPr>
          <w:ilvl w:val="0"/>
          <w:numId w:val="6"/>
        </w:numPr>
        <w:tabs>
          <w:tab w:pos="619" w:val="left" w:leader="none"/>
          <w:tab w:pos="640" w:val="left" w:leader="none"/>
        </w:tabs>
        <w:spacing w:line="225" w:lineRule="auto" w:before="0" w:after="0"/>
        <w:ind w:left="640" w:right="3" w:hanging="449"/>
        <w:jc w:val="both"/>
        <w:rPr>
          <w:color w:val="343434"/>
          <w:sz w:val="24"/>
        </w:rPr>
      </w:pPr>
      <w:r>
        <w:rPr>
          <w:color w:val="343434"/>
          <w:sz w:val="21"/>
        </w:rPr>
        <w:t>A student cannot register for a </w:t>
      </w:r>
      <w:r>
        <w:rPr>
          <w:color w:val="343434"/>
          <w:sz w:val="20"/>
        </w:rPr>
        <w:t>new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course.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Exception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to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this </w:t>
      </w:r>
      <w:r>
        <w:rPr>
          <w:color w:val="343434"/>
          <w:sz w:val="21"/>
        </w:rPr>
        <w:t>ruie is granted for the following </w:t>
      </w:r>
      <w:r>
        <w:rPr>
          <w:color w:val="343434"/>
          <w:spacing w:val="-2"/>
          <w:sz w:val="21"/>
        </w:rPr>
        <w:t>cases:</w:t>
      </w:r>
    </w:p>
    <w:p>
      <w:pPr>
        <w:pStyle w:val="ListParagraph"/>
        <w:numPr>
          <w:ilvl w:val="1"/>
          <w:numId w:val="6"/>
        </w:numPr>
        <w:tabs>
          <w:tab w:pos="928" w:val="left" w:leader="none"/>
        </w:tabs>
        <w:spacing w:line="240" w:lineRule="auto" w:before="8" w:after="0"/>
        <w:ind w:left="928" w:right="0" w:hanging="315"/>
        <w:jc w:val="both"/>
        <w:rPr>
          <w:color w:val="343434"/>
          <w:sz w:val="20"/>
        </w:rPr>
      </w:pPr>
      <w:r>
        <w:rPr>
          <w:color w:val="343434"/>
          <w:w w:val="105"/>
          <w:sz w:val="20"/>
        </w:rPr>
        <w:t>For</w:t>
      </w:r>
      <w:r>
        <w:rPr>
          <w:color w:val="343434"/>
          <w:spacing w:val="4"/>
          <w:w w:val="105"/>
          <w:sz w:val="20"/>
        </w:rPr>
        <w:t> </w:t>
      </w:r>
      <w:r>
        <w:rPr>
          <w:color w:val="343434"/>
          <w:w w:val="105"/>
          <w:sz w:val="20"/>
        </w:rPr>
        <w:t>internship,</w:t>
      </w:r>
      <w:r>
        <w:rPr>
          <w:color w:val="343434"/>
          <w:spacing w:val="6"/>
          <w:w w:val="105"/>
          <w:sz w:val="20"/>
        </w:rPr>
        <w:t> </w:t>
      </w:r>
      <w:r>
        <w:rPr>
          <w:color w:val="343434"/>
          <w:w w:val="105"/>
          <w:sz w:val="20"/>
        </w:rPr>
        <w:t>as</w:t>
      </w:r>
      <w:r>
        <w:rPr>
          <w:color w:val="343434"/>
          <w:spacing w:val="9"/>
          <w:w w:val="105"/>
          <w:sz w:val="20"/>
        </w:rPr>
        <w:t> </w:t>
      </w:r>
      <w:r>
        <w:rPr>
          <w:color w:val="343434"/>
          <w:w w:val="105"/>
          <w:sz w:val="20"/>
        </w:rPr>
        <w:t>required</w:t>
      </w:r>
      <w:r>
        <w:rPr>
          <w:color w:val="343434"/>
          <w:spacing w:val="20"/>
          <w:w w:val="105"/>
          <w:sz w:val="20"/>
        </w:rPr>
        <w:t> </w:t>
      </w:r>
      <w:r>
        <w:rPr>
          <w:color w:val="343434"/>
          <w:spacing w:val="-5"/>
          <w:w w:val="105"/>
          <w:sz w:val="20"/>
        </w:rPr>
        <w:t>by</w:t>
      </w:r>
    </w:p>
    <w:p>
      <w:pPr>
        <w:pStyle w:val="BodyText"/>
        <w:spacing w:line="251" w:lineRule="exact" w:before="1"/>
        <w:ind w:left="929"/>
        <w:jc w:val="left"/>
      </w:pPr>
      <w:r>
        <w:rPr>
          <w:color w:val="343434"/>
          <w:spacing w:val="-4"/>
        </w:rPr>
        <w:t>HEC.</w:t>
      </w:r>
    </w:p>
    <w:p>
      <w:pPr>
        <w:pStyle w:val="ListParagraph"/>
        <w:numPr>
          <w:ilvl w:val="1"/>
          <w:numId w:val="6"/>
        </w:numPr>
        <w:tabs>
          <w:tab w:pos="947" w:val="left" w:leader="none"/>
          <w:tab w:pos="950" w:val="left" w:leader="none"/>
        </w:tabs>
        <w:spacing w:line="242" w:lineRule="auto" w:before="0" w:after="0"/>
        <w:ind w:left="947" w:right="0" w:hanging="329"/>
        <w:jc w:val="both"/>
        <w:rPr>
          <w:color w:val="343434"/>
          <w:sz w:val="21"/>
        </w:rPr>
      </w:pPr>
      <w:r>
        <w:rPr>
          <w:color w:val="343434"/>
          <w:sz w:val="23"/>
        </w:rPr>
        <w:t>An</w:t>
      </w:r>
      <w:r>
        <w:rPr>
          <w:color w:val="343434"/>
          <w:sz w:val="23"/>
        </w:rPr>
        <w:t> elective course is being </w:t>
      </w:r>
      <w:r>
        <w:rPr>
          <w:color w:val="343434"/>
          <w:sz w:val="21"/>
        </w:rPr>
        <w:t>offered by a distinguished scholdr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professional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who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21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ly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dVa</w:t>
      </w:r>
      <w:r>
        <w:rPr>
          <w:color w:val="343434"/>
          <w:spacing w:val="-8"/>
          <w:sz w:val="20"/>
        </w:rPr>
        <w:t> </w:t>
      </w:r>
      <w:r>
        <w:rPr>
          <w:color w:val="343434"/>
          <w:spacing w:val="11"/>
          <w:w w:val="70"/>
          <w:sz w:val="20"/>
        </w:rPr>
        <w:t>Îla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b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le</w:t>
      </w:r>
      <w:r>
        <w:rPr>
          <w:color w:val="343434"/>
          <w:spacing w:val="40"/>
          <w:sz w:val="20"/>
        </w:rPr>
        <w:t> </w:t>
      </w:r>
      <w:r>
        <w:rPr>
          <w:color w:val="343434"/>
          <w:spacing w:val="11"/>
          <w:sz w:val="20"/>
        </w:rPr>
        <w:t>du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ri</w:t>
      </w:r>
      <w:r>
        <w:rPr>
          <w:color w:val="343434"/>
          <w:spacing w:val="-6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g </w:t>
      </w:r>
      <w:r>
        <w:rPr>
          <w:color w:val="343434"/>
          <w:spacing w:val="-2"/>
          <w:sz w:val="21"/>
        </w:rPr>
        <w:t>summer.</w:t>
      </w:r>
    </w:p>
    <w:p>
      <w:pPr>
        <w:pStyle w:val="ListParagraph"/>
        <w:numPr>
          <w:ilvl w:val="0"/>
          <w:numId w:val="6"/>
        </w:numPr>
        <w:tabs>
          <w:tab w:pos="620" w:val="left" w:leader="none"/>
        </w:tabs>
        <w:spacing w:line="265" w:lineRule="exact" w:before="0" w:after="0"/>
        <w:ind w:left="620" w:right="0" w:hanging="429"/>
        <w:jc w:val="both"/>
        <w:rPr>
          <w:color w:val="343434"/>
          <w:sz w:val="24"/>
        </w:rPr>
      </w:pPr>
      <w:r>
        <w:rPr>
          <w:color w:val="343434"/>
          <w:w w:val="105"/>
          <w:sz w:val="21"/>
        </w:rPr>
        <w:t>Stu</w:t>
      </w:r>
      <w:r>
        <w:rPr>
          <w:color w:val="343434"/>
          <w:spacing w:val="-30"/>
          <w:w w:val="105"/>
          <w:sz w:val="21"/>
        </w:rPr>
        <w:t> </w:t>
      </w:r>
      <w:r>
        <w:rPr>
          <w:color w:val="343434"/>
          <w:w w:val="105"/>
          <w:sz w:val="21"/>
        </w:rPr>
        <w:t>dents</w:t>
      </w:r>
      <w:r>
        <w:rPr>
          <w:color w:val="343434"/>
          <w:spacing w:val="62"/>
          <w:w w:val="150"/>
          <w:sz w:val="21"/>
        </w:rPr>
        <w:t> </w:t>
      </w:r>
      <w:r>
        <w:rPr>
          <w:color w:val="343434"/>
          <w:w w:val="105"/>
          <w:sz w:val="21"/>
        </w:rPr>
        <w:t>dre</w:t>
      </w:r>
      <w:r>
        <w:rPr>
          <w:color w:val="343434"/>
          <w:spacing w:val="65"/>
          <w:w w:val="150"/>
          <w:sz w:val="21"/>
        </w:rPr>
        <w:t> </w:t>
      </w:r>
      <w:r>
        <w:rPr>
          <w:color w:val="343434"/>
          <w:w w:val="105"/>
          <w:sz w:val="21"/>
        </w:rPr>
        <w:t>not</w:t>
      </w:r>
      <w:r>
        <w:rPr>
          <w:color w:val="343434"/>
          <w:spacing w:val="74"/>
          <w:w w:val="105"/>
          <w:sz w:val="21"/>
        </w:rPr>
        <w:t> </w:t>
      </w:r>
      <w:r>
        <w:rPr>
          <w:color w:val="343434"/>
          <w:w w:val="105"/>
          <w:sz w:val="21"/>
        </w:rPr>
        <w:t>dllowed</w:t>
      </w:r>
      <w:r>
        <w:rPr>
          <w:color w:val="343434"/>
          <w:spacing w:val="70"/>
          <w:w w:val="150"/>
          <w:sz w:val="21"/>
        </w:rPr>
        <w:t> </w:t>
      </w:r>
      <w:r>
        <w:rPr>
          <w:color w:val="343434"/>
          <w:spacing w:val="-5"/>
          <w:w w:val="105"/>
          <w:sz w:val="21"/>
        </w:rPr>
        <w:t>to</w:t>
      </w:r>
    </w:p>
    <w:p>
      <w:pPr>
        <w:spacing w:line="249" w:lineRule="auto" w:before="0"/>
        <w:ind w:left="624" w:right="4" w:firstLine="4"/>
        <w:jc w:val="both"/>
        <w:rPr>
          <w:sz w:val="21"/>
        </w:rPr>
      </w:pPr>
      <w:r>
        <w:rPr>
          <w:color w:val="343434"/>
          <w:sz w:val="21"/>
        </w:rPr>
        <w:t>register in summer semester for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23"/>
          <w:sz w:val="21"/>
        </w:rPr>
        <w:t> </w:t>
      </w:r>
      <w:r>
        <w:rPr>
          <w:color w:val="343434"/>
          <w:sz w:val="21"/>
        </w:rPr>
        <w:t>w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y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av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 </w:t>
      </w:r>
      <w:r>
        <w:rPr>
          <w:color w:val="343434"/>
          <w:sz w:val="20"/>
        </w:rPr>
        <w:t>p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rev</w:t>
      </w:r>
      <w:r>
        <w:rPr>
          <w:color w:val="343434"/>
          <w:spacing w:val="-7"/>
          <w:sz w:val="20"/>
        </w:rPr>
        <w:t> </w:t>
      </w:r>
      <w:r>
        <w:rPr>
          <w:color w:val="343434"/>
          <w:spacing w:val="11"/>
          <w:sz w:val="20"/>
        </w:rPr>
        <w:t>io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9"/>
          <w:sz w:val="20"/>
        </w:rPr>
        <w:t> </w:t>
      </w:r>
      <w:r>
        <w:rPr>
          <w:color w:val="343434"/>
          <w:sz w:val="20"/>
        </w:rPr>
        <w:t>ly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td</w:t>
      </w:r>
      <w:r>
        <w:rPr>
          <w:color w:val="343434"/>
          <w:spacing w:val="-1"/>
          <w:sz w:val="20"/>
        </w:rPr>
        <w:t> </w:t>
      </w:r>
      <w:r>
        <w:rPr>
          <w:color w:val="343434"/>
          <w:sz w:val="20"/>
        </w:rPr>
        <w:t>ke n</w:t>
      </w:r>
      <w:r>
        <w:rPr>
          <w:color w:val="343434"/>
          <w:spacing w:val="40"/>
          <w:sz w:val="20"/>
        </w:rPr>
        <w:t> </w:t>
      </w:r>
      <w:r>
        <w:rPr>
          <w:color w:val="343434"/>
          <w:spacing w:val="15"/>
          <w:sz w:val="20"/>
        </w:rPr>
        <w:t>and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we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re awdrded d letter grdde (including </w:t>
      </w:r>
      <w:r>
        <w:rPr>
          <w:color w:val="343434"/>
          <w:spacing w:val="-4"/>
          <w:sz w:val="21"/>
        </w:rPr>
        <w:t>w).</w:t>
      </w:r>
    </w:p>
    <w:p>
      <w:pPr>
        <w:pStyle w:val="ListParagraph"/>
        <w:numPr>
          <w:ilvl w:val="0"/>
          <w:numId w:val="6"/>
        </w:numPr>
        <w:tabs>
          <w:tab w:pos="619" w:val="left" w:leader="none"/>
        </w:tabs>
        <w:spacing w:line="221" w:lineRule="exact" w:before="0" w:after="0"/>
        <w:ind w:left="619" w:right="0" w:hanging="431"/>
        <w:jc w:val="both"/>
        <w:rPr>
          <w:color w:val="343434"/>
          <w:sz w:val="24"/>
        </w:rPr>
      </w:pPr>
      <w:r>
        <w:rPr>
          <w:color w:val="343434"/>
          <w:sz w:val="21"/>
        </w:rPr>
        <w:t>A</w:t>
      </w:r>
      <w:r>
        <w:rPr>
          <w:color w:val="343434"/>
          <w:spacing w:val="79"/>
          <w:sz w:val="21"/>
        </w:rPr>
        <w:t> </w:t>
      </w:r>
      <w:r>
        <w:rPr>
          <w:color w:val="343434"/>
          <w:sz w:val="21"/>
        </w:rPr>
        <w:t>student</w:t>
      </w:r>
      <w:r>
        <w:rPr>
          <w:color w:val="343434"/>
          <w:spacing w:val="78"/>
          <w:sz w:val="21"/>
        </w:rPr>
        <w:t> </w:t>
      </w:r>
      <w:r>
        <w:rPr>
          <w:color w:val="343434"/>
          <w:sz w:val="21"/>
        </w:rPr>
        <w:t>will</w:t>
      </w:r>
      <w:r>
        <w:rPr>
          <w:color w:val="343434"/>
          <w:spacing w:val="76"/>
          <w:sz w:val="21"/>
        </w:rPr>
        <w:t> </w:t>
      </w:r>
      <w:r>
        <w:rPr>
          <w:color w:val="343434"/>
          <w:sz w:val="21"/>
        </w:rPr>
        <w:t>be</w:t>
      </w:r>
      <w:r>
        <w:rPr>
          <w:color w:val="343434"/>
          <w:spacing w:val="76"/>
          <w:sz w:val="21"/>
        </w:rPr>
        <w:t> </w:t>
      </w:r>
      <w:r>
        <w:rPr>
          <w:color w:val="343434"/>
          <w:sz w:val="21"/>
        </w:rPr>
        <w:t>dtloWed</w:t>
      </w:r>
      <w:r>
        <w:rPr>
          <w:color w:val="343434"/>
          <w:spacing w:val="76"/>
          <w:w w:val="150"/>
          <w:sz w:val="21"/>
        </w:rPr>
        <w:t> </w:t>
      </w:r>
      <w:r>
        <w:rPr>
          <w:color w:val="343434"/>
          <w:spacing w:val="-5"/>
          <w:sz w:val="21"/>
        </w:rPr>
        <w:t>to</w:t>
      </w:r>
    </w:p>
    <w:p>
      <w:pPr>
        <w:pStyle w:val="BodyText"/>
        <w:spacing w:line="241" w:lineRule="exact"/>
        <w:ind w:left="643"/>
      </w:pPr>
      <w:r>
        <w:rPr>
          <w:color w:val="343434"/>
        </w:rPr>
        <w:t>repedt</w:t>
      </w:r>
      <w:r>
        <w:rPr>
          <w:color w:val="343434"/>
          <w:spacing w:val="26"/>
        </w:rPr>
        <w:t> </w:t>
      </w:r>
      <w:r>
        <w:rPr>
          <w:color w:val="343434"/>
        </w:rPr>
        <w:t>a</w:t>
      </w:r>
      <w:r>
        <w:rPr>
          <w:color w:val="343434"/>
          <w:spacing w:val="19"/>
        </w:rPr>
        <w:t> </w:t>
      </w:r>
      <w:r>
        <w:rPr>
          <w:color w:val="343434"/>
        </w:rPr>
        <w:t>maximum</w:t>
      </w:r>
      <w:r>
        <w:rPr>
          <w:color w:val="343434"/>
          <w:spacing w:val="39"/>
        </w:rPr>
        <w:t> </w:t>
      </w:r>
      <w:r>
        <w:rPr>
          <w:color w:val="343434"/>
        </w:rPr>
        <w:t>of</w:t>
      </w:r>
      <w:r>
        <w:rPr>
          <w:color w:val="343434"/>
          <w:spacing w:val="10"/>
        </w:rPr>
        <w:t> </w:t>
      </w:r>
      <w:r>
        <w:rPr>
          <w:color w:val="343434"/>
        </w:rPr>
        <w:t>2</w:t>
      </w:r>
      <w:r>
        <w:rPr>
          <w:color w:val="343434"/>
          <w:spacing w:val="23"/>
        </w:rPr>
        <w:t> </w:t>
      </w:r>
      <w:r>
        <w:rPr>
          <w:color w:val="343434"/>
          <w:spacing w:val="-2"/>
        </w:rPr>
        <w:t>courses</w:t>
      </w:r>
    </w:p>
    <w:p>
      <w:pPr>
        <w:spacing w:line="239" w:lineRule="exact" w:before="0"/>
        <w:ind w:left="636" w:right="0" w:firstLine="0"/>
        <w:jc w:val="both"/>
        <w:rPr>
          <w:sz w:val="20"/>
        </w:rPr>
      </w:pPr>
      <w:r>
        <w:rPr>
          <w:color w:val="343434"/>
          <w:w w:val="105"/>
          <w:sz w:val="20"/>
        </w:rPr>
        <w:t>(with</w:t>
      </w:r>
      <w:r>
        <w:rPr>
          <w:color w:val="343434"/>
          <w:spacing w:val="-10"/>
          <w:w w:val="105"/>
          <w:sz w:val="20"/>
        </w:rPr>
        <w:t> </w:t>
      </w:r>
      <w:r>
        <w:rPr>
          <w:color w:val="343434"/>
          <w:w w:val="105"/>
          <w:sz w:val="20"/>
        </w:rPr>
        <w:t>dssociated</w:t>
      </w:r>
      <w:r>
        <w:rPr>
          <w:color w:val="343434"/>
          <w:spacing w:val="10"/>
          <w:w w:val="105"/>
          <w:sz w:val="20"/>
        </w:rPr>
        <w:t> </w:t>
      </w:r>
      <w:r>
        <w:rPr>
          <w:color w:val="343434"/>
          <w:w w:val="105"/>
          <w:sz w:val="20"/>
        </w:rPr>
        <w:t>tdbs</w:t>
      </w:r>
      <w:r>
        <w:rPr>
          <w:color w:val="343434"/>
          <w:spacing w:val="-8"/>
          <w:w w:val="105"/>
          <w:sz w:val="20"/>
        </w:rPr>
        <w:t> </w:t>
      </w:r>
      <w:r>
        <w:rPr>
          <w:color w:val="343434"/>
          <w:w w:val="105"/>
          <w:sz w:val="20"/>
        </w:rPr>
        <w:t>if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any).</w:t>
      </w:r>
    </w:p>
    <w:p>
      <w:pPr>
        <w:pStyle w:val="ListParagraph"/>
        <w:numPr>
          <w:ilvl w:val="0"/>
          <w:numId w:val="6"/>
        </w:numPr>
        <w:tabs>
          <w:tab w:pos="619" w:val="left" w:leader="none"/>
          <w:tab w:pos="664" w:val="left" w:leader="none"/>
        </w:tabs>
        <w:spacing w:line="216" w:lineRule="auto" w:before="7" w:after="0"/>
        <w:ind w:left="664" w:right="1" w:hanging="458"/>
        <w:jc w:val="both"/>
        <w:rPr>
          <w:color w:val="343434"/>
          <w:position w:val="-1"/>
          <w:sz w:val="21"/>
        </w:rPr>
      </w:pPr>
      <w:r>
        <w:rPr>
          <w:color w:val="343434"/>
          <w:w w:val="105"/>
          <w:sz w:val="20"/>
        </w:rPr>
        <w:t>A</w:t>
      </w:r>
      <w:r>
        <w:rPr>
          <w:color w:val="343434"/>
          <w:w w:val="105"/>
          <w:sz w:val="20"/>
        </w:rPr>
        <w:t> student</w:t>
      </w:r>
      <w:r>
        <w:rPr>
          <w:color w:val="343434"/>
          <w:w w:val="105"/>
          <w:sz w:val="20"/>
        </w:rPr>
        <w:t> can</w:t>
      </w:r>
      <w:r>
        <w:rPr>
          <w:color w:val="343434"/>
          <w:w w:val="105"/>
          <w:sz w:val="20"/>
        </w:rPr>
        <w:t> withd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rdw</w:t>
      </w:r>
      <w:r>
        <w:rPr>
          <w:color w:val="343434"/>
          <w:w w:val="105"/>
          <w:sz w:val="20"/>
        </w:rPr>
        <w:t> from</w:t>
      </w:r>
      <w:r>
        <w:rPr>
          <w:color w:val="343434"/>
          <w:w w:val="105"/>
          <w:sz w:val="20"/>
        </w:rPr>
        <w:t> d </w:t>
      </w:r>
      <w:r>
        <w:rPr>
          <w:color w:val="343434"/>
          <w:spacing w:val="-2"/>
          <w:w w:val="105"/>
          <w:sz w:val="21"/>
        </w:rPr>
        <w:t>summer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course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on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or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before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the </w:t>
      </w:r>
      <w:r>
        <w:rPr>
          <w:color w:val="343434"/>
          <w:w w:val="105"/>
          <w:sz w:val="21"/>
        </w:rPr>
        <w:t>last day of classes.</w:t>
      </w:r>
    </w:p>
    <w:p>
      <w:pPr>
        <w:pStyle w:val="ListParagraph"/>
        <w:numPr>
          <w:ilvl w:val="0"/>
          <w:numId w:val="6"/>
        </w:numPr>
        <w:tabs>
          <w:tab w:pos="620" w:val="left" w:leader="none"/>
          <w:tab w:pos="668" w:val="left" w:leader="none"/>
        </w:tabs>
        <w:spacing w:line="225" w:lineRule="auto" w:before="2" w:after="0"/>
        <w:ind w:left="668" w:right="6" w:hanging="458"/>
        <w:jc w:val="both"/>
        <w:rPr>
          <w:color w:val="343434"/>
          <w:sz w:val="21"/>
        </w:rPr>
      </w:pPr>
      <w:r>
        <w:rPr>
          <w:color w:val="343434"/>
          <w:spacing w:val="18"/>
          <w:sz w:val="21"/>
        </w:rPr>
        <w:t>Summer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co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rses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can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be dropped; hence, lee is neither refunded nor carried forwdrd to next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semester(s).</w:t>
      </w:r>
    </w:p>
    <w:p>
      <w:pPr>
        <w:tabs>
          <w:tab w:pos="627" w:val="left" w:leader="none"/>
        </w:tabs>
        <w:spacing w:line="231" w:lineRule="exact" w:before="0"/>
        <w:ind w:left="226" w:right="0" w:firstLine="0"/>
        <w:jc w:val="both"/>
        <w:rPr>
          <w:sz w:val="20"/>
        </w:rPr>
      </w:pPr>
      <w:r>
        <w:rPr>
          <w:position w:val="-2"/>
        </w:rPr>
        <w:drawing>
          <wp:inline distT="0" distB="0" distL="0" distR="0">
            <wp:extent cx="57912" cy="12192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z w:val="20"/>
        </w:rPr>
        <w:tab/>
      </w:r>
      <w:r>
        <w:rPr>
          <w:color w:val="343434"/>
          <w:w w:val="105"/>
          <w:sz w:val="20"/>
        </w:rPr>
        <w:t>Financidt </w:t>
      </w:r>
      <w:r>
        <w:rPr>
          <w:color w:val="343434"/>
          <w:spacing w:val="-2"/>
          <w:w w:val="105"/>
          <w:sz w:val="20"/>
        </w:rPr>
        <w:t>dSSÎStdnce,</w:t>
      </w:r>
    </w:p>
    <w:p>
      <w:pPr>
        <w:spacing w:line="230" w:lineRule="auto" w:before="1"/>
        <w:ind w:left="664" w:right="1" w:hanging="44"/>
        <w:jc w:val="both"/>
        <w:rPr>
          <w:sz w:val="21"/>
        </w:rPr>
      </w:pPr>
      <w:r>
        <w:rPr>
          <w:color w:val="343434"/>
          <w:sz w:val="21"/>
        </w:rPr>
        <w:t>scholarship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or lee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concession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is </w:t>
      </w:r>
      <w:r>
        <w:rPr>
          <w:color w:val="343434"/>
          <w:sz w:val="20"/>
        </w:rPr>
        <w:t>n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o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t</w:t>
      </w:r>
      <w:r>
        <w:rPr>
          <w:color w:val="343434"/>
          <w:spacing w:val="36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V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d</w:t>
      </w:r>
      <w:r>
        <w:rPr>
          <w:color w:val="343434"/>
          <w:spacing w:val="-6"/>
          <w:sz w:val="20"/>
        </w:rPr>
        <w:t> </w:t>
      </w:r>
      <w:r>
        <w:rPr>
          <w:color w:val="343434"/>
          <w:w w:val="70"/>
          <w:sz w:val="20"/>
        </w:rPr>
        <w:t>Ï</w:t>
      </w:r>
      <w:r>
        <w:rPr>
          <w:color w:val="343434"/>
          <w:spacing w:val="13"/>
          <w:w w:val="70"/>
          <w:sz w:val="20"/>
        </w:rPr>
        <w:t> </w:t>
      </w:r>
      <w:r>
        <w:rPr>
          <w:color w:val="343434"/>
          <w:spacing w:val="13"/>
          <w:sz w:val="20"/>
        </w:rPr>
        <w:t>td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b</w:t>
      </w:r>
      <w:r>
        <w:rPr>
          <w:color w:val="343434"/>
          <w:spacing w:val="-3"/>
          <w:sz w:val="20"/>
        </w:rPr>
        <w:t> </w:t>
      </w:r>
      <w:r>
        <w:rPr>
          <w:color w:val="343434"/>
          <w:sz w:val="20"/>
        </w:rPr>
        <w:t>te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i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n</w:t>
      </w:r>
      <w:r>
        <w:rPr>
          <w:color w:val="343434"/>
          <w:spacing w:val="80"/>
          <w:sz w:val="20"/>
        </w:rPr>
        <w:t> </w:t>
      </w:r>
      <w:r>
        <w:rPr>
          <w:color w:val="343434"/>
          <w:sz w:val="20"/>
        </w:rPr>
        <w:t>s</w:t>
      </w:r>
      <w:r>
        <w:rPr>
          <w:color w:val="343434"/>
          <w:spacing w:val="-5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10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8"/>
          <w:sz w:val="20"/>
        </w:rPr>
        <w:t> </w:t>
      </w:r>
      <w:r>
        <w:rPr>
          <w:color w:val="343434"/>
          <w:sz w:val="20"/>
        </w:rPr>
        <w:t>m</w:t>
      </w:r>
      <w:r>
        <w:rPr>
          <w:color w:val="343434"/>
          <w:spacing w:val="-12"/>
          <w:sz w:val="20"/>
        </w:rPr>
        <w:t> </w:t>
      </w:r>
      <w:r>
        <w:rPr>
          <w:color w:val="343434"/>
          <w:sz w:val="20"/>
        </w:rPr>
        <w:t>e</w:t>
      </w:r>
      <w:r>
        <w:rPr>
          <w:color w:val="343434"/>
          <w:spacing w:val="-11"/>
          <w:sz w:val="20"/>
        </w:rPr>
        <w:t> </w:t>
      </w:r>
      <w:r>
        <w:rPr>
          <w:color w:val="343434"/>
          <w:sz w:val="20"/>
        </w:rPr>
        <w:t>r </w:t>
      </w:r>
      <w:r>
        <w:rPr>
          <w:color w:val="343434"/>
          <w:spacing w:val="-2"/>
          <w:sz w:val="21"/>
        </w:rPr>
        <w:t>semester.</w:t>
      </w:r>
    </w:p>
    <w:p>
      <w:pPr>
        <w:tabs>
          <w:tab w:pos="621" w:val="left" w:leader="none"/>
        </w:tabs>
        <w:spacing w:line="225" w:lineRule="auto" w:before="7"/>
        <w:ind w:left="664" w:right="11" w:hanging="458"/>
        <w:jc w:val="both"/>
        <w:rPr>
          <w:sz w:val="21"/>
        </w:rPr>
      </w:pPr>
      <w:r>
        <w:rPr>
          <w:position w:val="-3"/>
        </w:rPr>
        <w:drawing>
          <wp:inline distT="0" distB="0" distL="0" distR="0">
            <wp:extent cx="67056" cy="131063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13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ab/>
      </w:r>
      <w:r>
        <w:rPr>
          <w:color w:val="343434"/>
          <w:w w:val="105"/>
          <w:sz w:val="20"/>
        </w:rPr>
        <w:t>A</w:t>
      </w:r>
      <w:r>
        <w:rPr>
          <w:color w:val="343434"/>
          <w:spacing w:val="-6"/>
          <w:w w:val="105"/>
          <w:sz w:val="20"/>
        </w:rPr>
        <w:t> </w:t>
      </w:r>
      <w:r>
        <w:rPr>
          <w:color w:val="343434"/>
          <w:w w:val="105"/>
          <w:sz w:val="20"/>
        </w:rPr>
        <w:t>minim</w:t>
      </w:r>
      <w:r>
        <w:rPr>
          <w:color w:val="343434"/>
          <w:spacing w:val="-12"/>
          <w:w w:val="105"/>
          <w:sz w:val="20"/>
        </w:rPr>
        <w:t> </w:t>
      </w:r>
      <w:r>
        <w:rPr>
          <w:color w:val="343434"/>
          <w:w w:val="105"/>
          <w:sz w:val="20"/>
        </w:rPr>
        <w:t>um</w:t>
      </w:r>
      <w:r>
        <w:rPr>
          <w:color w:val="343434"/>
          <w:w w:val="105"/>
          <w:sz w:val="20"/>
        </w:rPr>
        <w:t> of TEN (10) students </w:t>
      </w:r>
      <w:r>
        <w:rPr>
          <w:color w:val="343434"/>
          <w:w w:val="105"/>
          <w:sz w:val="21"/>
        </w:rPr>
        <w:t>should</w:t>
      </w:r>
      <w:r>
        <w:rPr>
          <w:color w:val="343434"/>
          <w:w w:val="105"/>
          <w:sz w:val="21"/>
        </w:rPr>
        <w:t> register</w:t>
      </w:r>
      <w:r>
        <w:rPr>
          <w:color w:val="343434"/>
          <w:w w:val="105"/>
          <w:sz w:val="21"/>
        </w:rPr>
        <w:t> in</w:t>
      </w:r>
      <w:r>
        <w:rPr>
          <w:color w:val="343434"/>
          <w:w w:val="105"/>
          <w:sz w:val="21"/>
        </w:rPr>
        <w:t> a</w:t>
      </w:r>
      <w:r>
        <w:rPr>
          <w:color w:val="343434"/>
          <w:w w:val="105"/>
          <w:sz w:val="21"/>
        </w:rPr>
        <w:t> summer </w:t>
      </w:r>
      <w:r>
        <w:rPr>
          <w:color w:val="343434"/>
          <w:spacing w:val="-2"/>
          <w:w w:val="105"/>
          <w:sz w:val="21"/>
        </w:rPr>
        <w:t>course.</w:t>
      </w:r>
    </w:p>
    <w:p>
      <w:pPr>
        <w:spacing w:line="236" w:lineRule="exact" w:before="0"/>
        <w:ind w:left="211" w:right="0" w:firstLine="0"/>
        <w:jc w:val="both"/>
        <w:rPr>
          <w:sz w:val="20"/>
        </w:rPr>
      </w:pPr>
      <w:r>
        <w:rPr>
          <w:color w:val="343434"/>
          <w:w w:val="105"/>
          <w:sz w:val="21"/>
        </w:rPr>
        <w:t>k)</w:t>
      </w:r>
      <w:r>
        <w:rPr>
          <w:color w:val="343434"/>
          <w:spacing w:val="62"/>
          <w:w w:val="105"/>
          <w:sz w:val="21"/>
        </w:rPr>
        <w:t>  </w:t>
      </w:r>
      <w:r>
        <w:rPr>
          <w:color w:val="343434"/>
          <w:w w:val="105"/>
          <w:sz w:val="20"/>
        </w:rPr>
        <w:t>Wdrning</w:t>
      </w:r>
      <w:r>
        <w:rPr>
          <w:color w:val="343434"/>
          <w:spacing w:val="-6"/>
          <w:w w:val="105"/>
          <w:sz w:val="20"/>
        </w:rPr>
        <w:t> </w:t>
      </w:r>
      <w:r>
        <w:rPr>
          <w:color w:val="343434"/>
          <w:w w:val="105"/>
          <w:sz w:val="20"/>
        </w:rPr>
        <w:t>Count</w:t>
      </w:r>
      <w:r>
        <w:rPr>
          <w:color w:val="343434"/>
          <w:spacing w:val="-13"/>
          <w:w w:val="105"/>
          <w:sz w:val="20"/>
        </w:rPr>
        <w:t> </w:t>
      </w:r>
      <w:r>
        <w:rPr>
          <w:color w:val="343434"/>
          <w:spacing w:val="-5"/>
          <w:w w:val="105"/>
          <w:sz w:val="20"/>
        </w:rPr>
        <w:t>is</w:t>
      </w:r>
    </w:p>
    <w:p>
      <w:pPr>
        <w:pStyle w:val="BodyText"/>
        <w:spacing w:line="245" w:lineRule="exact"/>
        <w:ind w:left="626"/>
      </w:pPr>
      <w:r>
        <w:rPr>
          <w:color w:val="343434"/>
          <w:w w:val="105"/>
        </w:rPr>
        <w:t>i</w:t>
      </w:r>
      <w:r>
        <w:rPr>
          <w:color w:val="343434"/>
          <w:spacing w:val="-28"/>
          <w:w w:val="105"/>
        </w:rPr>
        <w:t> </w:t>
      </w:r>
      <w:r>
        <w:rPr>
          <w:color w:val="343434"/>
          <w:w w:val="105"/>
        </w:rPr>
        <w:t>ncremented</w:t>
      </w:r>
      <w:r>
        <w:rPr>
          <w:color w:val="343434"/>
          <w:spacing w:val="6"/>
          <w:w w:val="105"/>
        </w:rPr>
        <w:t> </w:t>
      </w:r>
      <w:r>
        <w:rPr>
          <w:color w:val="343434"/>
          <w:w w:val="105"/>
        </w:rPr>
        <w:t>/decremented</w:t>
      </w:r>
      <w:r>
        <w:rPr>
          <w:color w:val="343434"/>
          <w:spacing w:val="32"/>
          <w:w w:val="105"/>
        </w:rPr>
        <w:t>  </w:t>
      </w:r>
      <w:r>
        <w:rPr>
          <w:color w:val="343434"/>
          <w:spacing w:val="-5"/>
          <w:w w:val="105"/>
        </w:rPr>
        <w:t>in</w:t>
      </w:r>
    </w:p>
    <w:p>
      <w:pPr>
        <w:spacing w:line="210" w:lineRule="exact" w:before="0"/>
        <w:ind w:left="670" w:right="0" w:firstLine="0"/>
        <w:jc w:val="both"/>
        <w:rPr>
          <w:sz w:val="20"/>
        </w:rPr>
      </w:pPr>
      <w:r>
        <w:rPr>
          <w:color w:val="343434"/>
          <w:w w:val="105"/>
          <w:sz w:val="20"/>
        </w:rPr>
        <w:t>summer</w:t>
      </w:r>
      <w:r>
        <w:rPr>
          <w:color w:val="343434"/>
          <w:spacing w:val="5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semester.</w:t>
      </w:r>
    </w:p>
    <w:p>
      <w:pPr>
        <w:spacing w:line="223" w:lineRule="auto" w:before="0"/>
        <w:ind w:left="669" w:right="0" w:hanging="469"/>
        <w:jc w:val="both"/>
        <w:rPr>
          <w:sz w:val="20"/>
        </w:rPr>
      </w:pPr>
      <w:r>
        <w:rPr>
          <w:color w:val="343434"/>
          <w:sz w:val="26"/>
        </w:rPr>
        <w:t>Û</w:t>
      </w:r>
      <w:r>
        <w:rPr>
          <w:color w:val="343434"/>
          <w:spacing w:val="40"/>
          <w:sz w:val="26"/>
        </w:rPr>
        <w:t> </w:t>
      </w:r>
      <w:r>
        <w:rPr>
          <w:color w:val="343434"/>
          <w:sz w:val="20"/>
        </w:rPr>
        <w:t>A student CdFî StUdy summer </w:t>
      </w:r>
      <w:r>
        <w:rPr>
          <w:color w:val="343434"/>
          <w:sz w:val="21"/>
        </w:rPr>
        <w:t>semester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in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another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cdmpus, 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rov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2"/>
          <w:sz w:val="21"/>
        </w:rPr>
        <w:t>ed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11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0"/>
          <w:sz w:val="21"/>
        </w:rPr>
        <w:t>dt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10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18"/>
          <w:sz w:val="21"/>
        </w:rPr>
        <w:t>pdre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 </w:t>
      </w:r>
      <w:r>
        <w:rPr>
          <w:color w:val="343434"/>
          <w:sz w:val="20"/>
        </w:rPr>
        <w:t>cam</w:t>
      </w:r>
      <w:r>
        <w:rPr>
          <w:color w:val="343434"/>
          <w:spacing w:val="-18"/>
          <w:sz w:val="20"/>
        </w:rPr>
        <w:t> </w:t>
      </w:r>
      <w:r>
        <w:rPr>
          <w:color w:val="343434"/>
          <w:sz w:val="20"/>
        </w:rPr>
        <w:t>p</w:t>
      </w:r>
      <w:r>
        <w:rPr>
          <w:color w:val="343434"/>
          <w:spacing w:val="-20"/>
          <w:sz w:val="20"/>
        </w:rPr>
        <w:t> </w:t>
      </w:r>
      <w:r>
        <w:rPr>
          <w:color w:val="343434"/>
          <w:sz w:val="20"/>
        </w:rPr>
        <w:t>us</w:t>
      </w:r>
      <w:r>
        <w:rPr>
          <w:color w:val="343434"/>
          <w:spacing w:val="46"/>
          <w:sz w:val="20"/>
        </w:rPr>
        <w:t>  </w:t>
      </w:r>
      <w:r>
        <w:rPr>
          <w:color w:val="343434"/>
          <w:sz w:val="20"/>
        </w:rPr>
        <w:t>is</w:t>
      </w:r>
      <w:r>
        <w:rPr>
          <w:color w:val="343434"/>
          <w:spacing w:val="48"/>
          <w:sz w:val="20"/>
        </w:rPr>
        <w:t>  </w:t>
      </w:r>
      <w:r>
        <w:rPr>
          <w:color w:val="343434"/>
          <w:sz w:val="20"/>
        </w:rPr>
        <w:t>not</w:t>
      </w:r>
      <w:r>
        <w:rPr>
          <w:color w:val="343434"/>
          <w:spacing w:val="40"/>
          <w:sz w:val="20"/>
        </w:rPr>
        <w:t>  </w:t>
      </w:r>
      <w:r>
        <w:rPr>
          <w:color w:val="343434"/>
          <w:sz w:val="20"/>
        </w:rPr>
        <w:t>offeri</w:t>
      </w:r>
      <w:r>
        <w:rPr>
          <w:color w:val="343434"/>
          <w:spacing w:val="-14"/>
          <w:sz w:val="20"/>
        </w:rPr>
        <w:t> </w:t>
      </w:r>
      <w:r>
        <w:rPr>
          <w:color w:val="343434"/>
          <w:sz w:val="20"/>
        </w:rPr>
        <w:t>ng</w:t>
      </w:r>
      <w:r>
        <w:rPr>
          <w:color w:val="343434"/>
          <w:spacing w:val="71"/>
          <w:w w:val="150"/>
          <w:sz w:val="20"/>
        </w:rPr>
        <w:t> </w:t>
      </w:r>
      <w:r>
        <w:rPr>
          <w:color w:val="343434"/>
          <w:spacing w:val="-4"/>
          <w:sz w:val="20"/>
        </w:rPr>
        <w:t>thdt</w:t>
      </w:r>
    </w:p>
    <w:p>
      <w:pPr>
        <w:pStyle w:val="BodyText"/>
        <w:spacing w:line="225" w:lineRule="auto"/>
        <w:ind w:left="667" w:right="9" w:firstLine="1"/>
      </w:pPr>
      <w:r>
        <w:rPr>
          <w:color w:val="343434"/>
        </w:rPr>
        <w:t>course. Student must obtain, in writing, prior permission from Director ofthe parent campus.</w:t>
      </w:r>
    </w:p>
    <w:p>
      <w:pPr>
        <w:spacing w:line="225" w:lineRule="auto" w:before="14"/>
        <w:ind w:left="668" w:right="2" w:hanging="442"/>
        <w:jc w:val="both"/>
        <w:rPr>
          <w:sz w:val="21"/>
        </w:rPr>
      </w:pPr>
      <w:r>
        <w:rPr>
          <w:position w:val="-2"/>
        </w:rPr>
        <w:drawing>
          <wp:inline distT="0" distB="0" distL="0" distR="0">
            <wp:extent cx="128016" cy="12191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 w:hAnsi="Times New Roman"/>
          <w:spacing w:val="40"/>
          <w:w w:val="105"/>
          <w:sz w:val="20"/>
        </w:rPr>
        <w:t>  </w:t>
      </w:r>
      <w:r>
        <w:rPr>
          <w:color w:val="343434"/>
          <w:w w:val="105"/>
          <w:sz w:val="18"/>
        </w:rPr>
        <w:t>VÎSItI</w:t>
      </w:r>
      <w:r>
        <w:rPr>
          <w:color w:val="343434"/>
          <w:spacing w:val="-11"/>
          <w:w w:val="105"/>
          <w:sz w:val="18"/>
        </w:rPr>
        <w:t> </w:t>
      </w:r>
      <w:r>
        <w:rPr>
          <w:color w:val="343434"/>
          <w:w w:val="105"/>
          <w:sz w:val="18"/>
        </w:rPr>
        <w:t>ng</w:t>
      </w:r>
      <w:r>
        <w:rPr>
          <w:color w:val="343434"/>
          <w:spacing w:val="69"/>
          <w:w w:val="105"/>
          <w:sz w:val="18"/>
        </w:rPr>
        <w:t> </w:t>
      </w:r>
      <w:r>
        <w:rPr>
          <w:color w:val="343434"/>
          <w:w w:val="105"/>
          <w:sz w:val="18"/>
        </w:rPr>
        <w:t>id</w:t>
      </w:r>
      <w:r>
        <w:rPr>
          <w:color w:val="343434"/>
          <w:spacing w:val="-4"/>
          <w:w w:val="105"/>
          <w:sz w:val="18"/>
        </w:rPr>
        <w:t> </w:t>
      </w:r>
      <w:r>
        <w:rPr>
          <w:color w:val="343434"/>
          <w:w w:val="105"/>
          <w:sz w:val="18"/>
        </w:rPr>
        <w:t>CU</w:t>
      </w:r>
      <w:r>
        <w:rPr>
          <w:color w:val="343434"/>
          <w:spacing w:val="-7"/>
          <w:w w:val="105"/>
          <w:sz w:val="18"/>
        </w:rPr>
        <w:t> </w:t>
      </w:r>
      <w:r>
        <w:rPr>
          <w:color w:val="343434"/>
          <w:w w:val="105"/>
          <w:sz w:val="18"/>
        </w:rPr>
        <w:t>tt</w:t>
      </w:r>
      <w:r>
        <w:rPr>
          <w:color w:val="343434"/>
          <w:spacing w:val="75"/>
          <w:w w:val="105"/>
          <w:sz w:val="18"/>
        </w:rPr>
        <w:t>  </w:t>
      </w:r>
      <w:r>
        <w:rPr>
          <w:color w:val="343434"/>
          <w:spacing w:val="9"/>
          <w:w w:val="105"/>
          <w:sz w:val="18"/>
        </w:rPr>
        <w:t>Sh</w:t>
      </w:r>
      <w:r>
        <w:rPr>
          <w:color w:val="343434"/>
          <w:spacing w:val="-11"/>
          <w:w w:val="105"/>
          <w:sz w:val="18"/>
        </w:rPr>
        <w:t> </w:t>
      </w:r>
      <w:r>
        <w:rPr>
          <w:color w:val="343434"/>
          <w:w w:val="105"/>
          <w:sz w:val="18"/>
        </w:rPr>
        <w:t>d</w:t>
      </w:r>
      <w:r>
        <w:rPr>
          <w:color w:val="343434"/>
          <w:spacing w:val="-7"/>
          <w:w w:val="105"/>
          <w:sz w:val="18"/>
        </w:rPr>
        <w:t> </w:t>
      </w:r>
      <w:r>
        <w:rPr>
          <w:color w:val="343434"/>
          <w:w w:val="85"/>
          <w:sz w:val="18"/>
        </w:rPr>
        <w:t>tI</w:t>
      </w:r>
      <w:r>
        <w:rPr>
          <w:color w:val="343434"/>
          <w:spacing w:val="80"/>
          <w:w w:val="150"/>
          <w:sz w:val="18"/>
        </w:rPr>
        <w:t> </w:t>
      </w:r>
      <w:r>
        <w:rPr>
          <w:color w:val="343434"/>
          <w:w w:val="85"/>
          <w:sz w:val="18"/>
        </w:rPr>
        <w:t>n</w:t>
      </w:r>
      <w:r>
        <w:rPr>
          <w:color w:val="343434"/>
          <w:spacing w:val="20"/>
          <w:sz w:val="18"/>
        </w:rPr>
        <w:t> </w:t>
      </w:r>
      <w:r>
        <w:rPr>
          <w:color w:val="343434"/>
          <w:w w:val="85"/>
          <w:sz w:val="18"/>
        </w:rPr>
        <w:t>ot</w:t>
      </w:r>
      <w:r>
        <w:rPr>
          <w:color w:val="343434"/>
          <w:spacing w:val="71"/>
          <w:w w:val="105"/>
          <w:sz w:val="18"/>
        </w:rPr>
        <w:t>  </w:t>
      </w:r>
      <w:r>
        <w:rPr>
          <w:color w:val="343434"/>
          <w:w w:val="105"/>
          <w:sz w:val="18"/>
        </w:rPr>
        <w:t>be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p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85"/>
          <w:sz w:val="21"/>
        </w:rPr>
        <w:t>toye</w:t>
      </w:r>
      <w:r>
        <w:rPr>
          <w:color w:val="343434"/>
          <w:spacing w:val="-5"/>
          <w:w w:val="8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g</w:t>
      </w:r>
      <w:r>
        <w:rPr>
          <w:color w:val="343434"/>
          <w:spacing w:val="27"/>
          <w:w w:val="10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u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 se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este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r,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exce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pt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wh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ere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the course</w:t>
      </w:r>
      <w:r>
        <w:rPr>
          <w:color w:val="343434"/>
          <w:w w:val="105"/>
          <w:sz w:val="21"/>
        </w:rPr>
        <w:t> was</w:t>
      </w:r>
      <w:r>
        <w:rPr>
          <w:color w:val="343434"/>
          <w:w w:val="105"/>
          <w:sz w:val="21"/>
        </w:rPr>
        <w:t> offered</w:t>
      </w:r>
      <w:r>
        <w:rPr>
          <w:color w:val="343434"/>
          <w:w w:val="105"/>
          <w:sz w:val="21"/>
        </w:rPr>
        <w:t> in</w:t>
      </w:r>
      <w:r>
        <w:rPr>
          <w:color w:val="343434"/>
          <w:w w:val="105"/>
          <w:sz w:val="21"/>
        </w:rPr>
        <w:t> a</w:t>
      </w:r>
      <w:r>
        <w:rPr>
          <w:color w:val="343434"/>
          <w:spacing w:val="-2"/>
          <w:w w:val="105"/>
          <w:sz w:val="21"/>
        </w:rPr>
        <w:t> </w:t>
      </w:r>
      <w:r>
        <w:rPr>
          <w:color w:val="343434"/>
          <w:w w:val="105"/>
          <w:sz w:val="21"/>
        </w:rPr>
        <w:t>regular semester</w:t>
      </w:r>
      <w:r>
        <w:rPr>
          <w:color w:val="343434"/>
          <w:w w:val="105"/>
          <w:sz w:val="21"/>
        </w:rPr>
        <w:t> by</w:t>
      </w:r>
      <w:r>
        <w:rPr>
          <w:color w:val="343434"/>
          <w:w w:val="105"/>
          <w:sz w:val="21"/>
        </w:rPr>
        <w:t> the</w:t>
      </w:r>
      <w:r>
        <w:rPr>
          <w:color w:val="343434"/>
          <w:w w:val="105"/>
          <w:sz w:val="21"/>
        </w:rPr>
        <w:t> sdme</w:t>
      </w:r>
      <w:r>
        <w:rPr>
          <w:color w:val="343434"/>
          <w:w w:val="105"/>
          <w:sz w:val="21"/>
        </w:rPr>
        <w:t> visiting </w:t>
      </w:r>
      <w:r>
        <w:rPr>
          <w:color w:val="343434"/>
          <w:spacing w:val="-2"/>
          <w:w w:val="105"/>
          <w:sz w:val="21"/>
        </w:rPr>
        <w:t>member.</w:t>
      </w:r>
    </w:p>
    <w:p>
      <w:pPr>
        <w:pStyle w:val="BodyText"/>
        <w:tabs>
          <w:tab w:pos="623" w:val="left" w:leader="none"/>
        </w:tabs>
        <w:spacing w:line="246" w:lineRule="exact"/>
        <w:ind w:left="226"/>
      </w:pPr>
      <w:r>
        <w:rPr>
          <w:position w:val="-2"/>
        </w:rPr>
        <w:drawing>
          <wp:inline distT="0" distB="0" distL="0" distR="0">
            <wp:extent cx="94487" cy="121919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7" cy="1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z w:val="20"/>
        </w:rPr>
        <w:tab/>
      </w:r>
      <w:r>
        <w:rPr>
          <w:color w:val="343434"/>
          <w:w w:val="105"/>
        </w:rPr>
        <w:t>There</w:t>
      </w:r>
      <w:r>
        <w:rPr>
          <w:color w:val="343434"/>
          <w:spacing w:val="8"/>
          <w:w w:val="105"/>
        </w:rPr>
        <w:t> </w:t>
      </w:r>
      <w:r>
        <w:rPr>
          <w:color w:val="343434"/>
          <w:w w:val="105"/>
        </w:rPr>
        <w:t>shall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be</w:t>
      </w:r>
      <w:r>
        <w:rPr>
          <w:color w:val="343434"/>
          <w:spacing w:val="1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single</w:t>
      </w:r>
      <w:r>
        <w:rPr>
          <w:color w:val="343434"/>
          <w:spacing w:val="4"/>
          <w:w w:val="105"/>
        </w:rPr>
        <w:t> </w:t>
      </w:r>
      <w:r>
        <w:rPr>
          <w:color w:val="343434"/>
          <w:spacing w:val="-2"/>
          <w:w w:val="105"/>
        </w:rPr>
        <w:t>sessiondl</w:t>
      </w:r>
    </w:p>
    <w:p>
      <w:pPr>
        <w:spacing w:before="2"/>
        <w:ind w:left="669" w:right="0" w:firstLine="0"/>
        <w:jc w:val="both"/>
        <w:rPr>
          <w:sz w:val="19"/>
        </w:rPr>
      </w:pPr>
      <w:r>
        <w:rPr>
          <w:color w:val="343434"/>
          <w:w w:val="110"/>
          <w:sz w:val="19"/>
        </w:rPr>
        <w:t>exam</w:t>
      </w:r>
      <w:r>
        <w:rPr>
          <w:color w:val="343434"/>
          <w:spacing w:val="15"/>
          <w:w w:val="110"/>
          <w:sz w:val="19"/>
        </w:rPr>
        <w:t> </w:t>
      </w:r>
      <w:r>
        <w:rPr>
          <w:color w:val="343434"/>
          <w:w w:val="110"/>
          <w:sz w:val="19"/>
        </w:rPr>
        <w:t>oftwo-hour</w:t>
      </w:r>
      <w:r>
        <w:rPr>
          <w:color w:val="343434"/>
          <w:spacing w:val="26"/>
          <w:w w:val="110"/>
          <w:sz w:val="19"/>
        </w:rPr>
        <w:t> </w:t>
      </w:r>
      <w:r>
        <w:rPr>
          <w:color w:val="343434"/>
          <w:spacing w:val="-2"/>
          <w:w w:val="110"/>
          <w:sz w:val="19"/>
        </w:rPr>
        <w:t>dUFdtion.</w:t>
      </w:r>
    </w:p>
    <w:p>
      <w:pPr>
        <w:pStyle w:val="BodyText"/>
        <w:tabs>
          <w:tab w:pos="623" w:val="left" w:leader="none"/>
        </w:tabs>
        <w:spacing w:line="225" w:lineRule="auto" w:before="79"/>
        <w:ind w:left="625" w:right="835" w:hanging="429"/>
        <w:jc w:val="left"/>
      </w:pPr>
      <w:r>
        <w:rPr/>
        <w:br w:type="column"/>
      </w:r>
      <w:r>
        <w:rPr>
          <w:color w:val="343434"/>
          <w:spacing w:val="-6"/>
          <w:w w:val="105"/>
          <w:sz w:val="18"/>
        </w:rPr>
        <w:t>0)</w:t>
      </w:r>
      <w:r>
        <w:rPr>
          <w:color w:val="343434"/>
          <w:sz w:val="18"/>
        </w:rPr>
        <w:tab/>
      </w:r>
      <w:r>
        <w:rPr>
          <w:color w:val="343434"/>
          <w:w w:val="105"/>
          <w:sz w:val="20"/>
        </w:rPr>
        <w:t>Minimum of5 </w:t>
      </w:r>
      <w:r>
        <w:rPr>
          <w:color w:val="343434"/>
          <w:w w:val="105"/>
        </w:rPr>
        <w:t>assignments/quizzes</w:t>
      </w:r>
      <w:r>
        <w:rPr>
          <w:color w:val="343434"/>
          <w:spacing w:val="-19"/>
          <w:w w:val="105"/>
        </w:rPr>
        <w:t> </w:t>
      </w:r>
      <w:r>
        <w:rPr>
          <w:color w:val="343434"/>
          <w:w w:val="105"/>
        </w:rPr>
        <w:t>shall</w:t>
      </w:r>
      <w:r>
        <w:rPr>
          <w:color w:val="343434"/>
          <w:spacing w:val="-14"/>
          <w:w w:val="105"/>
        </w:rPr>
        <w:t> </w:t>
      </w:r>
      <w:r>
        <w:rPr>
          <w:color w:val="343434"/>
          <w:w w:val="105"/>
        </w:rPr>
        <w:t>be </w:t>
      </w:r>
      <w:r>
        <w:rPr>
          <w:color w:val="343434"/>
        </w:rPr>
        <w:t>given to</w:t>
      </w:r>
      <w:r>
        <w:rPr>
          <w:color w:val="343434"/>
          <w:spacing w:val="-6"/>
        </w:rPr>
        <w:t> </w:t>
      </w:r>
      <w:r>
        <w:rPr>
          <w:color w:val="343434"/>
        </w:rPr>
        <w:t>the</w:t>
      </w:r>
      <w:r>
        <w:rPr>
          <w:color w:val="343434"/>
          <w:spacing w:val="-6"/>
        </w:rPr>
        <w:t> </w:t>
      </w:r>
      <w:r>
        <w:rPr>
          <w:color w:val="343434"/>
        </w:rPr>
        <w:t>students for</w:t>
      </w:r>
      <w:r>
        <w:rPr>
          <w:color w:val="343434"/>
          <w:spacing w:val="-6"/>
        </w:rPr>
        <w:t> </w:t>
      </w:r>
      <w:r>
        <w:rPr>
          <w:color w:val="343434"/>
        </w:rPr>
        <w:t>each </w:t>
      </w:r>
      <w:r>
        <w:rPr>
          <w:color w:val="343434"/>
          <w:w w:val="105"/>
        </w:rPr>
        <w:t>summer course.</w:t>
      </w:r>
    </w:p>
    <w:p>
      <w:pPr>
        <w:pStyle w:val="BodyText"/>
        <w:spacing w:line="228" w:lineRule="auto"/>
        <w:ind w:left="640" w:right="536" w:hanging="444"/>
      </w:pPr>
      <w:r>
        <w:rPr>
          <w:color w:val="343434"/>
        </w:rPr>
        <w:t>p)</w:t>
      </w:r>
      <w:r>
        <w:rPr>
          <w:color w:val="343434"/>
          <w:spacing w:val="80"/>
        </w:rPr>
        <w:t> </w:t>
      </w:r>
      <w:r>
        <w:rPr>
          <w:color w:val="343434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40"/>
        </w:rPr>
        <w:t> </w:t>
      </w:r>
      <w:r>
        <w:rPr>
          <w:color w:val="343434"/>
        </w:rPr>
        <w:t>grad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ng</w:t>
      </w:r>
      <w:r>
        <w:rPr>
          <w:color w:val="343434"/>
          <w:spacing w:val="40"/>
        </w:rPr>
        <w:t> </w:t>
      </w:r>
      <w:r>
        <w:rPr>
          <w:color w:val="343434"/>
        </w:rPr>
        <w:t>of</w:t>
      </w:r>
      <w:r>
        <w:rPr>
          <w:color w:val="343434"/>
          <w:spacing w:val="40"/>
        </w:rPr>
        <w:t> </w:t>
      </w:r>
      <w:r>
        <w:rPr>
          <w:color w:val="343434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40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  <w:spacing w:val="16"/>
        </w:rPr>
        <w:t>ummer </w:t>
      </w:r>
      <w:r>
        <w:rPr>
          <w:color w:val="343434"/>
        </w:rPr>
        <w:t>course shall be tied to the same course offered in the last regular semester. In case the average </w:t>
      </w:r>
      <w:r>
        <w:rPr>
          <w:color w:val="343434"/>
          <w:sz w:val="20"/>
        </w:rPr>
        <w:t>marks of the summer course are </w:t>
      </w:r>
      <w:r>
        <w:rPr>
          <w:color w:val="343434"/>
        </w:rPr>
        <w:t>higher than the regular course,</w:t>
      </w:r>
      <w:r>
        <w:rPr>
          <w:color w:val="343434"/>
          <w:spacing w:val="40"/>
        </w:rPr>
        <w:t> </w:t>
      </w:r>
      <w:r>
        <w:rPr>
          <w:color w:val="343434"/>
          <w:spacing w:val="11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39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ve</w:t>
      </w:r>
      <w:r>
        <w:rPr>
          <w:color w:val="343434"/>
          <w:spacing w:val="-12"/>
        </w:rPr>
        <w:t> </w:t>
      </w:r>
      <w:r>
        <w:rPr>
          <w:color w:val="343434"/>
        </w:rPr>
        <w:t>ra</w:t>
      </w:r>
      <w:r>
        <w:rPr>
          <w:color w:val="343434"/>
          <w:spacing w:val="-12"/>
        </w:rPr>
        <w:t> </w:t>
      </w:r>
      <w:r>
        <w:rPr>
          <w:color w:val="343434"/>
        </w:rPr>
        <w:t>ge</w:t>
      </w:r>
      <w:r>
        <w:rPr>
          <w:color w:val="343434"/>
          <w:spacing w:val="40"/>
        </w:rPr>
        <w:t> </w:t>
      </w:r>
      <w:r>
        <w:rPr>
          <w:color w:val="343434"/>
          <w:spacing w:val="13"/>
        </w:rPr>
        <w:t>ma</w:t>
      </w:r>
      <w:r>
        <w:rPr>
          <w:color w:val="343434"/>
          <w:spacing w:val="-10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ks</w:t>
      </w:r>
      <w:r>
        <w:rPr>
          <w:color w:val="343434"/>
          <w:spacing w:val="40"/>
        </w:rPr>
        <w:t> </w:t>
      </w:r>
      <w:r>
        <w:rPr>
          <w:color w:val="343434"/>
        </w:rPr>
        <w:t>oI</w:t>
      </w:r>
      <w:r>
        <w:rPr>
          <w:color w:val="343434"/>
          <w:spacing w:val="40"/>
        </w:rPr>
        <w:t> </w:t>
      </w:r>
      <w:r>
        <w:rPr>
          <w:color w:val="343434"/>
          <w:spacing w:val="11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 summer course shall be scaled </w:t>
      </w:r>
      <w:r>
        <w:rPr>
          <w:color w:val="343434"/>
          <w:sz w:val="20"/>
        </w:rPr>
        <w:t>down to the same level as the </w:t>
      </w:r>
      <w:r>
        <w:rPr>
          <w:color w:val="343434"/>
        </w:rPr>
        <w:t>regular course and then graded.</w:t>
      </w:r>
    </w:p>
    <w:p>
      <w:pPr>
        <w:pStyle w:val="ListParagraph"/>
        <w:numPr>
          <w:ilvl w:val="0"/>
          <w:numId w:val="4"/>
        </w:numPr>
        <w:tabs>
          <w:tab w:pos="605" w:val="left" w:leader="none"/>
          <w:tab w:pos="619" w:val="left" w:leader="none"/>
        </w:tabs>
        <w:spacing w:line="196" w:lineRule="auto" w:before="193" w:after="0"/>
        <w:ind w:left="619" w:right="555" w:hanging="433"/>
        <w:jc w:val="both"/>
        <w:rPr>
          <w:color w:val="343434"/>
          <w:sz w:val="21"/>
        </w:rPr>
      </w:pPr>
      <w:r>
        <w:rPr>
          <w:color w:val="343434"/>
          <w:sz w:val="24"/>
        </w:rPr>
        <w:t>Transfer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of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Students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between </w:t>
      </w:r>
      <w:r>
        <w:rPr>
          <w:color w:val="343434"/>
          <w:spacing w:val="-2"/>
          <w:sz w:val="24"/>
        </w:rPr>
        <w:t>Campuses</w:t>
      </w:r>
    </w:p>
    <w:p>
      <w:pPr>
        <w:spacing w:line="196" w:lineRule="auto" w:before="0"/>
        <w:ind w:left="616" w:right="538" w:firstLine="3"/>
        <w:jc w:val="both"/>
        <w:rPr>
          <w:sz w:val="24"/>
        </w:rPr>
      </w:pPr>
      <w:r>
        <w:rPr>
          <w:color w:val="343434"/>
          <w:w w:val="90"/>
          <w:sz w:val="24"/>
        </w:rPr>
        <w:t>Request</w:t>
      </w:r>
      <w:r>
        <w:rPr>
          <w:color w:val="343434"/>
          <w:spacing w:val="-5"/>
          <w:w w:val="90"/>
          <w:sz w:val="24"/>
        </w:rPr>
        <w:t> </w:t>
      </w:r>
      <w:r>
        <w:rPr>
          <w:color w:val="343434"/>
          <w:w w:val="90"/>
          <w:sz w:val="24"/>
        </w:rPr>
        <w:t>of</w:t>
      </w:r>
      <w:r>
        <w:rPr>
          <w:color w:val="343434"/>
          <w:spacing w:val="-9"/>
          <w:w w:val="90"/>
          <w:sz w:val="24"/>
        </w:rPr>
        <w:t> </w:t>
      </w:r>
      <w:r>
        <w:rPr>
          <w:color w:val="343434"/>
          <w:w w:val="90"/>
          <w:sz w:val="24"/>
        </w:rPr>
        <w:t>a</w:t>
      </w:r>
      <w:r>
        <w:rPr>
          <w:color w:val="343434"/>
          <w:spacing w:val="-8"/>
          <w:w w:val="90"/>
          <w:sz w:val="24"/>
        </w:rPr>
        <w:t> </w:t>
      </w:r>
      <w:r>
        <w:rPr>
          <w:color w:val="343434"/>
          <w:w w:val="90"/>
          <w:sz w:val="24"/>
        </w:rPr>
        <w:t>student for</w:t>
      </w:r>
      <w:r>
        <w:rPr>
          <w:color w:val="343434"/>
          <w:spacing w:val="-6"/>
          <w:w w:val="90"/>
          <w:sz w:val="24"/>
        </w:rPr>
        <w:t> </w:t>
      </w:r>
      <w:r>
        <w:rPr>
          <w:color w:val="343434"/>
          <w:w w:val="90"/>
          <w:sz w:val="24"/>
        </w:rPr>
        <w:t>transfer </w:t>
      </w:r>
      <w:r>
        <w:rPr>
          <w:color w:val="343434"/>
          <w:sz w:val="24"/>
        </w:rPr>
        <w:t>fro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m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o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n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e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c</w:t>
      </w:r>
      <w:r>
        <w:rPr>
          <w:color w:val="343434"/>
          <w:spacing w:val="-14"/>
          <w:sz w:val="24"/>
        </w:rPr>
        <w:t> </w:t>
      </w:r>
      <w:r>
        <w:rPr>
          <w:color w:val="343434"/>
          <w:spacing w:val="15"/>
          <w:sz w:val="24"/>
        </w:rPr>
        <w:t>am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p</w:t>
      </w:r>
      <w:r>
        <w:rPr>
          <w:color w:val="343434"/>
          <w:spacing w:val="-13"/>
          <w:sz w:val="24"/>
        </w:rPr>
        <w:t> </w:t>
      </w:r>
      <w:r>
        <w:rPr>
          <w:color w:val="343434"/>
          <w:sz w:val="24"/>
        </w:rPr>
        <w:t>u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s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of</w:t>
      </w:r>
      <w:r>
        <w:rPr>
          <w:color w:val="343434"/>
          <w:spacing w:val="40"/>
          <w:sz w:val="24"/>
        </w:rPr>
        <w:t> </w:t>
      </w:r>
      <w:r>
        <w:rPr>
          <w:color w:val="343434"/>
          <w:sz w:val="24"/>
        </w:rPr>
        <w:t>th</w:t>
      </w:r>
      <w:r>
        <w:rPr>
          <w:color w:val="343434"/>
          <w:spacing w:val="-14"/>
          <w:sz w:val="24"/>
        </w:rPr>
        <w:t> </w:t>
      </w:r>
      <w:r>
        <w:rPr>
          <w:color w:val="343434"/>
          <w:sz w:val="24"/>
        </w:rPr>
        <w:t>e University to another will be </w:t>
      </w:r>
      <w:r>
        <w:rPr>
          <w:color w:val="343434"/>
          <w:w w:val="90"/>
          <w:sz w:val="24"/>
        </w:rPr>
        <w:t>considered only</w:t>
      </w:r>
      <w:r>
        <w:rPr>
          <w:color w:val="343434"/>
          <w:spacing w:val="-7"/>
          <w:w w:val="90"/>
          <w:sz w:val="24"/>
        </w:rPr>
        <w:t> </w:t>
      </w:r>
      <w:r>
        <w:rPr>
          <w:color w:val="343434"/>
          <w:w w:val="90"/>
          <w:sz w:val="24"/>
        </w:rPr>
        <w:t>on</w:t>
      </w:r>
      <w:r>
        <w:rPr>
          <w:color w:val="343434"/>
          <w:spacing w:val="-9"/>
          <w:w w:val="90"/>
          <w:sz w:val="24"/>
        </w:rPr>
        <w:t> </w:t>
      </w:r>
      <w:r>
        <w:rPr>
          <w:color w:val="343434"/>
          <w:w w:val="90"/>
          <w:sz w:val="24"/>
        </w:rPr>
        <w:t>the</w:t>
      </w:r>
      <w:r>
        <w:rPr>
          <w:color w:val="343434"/>
          <w:spacing w:val="-8"/>
          <w:w w:val="90"/>
          <w:sz w:val="24"/>
        </w:rPr>
        <w:t> </w:t>
      </w:r>
      <w:r>
        <w:rPr>
          <w:color w:val="343434"/>
          <w:w w:val="90"/>
          <w:sz w:val="24"/>
        </w:rPr>
        <w:t>following </w:t>
      </w:r>
      <w:r>
        <w:rPr>
          <w:color w:val="343434"/>
          <w:spacing w:val="-2"/>
          <w:sz w:val="24"/>
        </w:rPr>
        <w:t>grounds:</w:t>
      </w:r>
    </w:p>
    <w:p>
      <w:pPr>
        <w:pStyle w:val="ListParagraph"/>
        <w:numPr>
          <w:ilvl w:val="1"/>
          <w:numId w:val="4"/>
        </w:numPr>
        <w:tabs>
          <w:tab w:pos="911" w:val="left" w:leader="none"/>
        </w:tabs>
        <w:spacing w:line="224" w:lineRule="exact" w:before="0" w:after="0"/>
        <w:ind w:left="911" w:right="0" w:hanging="287"/>
        <w:jc w:val="left"/>
        <w:rPr>
          <w:color w:val="343434"/>
          <w:sz w:val="24"/>
        </w:rPr>
      </w:pPr>
      <w:r>
        <w:rPr>
          <w:color w:val="343434"/>
          <w:w w:val="90"/>
          <w:sz w:val="24"/>
        </w:rPr>
        <w:t>Death</w:t>
      </w:r>
      <w:r>
        <w:rPr>
          <w:color w:val="343434"/>
          <w:sz w:val="24"/>
        </w:rPr>
        <w:t> </w:t>
      </w:r>
      <w:r>
        <w:rPr>
          <w:color w:val="343434"/>
          <w:w w:val="90"/>
          <w:sz w:val="24"/>
        </w:rPr>
        <w:t>ofa</w:t>
      </w:r>
      <w:r>
        <w:rPr>
          <w:color w:val="343434"/>
          <w:spacing w:val="-7"/>
          <w:w w:val="90"/>
          <w:sz w:val="24"/>
        </w:rPr>
        <w:t> </w:t>
      </w:r>
      <w:r>
        <w:rPr>
          <w:color w:val="343434"/>
          <w:spacing w:val="-2"/>
          <w:w w:val="90"/>
          <w:sz w:val="24"/>
        </w:rPr>
        <w:t>parent.</w:t>
      </w:r>
    </w:p>
    <w:p>
      <w:pPr>
        <w:pStyle w:val="ListParagraph"/>
        <w:numPr>
          <w:ilvl w:val="1"/>
          <w:numId w:val="4"/>
        </w:numPr>
        <w:tabs>
          <w:tab w:pos="911" w:val="left" w:leader="none"/>
        </w:tabs>
        <w:spacing w:line="240" w:lineRule="exact" w:before="0" w:after="0"/>
        <w:ind w:left="911" w:right="0" w:hanging="284"/>
        <w:jc w:val="left"/>
        <w:rPr>
          <w:color w:val="343434"/>
          <w:sz w:val="24"/>
        </w:rPr>
      </w:pPr>
      <w:r>
        <w:rPr>
          <w:color w:val="343434"/>
          <w:w w:val="90"/>
          <w:sz w:val="24"/>
        </w:rPr>
        <w:t>Posting</w:t>
      </w:r>
      <w:r>
        <w:rPr>
          <w:color w:val="343434"/>
          <w:spacing w:val="-5"/>
          <w:w w:val="90"/>
          <w:sz w:val="24"/>
        </w:rPr>
        <w:t> </w:t>
      </w:r>
      <w:r>
        <w:rPr>
          <w:color w:val="343434"/>
          <w:w w:val="90"/>
          <w:sz w:val="24"/>
        </w:rPr>
        <w:t>ofa</w:t>
      </w:r>
      <w:r>
        <w:rPr>
          <w:color w:val="343434"/>
          <w:spacing w:val="-17"/>
          <w:w w:val="90"/>
          <w:sz w:val="24"/>
        </w:rPr>
        <w:t> </w:t>
      </w:r>
      <w:r>
        <w:rPr>
          <w:color w:val="343434"/>
          <w:w w:val="90"/>
          <w:sz w:val="24"/>
        </w:rPr>
        <w:t>parent</w:t>
      </w:r>
      <w:r>
        <w:rPr>
          <w:color w:val="343434"/>
          <w:spacing w:val="-9"/>
          <w:w w:val="90"/>
          <w:sz w:val="24"/>
        </w:rPr>
        <w:t> </w:t>
      </w:r>
      <w:r>
        <w:rPr>
          <w:color w:val="343434"/>
          <w:w w:val="90"/>
          <w:sz w:val="24"/>
        </w:rPr>
        <w:t>to</w:t>
      </w:r>
      <w:r>
        <w:rPr>
          <w:color w:val="343434"/>
          <w:spacing w:val="-9"/>
          <w:w w:val="90"/>
          <w:sz w:val="24"/>
        </w:rPr>
        <w:t> </w:t>
      </w:r>
      <w:r>
        <w:rPr>
          <w:color w:val="343434"/>
          <w:w w:val="90"/>
          <w:sz w:val="24"/>
        </w:rPr>
        <w:t>the</w:t>
      </w:r>
      <w:r>
        <w:rPr>
          <w:color w:val="343434"/>
          <w:spacing w:val="-7"/>
          <w:w w:val="90"/>
          <w:sz w:val="24"/>
        </w:rPr>
        <w:t> </w:t>
      </w:r>
      <w:r>
        <w:rPr>
          <w:color w:val="343434"/>
          <w:spacing w:val="-4"/>
          <w:w w:val="90"/>
          <w:sz w:val="24"/>
        </w:rPr>
        <w:t>city</w:t>
      </w:r>
    </w:p>
    <w:p>
      <w:pPr>
        <w:pStyle w:val="ListParagraph"/>
        <w:numPr>
          <w:ilvl w:val="1"/>
          <w:numId w:val="4"/>
        </w:numPr>
        <w:tabs>
          <w:tab w:pos="906" w:val="left" w:leader="none"/>
        </w:tabs>
        <w:spacing w:line="266" w:lineRule="exact" w:before="0" w:after="0"/>
        <w:ind w:left="906" w:right="0" w:hanging="281"/>
        <w:jc w:val="left"/>
        <w:rPr>
          <w:color w:val="343434"/>
          <w:sz w:val="24"/>
        </w:rPr>
      </w:pPr>
      <w:r>
        <w:rPr>
          <w:color w:val="343434"/>
          <w:w w:val="90"/>
          <w:sz w:val="24"/>
        </w:rPr>
        <w:t>Marriage</w:t>
      </w:r>
      <w:r>
        <w:rPr>
          <w:color w:val="343434"/>
          <w:spacing w:val="-8"/>
          <w:w w:val="90"/>
          <w:sz w:val="24"/>
        </w:rPr>
        <w:t> </w:t>
      </w:r>
      <w:r>
        <w:rPr>
          <w:color w:val="343434"/>
          <w:w w:val="90"/>
          <w:sz w:val="24"/>
        </w:rPr>
        <w:t>ofa</w:t>
      </w:r>
      <w:r>
        <w:rPr>
          <w:color w:val="343434"/>
          <w:spacing w:val="-17"/>
          <w:w w:val="90"/>
          <w:sz w:val="24"/>
        </w:rPr>
        <w:t> </w:t>
      </w:r>
      <w:r>
        <w:rPr>
          <w:color w:val="343434"/>
          <w:w w:val="90"/>
          <w:sz w:val="24"/>
        </w:rPr>
        <w:t>female</w:t>
      </w:r>
      <w:r>
        <w:rPr>
          <w:color w:val="343434"/>
          <w:spacing w:val="-8"/>
          <w:w w:val="90"/>
          <w:sz w:val="24"/>
        </w:rPr>
        <w:t> </w:t>
      </w:r>
      <w:r>
        <w:rPr>
          <w:color w:val="343434"/>
          <w:spacing w:val="-2"/>
          <w:w w:val="90"/>
          <w:sz w:val="24"/>
        </w:rPr>
        <w:t>student.</w:t>
      </w:r>
    </w:p>
    <w:p>
      <w:pPr>
        <w:pStyle w:val="BodyText"/>
        <w:spacing w:line="225" w:lineRule="auto" w:before="228"/>
        <w:ind w:left="597" w:right="448" w:hanging="3"/>
        <w:jc w:val="left"/>
      </w:pPr>
      <w:r>
        <w:rPr>
          <w:color w:val="343434"/>
          <w:w w:val="105"/>
        </w:rPr>
        <w:t>Transfer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shall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not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be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considered in the following cases:</w:t>
      </w:r>
    </w:p>
    <w:p>
      <w:pPr>
        <w:pStyle w:val="ListParagraph"/>
        <w:numPr>
          <w:ilvl w:val="0"/>
          <w:numId w:val="7"/>
        </w:numPr>
        <w:tabs>
          <w:tab w:pos="915" w:val="left" w:leader="none"/>
          <w:tab w:pos="937" w:val="left" w:leader="none"/>
        </w:tabs>
        <w:spacing w:line="220" w:lineRule="auto" w:before="2" w:after="0"/>
        <w:ind w:left="937" w:right="540" w:hanging="346"/>
        <w:jc w:val="left"/>
        <w:rPr>
          <w:color w:val="343434"/>
          <w:sz w:val="21"/>
        </w:rPr>
      </w:pPr>
      <w:r>
        <w:rPr>
          <w:color w:val="343434"/>
          <w:sz w:val="21"/>
        </w:rPr>
        <w:t>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4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6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3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r disciplinary punishment.</w:t>
      </w:r>
    </w:p>
    <w:p>
      <w:pPr>
        <w:pStyle w:val="ListParagraph"/>
        <w:numPr>
          <w:ilvl w:val="0"/>
          <w:numId w:val="7"/>
        </w:numPr>
        <w:tabs>
          <w:tab w:pos="918" w:val="left" w:leader="none"/>
          <w:tab w:pos="933" w:val="left" w:leader="none"/>
        </w:tabs>
        <w:spacing w:line="225" w:lineRule="auto" w:before="4" w:after="0"/>
        <w:ind w:left="933" w:right="542" w:hanging="338"/>
        <w:jc w:val="left"/>
        <w:rPr>
          <w:color w:val="343434"/>
          <w:sz w:val="21"/>
        </w:rPr>
      </w:pPr>
      <w:r>
        <w:rPr>
          <w:color w:val="343434"/>
          <w:w w:val="105"/>
          <w:sz w:val="21"/>
        </w:rPr>
        <w:t>Disciplinary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action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is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pending against the student.</w:t>
      </w:r>
    </w:p>
    <w:p>
      <w:pPr>
        <w:pStyle w:val="ListParagraph"/>
        <w:numPr>
          <w:ilvl w:val="0"/>
          <w:numId w:val="7"/>
        </w:numPr>
        <w:tabs>
          <w:tab w:pos="918" w:val="left" w:leader="none"/>
        </w:tabs>
        <w:spacing w:line="238" w:lineRule="exact" w:before="0" w:after="0"/>
        <w:ind w:left="918" w:right="0" w:hanging="321"/>
        <w:jc w:val="left"/>
        <w:rPr>
          <w:color w:val="343434"/>
          <w:sz w:val="21"/>
        </w:rPr>
      </w:pPr>
      <w:r>
        <w:rPr>
          <w:color w:val="343434"/>
          <w:sz w:val="21"/>
        </w:rPr>
        <w:t>Dues</w:t>
      </w:r>
      <w:r>
        <w:rPr>
          <w:color w:val="343434"/>
          <w:spacing w:val="16"/>
          <w:sz w:val="21"/>
        </w:rPr>
        <w:t> </w:t>
      </w:r>
      <w:r>
        <w:rPr>
          <w:color w:val="343434"/>
          <w:sz w:val="21"/>
        </w:rPr>
        <w:t>are</w:t>
      </w:r>
      <w:r>
        <w:rPr>
          <w:color w:val="343434"/>
          <w:spacing w:val="17"/>
          <w:sz w:val="21"/>
        </w:rPr>
        <w:t> </w:t>
      </w:r>
      <w:r>
        <w:rPr>
          <w:color w:val="343434"/>
          <w:sz w:val="21"/>
        </w:rPr>
        <w:t>outstanding</w:t>
      </w:r>
      <w:r>
        <w:rPr>
          <w:color w:val="343434"/>
          <w:spacing w:val="20"/>
          <w:sz w:val="21"/>
        </w:rPr>
        <w:t> </w:t>
      </w:r>
      <w:r>
        <w:rPr>
          <w:color w:val="343434"/>
          <w:spacing w:val="-2"/>
          <w:sz w:val="21"/>
        </w:rPr>
        <w:t>against</w:t>
      </w:r>
    </w:p>
    <w:p>
      <w:pPr>
        <w:pStyle w:val="BodyText"/>
        <w:spacing w:line="225" w:lineRule="exact"/>
        <w:ind w:left="931"/>
        <w:jc w:val="left"/>
        <w:rPr>
          <w:rFonts w:ascii="Consolas"/>
        </w:rPr>
      </w:pPr>
      <w:r>
        <w:rPr>
          <w:rFonts w:ascii="Consolas"/>
          <w:color w:val="343434"/>
          <w:spacing w:val="-2"/>
        </w:rPr>
        <w:t>thestudent</w:t>
      </w:r>
    </w:p>
    <w:p>
      <w:pPr>
        <w:pStyle w:val="Heading3"/>
        <w:numPr>
          <w:ilvl w:val="0"/>
          <w:numId w:val="7"/>
        </w:numPr>
        <w:tabs>
          <w:tab w:pos="917" w:val="left" w:leader="none"/>
        </w:tabs>
        <w:spacing w:line="265" w:lineRule="exact" w:before="0" w:after="0"/>
        <w:ind w:left="917" w:right="0" w:hanging="321"/>
        <w:jc w:val="left"/>
        <w:rPr>
          <w:color w:val="343434"/>
        </w:rPr>
      </w:pPr>
      <w:r>
        <w:rPr>
          <w:color w:val="343434"/>
          <w:w w:val="90"/>
        </w:rPr>
        <w:t>During</w:t>
      </w:r>
      <w:r>
        <w:rPr>
          <w:color w:val="343434"/>
          <w:spacing w:val="-3"/>
        </w:rPr>
        <w:t> </w:t>
      </w:r>
      <w:r>
        <w:rPr>
          <w:color w:val="343434"/>
          <w:w w:val="90"/>
        </w:rPr>
        <w:t>the</w:t>
      </w:r>
      <w:r>
        <w:rPr>
          <w:color w:val="343434"/>
          <w:spacing w:val="-6"/>
        </w:rPr>
        <w:t> </w:t>
      </w:r>
      <w:r>
        <w:rPr>
          <w:color w:val="343434"/>
          <w:spacing w:val="-2"/>
          <w:w w:val="90"/>
        </w:rPr>
        <w:t>semester.</w:t>
      </w:r>
    </w:p>
    <w:p>
      <w:pPr>
        <w:pStyle w:val="Heading4"/>
        <w:numPr>
          <w:ilvl w:val="0"/>
          <w:numId w:val="4"/>
        </w:numPr>
        <w:tabs>
          <w:tab w:pos="610" w:val="left" w:leader="none"/>
        </w:tabs>
        <w:spacing w:line="259" w:lineRule="exact" w:before="180" w:after="0"/>
        <w:ind w:left="610" w:right="0" w:hanging="423"/>
        <w:jc w:val="both"/>
        <w:rPr>
          <w:color w:val="343434"/>
          <w:sz w:val="21"/>
        </w:rPr>
      </w:pPr>
      <w:r>
        <w:rPr>
          <w:color w:val="343434"/>
        </w:rPr>
        <w:t>Semester</w:t>
      </w:r>
      <w:r>
        <w:rPr>
          <w:color w:val="343434"/>
          <w:spacing w:val="13"/>
        </w:rPr>
        <w:t> </w:t>
      </w:r>
      <w:r>
        <w:rPr>
          <w:color w:val="343434"/>
          <w:spacing w:val="-2"/>
        </w:rPr>
        <w:t>Freeze</w:t>
      </w:r>
    </w:p>
    <w:p>
      <w:pPr>
        <w:pStyle w:val="BodyText"/>
        <w:spacing w:line="239" w:lineRule="exact"/>
        <w:ind w:left="623"/>
      </w:pPr>
      <w:r>
        <w:rPr>
          <w:color w:val="343434"/>
        </w:rPr>
        <w:t>Under</w:t>
      </w:r>
      <w:r>
        <w:rPr>
          <w:color w:val="343434"/>
          <w:spacing w:val="-5"/>
        </w:rPr>
        <w:t> </w:t>
      </w:r>
      <w:r>
        <w:rPr>
          <w:color w:val="343434"/>
          <w:spacing w:val="-2"/>
        </w:rPr>
        <w:t>exceptiondt</w:t>
      </w:r>
    </w:p>
    <w:p>
      <w:pPr>
        <w:pStyle w:val="BodyText"/>
        <w:spacing w:line="225" w:lineRule="auto" w:before="4"/>
        <w:ind w:left="616" w:right="530" w:firstLine="5"/>
      </w:pPr>
      <w:r>
        <w:rPr>
          <w:color w:val="343434"/>
        </w:rPr>
        <w:t>circu</w:t>
      </w:r>
      <w:r>
        <w:rPr>
          <w:color w:val="343434"/>
          <w:spacing w:val="-12"/>
        </w:rPr>
        <w:t> </w:t>
      </w:r>
      <w:r>
        <w:rPr>
          <w:color w:val="343434"/>
        </w:rPr>
        <w:t>mstdnces d student may take a semester off</w:t>
      </w:r>
      <w:r>
        <w:rPr>
          <w:color w:val="343434"/>
          <w:spacing w:val="-12"/>
        </w:rPr>
        <w:t> </w:t>
      </w:r>
      <w:r>
        <w:rPr>
          <w:color w:val="343434"/>
        </w:rPr>
        <w:t>by requesting th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18"/>
        </w:rPr>
        <w:t> </w:t>
      </w:r>
      <w:r>
        <w:rPr>
          <w:color w:val="343434"/>
        </w:rPr>
        <w:t>Cd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40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40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ire cto r</w:t>
      </w:r>
      <w:r>
        <w:rPr>
          <w:color w:val="343434"/>
          <w:spacing w:val="40"/>
        </w:rPr>
        <w:t> </w:t>
      </w:r>
      <w:r>
        <w:rPr>
          <w:color w:val="343434"/>
        </w:rPr>
        <w:t>fo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40"/>
        </w:rPr>
        <w:t> </w:t>
      </w:r>
      <w:r>
        <w:rPr>
          <w:color w:val="343434"/>
        </w:rPr>
        <w:t>a 'Semester Freeze'. A semester freeze fee must be paid. Freezing of</w:t>
      </w:r>
      <w:r>
        <w:rPr>
          <w:color w:val="343434"/>
          <w:spacing w:val="-1"/>
        </w:rPr>
        <w:t> </w:t>
      </w:r>
      <w:r>
        <w:rPr>
          <w:color w:val="343434"/>
        </w:rPr>
        <w:t>first two semesters for BS and fi</w:t>
      </w:r>
      <w:r>
        <w:rPr>
          <w:color w:val="343434"/>
          <w:spacing w:val="-12"/>
        </w:rPr>
        <w:t> </w:t>
      </w:r>
      <w:r>
        <w:rPr>
          <w:color w:val="343434"/>
        </w:rPr>
        <w:t>rst</w:t>
      </w:r>
      <w:r>
        <w:rPr>
          <w:color w:val="343434"/>
          <w:spacing w:val="40"/>
        </w:rPr>
        <w:t> </w:t>
      </w:r>
      <w:r>
        <w:rPr>
          <w:color w:val="343434"/>
        </w:rPr>
        <w:t>se</w:t>
      </w:r>
      <w:r>
        <w:rPr>
          <w:color w:val="343434"/>
          <w:spacing w:val="-12"/>
        </w:rPr>
        <w:t> </w:t>
      </w:r>
      <w:r>
        <w:rPr>
          <w:color w:val="343434"/>
        </w:rPr>
        <w:t>meste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40"/>
        </w:rPr>
        <w:t> </w:t>
      </w:r>
      <w:r>
        <w:rPr>
          <w:color w:val="343434"/>
        </w:rPr>
        <w:t>for</w:t>
      </w:r>
      <w:r>
        <w:rPr>
          <w:color w:val="343434"/>
          <w:spacing w:val="40"/>
        </w:rPr>
        <w:t> </w:t>
      </w:r>
      <w:r>
        <w:rPr>
          <w:color w:val="343434"/>
        </w:rPr>
        <w:t>MS</w:t>
      </w:r>
      <w:r>
        <w:rPr>
          <w:color w:val="343434"/>
          <w:spacing w:val="40"/>
        </w:rPr>
        <w:t> </w:t>
      </w:r>
      <w:r>
        <w:rPr>
          <w:color w:val="343434"/>
        </w:rPr>
        <w:t>is</w:t>
      </w:r>
      <w:r>
        <w:rPr>
          <w:color w:val="343434"/>
          <w:spacing w:val="40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ot </w:t>
      </w:r>
      <w:r>
        <w:rPr>
          <w:color w:val="343434"/>
          <w:spacing w:val="-2"/>
        </w:rPr>
        <w:t>allowed.</w:t>
      </w:r>
    </w:p>
    <w:p>
      <w:pPr>
        <w:spacing w:line="228" w:lineRule="auto" w:before="0"/>
        <w:ind w:left="617" w:right="532" w:firstLine="5"/>
        <w:jc w:val="both"/>
        <w:rPr>
          <w:sz w:val="21"/>
        </w:rPr>
      </w:pPr>
      <w:r>
        <w:rPr>
          <w:color w:val="343434"/>
          <w:spacing w:val="-2"/>
          <w:w w:val="105"/>
          <w:sz w:val="21"/>
        </w:rPr>
        <w:t>Under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following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special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hardship </w:t>
      </w:r>
      <w:r>
        <w:rPr>
          <w:color w:val="343434"/>
          <w:w w:val="105"/>
          <w:sz w:val="21"/>
        </w:rPr>
        <w:t>circumstances,</w:t>
      </w:r>
      <w:r>
        <w:rPr>
          <w:color w:val="343434"/>
          <w:w w:val="105"/>
          <w:sz w:val="21"/>
        </w:rPr>
        <w:t> freezing</w:t>
      </w:r>
      <w:r>
        <w:rPr>
          <w:color w:val="343434"/>
          <w:w w:val="105"/>
          <w:sz w:val="21"/>
        </w:rPr>
        <w:t> of</w:t>
      </w:r>
      <w:r>
        <w:rPr>
          <w:color w:val="343434"/>
          <w:w w:val="105"/>
          <w:sz w:val="21"/>
        </w:rPr>
        <w:t> first semester</w:t>
      </w:r>
      <w:r>
        <w:rPr>
          <w:color w:val="343434"/>
          <w:w w:val="105"/>
          <w:sz w:val="21"/>
        </w:rPr>
        <w:t> can</w:t>
      </w:r>
      <w:r>
        <w:rPr>
          <w:color w:val="343434"/>
          <w:w w:val="105"/>
          <w:sz w:val="21"/>
        </w:rPr>
        <w:t> be</w:t>
      </w:r>
      <w:r>
        <w:rPr>
          <w:color w:val="343434"/>
          <w:w w:val="105"/>
          <w:sz w:val="21"/>
        </w:rPr>
        <w:t> considered</w:t>
      </w:r>
      <w:r>
        <w:rPr>
          <w:color w:val="343434"/>
          <w:w w:val="105"/>
          <w:sz w:val="21"/>
        </w:rPr>
        <w:t> by </w:t>
      </w:r>
      <w:r>
        <w:rPr>
          <w:color w:val="343434"/>
          <w:w w:val="105"/>
          <w:sz w:val="20"/>
        </w:rPr>
        <w:t>the</w:t>
      </w:r>
      <w:r>
        <w:rPr>
          <w:color w:val="343434"/>
          <w:w w:val="105"/>
          <w:sz w:val="20"/>
        </w:rPr>
        <w:t> appFOVdl</w:t>
      </w:r>
      <w:r>
        <w:rPr>
          <w:color w:val="343434"/>
          <w:w w:val="105"/>
          <w:sz w:val="20"/>
        </w:rPr>
        <w:t> Of</w:t>
      </w:r>
      <w:r>
        <w:rPr>
          <w:color w:val="343434"/>
          <w:w w:val="105"/>
          <w:sz w:val="20"/>
        </w:rPr>
        <w:t> the</w:t>
      </w:r>
      <w:r>
        <w:rPr>
          <w:color w:val="343434"/>
          <w:w w:val="105"/>
          <w:sz w:val="20"/>
        </w:rPr>
        <w:t> Competent </w:t>
      </w:r>
      <w:r>
        <w:rPr>
          <w:color w:val="343434"/>
          <w:spacing w:val="-2"/>
          <w:w w:val="105"/>
          <w:sz w:val="21"/>
        </w:rPr>
        <w:t>Authority.</w:t>
      </w:r>
    </w:p>
    <w:p>
      <w:pPr>
        <w:pStyle w:val="ListParagraph"/>
        <w:numPr>
          <w:ilvl w:val="0"/>
          <w:numId w:val="8"/>
        </w:numPr>
        <w:tabs>
          <w:tab w:pos="950" w:val="left" w:leader="none"/>
        </w:tabs>
        <w:spacing w:line="240" w:lineRule="auto" w:before="22" w:after="0"/>
        <w:ind w:left="950" w:right="0" w:hanging="373"/>
        <w:jc w:val="both"/>
        <w:rPr>
          <w:color w:val="343434"/>
          <w:sz w:val="21"/>
        </w:rPr>
      </w:pPr>
      <w:r>
        <w:rPr>
          <w:color w:val="343434"/>
          <w:spacing w:val="-2"/>
          <w:w w:val="105"/>
          <w:sz w:val="21"/>
        </w:rPr>
        <w:t>lddat</w:t>
      </w:r>
    </w:p>
    <w:p>
      <w:pPr>
        <w:pStyle w:val="ListParagraph"/>
        <w:numPr>
          <w:ilvl w:val="0"/>
          <w:numId w:val="8"/>
        </w:numPr>
        <w:tabs>
          <w:tab w:pos="943" w:val="left" w:leader="none"/>
        </w:tabs>
        <w:spacing w:line="240" w:lineRule="auto" w:before="8" w:after="0"/>
        <w:ind w:left="943" w:right="0" w:hanging="365"/>
        <w:jc w:val="both"/>
        <w:rPr>
          <w:color w:val="343434"/>
          <w:sz w:val="20"/>
        </w:rPr>
      </w:pPr>
      <w:r>
        <w:rPr>
          <w:color w:val="343434"/>
          <w:sz w:val="20"/>
        </w:rPr>
        <w:t>Maternity/</w:t>
      </w:r>
      <w:r>
        <w:rPr>
          <w:color w:val="343434"/>
          <w:spacing w:val="2"/>
          <w:sz w:val="20"/>
        </w:rPr>
        <w:t> </w:t>
      </w:r>
      <w:r>
        <w:rPr>
          <w:color w:val="343434"/>
          <w:spacing w:val="-2"/>
          <w:sz w:val="20"/>
        </w:rPr>
        <w:t>Delivery</w:t>
      </w:r>
    </w:p>
    <w:p>
      <w:pPr>
        <w:pStyle w:val="ListParagraph"/>
        <w:numPr>
          <w:ilvl w:val="0"/>
          <w:numId w:val="8"/>
        </w:numPr>
        <w:tabs>
          <w:tab w:pos="948" w:val="left" w:leader="none"/>
        </w:tabs>
        <w:spacing w:line="242" w:lineRule="auto" w:before="10" w:after="0"/>
        <w:ind w:left="948" w:right="1006" w:hanging="372"/>
        <w:jc w:val="both"/>
        <w:rPr>
          <w:color w:val="343434"/>
          <w:sz w:val="21"/>
        </w:rPr>
      </w:pPr>
      <w:r>
        <w:rPr>
          <w:color w:val="343434"/>
          <w:sz w:val="21"/>
        </w:rPr>
        <w:t>Death in the immediate family member</w:t>
      </w:r>
    </w:p>
    <w:p>
      <w:pPr>
        <w:pStyle w:val="BodyText"/>
        <w:jc w:val="left"/>
      </w:pPr>
    </w:p>
    <w:p>
      <w:pPr>
        <w:pStyle w:val="BodyText"/>
        <w:spacing w:before="97"/>
        <w:jc w:val="left"/>
      </w:pPr>
    </w:p>
    <w:p>
      <w:pPr>
        <w:pStyle w:val="BodyText"/>
        <w:ind w:left="1525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7050747</wp:posOffset>
                </wp:positionH>
                <wp:positionV relativeFrom="paragraph">
                  <wp:posOffset>-66306</wp:posOffset>
                </wp:positionV>
                <wp:extent cx="478790" cy="46037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77" y="21278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80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6291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39" y="101645"/>
                            <a:ext cx="195983" cy="1053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177002pt;margin-top:-5.220963pt;width:37.7pt;height:36.25pt;mso-position-horizontal-relative:page;mso-position-vertical-relative:paragraph;z-index:15733760" id="docshapegroup33" coordorigin="11104,-104" coordsize="754,725">
                <v:shape style="position:absolute;left:11103;top:-92;width:454;height:440" id="docshape34" coordorigin="11104,-91" coordsize="454,440" path="m11312,-91l11244,-75,11182,-38,11135,17,11109,80,11104,147,11120,213,11158,273,11213,318,11279,343,11348,348,11416,332,11478,294,11525,240,11552,177,11557,109,11541,43,11503,-17,11447,-62,11382,-87,11312,-91xe" filled="true" fillcolor="#dc4c3a" stroked="false">
                  <v:path arrowok="t"/>
                  <v:fill type="solid"/>
                </v:shape>
                <v:shape style="position:absolute;left:11103;top:-92;width:454;height:440" id="docshape35" coordorigin="11104,-91" coordsize="454,440" path="m11312,-91l11244,-75,11182,-38,11135,17,11109,80,11104,147,11120,213,11158,273,11213,318,11279,343,11348,348,11416,332,11478,294,11525,240,11552,177,11557,109,11541,43,11503,-17,11447,-62,11382,-87,11312,-91xe" filled="true" fillcolor="#373435" stroked="false">
                  <v:path arrowok="t"/>
                  <v:fill opacity="48824f" type="solid"/>
                </v:shape>
                <v:shape style="position:absolute;left:11103;top:-92;width:454;height:440" id="docshape36" coordorigin="11104,-91" coordsize="454,440" path="m11312,-91l11244,-75,11182,-38,11135,17,11109,80,11104,147,11120,213,11158,273,11213,318,11279,343,11348,348,11416,332,11478,294,11525,240,11552,177,11557,109,11541,43,11503,-17,11447,-62,11382,-87,11312,-91xe" filled="true" fillcolor="#373435" stroked="false">
                  <v:path arrowok="t"/>
                  <v:fill opacity="51380f" type="solid"/>
                </v:shape>
                <v:shape style="position:absolute;left:11468;top:-71;width:389;height:692" type="#_x0000_t75" id="docshape37" stroked="false">
                  <v:imagedata r:id="rId17" o:title=""/>
                </v:shape>
                <v:shape style="position:absolute;left:11542;top:-105;width:221;height:495" type="#_x0000_t75" id="docshape38" stroked="false">
                  <v:imagedata r:id="rId7" o:title=""/>
                </v:shape>
                <v:shape style="position:absolute;left:11113;top:-71;width:440;height:420" id="docshape39" coordorigin="11113,-71" coordsize="440,420" path="m11316,-71l11250,-55,11190,-20,11144,32,11119,92,11113,157,11129,220,11166,277,11220,320,11283,344,11350,348,11417,333,11477,297,11522,245,11548,185,11553,121,11537,57,11500,0,11446,-43,11383,-67,11316,-71xe" filled="true" fillcolor="#dc4c3a" stroked="false">
                  <v:path arrowok="t"/>
                  <v:fill type="solid"/>
                </v:shape>
                <v:shape style="position:absolute;left:11178;top:55;width:309;height:166" type="#_x0000_t75" id="docshape40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color w:val="343434"/>
        </w:rPr>
        <w:t>Prospectus</w:t>
      </w:r>
      <w:r>
        <w:rPr>
          <w:color w:val="343434"/>
          <w:spacing w:val="35"/>
        </w:rPr>
        <w:t> </w:t>
      </w:r>
      <w:r>
        <w:rPr>
          <w:color w:val="ED3237"/>
          <w:spacing w:val="-4"/>
        </w:rPr>
        <w:t>2025</w:t>
      </w:r>
    </w:p>
    <w:p>
      <w:pPr>
        <w:pStyle w:val="BodyText"/>
        <w:spacing w:after="0"/>
        <w:jc w:val="left"/>
        <w:sectPr>
          <w:type w:val="continuous"/>
          <w:pgSz w:w="12240" w:h="15840"/>
          <w:pgMar w:top="0" w:bottom="0" w:left="360" w:right="360"/>
          <w:cols w:num="3" w:equalWidth="0">
            <w:col w:w="3890" w:space="40"/>
            <w:col w:w="3507" w:space="39"/>
            <w:col w:w="4044"/>
          </w:cols>
        </w:sectPr>
      </w:pPr>
    </w:p>
    <w:p>
      <w:pPr>
        <w:spacing w:line="240" w:lineRule="auto"/>
        <w:ind w:left="905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41" coordorigin="0,0" coordsize="1931,460">
                <v:rect style="position:absolute;left:0;top:0;width:1931;height:460" id="docshape42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spacing w:line="258" w:lineRule="exact" w:before="0"/>
        <w:ind w:left="999" w:right="0" w:firstLine="0"/>
        <w:jc w:val="left"/>
        <w:rPr>
          <w:sz w:val="23"/>
        </w:rPr>
      </w:pPr>
      <w:bookmarkStart w:name="Page 5" w:id="4"/>
      <w:bookmarkEnd w:id="4"/>
      <w:r>
        <w:rPr/>
      </w:r>
      <w:r>
        <w:rPr>
          <w:color w:val="343434"/>
          <w:spacing w:val="-2"/>
          <w:sz w:val="23"/>
        </w:rPr>
        <w:t>Academic</w:t>
      </w:r>
      <w:r>
        <w:rPr>
          <w:color w:val="343434"/>
          <w:spacing w:val="-6"/>
          <w:sz w:val="23"/>
        </w:rPr>
        <w:t> </w:t>
      </w:r>
      <w:r>
        <w:rPr>
          <w:color w:val="343434"/>
          <w:spacing w:val="-2"/>
          <w:sz w:val="23"/>
        </w:rPr>
        <w:t>Rules</w:t>
      </w:r>
      <w:r>
        <w:rPr>
          <w:color w:val="343434"/>
          <w:spacing w:val="-11"/>
          <w:sz w:val="23"/>
        </w:rPr>
        <w:t> </w:t>
      </w:r>
      <w:r>
        <w:rPr>
          <w:color w:val="343434"/>
          <w:spacing w:val="-2"/>
          <w:sz w:val="23"/>
        </w:rPr>
        <w:t>&amp;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2"/>
          <w:sz w:val="23"/>
        </w:rPr>
        <w:t>Regulations</w:t>
      </w:r>
    </w:p>
    <w:p>
      <w:pPr>
        <w:pStyle w:val="Heading1"/>
      </w:pPr>
      <w:r>
        <w:rPr/>
        <w:br w:type="column"/>
      </w:r>
      <w:r>
        <w:rPr>
          <w:color w:val="343434"/>
          <w:w w:val="145"/>
        </w:rPr>
        <w:t>FAST-</w:t>
      </w:r>
      <w:r>
        <w:rPr>
          <w:color w:val="343434"/>
          <w:spacing w:val="-2"/>
          <w:w w:val="145"/>
        </w:rPr>
        <w:t>NUCES</w:t>
      </w:r>
    </w:p>
    <w:p>
      <w:pPr>
        <w:pStyle w:val="Heading1"/>
        <w:spacing w:after="0"/>
        <w:sectPr>
          <w:type w:val="continuous"/>
          <w:pgSz w:w="12240" w:h="15840"/>
          <w:pgMar w:top="0" w:bottom="0" w:left="360" w:right="360"/>
          <w:cols w:num="2" w:equalWidth="0">
            <w:col w:w="3773" w:space="4259"/>
            <w:col w:w="3488"/>
          </w:cols>
        </w:sectPr>
      </w:pPr>
    </w:p>
    <w:p>
      <w:pPr>
        <w:pStyle w:val="BodyText"/>
        <w:spacing w:before="59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type w:val="continuous"/>
          <w:pgSz w:w="12240" w:h="15840"/>
          <w:pgMar w:top="0" w:bottom="0" w:left="360" w:right="360"/>
        </w:sectPr>
      </w:pPr>
    </w:p>
    <w:p>
      <w:pPr>
        <w:pStyle w:val="ListParagraph"/>
        <w:numPr>
          <w:ilvl w:val="1"/>
          <w:numId w:val="8"/>
        </w:numPr>
        <w:tabs>
          <w:tab w:pos="1271" w:val="left" w:leader="none"/>
          <w:tab w:pos="1273" w:val="left" w:leader="none"/>
        </w:tabs>
        <w:spacing w:line="242" w:lineRule="auto" w:before="80" w:after="0"/>
        <w:ind w:left="1271" w:right="546" w:hanging="37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62720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053760" id="docshapegroup43" coordorigin="-5,-5" coordsize="12250,15850">
                <v:rect style="position:absolute;left:0;top:0;width:12240;height:15840" id="docshape44" filled="false" stroked="true" strokeweight=".5pt" strokecolor="#bdbfc1">
                  <v:stroke dashstyle="solid"/>
                </v:rect>
                <v:rect style="position:absolute;left:0;top:0;width:12240;height:15840" id="docshape45" filled="false" stroked="true" strokeweight=".5pt" strokecolor="#d2d3d5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343434"/>
          <w:sz w:val="21"/>
        </w:rPr>
        <w:t>Any</w:t>
      </w:r>
      <w:r>
        <w:rPr>
          <w:color w:val="343434"/>
          <w:sz w:val="21"/>
        </w:rPr>
        <w:t> other subject to dcceptance</w:t>
      </w:r>
      <w:r>
        <w:rPr>
          <w:color w:val="343434"/>
          <w:spacing w:val="22"/>
          <w:sz w:val="21"/>
        </w:rPr>
        <w:t> </w:t>
      </w:r>
      <w:r>
        <w:rPr>
          <w:color w:val="343434"/>
          <w:sz w:val="21"/>
        </w:rPr>
        <w:t>on justified </w:t>
      </w:r>
      <w:r>
        <w:rPr>
          <w:color w:val="343434"/>
          <w:spacing w:val="-2"/>
          <w:sz w:val="21"/>
        </w:rPr>
        <w:t>rdtiondle</w:t>
      </w:r>
    </w:p>
    <w:p>
      <w:pPr>
        <w:pStyle w:val="ListParagraph"/>
        <w:numPr>
          <w:ilvl w:val="0"/>
          <w:numId w:val="4"/>
        </w:numPr>
        <w:tabs>
          <w:tab w:pos="978" w:val="left" w:leader="none"/>
        </w:tabs>
        <w:spacing w:line="248" w:lineRule="exact" w:before="164" w:after="0"/>
        <w:ind w:left="978" w:right="0" w:hanging="433"/>
        <w:jc w:val="left"/>
        <w:rPr>
          <w:color w:val="343434"/>
          <w:sz w:val="21"/>
        </w:rPr>
      </w:pPr>
      <w:r>
        <w:rPr>
          <w:color w:val="343434"/>
          <w:w w:val="105"/>
          <w:sz w:val="21"/>
        </w:rPr>
        <w:t>Double</w:t>
      </w:r>
      <w:r>
        <w:rPr>
          <w:color w:val="343434"/>
          <w:spacing w:val="-3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Admission</w:t>
      </w:r>
    </w:p>
    <w:p>
      <w:pPr>
        <w:pStyle w:val="BodyText"/>
        <w:spacing w:line="225" w:lineRule="auto" w:before="3"/>
        <w:ind w:left="995" w:firstLine="3"/>
        <w:jc w:val="left"/>
      </w:pPr>
      <w:r>
        <w:rPr>
          <w:color w:val="343434"/>
        </w:rPr>
        <w:t>Concurrent ddmission</w:t>
      </w:r>
      <w:r>
        <w:rPr>
          <w:color w:val="343434"/>
          <w:spacing w:val="40"/>
        </w:rPr>
        <w:t> </w:t>
      </w:r>
      <w:r>
        <w:rPr>
          <w:color w:val="343434"/>
        </w:rPr>
        <w:t>in more thdn one degree is not dllowed.</w:t>
      </w:r>
    </w:p>
    <w:p>
      <w:pPr>
        <w:pStyle w:val="ListParagraph"/>
        <w:numPr>
          <w:ilvl w:val="0"/>
          <w:numId w:val="4"/>
        </w:numPr>
        <w:tabs>
          <w:tab w:pos="964" w:val="left" w:leader="none"/>
          <w:tab w:pos="980" w:val="left" w:leader="none"/>
        </w:tabs>
        <w:spacing w:line="228" w:lineRule="auto" w:before="160" w:after="0"/>
        <w:ind w:left="980" w:right="478" w:hanging="431"/>
        <w:jc w:val="left"/>
        <w:rPr>
          <w:color w:val="343434"/>
          <w:sz w:val="21"/>
        </w:rPr>
      </w:pPr>
      <w:r>
        <w:rPr>
          <w:color w:val="343434"/>
          <w:w w:val="105"/>
          <w:sz w:val="21"/>
        </w:rPr>
        <w:t>Suspension</w:t>
      </w:r>
      <w:r>
        <w:rPr>
          <w:color w:val="343434"/>
          <w:spacing w:val="21"/>
          <w:w w:val="105"/>
          <w:sz w:val="21"/>
        </w:rPr>
        <w:t> </w:t>
      </w:r>
      <w:r>
        <w:rPr>
          <w:color w:val="343434"/>
          <w:w w:val="105"/>
          <w:sz w:val="21"/>
        </w:rPr>
        <w:t>of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w w:val="105"/>
          <w:sz w:val="21"/>
        </w:rPr>
        <w:t>Registration Registration</w:t>
      </w:r>
      <w:r>
        <w:rPr>
          <w:color w:val="343434"/>
          <w:spacing w:val="5"/>
          <w:w w:val="105"/>
          <w:sz w:val="21"/>
        </w:rPr>
        <w:t> </w:t>
      </w:r>
      <w:r>
        <w:rPr>
          <w:color w:val="343434"/>
          <w:w w:val="105"/>
          <w:sz w:val="21"/>
        </w:rPr>
        <w:t>of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student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w w:val="105"/>
          <w:sz w:val="21"/>
        </w:rPr>
        <w:t>is </w:t>
      </w:r>
      <w:r>
        <w:rPr>
          <w:color w:val="343434"/>
          <w:w w:val="105"/>
          <w:sz w:val="20"/>
        </w:rPr>
        <w:t>suspended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in any of the </w:t>
      </w:r>
      <w:r>
        <w:rPr>
          <w:color w:val="343434"/>
          <w:w w:val="105"/>
          <w:sz w:val="21"/>
        </w:rPr>
        <w:t>following situations:</w:t>
      </w:r>
    </w:p>
    <w:p>
      <w:pPr>
        <w:pStyle w:val="ListParagraph"/>
        <w:numPr>
          <w:ilvl w:val="1"/>
          <w:numId w:val="4"/>
        </w:numPr>
        <w:tabs>
          <w:tab w:pos="1283" w:val="left" w:leader="none"/>
        </w:tabs>
        <w:spacing w:line="240" w:lineRule="auto" w:before="6" w:after="0"/>
        <w:ind w:left="1283" w:right="0" w:hanging="314"/>
        <w:jc w:val="left"/>
        <w:rPr>
          <w:color w:val="343434"/>
          <w:sz w:val="21"/>
        </w:rPr>
      </w:pPr>
      <w:r>
        <w:rPr>
          <w:color w:val="343434"/>
          <w:sz w:val="21"/>
        </w:rPr>
        <w:t>On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recommendations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 the Disciplinary Committee</w:t>
      </w:r>
    </w:p>
    <w:p>
      <w:pPr>
        <w:pStyle w:val="ListParagraph"/>
        <w:numPr>
          <w:ilvl w:val="1"/>
          <w:numId w:val="4"/>
        </w:numPr>
        <w:tabs>
          <w:tab w:pos="1286" w:val="left" w:leader="none"/>
        </w:tabs>
        <w:spacing w:line="240" w:lineRule="auto" w:before="6" w:after="0"/>
        <w:ind w:left="1286" w:right="0" w:hanging="313"/>
        <w:jc w:val="left"/>
        <w:rPr>
          <w:color w:val="343434"/>
          <w:sz w:val="21"/>
        </w:rPr>
      </w:pPr>
      <w:r>
        <w:rPr>
          <w:color w:val="343434"/>
          <w:sz w:val="21"/>
        </w:rPr>
        <w:t>Unsettled</w:t>
      </w:r>
      <w:r>
        <w:rPr>
          <w:color w:val="343434"/>
          <w:spacing w:val="78"/>
          <w:sz w:val="21"/>
        </w:rPr>
        <w:t> </w:t>
      </w:r>
      <w:r>
        <w:rPr>
          <w:color w:val="343434"/>
          <w:sz w:val="21"/>
        </w:rPr>
        <w:t>financial</w:t>
      </w:r>
      <w:r>
        <w:rPr>
          <w:color w:val="343434"/>
          <w:spacing w:val="62"/>
          <w:sz w:val="21"/>
        </w:rPr>
        <w:t> </w:t>
      </w:r>
      <w:r>
        <w:rPr>
          <w:color w:val="343434"/>
          <w:sz w:val="21"/>
        </w:rPr>
        <w:t>or</w:t>
      </w:r>
      <w:r>
        <w:rPr>
          <w:color w:val="343434"/>
          <w:spacing w:val="57"/>
          <w:sz w:val="21"/>
        </w:rPr>
        <w:t> </w:t>
      </w:r>
      <w:r>
        <w:rPr>
          <w:color w:val="343434"/>
          <w:spacing w:val="-4"/>
          <w:sz w:val="21"/>
        </w:rPr>
        <w:t>other</w:t>
      </w:r>
    </w:p>
    <w:p>
      <w:pPr>
        <w:spacing w:before="12"/>
        <w:ind w:left="1290" w:right="0" w:firstLine="0"/>
        <w:jc w:val="left"/>
        <w:rPr>
          <w:sz w:val="20"/>
        </w:rPr>
      </w:pPr>
      <w:r>
        <w:rPr>
          <w:color w:val="343434"/>
          <w:sz w:val="20"/>
        </w:rPr>
        <w:t>matters</w:t>
      </w:r>
      <w:r>
        <w:rPr>
          <w:color w:val="343434"/>
          <w:spacing w:val="11"/>
          <w:sz w:val="20"/>
        </w:rPr>
        <w:t> </w:t>
      </w:r>
      <w:r>
        <w:rPr>
          <w:color w:val="343434"/>
          <w:sz w:val="20"/>
        </w:rPr>
        <w:t>with</w:t>
      </w:r>
      <w:r>
        <w:rPr>
          <w:color w:val="343434"/>
          <w:spacing w:val="10"/>
          <w:sz w:val="20"/>
        </w:rPr>
        <w:t> </w:t>
      </w:r>
      <w:r>
        <w:rPr>
          <w:color w:val="343434"/>
          <w:sz w:val="20"/>
        </w:rPr>
        <w:t>the</w:t>
      </w:r>
      <w:r>
        <w:rPr>
          <w:color w:val="343434"/>
          <w:spacing w:val="2"/>
          <w:sz w:val="20"/>
        </w:rPr>
        <w:t> </w:t>
      </w:r>
      <w:r>
        <w:rPr>
          <w:color w:val="343434"/>
          <w:sz w:val="20"/>
        </w:rPr>
        <w:t>U</w:t>
      </w:r>
      <w:r>
        <w:rPr>
          <w:color w:val="343434"/>
          <w:spacing w:val="-20"/>
          <w:sz w:val="20"/>
        </w:rPr>
        <w:t> </w:t>
      </w:r>
      <w:r>
        <w:rPr>
          <w:color w:val="343434"/>
          <w:spacing w:val="-2"/>
          <w:sz w:val="20"/>
        </w:rPr>
        <w:t>diversity.</w:t>
      </w:r>
    </w:p>
    <w:p>
      <w:pPr>
        <w:pStyle w:val="ListParagraph"/>
        <w:numPr>
          <w:ilvl w:val="1"/>
          <w:numId w:val="4"/>
        </w:numPr>
        <w:tabs>
          <w:tab w:pos="1285" w:val="left" w:leader="none"/>
        </w:tabs>
        <w:spacing w:line="240" w:lineRule="auto" w:before="6" w:after="0"/>
        <w:ind w:left="1285" w:right="0" w:hanging="316"/>
        <w:jc w:val="left"/>
        <w:rPr>
          <w:color w:val="343434"/>
          <w:sz w:val="21"/>
        </w:rPr>
      </w:pPr>
      <w:r>
        <w:rPr>
          <w:color w:val="343434"/>
          <w:sz w:val="21"/>
        </w:rPr>
        <w:t>Not</w:t>
      </w:r>
      <w:r>
        <w:rPr>
          <w:color w:val="343434"/>
          <w:spacing w:val="73"/>
          <w:sz w:val="21"/>
        </w:rPr>
        <w:t> </w:t>
      </w:r>
      <w:r>
        <w:rPr>
          <w:color w:val="343434"/>
          <w:sz w:val="21"/>
        </w:rPr>
        <w:t>completing</w:t>
      </w:r>
      <w:r>
        <w:rPr>
          <w:color w:val="343434"/>
          <w:spacing w:val="73"/>
          <w:w w:val="150"/>
          <w:sz w:val="21"/>
        </w:rPr>
        <w:t> </w:t>
      </w:r>
      <w:r>
        <w:rPr>
          <w:color w:val="343434"/>
          <w:spacing w:val="-2"/>
          <w:sz w:val="21"/>
        </w:rPr>
        <w:t>registration</w:t>
      </w:r>
    </w:p>
    <w:p>
      <w:pPr>
        <w:spacing w:before="8"/>
        <w:ind w:left="1282" w:right="0" w:firstLine="0"/>
        <w:jc w:val="left"/>
        <w:rPr>
          <w:sz w:val="20"/>
        </w:rPr>
      </w:pPr>
      <w:r>
        <w:rPr>
          <w:color w:val="343434"/>
          <w:w w:val="105"/>
          <w:sz w:val="20"/>
        </w:rPr>
        <w:t>formalities</w:t>
      </w:r>
      <w:r>
        <w:rPr>
          <w:color w:val="343434"/>
          <w:spacing w:val="23"/>
          <w:w w:val="105"/>
          <w:sz w:val="20"/>
        </w:rPr>
        <w:t> </w:t>
      </w:r>
      <w:r>
        <w:rPr>
          <w:color w:val="343434"/>
          <w:w w:val="105"/>
          <w:sz w:val="20"/>
        </w:rPr>
        <w:t>in</w:t>
      </w:r>
      <w:r>
        <w:rPr>
          <w:color w:val="343434"/>
          <w:spacing w:val="-6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time.</w:t>
      </w:r>
    </w:p>
    <w:p>
      <w:pPr>
        <w:pStyle w:val="ListParagraph"/>
        <w:numPr>
          <w:ilvl w:val="0"/>
          <w:numId w:val="4"/>
        </w:numPr>
        <w:tabs>
          <w:tab w:pos="969" w:val="left" w:leader="none"/>
          <w:tab w:pos="978" w:val="left" w:leader="none"/>
        </w:tabs>
        <w:spacing w:line="196" w:lineRule="auto" w:before="210" w:after="0"/>
        <w:ind w:left="978" w:right="564" w:hanging="434"/>
        <w:jc w:val="left"/>
        <w:rPr>
          <w:color w:val="343434"/>
          <w:sz w:val="21"/>
        </w:rPr>
      </w:pPr>
      <w:r>
        <w:rPr>
          <w:color w:val="343434"/>
          <w:w w:val="90"/>
          <w:sz w:val="24"/>
        </w:rPr>
        <w:t>Restoration</w:t>
      </w:r>
      <w:r>
        <w:rPr>
          <w:color w:val="343434"/>
          <w:spacing w:val="27"/>
          <w:sz w:val="24"/>
        </w:rPr>
        <w:t> </w:t>
      </w:r>
      <w:r>
        <w:rPr>
          <w:color w:val="343434"/>
          <w:w w:val="90"/>
          <w:sz w:val="24"/>
        </w:rPr>
        <w:t>of Suspended </w:t>
      </w:r>
      <w:r>
        <w:rPr>
          <w:color w:val="343434"/>
          <w:spacing w:val="-2"/>
          <w:sz w:val="24"/>
        </w:rPr>
        <w:t>Registration</w:t>
      </w:r>
    </w:p>
    <w:p>
      <w:pPr>
        <w:spacing w:line="196" w:lineRule="auto" w:before="0"/>
        <w:ind w:left="979" w:right="0" w:hanging="5"/>
        <w:jc w:val="left"/>
        <w:rPr>
          <w:sz w:val="24"/>
        </w:rPr>
      </w:pPr>
      <w:r>
        <w:rPr>
          <w:color w:val="343434"/>
          <w:w w:val="90"/>
          <w:sz w:val="24"/>
        </w:rPr>
        <w:t>A</w:t>
      </w:r>
      <w:r>
        <w:rPr>
          <w:color w:val="343434"/>
          <w:spacing w:val="-7"/>
          <w:w w:val="90"/>
          <w:sz w:val="24"/>
        </w:rPr>
        <w:t> </w:t>
      </w:r>
      <w:r>
        <w:rPr>
          <w:color w:val="343434"/>
          <w:w w:val="90"/>
          <w:sz w:val="24"/>
        </w:rPr>
        <w:t>student</w:t>
      </w:r>
      <w:r>
        <w:rPr>
          <w:color w:val="343434"/>
          <w:spacing w:val="-6"/>
          <w:w w:val="90"/>
          <w:sz w:val="24"/>
        </w:rPr>
        <w:t> </w:t>
      </w:r>
      <w:r>
        <w:rPr>
          <w:color w:val="343434"/>
          <w:w w:val="90"/>
          <w:sz w:val="24"/>
        </w:rPr>
        <w:t>whose registration</w:t>
      </w:r>
      <w:r>
        <w:rPr>
          <w:color w:val="343434"/>
          <w:spacing w:val="9"/>
          <w:sz w:val="24"/>
        </w:rPr>
        <w:t> </w:t>
      </w:r>
      <w:r>
        <w:rPr>
          <w:color w:val="343434"/>
          <w:w w:val="90"/>
          <w:sz w:val="24"/>
        </w:rPr>
        <w:t>is </w:t>
      </w:r>
      <w:r>
        <w:rPr>
          <w:color w:val="343434"/>
          <w:spacing w:val="-2"/>
          <w:sz w:val="24"/>
        </w:rPr>
        <w:t>suspended</w:t>
      </w:r>
      <w:r>
        <w:rPr>
          <w:color w:val="343434"/>
          <w:spacing w:val="-2"/>
          <w:sz w:val="24"/>
        </w:rPr>
        <w:t> may</w:t>
      </w:r>
      <w:r>
        <w:rPr>
          <w:color w:val="343434"/>
          <w:spacing w:val="-11"/>
          <w:sz w:val="24"/>
        </w:rPr>
        <w:t> </w:t>
      </w:r>
      <w:r>
        <w:rPr>
          <w:color w:val="343434"/>
          <w:spacing w:val="-2"/>
          <w:sz w:val="24"/>
        </w:rPr>
        <w:t>request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for </w:t>
      </w:r>
      <w:r>
        <w:rPr>
          <w:color w:val="343434"/>
          <w:spacing w:val="-4"/>
          <w:sz w:val="24"/>
        </w:rPr>
        <w:t>restoration</w:t>
      </w:r>
      <w:r>
        <w:rPr>
          <w:color w:val="343434"/>
          <w:spacing w:val="-3"/>
          <w:sz w:val="24"/>
        </w:rPr>
        <w:t> </w:t>
      </w:r>
      <w:r>
        <w:rPr>
          <w:color w:val="343434"/>
          <w:spacing w:val="-4"/>
          <w:sz w:val="24"/>
        </w:rPr>
        <w:t>of</w:t>
      </w:r>
      <w:r>
        <w:rPr>
          <w:color w:val="343434"/>
          <w:spacing w:val="-9"/>
          <w:sz w:val="24"/>
        </w:rPr>
        <w:t> </w:t>
      </w:r>
      <w:r>
        <w:rPr>
          <w:color w:val="343434"/>
          <w:spacing w:val="-4"/>
          <w:sz w:val="24"/>
        </w:rPr>
        <w:t>registration provided s(he)</w:t>
      </w:r>
      <w:r>
        <w:rPr>
          <w:color w:val="343434"/>
          <w:spacing w:val="-9"/>
          <w:sz w:val="24"/>
        </w:rPr>
        <w:t> </w:t>
      </w:r>
      <w:r>
        <w:rPr>
          <w:color w:val="343434"/>
          <w:spacing w:val="-4"/>
          <w:sz w:val="24"/>
        </w:rPr>
        <w:t>has</w:t>
      </w:r>
      <w:r>
        <w:rPr>
          <w:color w:val="343434"/>
          <w:spacing w:val="-10"/>
          <w:sz w:val="24"/>
        </w:rPr>
        <w:t> </w:t>
      </w:r>
      <w:r>
        <w:rPr>
          <w:color w:val="343434"/>
          <w:spacing w:val="-4"/>
          <w:sz w:val="24"/>
        </w:rPr>
        <w:t>cleared</w:t>
      </w:r>
      <w:r>
        <w:rPr>
          <w:color w:val="343434"/>
          <w:spacing w:val="-3"/>
          <w:sz w:val="24"/>
        </w:rPr>
        <w:t> </w:t>
      </w:r>
      <w:r>
        <w:rPr>
          <w:color w:val="343434"/>
          <w:spacing w:val="-4"/>
          <w:sz w:val="24"/>
        </w:rPr>
        <w:t>all </w:t>
      </w:r>
      <w:r>
        <w:rPr>
          <w:color w:val="343434"/>
          <w:sz w:val="24"/>
        </w:rPr>
        <w:t>the</w:t>
      </w:r>
      <w:r>
        <w:rPr>
          <w:color w:val="343434"/>
          <w:spacing w:val="-10"/>
          <w:sz w:val="24"/>
        </w:rPr>
        <w:t> </w:t>
      </w:r>
      <w:r>
        <w:rPr>
          <w:color w:val="343434"/>
          <w:sz w:val="24"/>
        </w:rPr>
        <w:t>issues</w:t>
      </w:r>
      <w:r>
        <w:rPr>
          <w:color w:val="343434"/>
          <w:spacing w:val="-3"/>
          <w:sz w:val="24"/>
        </w:rPr>
        <w:t> </w:t>
      </w:r>
      <w:r>
        <w:rPr>
          <w:color w:val="343434"/>
          <w:sz w:val="24"/>
        </w:rPr>
        <w:t>that</w:t>
      </w:r>
      <w:r>
        <w:rPr>
          <w:color w:val="343434"/>
          <w:spacing w:val="-12"/>
          <w:sz w:val="24"/>
        </w:rPr>
        <w:t> </w:t>
      </w:r>
      <w:r>
        <w:rPr>
          <w:color w:val="343434"/>
          <w:sz w:val="24"/>
        </w:rPr>
        <w:t>called</w:t>
      </w:r>
      <w:r>
        <w:rPr>
          <w:color w:val="343434"/>
          <w:spacing w:val="-3"/>
          <w:sz w:val="24"/>
        </w:rPr>
        <w:t> </w:t>
      </w:r>
      <w:r>
        <w:rPr>
          <w:color w:val="343434"/>
          <w:sz w:val="24"/>
        </w:rPr>
        <w:t>for </w:t>
      </w:r>
      <w:r>
        <w:rPr>
          <w:color w:val="343434"/>
          <w:spacing w:val="-4"/>
          <w:sz w:val="24"/>
        </w:rPr>
        <w:t>suspension</w:t>
      </w:r>
      <w:r>
        <w:rPr>
          <w:color w:val="343434"/>
          <w:sz w:val="24"/>
        </w:rPr>
        <w:t> </w:t>
      </w:r>
      <w:r>
        <w:rPr>
          <w:color w:val="343434"/>
          <w:spacing w:val="-4"/>
          <w:sz w:val="24"/>
        </w:rPr>
        <w:t>and</w:t>
      </w:r>
      <w:r>
        <w:rPr>
          <w:color w:val="343434"/>
          <w:spacing w:val="-7"/>
          <w:sz w:val="24"/>
        </w:rPr>
        <w:t> </w:t>
      </w:r>
      <w:r>
        <w:rPr>
          <w:color w:val="343434"/>
          <w:spacing w:val="-4"/>
          <w:sz w:val="24"/>
        </w:rPr>
        <w:t>paid</w:t>
      </w:r>
      <w:r>
        <w:rPr>
          <w:color w:val="343434"/>
          <w:spacing w:val="-5"/>
          <w:sz w:val="24"/>
        </w:rPr>
        <w:t> </w:t>
      </w:r>
      <w:r>
        <w:rPr>
          <w:color w:val="343434"/>
          <w:spacing w:val="-4"/>
          <w:sz w:val="24"/>
        </w:rPr>
        <w:t>all</w:t>
      </w:r>
      <w:r>
        <w:rPr>
          <w:color w:val="343434"/>
          <w:spacing w:val="-10"/>
          <w:sz w:val="24"/>
        </w:rPr>
        <w:t> </w:t>
      </w:r>
      <w:r>
        <w:rPr>
          <w:color w:val="343434"/>
          <w:spacing w:val="-4"/>
          <w:sz w:val="24"/>
        </w:rPr>
        <w:t>dues.</w:t>
      </w:r>
    </w:p>
    <w:p>
      <w:pPr>
        <w:pStyle w:val="ListParagraph"/>
        <w:numPr>
          <w:ilvl w:val="0"/>
          <w:numId w:val="4"/>
        </w:numPr>
        <w:tabs>
          <w:tab w:pos="966" w:val="left" w:leader="none"/>
          <w:tab w:pos="968" w:val="left" w:leader="none"/>
        </w:tabs>
        <w:spacing w:line="225" w:lineRule="auto" w:before="266" w:after="0"/>
        <w:ind w:left="968" w:right="677" w:hanging="419"/>
        <w:jc w:val="left"/>
        <w:rPr>
          <w:color w:val="343434"/>
          <w:sz w:val="21"/>
        </w:rPr>
      </w:pPr>
      <w:r>
        <w:rPr>
          <w:color w:val="343434"/>
          <w:w w:val="105"/>
          <w:sz w:val="21"/>
        </w:rPr>
        <w:t>Closure of Admission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The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closure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w w:val="105"/>
          <w:sz w:val="21"/>
        </w:rPr>
        <w:t>of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admission</w:t>
      </w:r>
    </w:p>
    <w:p>
      <w:pPr>
        <w:spacing w:line="228" w:lineRule="auto" w:before="0"/>
        <w:ind w:left="978" w:right="0" w:firstLine="3"/>
        <w:jc w:val="left"/>
        <w:rPr>
          <w:sz w:val="21"/>
        </w:rPr>
      </w:pPr>
      <w:r>
        <w:rPr>
          <w:color w:val="343434"/>
          <w:sz w:val="21"/>
        </w:rPr>
        <w:t>results</w:t>
      </w:r>
      <w:r>
        <w:rPr>
          <w:color w:val="343434"/>
          <w:spacing w:val="37"/>
          <w:sz w:val="21"/>
        </w:rPr>
        <w:t> </w:t>
      </w:r>
      <w:r>
        <w:rPr>
          <w:color w:val="343434"/>
          <w:sz w:val="21"/>
        </w:rPr>
        <w:t>in termination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 studies at the University. The admission </w:t>
      </w:r>
      <w:r>
        <w:rPr>
          <w:color w:val="343434"/>
          <w:sz w:val="20"/>
        </w:rPr>
        <w:t>will be closed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in any of the </w:t>
      </w:r>
      <w:r>
        <w:rPr>
          <w:color w:val="343434"/>
          <w:sz w:val="21"/>
        </w:rPr>
        <w:t>following situations:</w:t>
      </w:r>
    </w:p>
    <w:p>
      <w:pPr>
        <w:pStyle w:val="ListParagraph"/>
        <w:numPr>
          <w:ilvl w:val="1"/>
          <w:numId w:val="4"/>
        </w:numPr>
        <w:tabs>
          <w:tab w:pos="1291" w:val="left" w:leader="none"/>
          <w:tab w:pos="1309" w:val="left" w:leader="none"/>
        </w:tabs>
        <w:spacing w:line="225" w:lineRule="auto" w:before="0" w:after="0"/>
        <w:ind w:left="1309" w:right="33" w:hanging="316"/>
        <w:jc w:val="left"/>
        <w:rPr>
          <w:color w:val="343434"/>
          <w:sz w:val="21"/>
        </w:rPr>
      </w:pPr>
      <w:r>
        <w:rPr>
          <w:color w:val="343434"/>
          <w:sz w:val="21"/>
        </w:rPr>
        <w:t>Failure to restore suspended </w:t>
      </w:r>
      <w:r>
        <w:rPr>
          <w:color w:val="343434"/>
          <w:spacing w:val="-2"/>
          <w:sz w:val="21"/>
        </w:rPr>
        <w:t>registration.</w:t>
      </w:r>
    </w:p>
    <w:p>
      <w:pPr>
        <w:pStyle w:val="ListParagraph"/>
        <w:numPr>
          <w:ilvl w:val="1"/>
          <w:numId w:val="4"/>
        </w:numPr>
        <w:tabs>
          <w:tab w:pos="1290" w:val="left" w:leader="none"/>
          <w:tab w:pos="1302" w:val="left" w:leader="none"/>
        </w:tabs>
        <w:spacing w:line="228" w:lineRule="auto" w:before="0" w:after="0"/>
        <w:ind w:left="1302" w:right="518" w:hanging="301"/>
        <w:jc w:val="left"/>
        <w:rPr>
          <w:color w:val="343434"/>
          <w:sz w:val="21"/>
        </w:rPr>
      </w:pPr>
      <w:r>
        <w:rPr>
          <w:color w:val="343434"/>
          <w:sz w:val="21"/>
        </w:rPr>
        <w:t>Failure to re-continue studies after freezing </w:t>
      </w:r>
      <w:r>
        <w:rPr>
          <w:color w:val="343434"/>
          <w:sz w:val="20"/>
        </w:rPr>
        <w:t>admission for two </w:t>
      </w:r>
      <w:r>
        <w:rPr>
          <w:color w:val="343434"/>
          <w:sz w:val="21"/>
        </w:rPr>
        <w:t>consecutive semesters.</w:t>
      </w:r>
    </w:p>
    <w:p>
      <w:pPr>
        <w:pStyle w:val="ListParagraph"/>
        <w:numPr>
          <w:ilvl w:val="1"/>
          <w:numId w:val="4"/>
        </w:numPr>
        <w:tabs>
          <w:tab w:pos="1286" w:val="left" w:leader="none"/>
        </w:tabs>
        <w:spacing w:line="234" w:lineRule="exact" w:before="0" w:after="0"/>
        <w:ind w:left="1286" w:right="0" w:hanging="287"/>
        <w:jc w:val="left"/>
        <w:rPr>
          <w:color w:val="343434"/>
          <w:sz w:val="20"/>
        </w:rPr>
      </w:pPr>
      <w:r>
        <w:rPr>
          <w:color w:val="343434"/>
          <w:w w:val="105"/>
          <w:sz w:val="20"/>
        </w:rPr>
        <w:t>Admission</w:t>
      </w:r>
      <w:r>
        <w:rPr>
          <w:color w:val="343434"/>
          <w:spacing w:val="32"/>
          <w:w w:val="105"/>
          <w:sz w:val="20"/>
        </w:rPr>
        <w:t> </w:t>
      </w:r>
      <w:r>
        <w:rPr>
          <w:color w:val="343434"/>
          <w:w w:val="105"/>
          <w:sz w:val="20"/>
        </w:rPr>
        <w:t>obtained</w:t>
      </w:r>
      <w:r>
        <w:rPr>
          <w:color w:val="343434"/>
          <w:spacing w:val="41"/>
          <w:w w:val="105"/>
          <w:sz w:val="20"/>
        </w:rPr>
        <w:t> </w:t>
      </w:r>
      <w:r>
        <w:rPr>
          <w:color w:val="343434"/>
          <w:w w:val="105"/>
          <w:sz w:val="20"/>
        </w:rPr>
        <w:t>on</w:t>
      </w:r>
      <w:r>
        <w:rPr>
          <w:color w:val="343434"/>
          <w:spacing w:val="27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false</w:t>
      </w:r>
    </w:p>
    <w:p>
      <w:pPr>
        <w:pStyle w:val="BodyText"/>
        <w:spacing w:line="241" w:lineRule="exact"/>
        <w:ind w:left="1305"/>
        <w:jc w:val="left"/>
      </w:pPr>
      <w:r>
        <w:rPr>
          <w:color w:val="343434"/>
          <w:spacing w:val="-2"/>
        </w:rPr>
        <w:t>documents,</w:t>
      </w:r>
    </w:p>
    <w:p>
      <w:pPr>
        <w:pStyle w:val="ListParagraph"/>
        <w:numPr>
          <w:ilvl w:val="1"/>
          <w:numId w:val="4"/>
        </w:numPr>
        <w:tabs>
          <w:tab w:pos="1284" w:val="left" w:leader="none"/>
        </w:tabs>
        <w:spacing w:line="240" w:lineRule="exact" w:before="0" w:after="0"/>
        <w:ind w:left="1284" w:right="0" w:hanging="286"/>
        <w:jc w:val="left"/>
        <w:rPr>
          <w:color w:val="343434"/>
          <w:sz w:val="21"/>
        </w:rPr>
      </w:pPr>
      <w:r>
        <w:rPr>
          <w:color w:val="343434"/>
          <w:sz w:val="21"/>
        </w:rPr>
        <w:t>3rd</w:t>
      </w:r>
      <w:r>
        <w:rPr>
          <w:color w:val="343434"/>
          <w:spacing w:val="15"/>
          <w:sz w:val="21"/>
        </w:rPr>
        <w:t> </w:t>
      </w:r>
      <w:r>
        <w:rPr>
          <w:color w:val="343434"/>
          <w:sz w:val="21"/>
        </w:rPr>
        <w:t>Academic</w:t>
      </w:r>
      <w:r>
        <w:rPr>
          <w:color w:val="343434"/>
          <w:spacing w:val="18"/>
          <w:sz w:val="21"/>
        </w:rPr>
        <w:t> </w:t>
      </w:r>
      <w:r>
        <w:rPr>
          <w:color w:val="343434"/>
          <w:spacing w:val="-2"/>
          <w:sz w:val="21"/>
        </w:rPr>
        <w:t>warning.</w:t>
      </w:r>
    </w:p>
    <w:p>
      <w:pPr>
        <w:pStyle w:val="ListParagraph"/>
        <w:numPr>
          <w:ilvl w:val="1"/>
          <w:numId w:val="4"/>
        </w:numPr>
        <w:tabs>
          <w:tab w:pos="1284" w:val="left" w:leader="none"/>
          <w:tab w:pos="1301" w:val="left" w:leader="none"/>
        </w:tabs>
        <w:spacing w:line="225" w:lineRule="auto" w:before="0" w:after="0"/>
        <w:ind w:left="1301" w:right="329" w:hanging="304"/>
        <w:jc w:val="left"/>
        <w:rPr>
          <w:color w:val="343434"/>
          <w:sz w:val="21"/>
        </w:rPr>
      </w:pPr>
      <w:r>
        <w:rPr>
          <w:color w:val="343434"/>
          <w:sz w:val="21"/>
        </w:rPr>
        <w:t>As a result of Disciplinary </w:t>
      </w:r>
      <w:r>
        <w:rPr>
          <w:color w:val="343434"/>
          <w:spacing w:val="-2"/>
          <w:sz w:val="21"/>
        </w:rPr>
        <w:t>Action.</w:t>
      </w:r>
    </w:p>
    <w:p>
      <w:pPr>
        <w:pStyle w:val="ListParagraph"/>
        <w:numPr>
          <w:ilvl w:val="1"/>
          <w:numId w:val="4"/>
        </w:numPr>
        <w:tabs>
          <w:tab w:pos="1290" w:val="left" w:leader="none"/>
          <w:tab w:pos="1305" w:val="left" w:leader="none"/>
        </w:tabs>
        <w:spacing w:line="228" w:lineRule="auto" w:before="0" w:after="0"/>
        <w:ind w:left="1305" w:right="261" w:hanging="312"/>
        <w:jc w:val="left"/>
        <w:rPr>
          <w:color w:val="343434"/>
          <w:sz w:val="21"/>
        </w:rPr>
      </w:pPr>
      <w:r>
        <w:rPr>
          <w:color w:val="343434"/>
          <w:w w:val="105"/>
          <w:sz w:val="21"/>
        </w:rPr>
        <w:t>Student's</w:t>
      </w:r>
      <w:r>
        <w:rPr>
          <w:color w:val="343434"/>
          <w:spacing w:val="-6"/>
          <w:w w:val="105"/>
          <w:sz w:val="21"/>
        </w:rPr>
        <w:t> </w:t>
      </w:r>
      <w:r>
        <w:rPr>
          <w:color w:val="343434"/>
          <w:w w:val="105"/>
          <w:sz w:val="21"/>
        </w:rPr>
        <w:t>request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to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w w:val="105"/>
          <w:sz w:val="21"/>
        </w:rPr>
        <w:t>close admission</w:t>
      </w:r>
      <w:r>
        <w:rPr>
          <w:color w:val="343434"/>
          <w:w w:val="105"/>
          <w:sz w:val="21"/>
        </w:rPr>
        <w:t> for personal </w:t>
      </w:r>
      <w:r>
        <w:rPr>
          <w:color w:val="343434"/>
          <w:spacing w:val="-2"/>
          <w:w w:val="105"/>
          <w:sz w:val="20"/>
        </w:rPr>
        <w:t>reasons.</w:t>
      </w:r>
    </w:p>
    <w:p>
      <w:pPr>
        <w:spacing w:line="225" w:lineRule="auto" w:before="4"/>
        <w:ind w:left="993" w:right="0" w:firstLine="1"/>
        <w:jc w:val="left"/>
        <w:rPr>
          <w:sz w:val="21"/>
        </w:rPr>
      </w:pPr>
      <w:r>
        <w:rPr>
          <w:color w:val="343434"/>
          <w:w w:val="105"/>
          <w:sz w:val="20"/>
        </w:rPr>
        <w:t>A new admission</w:t>
      </w:r>
      <w:r>
        <w:rPr>
          <w:color w:val="343434"/>
          <w:spacing w:val="-28"/>
          <w:w w:val="105"/>
          <w:sz w:val="20"/>
        </w:rPr>
        <w:t> </w:t>
      </w:r>
      <w:r>
        <w:rPr>
          <w:color w:val="343434"/>
          <w:w w:val="105"/>
          <w:sz w:val="20"/>
        </w:rPr>
        <w:t>is closed</w:t>
      </w:r>
      <w:r>
        <w:rPr>
          <w:color w:val="343434"/>
          <w:spacing w:val="28"/>
          <w:w w:val="105"/>
          <w:sz w:val="20"/>
        </w:rPr>
        <w:t> </w:t>
      </w:r>
      <w:r>
        <w:rPr>
          <w:color w:val="343434"/>
          <w:w w:val="105"/>
          <w:sz w:val="20"/>
        </w:rPr>
        <w:t>if an </w:t>
      </w:r>
      <w:r>
        <w:rPr>
          <w:color w:val="343434"/>
          <w:w w:val="105"/>
          <w:sz w:val="21"/>
        </w:rPr>
        <w:t>awaited</w:t>
      </w:r>
      <w:r>
        <w:rPr>
          <w:color w:val="343434"/>
          <w:spacing w:val="29"/>
          <w:w w:val="105"/>
          <w:sz w:val="21"/>
        </w:rPr>
        <w:t> </w:t>
      </w:r>
      <w:r>
        <w:rPr>
          <w:color w:val="343434"/>
          <w:w w:val="105"/>
          <w:sz w:val="21"/>
        </w:rPr>
        <w:t>result does not meet the eligibility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criteria of a particular</w:t>
      </w:r>
      <w:r>
        <w:rPr>
          <w:color w:val="343434"/>
          <w:w w:val="105"/>
          <w:sz w:val="21"/>
        </w:rPr>
        <w:t> degree</w:t>
      </w:r>
      <w:r>
        <w:rPr>
          <w:color w:val="343434"/>
          <w:w w:val="105"/>
          <w:sz w:val="21"/>
        </w:rPr>
        <w:t> program.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29"/>
        <w:jc w:val="left"/>
      </w:pPr>
    </w:p>
    <w:p>
      <w:pPr>
        <w:pStyle w:val="Heading3"/>
        <w:spacing w:line="240" w:lineRule="auto"/>
        <w:ind w:left="104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243086</wp:posOffset>
                </wp:positionH>
                <wp:positionV relativeFrom="paragraph">
                  <wp:posOffset>-54181</wp:posOffset>
                </wp:positionV>
                <wp:extent cx="478790" cy="460375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90691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55207" y="0"/>
                                </a:moveTo>
                                <a:lnTo>
                                  <a:pt x="111137" y="2909"/>
                                </a:lnTo>
                                <a:lnTo>
                                  <a:pt x="69763" y="18800"/>
                                </a:lnTo>
                                <a:lnTo>
                                  <a:pt x="34441" y="47453"/>
                                </a:lnTo>
                                <a:lnTo>
                                  <a:pt x="10284" y="85490"/>
                                </a:lnTo>
                                <a:lnTo>
                                  <a:pt x="0" y="127518"/>
                                </a:lnTo>
                                <a:lnTo>
                                  <a:pt x="3334" y="170283"/>
                                </a:lnTo>
                                <a:lnTo>
                                  <a:pt x="20033" y="210530"/>
                                </a:lnTo>
                                <a:lnTo>
                                  <a:pt x="49845" y="245007"/>
                                </a:lnTo>
                                <a:lnTo>
                                  <a:pt x="89251" y="268728"/>
                                </a:lnTo>
                                <a:lnTo>
                                  <a:pt x="132666" y="279023"/>
                                </a:lnTo>
                                <a:lnTo>
                                  <a:pt x="176737" y="276115"/>
                                </a:lnTo>
                                <a:lnTo>
                                  <a:pt x="218110" y="260224"/>
                                </a:lnTo>
                                <a:lnTo>
                                  <a:pt x="253432" y="231571"/>
                                </a:lnTo>
                                <a:lnTo>
                                  <a:pt x="277589" y="193534"/>
                                </a:lnTo>
                                <a:lnTo>
                                  <a:pt x="287874" y="151506"/>
                                </a:lnTo>
                                <a:lnTo>
                                  <a:pt x="284540" y="108740"/>
                                </a:lnTo>
                                <a:lnTo>
                                  <a:pt x="267840" y="68492"/>
                                </a:lnTo>
                                <a:lnTo>
                                  <a:pt x="238028" y="34014"/>
                                </a:lnTo>
                                <a:lnTo>
                                  <a:pt x="198622" y="10294"/>
                                </a:lnTo>
                                <a:lnTo>
                                  <a:pt x="15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78"/>
                            <a:ext cx="246888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903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93188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50470" y="0"/>
                                </a:moveTo>
                                <a:lnTo>
                                  <a:pt x="107745" y="2774"/>
                                </a:lnTo>
                                <a:lnTo>
                                  <a:pt x="67635" y="17928"/>
                                </a:lnTo>
                                <a:lnTo>
                                  <a:pt x="33391" y="45253"/>
                                </a:lnTo>
                                <a:lnTo>
                                  <a:pt x="9971" y="81528"/>
                                </a:lnTo>
                                <a:lnTo>
                                  <a:pt x="0" y="121609"/>
                                </a:lnTo>
                                <a:lnTo>
                                  <a:pt x="3232" y="162392"/>
                                </a:lnTo>
                                <a:lnTo>
                                  <a:pt x="19422" y="200774"/>
                                </a:lnTo>
                                <a:lnTo>
                                  <a:pt x="48324" y="233651"/>
                                </a:lnTo>
                                <a:lnTo>
                                  <a:pt x="86527" y="256273"/>
                                </a:lnTo>
                                <a:lnTo>
                                  <a:pt x="128616" y="266092"/>
                                </a:lnTo>
                                <a:lnTo>
                                  <a:pt x="171341" y="263319"/>
                                </a:lnTo>
                                <a:lnTo>
                                  <a:pt x="211451" y="248165"/>
                                </a:lnTo>
                                <a:lnTo>
                                  <a:pt x="245694" y="220840"/>
                                </a:lnTo>
                                <a:lnTo>
                                  <a:pt x="269115" y="184565"/>
                                </a:lnTo>
                                <a:lnTo>
                                  <a:pt x="279086" y="144484"/>
                                </a:lnTo>
                                <a:lnTo>
                                  <a:pt x="275853" y="103700"/>
                                </a:lnTo>
                                <a:lnTo>
                                  <a:pt x="259663" y="65316"/>
                                </a:lnTo>
                                <a:lnTo>
                                  <a:pt x="230762" y="32436"/>
                                </a:lnTo>
                                <a:lnTo>
                                  <a:pt x="192559" y="9817"/>
                                </a:lnTo>
                                <a:lnTo>
                                  <a:pt x="1504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129" y="101800"/>
                            <a:ext cx="197200" cy="1050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140699pt;margin-top:-4.266285pt;width:37.7pt;height:36.25pt;mso-position-horizontal-relative:page;mso-position-vertical-relative:paragraph;z-index:15735296" id="docshapegroup46" coordorigin="383,-85" coordsize="754,725">
                <v:shape style="position:absolute;left:683;top:-73;width:454;height:440" id="docshape47" coordorigin="683,-72" coordsize="454,440" path="m928,-72l858,-68,793,-43,737,2,699,62,683,129,688,196,715,259,762,314,824,351,892,367,961,363,1027,338,1082,292,1120,233,1136,166,1131,99,1105,36,1058,-19,996,-56,928,-72xe" filled="true" fillcolor="#dc4c3a" stroked="false">
                  <v:path arrowok="t"/>
                  <v:fill type="solid"/>
                </v:shape>
                <v:shape style="position:absolute;left:683;top:-73;width:454;height:440" id="docshape48" coordorigin="683,-72" coordsize="454,440" path="m928,-72l858,-68,793,-43,737,2,699,62,683,129,688,196,715,259,762,314,824,351,892,367,961,363,1027,338,1082,292,1120,233,1136,166,1131,99,1105,36,1058,-19,996,-56,928,-72xe" filled="true" fillcolor="#373435" stroked="false">
                  <v:path arrowok="t"/>
                  <v:fill opacity="48824f" type="solid"/>
                </v:shape>
                <v:shape style="position:absolute;left:683;top:-73;width:454;height:440" id="docshape49" coordorigin="683,-72" coordsize="454,440" path="m928,-72l858,-68,793,-43,737,2,699,62,683,129,688,196,715,259,762,314,824,351,892,367,961,363,1027,338,1082,292,1120,233,1136,166,1131,99,1105,36,1058,-19,996,-56,928,-72xe" filled="true" fillcolor="#373435" stroked="false">
                  <v:path arrowok="t"/>
                  <v:fill opacity="51380f" type="solid"/>
                </v:shape>
                <v:shape style="position:absolute;left:382;top:-52;width:389;height:692" type="#_x0000_t75" id="docshape50" stroked="false">
                  <v:imagedata r:id="rId19" o:title=""/>
                </v:shape>
                <v:shape style="position:absolute;left:477;top:-86;width:221;height:495" type="#_x0000_t75" id="docshape51" stroked="false">
                  <v:imagedata r:id="rId10" o:title=""/>
                </v:shape>
                <v:shape style="position:absolute;left:687;top:-52;width:440;height:420" id="docshape52" coordorigin="687,-52" coordsize="440,420" path="m924,-52l857,-47,794,-24,740,19,703,77,687,140,692,204,718,264,763,316,823,352,890,367,957,363,1020,339,1074,296,1111,239,1127,176,1121,111,1096,51,1050,-1,990,-36,924,-52xe" filled="true" fillcolor="#dc4c3a" stroked="false">
                  <v:path arrowok="t"/>
                  <v:fill type="solid"/>
                </v:shape>
                <v:shape style="position:absolute;left:751;top:75;width:311;height:166" type="#_x0000_t75" id="docshape53" stroked="false">
                  <v:imagedata r:id="rId20" o:title=""/>
                </v:shape>
                <w10:wrap type="none"/>
              </v:group>
            </w:pict>
          </mc:Fallback>
        </mc:AlternateContent>
      </w:r>
      <w:r>
        <w:rPr>
          <w:color w:val="343434"/>
          <w:spacing w:val="-6"/>
        </w:rPr>
        <w:t>Prospectus</w:t>
      </w:r>
      <w:r>
        <w:rPr>
          <w:color w:val="343434"/>
          <w:spacing w:val="-3"/>
        </w:rPr>
        <w:t> </w:t>
      </w:r>
      <w:r>
        <w:rPr>
          <w:color w:val="ED3237"/>
          <w:spacing w:val="-4"/>
        </w:rPr>
        <w:t>2025</w:t>
      </w:r>
    </w:p>
    <w:p>
      <w:pPr>
        <w:pStyle w:val="ListParagraph"/>
        <w:numPr>
          <w:ilvl w:val="0"/>
          <w:numId w:val="4"/>
        </w:numPr>
        <w:tabs>
          <w:tab w:pos="600" w:val="left" w:leader="none"/>
          <w:tab w:pos="616" w:val="left" w:leader="none"/>
        </w:tabs>
        <w:spacing w:line="223" w:lineRule="auto" w:before="70" w:after="0"/>
        <w:ind w:left="616" w:right="777" w:hanging="433"/>
        <w:jc w:val="left"/>
        <w:rPr>
          <w:color w:val="343434"/>
          <w:sz w:val="21"/>
        </w:rPr>
      </w:pPr>
      <w:r>
        <w:rPr/>
        <w:br w:type="column"/>
      </w:r>
      <w:r>
        <w:rPr>
          <w:color w:val="343434"/>
          <w:sz w:val="22"/>
        </w:rPr>
        <w:t>Readmission</w:t>
      </w:r>
      <w:r>
        <w:rPr>
          <w:color w:val="343434"/>
          <w:spacing w:val="-3"/>
          <w:sz w:val="22"/>
        </w:rPr>
        <w:t> </w:t>
      </w:r>
      <w:r>
        <w:rPr>
          <w:color w:val="343434"/>
          <w:sz w:val="22"/>
        </w:rPr>
        <w:t>of</w:t>
      </w:r>
      <w:r>
        <w:rPr>
          <w:color w:val="343434"/>
          <w:spacing w:val="-12"/>
          <w:sz w:val="22"/>
        </w:rPr>
        <w:t> </w:t>
      </w:r>
      <w:r>
        <w:rPr>
          <w:color w:val="343434"/>
          <w:sz w:val="22"/>
        </w:rPr>
        <w:t>Former</w:t>
      </w:r>
      <w:r>
        <w:rPr>
          <w:color w:val="343434"/>
          <w:spacing w:val="-11"/>
          <w:sz w:val="22"/>
        </w:rPr>
        <w:t> </w:t>
      </w:r>
      <w:r>
        <w:rPr>
          <w:color w:val="343434"/>
          <w:sz w:val="22"/>
        </w:rPr>
        <w:t>FAST-</w:t>
      </w:r>
      <w:r>
        <w:rPr>
          <w:color w:val="343434"/>
          <w:sz w:val="21"/>
        </w:rPr>
        <w:t>NUCES Student in graduate </w:t>
      </w:r>
      <w:r>
        <w:rPr>
          <w:color w:val="343434"/>
          <w:spacing w:val="-2"/>
          <w:sz w:val="21"/>
        </w:rPr>
        <w:t>program</w:t>
      </w:r>
    </w:p>
    <w:p>
      <w:pPr>
        <w:pStyle w:val="BodyText"/>
        <w:spacing w:line="225" w:lineRule="auto" w:before="1"/>
        <w:ind w:left="618" w:right="556" w:hanging="14"/>
        <w:jc w:val="left"/>
      </w:pPr>
      <w:r>
        <w:rPr>
          <w:color w:val="343434"/>
        </w:rPr>
        <w:t>A former student of the University</w:t>
      </w:r>
      <w:r>
        <w:rPr>
          <w:color w:val="343434"/>
          <w:spacing w:val="40"/>
        </w:rPr>
        <w:t> </w:t>
      </w:r>
      <w:r>
        <w:rPr>
          <w:color w:val="343434"/>
        </w:rPr>
        <w:t>seeking</w:t>
      </w:r>
      <w:r>
        <w:rPr>
          <w:color w:val="343434"/>
          <w:spacing w:val="40"/>
        </w:rPr>
        <w:t> </w:t>
      </w:r>
      <w:r>
        <w:rPr>
          <w:color w:val="343434"/>
        </w:rPr>
        <w:t>readmission in the graduate program</w:t>
      </w:r>
      <w:r>
        <w:rPr>
          <w:color w:val="343434"/>
          <w:spacing w:val="22"/>
        </w:rPr>
        <w:t> </w:t>
      </w:r>
      <w:r>
        <w:rPr>
          <w:color w:val="343434"/>
        </w:rPr>
        <w:t>can do</w:t>
      </w:r>
    </w:p>
    <w:p>
      <w:pPr>
        <w:pStyle w:val="BodyText"/>
        <w:tabs>
          <w:tab w:pos="3730" w:val="left" w:leader="none"/>
        </w:tabs>
        <w:spacing w:line="231" w:lineRule="exact"/>
        <w:ind w:left="614"/>
        <w:jc w:val="left"/>
        <w:rPr>
          <w:position w:val="4"/>
        </w:rPr>
      </w:pPr>
      <w:r>
        <w:rPr>
          <w:color w:val="343434"/>
        </w:rPr>
        <w:t>so</w:t>
      </w:r>
      <w:r>
        <w:rPr>
          <w:color w:val="343434"/>
          <w:spacing w:val="25"/>
        </w:rPr>
        <w:t> </w:t>
      </w:r>
      <w:r>
        <w:rPr>
          <w:color w:val="343434"/>
        </w:rPr>
        <w:t>by</w:t>
      </w:r>
      <w:r>
        <w:rPr>
          <w:color w:val="343434"/>
          <w:spacing w:val="16"/>
        </w:rPr>
        <w:t> </w:t>
      </w:r>
      <w:r>
        <w:rPr>
          <w:color w:val="343434"/>
        </w:rPr>
        <w:t>taking</w:t>
      </w:r>
      <w:r>
        <w:rPr>
          <w:color w:val="343434"/>
          <w:spacing w:val="20"/>
        </w:rPr>
        <w:t> </w:t>
      </w:r>
      <w:r>
        <w:rPr>
          <w:color w:val="343434"/>
        </w:rPr>
        <w:t>relevant</w:t>
      </w:r>
      <w:r>
        <w:rPr>
          <w:color w:val="343434"/>
          <w:spacing w:val="15"/>
        </w:rPr>
        <w:t> </w:t>
      </w:r>
      <w:r>
        <w:rPr>
          <w:color w:val="343434"/>
          <w:spacing w:val="-2"/>
        </w:rPr>
        <w:t>ddmission</w:t>
      </w:r>
      <w:r>
        <w:rPr>
          <w:color w:val="343434"/>
        </w:rPr>
        <w:tab/>
      </w:r>
      <w:r>
        <w:rPr>
          <w:color w:val="343434"/>
          <w:spacing w:val="-5"/>
          <w:position w:val="4"/>
        </w:rPr>
        <w:t>28.</w:t>
      </w:r>
    </w:p>
    <w:p>
      <w:pPr>
        <w:pStyle w:val="BodyText"/>
        <w:spacing w:line="225" w:lineRule="auto" w:before="6"/>
        <w:ind w:left="618" w:right="424" w:hanging="4"/>
        <w:jc w:val="left"/>
      </w:pPr>
      <w:r>
        <w:rPr>
          <w:color w:val="343434"/>
          <w:w w:val="105"/>
        </w:rPr>
        <w:t>test. After qualifying for the admission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on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merit,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student is admitted as a NEW student.</w:t>
      </w:r>
    </w:p>
    <w:p>
      <w:pPr>
        <w:pStyle w:val="BodyText"/>
        <w:spacing w:line="233" w:lineRule="exact"/>
        <w:ind w:left="616"/>
        <w:jc w:val="left"/>
      </w:pPr>
      <w:r>
        <w:rPr>
          <w:color w:val="343434"/>
        </w:rPr>
        <w:t>The</w:t>
      </w:r>
      <w:r>
        <w:rPr>
          <w:color w:val="343434"/>
          <w:spacing w:val="17"/>
        </w:rPr>
        <w:t> </w:t>
      </w:r>
      <w:r>
        <w:rPr>
          <w:color w:val="343434"/>
        </w:rPr>
        <w:t>following</w:t>
      </w:r>
      <w:r>
        <w:rPr>
          <w:color w:val="343434"/>
          <w:spacing w:val="26"/>
        </w:rPr>
        <w:t> </w:t>
      </w:r>
      <w:r>
        <w:rPr>
          <w:color w:val="343434"/>
        </w:rPr>
        <w:t>rules</w:t>
      </w:r>
      <w:r>
        <w:rPr>
          <w:color w:val="343434"/>
          <w:spacing w:val="24"/>
        </w:rPr>
        <w:t> </w:t>
      </w:r>
      <w:r>
        <w:rPr>
          <w:color w:val="343434"/>
          <w:spacing w:val="-2"/>
        </w:rPr>
        <w:t>apply:</w:t>
      </w:r>
    </w:p>
    <w:p>
      <w:pPr>
        <w:pStyle w:val="ListParagraph"/>
        <w:numPr>
          <w:ilvl w:val="1"/>
          <w:numId w:val="4"/>
        </w:numPr>
        <w:tabs>
          <w:tab w:pos="910" w:val="left" w:leader="none"/>
          <w:tab w:pos="924" w:val="left" w:leader="none"/>
        </w:tabs>
        <w:spacing w:line="225" w:lineRule="auto" w:before="4" w:after="0"/>
        <w:ind w:left="924" w:right="778" w:hanging="302"/>
        <w:jc w:val="left"/>
        <w:rPr>
          <w:color w:val="343434"/>
          <w:sz w:val="21"/>
        </w:rPr>
      </w:pPr>
      <w:r>
        <w:rPr>
          <w:color w:val="343434"/>
          <w:spacing w:val="-2"/>
          <w:w w:val="105"/>
          <w:sz w:val="21"/>
        </w:rPr>
        <w:t>A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former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student</w:t>
      </w:r>
      <w:r>
        <w:rPr>
          <w:color w:val="343434"/>
          <w:spacing w:val="-8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who</w:t>
      </w:r>
      <w:r>
        <w:rPr>
          <w:color w:val="343434"/>
          <w:spacing w:val="-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has </w:t>
      </w:r>
      <w:r>
        <w:rPr>
          <w:color w:val="343434"/>
          <w:w w:val="105"/>
          <w:sz w:val="21"/>
        </w:rPr>
        <w:t>been</w:t>
      </w:r>
      <w:r>
        <w:rPr>
          <w:color w:val="343434"/>
          <w:w w:val="105"/>
          <w:sz w:val="21"/>
        </w:rPr>
        <w:t> on disciplinary warning shall not be</w:t>
      </w:r>
    </w:p>
    <w:p>
      <w:pPr>
        <w:pStyle w:val="BodyText"/>
        <w:spacing w:line="233" w:lineRule="exact"/>
        <w:ind w:left="928"/>
        <w:jc w:val="left"/>
      </w:pPr>
      <w:r>
        <w:rPr>
          <w:color w:val="343434"/>
          <w:spacing w:val="-2"/>
        </w:rPr>
        <w:t>readmitted.</w:t>
      </w:r>
    </w:p>
    <w:p>
      <w:pPr>
        <w:pStyle w:val="ListParagraph"/>
        <w:numPr>
          <w:ilvl w:val="1"/>
          <w:numId w:val="4"/>
        </w:numPr>
        <w:tabs>
          <w:tab w:pos="909" w:val="left" w:leader="none"/>
          <w:tab w:pos="925" w:val="left" w:leader="none"/>
        </w:tabs>
        <w:spacing w:line="225" w:lineRule="auto" w:before="3" w:after="0"/>
        <w:ind w:left="925" w:right="728" w:hanging="300"/>
        <w:jc w:val="left"/>
        <w:rPr>
          <w:color w:val="343434"/>
          <w:sz w:val="21"/>
        </w:rPr>
      </w:pPr>
      <w:r>
        <w:rPr>
          <w:color w:val="343434"/>
          <w:sz w:val="21"/>
        </w:rPr>
        <w:t>A former student whose admission wds closed</w:t>
      </w:r>
      <w:r>
        <w:rPr>
          <w:color w:val="343434"/>
          <w:spacing w:val="36"/>
          <w:sz w:val="21"/>
        </w:rPr>
        <w:t> </w:t>
      </w:r>
      <w:r>
        <w:rPr>
          <w:color w:val="343434"/>
          <w:sz w:val="21"/>
        </w:rPr>
        <w:t>due</w:t>
      </w:r>
    </w:p>
    <w:p>
      <w:pPr>
        <w:pStyle w:val="BodyText"/>
        <w:spacing w:line="225" w:lineRule="auto"/>
        <w:ind w:left="928" w:right="556" w:hanging="3"/>
        <w:jc w:val="left"/>
      </w:pPr>
      <w:r>
        <w:rPr>
          <w:color w:val="343434"/>
        </w:rPr>
        <w:t>to 3rd academic warning will be re-admitted</w:t>
      </w:r>
      <w:r>
        <w:rPr>
          <w:color w:val="343434"/>
          <w:spacing w:val="40"/>
        </w:rPr>
        <w:t> </w:t>
      </w:r>
      <w:r>
        <w:rPr>
          <w:color w:val="343434"/>
        </w:rPr>
        <w:t>only once.</w:t>
      </w:r>
    </w:p>
    <w:p>
      <w:pPr>
        <w:pStyle w:val="ListParagraph"/>
        <w:numPr>
          <w:ilvl w:val="1"/>
          <w:numId w:val="4"/>
        </w:numPr>
        <w:tabs>
          <w:tab w:pos="913" w:val="left" w:leader="none"/>
          <w:tab w:pos="925" w:val="left" w:leader="none"/>
        </w:tabs>
        <w:spacing w:line="228" w:lineRule="auto" w:before="0" w:after="0"/>
        <w:ind w:left="925" w:right="621" w:hanging="303"/>
        <w:jc w:val="left"/>
        <w:rPr>
          <w:color w:val="343434"/>
          <w:sz w:val="21"/>
        </w:rPr>
      </w:pPr>
      <w:r>
        <w:rPr>
          <w:color w:val="343434"/>
          <w:w w:val="105"/>
          <w:sz w:val="21"/>
        </w:rPr>
        <w:t>Only credits of relevant courses, which</w:t>
      </w:r>
      <w:r>
        <w:rPr>
          <w:color w:val="343434"/>
          <w:w w:val="105"/>
          <w:sz w:val="21"/>
        </w:rPr>
        <w:t> have been earned within</w:t>
      </w:r>
      <w:r>
        <w:rPr>
          <w:color w:val="343434"/>
          <w:w w:val="105"/>
          <w:sz w:val="21"/>
        </w:rPr>
        <w:t> the last five </w:t>
      </w:r>
      <w:r>
        <w:rPr>
          <w:color w:val="343434"/>
          <w:spacing w:val="-2"/>
          <w:w w:val="105"/>
          <w:sz w:val="21"/>
        </w:rPr>
        <w:t>yedrs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with at-least</w:t>
      </w:r>
      <w:r>
        <w:rPr>
          <w:color w:val="343434"/>
          <w:spacing w:val="-3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B-</w:t>
      </w:r>
      <w:r>
        <w:rPr>
          <w:color w:val="343434"/>
          <w:spacing w:val="-3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grdde </w:t>
      </w:r>
      <w:r>
        <w:rPr>
          <w:color w:val="343434"/>
          <w:w w:val="105"/>
          <w:sz w:val="20"/>
        </w:rPr>
        <w:t>are trdnsferable.</w:t>
      </w:r>
    </w:p>
    <w:p>
      <w:pPr>
        <w:pStyle w:val="ListParagraph"/>
        <w:numPr>
          <w:ilvl w:val="1"/>
          <w:numId w:val="4"/>
        </w:numPr>
        <w:tabs>
          <w:tab w:pos="913" w:val="left" w:leader="none"/>
        </w:tabs>
        <w:spacing w:line="231" w:lineRule="exact" w:before="0" w:after="0"/>
        <w:ind w:left="913" w:right="0" w:hanging="291"/>
        <w:jc w:val="left"/>
        <w:rPr>
          <w:color w:val="343434"/>
          <w:sz w:val="20"/>
        </w:rPr>
      </w:pPr>
      <w:r>
        <w:rPr>
          <w:color w:val="343434"/>
          <w:w w:val="105"/>
          <w:sz w:val="20"/>
        </w:rPr>
        <w:t>CGPA</w:t>
      </w:r>
      <w:r>
        <w:rPr>
          <w:color w:val="343434"/>
          <w:spacing w:val="10"/>
          <w:w w:val="105"/>
          <w:sz w:val="20"/>
        </w:rPr>
        <w:t> </w:t>
      </w:r>
      <w:r>
        <w:rPr>
          <w:color w:val="343434"/>
          <w:w w:val="105"/>
          <w:sz w:val="20"/>
        </w:rPr>
        <w:t>earned</w:t>
      </w:r>
      <w:r>
        <w:rPr>
          <w:color w:val="343434"/>
          <w:spacing w:val="11"/>
          <w:w w:val="105"/>
          <w:sz w:val="20"/>
        </w:rPr>
        <w:t> </w:t>
      </w:r>
      <w:r>
        <w:rPr>
          <w:color w:val="343434"/>
          <w:w w:val="105"/>
          <w:sz w:val="20"/>
        </w:rPr>
        <w:t>dt</w:t>
      </w:r>
      <w:r>
        <w:rPr>
          <w:color w:val="343434"/>
          <w:spacing w:val="-7"/>
          <w:w w:val="105"/>
          <w:sz w:val="20"/>
        </w:rPr>
        <w:t> </w:t>
      </w:r>
      <w:r>
        <w:rPr>
          <w:color w:val="343434"/>
          <w:w w:val="105"/>
          <w:sz w:val="20"/>
        </w:rPr>
        <w:t>the</w:t>
      </w:r>
      <w:r>
        <w:rPr>
          <w:color w:val="343434"/>
          <w:spacing w:val="6"/>
          <w:w w:val="105"/>
          <w:sz w:val="20"/>
        </w:rPr>
        <w:t> </w:t>
      </w:r>
      <w:r>
        <w:rPr>
          <w:color w:val="343434"/>
          <w:spacing w:val="-2"/>
          <w:w w:val="105"/>
          <w:sz w:val="20"/>
        </w:rPr>
        <w:t>previous</w:t>
      </w:r>
    </w:p>
    <w:p>
      <w:pPr>
        <w:pStyle w:val="BodyText"/>
        <w:spacing w:line="214" w:lineRule="exact"/>
        <w:ind w:left="930"/>
        <w:jc w:val="left"/>
      </w:pPr>
      <w:r>
        <w:rPr>
          <w:color w:val="343434"/>
        </w:rPr>
        <w:t>institution</w:t>
      </w:r>
      <w:r>
        <w:rPr>
          <w:color w:val="343434"/>
          <w:spacing w:val="44"/>
        </w:rPr>
        <w:t> </w:t>
      </w:r>
      <w:r>
        <w:rPr>
          <w:color w:val="343434"/>
        </w:rPr>
        <w:t>is</w:t>
      </w:r>
      <w:r>
        <w:rPr>
          <w:color w:val="343434"/>
          <w:spacing w:val="16"/>
        </w:rPr>
        <w:t> </w:t>
      </w:r>
      <w:r>
        <w:rPr>
          <w:color w:val="343434"/>
        </w:rPr>
        <w:t>not</w:t>
      </w:r>
      <w:r>
        <w:rPr>
          <w:color w:val="343434"/>
          <w:spacing w:val="15"/>
        </w:rPr>
        <w:t> </w:t>
      </w:r>
      <w:r>
        <w:rPr>
          <w:color w:val="343434"/>
          <w:spacing w:val="-2"/>
        </w:rPr>
        <w:t>transferred,</w:t>
      </w:r>
    </w:p>
    <w:p>
      <w:pPr>
        <w:pStyle w:val="BodyText"/>
        <w:tabs>
          <w:tab w:pos="3730" w:val="left" w:leader="none"/>
        </w:tabs>
        <w:spacing w:line="260" w:lineRule="exact"/>
        <w:ind w:left="924"/>
        <w:jc w:val="left"/>
        <w:rPr>
          <w:position w:val="4"/>
        </w:rPr>
      </w:pPr>
      <w:r>
        <w:rPr>
          <w:color w:val="343434"/>
        </w:rPr>
        <w:t>while</w:t>
      </w:r>
      <w:r>
        <w:rPr>
          <w:color w:val="343434"/>
          <w:spacing w:val="23"/>
        </w:rPr>
        <w:t> </w:t>
      </w:r>
      <w:r>
        <w:rPr>
          <w:color w:val="343434"/>
        </w:rPr>
        <w:t>transferring</w:t>
      </w:r>
      <w:r>
        <w:rPr>
          <w:color w:val="343434"/>
          <w:spacing w:val="30"/>
        </w:rPr>
        <w:t> </w:t>
      </w:r>
      <w:r>
        <w:rPr>
          <w:color w:val="343434"/>
          <w:spacing w:val="-2"/>
        </w:rPr>
        <w:t>courses.</w:t>
      </w:r>
      <w:r>
        <w:rPr>
          <w:color w:val="343434"/>
        </w:rPr>
        <w:tab/>
      </w:r>
      <w:r>
        <w:rPr>
          <w:color w:val="343434"/>
          <w:spacing w:val="-5"/>
          <w:position w:val="4"/>
        </w:rPr>
        <w:t>29.</w:t>
      </w:r>
    </w:p>
    <w:p>
      <w:pPr>
        <w:pStyle w:val="ListParagraph"/>
        <w:numPr>
          <w:ilvl w:val="1"/>
          <w:numId w:val="4"/>
        </w:numPr>
        <w:tabs>
          <w:tab w:pos="905" w:val="left" w:leader="none"/>
        </w:tabs>
        <w:spacing w:line="252" w:lineRule="exact" w:before="0" w:after="0"/>
        <w:ind w:left="905" w:right="0" w:hanging="283"/>
        <w:jc w:val="left"/>
        <w:rPr>
          <w:color w:val="343434"/>
          <w:sz w:val="21"/>
        </w:rPr>
      </w:pPr>
      <w:r>
        <w:rPr>
          <w:color w:val="343434"/>
          <w:sz w:val="21"/>
        </w:rPr>
        <w:t>MS</w:t>
      </w:r>
      <w:r>
        <w:rPr>
          <w:color w:val="343434"/>
          <w:spacing w:val="15"/>
          <w:sz w:val="21"/>
        </w:rPr>
        <w:t> </w:t>
      </w:r>
      <w:r>
        <w:rPr>
          <w:color w:val="343434"/>
          <w:sz w:val="21"/>
        </w:rPr>
        <w:t>Thesis</w:t>
      </w:r>
      <w:r>
        <w:rPr>
          <w:color w:val="343434"/>
          <w:spacing w:val="22"/>
          <w:sz w:val="21"/>
        </w:rPr>
        <w:t> </w:t>
      </w:r>
      <w:r>
        <w:rPr>
          <w:color w:val="343434"/>
          <w:sz w:val="21"/>
        </w:rPr>
        <w:t>credits</w:t>
      </w:r>
      <w:r>
        <w:rPr>
          <w:color w:val="343434"/>
          <w:spacing w:val="19"/>
          <w:sz w:val="21"/>
        </w:rPr>
        <w:t> </w:t>
      </w:r>
      <w:r>
        <w:rPr>
          <w:color w:val="343434"/>
          <w:sz w:val="21"/>
        </w:rPr>
        <w:t>dre</w:t>
      </w:r>
      <w:r>
        <w:rPr>
          <w:color w:val="343434"/>
          <w:spacing w:val="17"/>
          <w:sz w:val="21"/>
        </w:rPr>
        <w:t> </w:t>
      </w:r>
      <w:r>
        <w:rPr>
          <w:color w:val="343434"/>
          <w:spacing w:val="-5"/>
          <w:sz w:val="21"/>
        </w:rPr>
        <w:t>not</w:t>
      </w:r>
    </w:p>
    <w:p>
      <w:pPr>
        <w:spacing w:line="241" w:lineRule="exact" w:before="0"/>
        <w:ind w:left="926" w:right="0" w:firstLine="0"/>
        <w:jc w:val="left"/>
        <w:rPr>
          <w:sz w:val="20"/>
        </w:rPr>
      </w:pPr>
      <w:r>
        <w:rPr>
          <w:color w:val="343434"/>
          <w:spacing w:val="-2"/>
          <w:w w:val="105"/>
          <w:sz w:val="20"/>
        </w:rPr>
        <w:t>trdnsferable.</w:t>
      </w:r>
    </w:p>
    <w:p>
      <w:pPr>
        <w:pStyle w:val="ListParagraph"/>
        <w:numPr>
          <w:ilvl w:val="0"/>
          <w:numId w:val="4"/>
        </w:numPr>
        <w:tabs>
          <w:tab w:pos="604" w:val="left" w:leader="none"/>
          <w:tab w:pos="617" w:val="left" w:leader="none"/>
        </w:tabs>
        <w:spacing w:line="218" w:lineRule="auto" w:before="177" w:after="0"/>
        <w:ind w:left="617" w:right="773" w:hanging="433"/>
        <w:jc w:val="left"/>
        <w:rPr>
          <w:color w:val="343434"/>
          <w:sz w:val="20"/>
        </w:rPr>
      </w:pPr>
      <w:r>
        <w:rPr>
          <w:color w:val="343434"/>
          <w:w w:val="105"/>
          <w:sz w:val="21"/>
        </w:rPr>
        <w:t>Readmission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w w:val="105"/>
          <w:sz w:val="21"/>
        </w:rPr>
        <w:t>of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Former</w:t>
      </w:r>
      <w:r>
        <w:rPr>
          <w:color w:val="343434"/>
          <w:spacing w:val="-8"/>
          <w:w w:val="105"/>
          <w:sz w:val="21"/>
        </w:rPr>
        <w:t> </w:t>
      </w:r>
      <w:r>
        <w:rPr>
          <w:color w:val="343434"/>
          <w:w w:val="105"/>
          <w:sz w:val="21"/>
        </w:rPr>
        <w:t>FAST-</w:t>
      </w:r>
      <w:r>
        <w:rPr>
          <w:color w:val="343434"/>
          <w:w w:val="105"/>
          <w:sz w:val="22"/>
        </w:rPr>
        <w:t>NUCES Student in </w:t>
      </w:r>
      <w:r>
        <w:rPr>
          <w:color w:val="343434"/>
          <w:w w:val="105"/>
          <w:sz w:val="21"/>
        </w:rPr>
        <w:t>undergraduate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program</w:t>
      </w:r>
    </w:p>
    <w:p>
      <w:pPr>
        <w:pStyle w:val="BodyText"/>
        <w:spacing w:line="225" w:lineRule="auto" w:before="3"/>
        <w:ind w:left="618" w:right="556" w:hanging="14"/>
        <w:jc w:val="left"/>
      </w:pPr>
      <w:r>
        <w:rPr>
          <w:color w:val="343434"/>
        </w:rPr>
        <w:t>A former student of the University</w:t>
      </w:r>
      <w:r>
        <w:rPr>
          <w:color w:val="343434"/>
          <w:spacing w:val="37"/>
        </w:rPr>
        <w:t> </w:t>
      </w:r>
      <w:r>
        <w:rPr>
          <w:color w:val="343434"/>
        </w:rPr>
        <w:t>seeking reddmission in an undergradudte</w:t>
      </w:r>
      <w:r>
        <w:rPr>
          <w:color w:val="343434"/>
          <w:spacing w:val="40"/>
        </w:rPr>
        <w:t> </w:t>
      </w:r>
      <w:r>
        <w:rPr>
          <w:color w:val="343434"/>
        </w:rPr>
        <w:t>progrdm</w:t>
      </w:r>
    </w:p>
    <w:p>
      <w:pPr>
        <w:pStyle w:val="BodyText"/>
        <w:tabs>
          <w:tab w:pos="3732" w:val="left" w:leader="none"/>
        </w:tabs>
        <w:spacing w:line="231" w:lineRule="exact"/>
        <w:ind w:left="617"/>
        <w:jc w:val="left"/>
        <w:rPr>
          <w:position w:val="3"/>
        </w:rPr>
      </w:pPr>
      <w:r>
        <w:rPr>
          <w:color w:val="343434"/>
        </w:rPr>
        <w:t>Cdn</w:t>
      </w:r>
      <w:r>
        <w:rPr>
          <w:color w:val="343434"/>
          <w:spacing w:val="18"/>
        </w:rPr>
        <w:t> </w:t>
      </w:r>
      <w:r>
        <w:rPr>
          <w:color w:val="343434"/>
        </w:rPr>
        <w:t>do</w:t>
      </w:r>
      <w:r>
        <w:rPr>
          <w:color w:val="343434"/>
          <w:spacing w:val="14"/>
        </w:rPr>
        <w:t> </w:t>
      </w:r>
      <w:r>
        <w:rPr>
          <w:color w:val="343434"/>
        </w:rPr>
        <w:t>so</w:t>
      </w:r>
      <w:r>
        <w:rPr>
          <w:color w:val="343434"/>
          <w:spacing w:val="14"/>
        </w:rPr>
        <w:t> </w:t>
      </w:r>
      <w:r>
        <w:rPr>
          <w:color w:val="343434"/>
        </w:rPr>
        <w:t>by</w:t>
      </w:r>
      <w:r>
        <w:rPr>
          <w:color w:val="343434"/>
          <w:spacing w:val="10"/>
        </w:rPr>
        <w:t> </w:t>
      </w:r>
      <w:r>
        <w:rPr>
          <w:color w:val="343434"/>
        </w:rPr>
        <w:t>taking</w:t>
      </w:r>
      <w:r>
        <w:rPr>
          <w:color w:val="343434"/>
          <w:spacing w:val="6"/>
        </w:rPr>
        <w:t> </w:t>
      </w:r>
      <w:r>
        <w:rPr>
          <w:color w:val="343434"/>
        </w:rPr>
        <w:t>the</w:t>
      </w:r>
      <w:r>
        <w:rPr>
          <w:color w:val="343434"/>
          <w:spacing w:val="19"/>
        </w:rPr>
        <w:t> </w:t>
      </w:r>
      <w:r>
        <w:rPr>
          <w:color w:val="343434"/>
          <w:spacing w:val="-2"/>
        </w:rPr>
        <w:t>relevant</w:t>
      </w:r>
      <w:r>
        <w:rPr>
          <w:color w:val="343434"/>
        </w:rPr>
        <w:tab/>
      </w:r>
      <w:r>
        <w:rPr>
          <w:color w:val="343434"/>
          <w:spacing w:val="-5"/>
          <w:position w:val="3"/>
        </w:rPr>
        <w:t>30.</w:t>
      </w:r>
    </w:p>
    <w:p>
      <w:pPr>
        <w:pStyle w:val="BodyText"/>
        <w:spacing w:line="225" w:lineRule="auto" w:before="6"/>
        <w:ind w:left="614" w:right="600" w:firstLine="3"/>
        <w:jc w:val="left"/>
      </w:pPr>
      <w:r>
        <w:rPr>
          <w:color w:val="343434"/>
          <w:w w:val="105"/>
        </w:rPr>
        <w:t>admission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test.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After</w:t>
      </w:r>
      <w:r>
        <w:rPr>
          <w:color w:val="343434"/>
          <w:spacing w:val="-6"/>
          <w:w w:val="105"/>
        </w:rPr>
        <w:t> </w:t>
      </w:r>
      <w:r>
        <w:rPr>
          <w:color w:val="343434"/>
          <w:w w:val="105"/>
        </w:rPr>
        <w:t>qualifying for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the</w:t>
      </w:r>
      <w:r>
        <w:rPr>
          <w:color w:val="343434"/>
          <w:spacing w:val="-10"/>
          <w:w w:val="105"/>
        </w:rPr>
        <w:t> </w:t>
      </w:r>
      <w:r>
        <w:rPr>
          <w:color w:val="343434"/>
          <w:w w:val="105"/>
        </w:rPr>
        <w:t>admission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on</w:t>
      </w:r>
      <w:r>
        <w:rPr>
          <w:color w:val="343434"/>
          <w:spacing w:val="-4"/>
          <w:w w:val="105"/>
        </w:rPr>
        <w:t> </w:t>
      </w:r>
      <w:r>
        <w:rPr>
          <w:color w:val="343434"/>
          <w:w w:val="105"/>
        </w:rPr>
        <w:t>merit,</w:t>
      </w:r>
      <w:r>
        <w:rPr>
          <w:color w:val="343434"/>
          <w:spacing w:val="-9"/>
          <w:w w:val="105"/>
        </w:rPr>
        <w:t> </w:t>
      </w:r>
      <w:r>
        <w:rPr>
          <w:color w:val="343434"/>
          <w:w w:val="105"/>
        </w:rPr>
        <w:t>the student is admitted ds a NEW student. The following</w:t>
      </w:r>
      <w:r>
        <w:rPr>
          <w:color w:val="343434"/>
          <w:w w:val="105"/>
        </w:rPr>
        <w:t> rules </w:t>
      </w:r>
      <w:r>
        <w:rPr>
          <w:color w:val="343434"/>
          <w:spacing w:val="-2"/>
          <w:w w:val="105"/>
        </w:rPr>
        <w:t>apply:</w:t>
      </w:r>
    </w:p>
    <w:p>
      <w:pPr>
        <w:pStyle w:val="ListParagraph"/>
        <w:numPr>
          <w:ilvl w:val="1"/>
          <w:numId w:val="4"/>
        </w:numPr>
        <w:tabs>
          <w:tab w:pos="909" w:val="left" w:leader="none"/>
          <w:tab w:pos="924" w:val="left" w:leader="none"/>
        </w:tabs>
        <w:spacing w:line="228" w:lineRule="auto" w:before="0" w:after="0"/>
        <w:ind w:left="924" w:right="778" w:hanging="317"/>
        <w:jc w:val="left"/>
        <w:rPr>
          <w:color w:val="343434"/>
          <w:sz w:val="21"/>
        </w:rPr>
      </w:pPr>
      <w:r>
        <w:rPr>
          <w:color w:val="343434"/>
          <w:spacing w:val="-2"/>
          <w:w w:val="105"/>
          <w:sz w:val="21"/>
        </w:rPr>
        <w:t>A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former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student</w:t>
      </w:r>
      <w:r>
        <w:rPr>
          <w:color w:val="343434"/>
          <w:spacing w:val="-8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who</w:t>
      </w:r>
      <w:r>
        <w:rPr>
          <w:color w:val="343434"/>
          <w:spacing w:val="-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has </w:t>
      </w:r>
      <w:r>
        <w:rPr>
          <w:color w:val="343434"/>
          <w:w w:val="105"/>
          <w:sz w:val="21"/>
        </w:rPr>
        <w:t>been</w:t>
      </w:r>
      <w:r>
        <w:rPr>
          <w:color w:val="343434"/>
          <w:w w:val="105"/>
          <w:sz w:val="21"/>
        </w:rPr>
        <w:t> on disciplindry </w:t>
      </w:r>
      <w:r>
        <w:rPr>
          <w:color w:val="343434"/>
          <w:w w:val="105"/>
          <w:sz w:val="20"/>
        </w:rPr>
        <w:t>wdrning</w:t>
      </w:r>
      <w:r>
        <w:rPr>
          <w:color w:val="343434"/>
          <w:w w:val="105"/>
          <w:sz w:val="20"/>
        </w:rPr>
        <w:t> shdlt not be</w:t>
      </w:r>
    </w:p>
    <w:p>
      <w:pPr>
        <w:pStyle w:val="BodyText"/>
        <w:spacing w:line="239" w:lineRule="exact"/>
        <w:ind w:left="928"/>
        <w:jc w:val="left"/>
      </w:pPr>
      <w:r>
        <w:rPr>
          <w:color w:val="343434"/>
          <w:spacing w:val="-2"/>
        </w:rPr>
        <w:t>read</w:t>
      </w:r>
      <w:r>
        <w:rPr>
          <w:color w:val="343434"/>
          <w:spacing w:val="-23"/>
        </w:rPr>
        <w:t> </w:t>
      </w:r>
      <w:r>
        <w:rPr>
          <w:color w:val="343434"/>
          <w:spacing w:val="-2"/>
        </w:rPr>
        <w:t>mitted.</w:t>
      </w:r>
    </w:p>
    <w:p>
      <w:pPr>
        <w:pStyle w:val="ListParagraph"/>
        <w:numPr>
          <w:ilvl w:val="1"/>
          <w:numId w:val="4"/>
        </w:numPr>
        <w:tabs>
          <w:tab w:pos="908" w:val="left" w:leader="none"/>
          <w:tab w:pos="924" w:val="left" w:leader="none"/>
        </w:tabs>
        <w:spacing w:line="225" w:lineRule="auto" w:before="0" w:after="0"/>
        <w:ind w:left="924" w:right="728" w:hanging="314"/>
        <w:jc w:val="left"/>
        <w:rPr>
          <w:color w:val="343434"/>
          <w:sz w:val="21"/>
        </w:rPr>
      </w:pPr>
      <w:r>
        <w:rPr>
          <w:color w:val="343434"/>
          <w:sz w:val="21"/>
        </w:rPr>
        <w:t>A former student whose ddmission was closed</w:t>
      </w:r>
      <w:r>
        <w:rPr>
          <w:color w:val="343434"/>
          <w:spacing w:val="36"/>
          <w:sz w:val="21"/>
        </w:rPr>
        <w:t> </w:t>
      </w:r>
      <w:r>
        <w:rPr>
          <w:color w:val="343434"/>
          <w:sz w:val="21"/>
        </w:rPr>
        <w:t>due</w:t>
      </w:r>
    </w:p>
    <w:p>
      <w:pPr>
        <w:pStyle w:val="BodyText"/>
        <w:spacing w:line="225" w:lineRule="auto"/>
        <w:ind w:left="928" w:right="556" w:hanging="3"/>
        <w:jc w:val="left"/>
      </w:pPr>
      <w:r>
        <w:rPr>
          <w:color w:val="343434"/>
        </w:rPr>
        <w:t>to 3rd academic warning will be readmitted</w:t>
      </w:r>
      <w:r>
        <w:rPr>
          <w:color w:val="343434"/>
          <w:spacing w:val="40"/>
        </w:rPr>
        <w:t> </w:t>
      </w:r>
      <w:r>
        <w:rPr>
          <w:color w:val="343434"/>
        </w:rPr>
        <w:t>only once.</w:t>
      </w:r>
    </w:p>
    <w:p>
      <w:pPr>
        <w:pStyle w:val="ListParagraph"/>
        <w:numPr>
          <w:ilvl w:val="1"/>
          <w:numId w:val="4"/>
        </w:numPr>
        <w:tabs>
          <w:tab w:pos="912" w:val="left" w:leader="none"/>
          <w:tab w:pos="924" w:val="left" w:leader="none"/>
        </w:tabs>
        <w:spacing w:line="223" w:lineRule="auto" w:before="0" w:after="0"/>
        <w:ind w:left="924" w:right="712" w:hanging="317"/>
        <w:jc w:val="left"/>
        <w:rPr>
          <w:color w:val="343434"/>
          <w:sz w:val="21"/>
        </w:rPr>
      </w:pPr>
      <w:r>
        <w:rPr>
          <w:color w:val="343434"/>
          <w:sz w:val="21"/>
        </w:rPr>
        <w:t>Only credits of relevant courses, which hdve been earned within the last five years with at-least C grade </w:t>
      </w:r>
      <w:r>
        <w:rPr>
          <w:color w:val="343434"/>
          <w:sz w:val="22"/>
        </w:rPr>
        <w:t>are transferable.</w:t>
      </w:r>
    </w:p>
    <w:p>
      <w:pPr>
        <w:pStyle w:val="ListParagraph"/>
        <w:numPr>
          <w:ilvl w:val="1"/>
          <w:numId w:val="4"/>
        </w:numPr>
        <w:tabs>
          <w:tab w:pos="421" w:val="left" w:leader="none"/>
          <w:tab w:pos="433" w:val="left" w:leader="none"/>
        </w:tabs>
        <w:spacing w:line="225" w:lineRule="auto" w:before="77" w:after="0"/>
        <w:ind w:left="433" w:right="624" w:hanging="317"/>
        <w:jc w:val="both"/>
        <w:rPr>
          <w:color w:val="343434"/>
          <w:sz w:val="21"/>
        </w:rPr>
      </w:pPr>
      <w:r>
        <w:rPr/>
        <w:br w:type="column"/>
      </w:r>
      <w:r>
        <w:rPr>
          <w:color w:val="343434"/>
          <w:sz w:val="21"/>
        </w:rPr>
        <w:t>CGPA earned at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the previous ddmission is not transferred while trdnsferring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courses.</w:t>
      </w:r>
    </w:p>
    <w:p>
      <w:pPr>
        <w:pStyle w:val="ListParagraph"/>
        <w:numPr>
          <w:ilvl w:val="1"/>
          <w:numId w:val="4"/>
        </w:numPr>
        <w:tabs>
          <w:tab w:pos="423" w:val="left" w:leader="none"/>
          <w:tab w:pos="435" w:val="left" w:leader="none"/>
        </w:tabs>
        <w:spacing w:line="225" w:lineRule="auto" w:before="0" w:after="0"/>
        <w:ind w:left="435" w:right="1469" w:hanging="319"/>
        <w:jc w:val="both"/>
        <w:rPr>
          <w:color w:val="343434"/>
          <w:sz w:val="21"/>
        </w:rPr>
      </w:pPr>
      <w:r>
        <w:rPr>
          <w:color w:val="343434"/>
          <w:sz w:val="21"/>
        </w:rPr>
        <w:t>FYP credits are not </w:t>
      </w:r>
      <w:r>
        <w:rPr>
          <w:color w:val="343434"/>
          <w:spacing w:val="-2"/>
          <w:sz w:val="21"/>
        </w:rPr>
        <w:t>transferdble.</w:t>
      </w:r>
    </w:p>
    <w:p>
      <w:pPr>
        <w:pStyle w:val="BodyText"/>
        <w:spacing w:line="243" w:lineRule="exact" w:before="171"/>
        <w:ind w:left="114"/>
      </w:pPr>
      <w:r>
        <w:rPr>
          <w:color w:val="343434"/>
          <w:w w:val="110"/>
        </w:rPr>
        <w:t>Rea</w:t>
      </w:r>
      <w:r>
        <w:rPr>
          <w:color w:val="343434"/>
          <w:spacing w:val="-1"/>
          <w:w w:val="110"/>
        </w:rPr>
        <w:t> </w:t>
      </w:r>
      <w:r>
        <w:rPr>
          <w:color w:val="343434"/>
          <w:spacing w:val="11"/>
          <w:w w:val="110"/>
        </w:rPr>
        <w:t>dm</w:t>
      </w:r>
      <w:r>
        <w:rPr>
          <w:color w:val="343434"/>
          <w:spacing w:val="-29"/>
          <w:w w:val="110"/>
        </w:rPr>
        <w:t> </w:t>
      </w:r>
      <w:r>
        <w:rPr>
          <w:color w:val="343434"/>
          <w:w w:val="110"/>
        </w:rPr>
        <w:t>issio</w:t>
      </w:r>
      <w:r>
        <w:rPr>
          <w:color w:val="343434"/>
          <w:spacing w:val="-33"/>
          <w:w w:val="110"/>
        </w:rPr>
        <w:t> </w:t>
      </w:r>
      <w:r>
        <w:rPr>
          <w:color w:val="343434"/>
          <w:w w:val="110"/>
        </w:rPr>
        <w:t>n</w:t>
      </w:r>
      <w:r>
        <w:rPr>
          <w:color w:val="343434"/>
          <w:spacing w:val="66"/>
          <w:w w:val="110"/>
        </w:rPr>
        <w:t> </w:t>
      </w:r>
      <w:r>
        <w:rPr>
          <w:color w:val="343434"/>
          <w:spacing w:val="10"/>
          <w:w w:val="110"/>
        </w:rPr>
        <w:t>in</w:t>
      </w:r>
      <w:r>
        <w:rPr>
          <w:color w:val="343434"/>
          <w:spacing w:val="66"/>
          <w:w w:val="110"/>
        </w:rPr>
        <w:t> </w:t>
      </w:r>
      <w:r>
        <w:rPr>
          <w:color w:val="343434"/>
          <w:w w:val="110"/>
        </w:rPr>
        <w:t>a</w:t>
      </w:r>
      <w:r>
        <w:rPr>
          <w:color w:val="343434"/>
          <w:spacing w:val="72"/>
          <w:w w:val="110"/>
        </w:rPr>
        <w:t> </w:t>
      </w:r>
      <w:r>
        <w:rPr>
          <w:color w:val="343434"/>
          <w:w w:val="110"/>
        </w:rPr>
        <w:t>d</w:t>
      </w:r>
      <w:r>
        <w:rPr>
          <w:color w:val="343434"/>
          <w:spacing w:val="-32"/>
          <w:w w:val="110"/>
        </w:rPr>
        <w:t> </w:t>
      </w:r>
      <w:r>
        <w:rPr>
          <w:color w:val="343434"/>
          <w:spacing w:val="-2"/>
          <w:w w:val="110"/>
        </w:rPr>
        <w:t>ifferent</w:t>
      </w:r>
    </w:p>
    <w:p>
      <w:pPr>
        <w:pStyle w:val="Heading4"/>
        <w:spacing w:line="251" w:lineRule="exact"/>
        <w:ind w:left="128"/>
      </w:pPr>
      <w:r>
        <w:rPr>
          <w:color w:val="343434"/>
          <w:spacing w:val="-5"/>
        </w:rPr>
        <w:t>Degree</w:t>
      </w:r>
      <w:r>
        <w:rPr>
          <w:color w:val="343434"/>
          <w:spacing w:val="-2"/>
        </w:rPr>
        <w:t> Program</w:t>
      </w:r>
    </w:p>
    <w:p>
      <w:pPr>
        <w:spacing w:line="228" w:lineRule="auto" w:before="4"/>
        <w:ind w:left="123" w:right="557" w:hanging="10"/>
        <w:jc w:val="both"/>
        <w:rPr>
          <w:sz w:val="20"/>
        </w:rPr>
      </w:pPr>
      <w:r>
        <w:rPr>
          <w:color w:val="343434"/>
          <w:w w:val="105"/>
          <w:sz w:val="20"/>
        </w:rPr>
        <w:t>A</w:t>
      </w:r>
      <w:r>
        <w:rPr>
          <w:color w:val="343434"/>
          <w:w w:val="105"/>
          <w:sz w:val="20"/>
        </w:rPr>
        <w:t> student</w:t>
      </w:r>
      <w:r>
        <w:rPr>
          <w:color w:val="343434"/>
          <w:w w:val="105"/>
          <w:sz w:val="20"/>
        </w:rPr>
        <w:t> of the</w:t>
      </w:r>
      <w:r>
        <w:rPr>
          <w:color w:val="343434"/>
          <w:w w:val="105"/>
          <w:sz w:val="20"/>
        </w:rPr>
        <w:t> University</w:t>
      </w:r>
      <w:r>
        <w:rPr>
          <w:color w:val="343434"/>
          <w:w w:val="105"/>
          <w:sz w:val="20"/>
        </w:rPr>
        <w:t> who </w:t>
      </w:r>
      <w:r>
        <w:rPr>
          <w:color w:val="343434"/>
          <w:w w:val="105"/>
          <w:sz w:val="21"/>
        </w:rPr>
        <w:t>wishes</w:t>
      </w:r>
      <w:r>
        <w:rPr>
          <w:color w:val="343434"/>
          <w:w w:val="105"/>
          <w:sz w:val="21"/>
        </w:rPr>
        <w:t> to</w:t>
      </w:r>
      <w:r>
        <w:rPr>
          <w:color w:val="343434"/>
          <w:w w:val="105"/>
          <w:sz w:val="21"/>
        </w:rPr>
        <w:t> change</w:t>
      </w:r>
      <w:r>
        <w:rPr>
          <w:color w:val="343434"/>
          <w:w w:val="105"/>
          <w:sz w:val="21"/>
        </w:rPr>
        <w:t> the</w:t>
      </w:r>
      <w:r>
        <w:rPr>
          <w:color w:val="343434"/>
          <w:w w:val="105"/>
          <w:sz w:val="21"/>
        </w:rPr>
        <w:t> degree program</w:t>
      </w:r>
      <w:r>
        <w:rPr>
          <w:color w:val="343434"/>
          <w:w w:val="105"/>
          <w:sz w:val="21"/>
        </w:rPr>
        <w:t> can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do</w:t>
      </w:r>
      <w:r>
        <w:rPr>
          <w:color w:val="343434"/>
          <w:spacing w:val="-8"/>
          <w:w w:val="105"/>
          <w:sz w:val="21"/>
        </w:rPr>
        <w:t> </w:t>
      </w:r>
      <w:r>
        <w:rPr>
          <w:color w:val="343434"/>
          <w:w w:val="105"/>
          <w:sz w:val="21"/>
        </w:rPr>
        <w:t>so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w w:val="105"/>
          <w:sz w:val="21"/>
        </w:rPr>
        <w:t>by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w w:val="105"/>
          <w:sz w:val="21"/>
        </w:rPr>
        <w:t>taking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w w:val="105"/>
          <w:sz w:val="21"/>
        </w:rPr>
        <w:t>the admission</w:t>
      </w:r>
      <w:r>
        <w:rPr>
          <w:color w:val="343434"/>
          <w:w w:val="105"/>
          <w:sz w:val="21"/>
        </w:rPr>
        <w:t> test.</w:t>
      </w:r>
      <w:r>
        <w:rPr>
          <w:color w:val="343434"/>
          <w:w w:val="105"/>
          <w:sz w:val="21"/>
        </w:rPr>
        <w:t> After</w:t>
      </w:r>
      <w:r>
        <w:rPr>
          <w:color w:val="343434"/>
          <w:w w:val="105"/>
          <w:sz w:val="21"/>
        </w:rPr>
        <w:t> qualifying for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adm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ission</w:t>
      </w:r>
      <w:r>
        <w:rPr>
          <w:color w:val="343434"/>
          <w:spacing w:val="10"/>
          <w:w w:val="105"/>
          <w:sz w:val="21"/>
        </w:rPr>
        <w:t> on</w:t>
      </w:r>
      <w:r>
        <w:rPr>
          <w:color w:val="343434"/>
          <w:spacing w:val="10"/>
          <w:w w:val="105"/>
          <w:sz w:val="21"/>
        </w:rPr>
        <w:t> </w:t>
      </w:r>
      <w:r>
        <w:rPr>
          <w:color w:val="343434"/>
          <w:w w:val="105"/>
          <w:sz w:val="21"/>
        </w:rPr>
        <w:t>me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rit,</w:t>
      </w:r>
      <w:r>
        <w:rPr>
          <w:color w:val="343434"/>
          <w:w w:val="105"/>
          <w:sz w:val="21"/>
        </w:rPr>
        <w:t> the student</w:t>
      </w:r>
      <w:r>
        <w:rPr>
          <w:color w:val="343434"/>
          <w:w w:val="105"/>
          <w:sz w:val="21"/>
        </w:rPr>
        <w:t> is</w:t>
      </w:r>
      <w:r>
        <w:rPr>
          <w:color w:val="343434"/>
          <w:w w:val="105"/>
          <w:sz w:val="21"/>
        </w:rPr>
        <w:t> admitted</w:t>
      </w:r>
      <w:r>
        <w:rPr>
          <w:color w:val="343434"/>
          <w:w w:val="105"/>
          <w:sz w:val="21"/>
        </w:rPr>
        <w:t> as</w:t>
      </w:r>
      <w:r>
        <w:rPr>
          <w:color w:val="343434"/>
          <w:w w:val="105"/>
          <w:sz w:val="21"/>
        </w:rPr>
        <w:t> a</w:t>
      </w:r>
      <w:r>
        <w:rPr>
          <w:color w:val="343434"/>
          <w:w w:val="105"/>
          <w:sz w:val="21"/>
        </w:rPr>
        <w:t> NEW </w:t>
      </w:r>
      <w:r>
        <w:rPr>
          <w:color w:val="343434"/>
          <w:spacing w:val="-2"/>
          <w:w w:val="105"/>
          <w:sz w:val="20"/>
        </w:rPr>
        <w:t>student.</w:t>
      </w:r>
    </w:p>
    <w:p>
      <w:pPr>
        <w:pStyle w:val="ListParagraph"/>
        <w:numPr>
          <w:ilvl w:val="0"/>
          <w:numId w:val="9"/>
        </w:numPr>
        <w:tabs>
          <w:tab w:pos="444" w:val="left" w:leader="none"/>
          <w:tab w:pos="450" w:val="left" w:leader="none"/>
        </w:tabs>
        <w:spacing w:line="230" w:lineRule="auto" w:before="0" w:after="0"/>
        <w:ind w:left="444" w:right="549" w:hanging="312"/>
        <w:jc w:val="both"/>
        <w:rPr>
          <w:sz w:val="21"/>
        </w:rPr>
      </w:pPr>
      <w:r>
        <w:rPr>
          <w:color w:val="343434"/>
          <w:sz w:val="21"/>
        </w:rPr>
        <w:t>0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ly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its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re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levan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 </w:t>
      </w:r>
      <w:r>
        <w:rPr>
          <w:color w:val="343434"/>
          <w:sz w:val="20"/>
        </w:rPr>
        <w:t>courses with at least C grade </w:t>
      </w:r>
      <w:r>
        <w:rPr>
          <w:color w:val="343434"/>
          <w:sz w:val="21"/>
        </w:rPr>
        <w:t>are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transferable, and</w:t>
      </w:r>
      <w:r>
        <w:rPr>
          <w:color w:val="343434"/>
          <w:spacing w:val="-1"/>
          <w:sz w:val="21"/>
        </w:rPr>
        <w:t> </w:t>
      </w:r>
      <w:r>
        <w:rPr>
          <w:color w:val="343434"/>
          <w:sz w:val="21"/>
        </w:rPr>
        <w:t>NOT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the </w:t>
      </w:r>
      <w:r>
        <w:rPr>
          <w:color w:val="343434"/>
          <w:sz w:val="20"/>
        </w:rPr>
        <w:t>C G P</w:t>
      </w:r>
      <w:r>
        <w:rPr>
          <w:color w:val="343434"/>
          <w:spacing w:val="-10"/>
          <w:sz w:val="20"/>
        </w:rPr>
        <w:t> </w:t>
      </w:r>
      <w:r>
        <w:rPr>
          <w:color w:val="343434"/>
          <w:sz w:val="20"/>
        </w:rPr>
        <w:t>A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e a r n e d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i n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t h e </w:t>
      </w:r>
      <w:r>
        <w:rPr>
          <w:color w:val="343434"/>
          <w:sz w:val="21"/>
        </w:rPr>
        <w:t>transferred courses.</w:t>
      </w:r>
    </w:p>
    <w:p>
      <w:pPr>
        <w:pStyle w:val="ListParagraph"/>
        <w:numPr>
          <w:ilvl w:val="0"/>
          <w:numId w:val="9"/>
        </w:numPr>
        <w:tabs>
          <w:tab w:pos="443" w:val="left" w:leader="none"/>
          <w:tab w:pos="445" w:val="left" w:leader="none"/>
        </w:tabs>
        <w:spacing w:line="225" w:lineRule="auto" w:before="0" w:after="0"/>
        <w:ind w:left="443" w:right="555" w:hanging="308"/>
        <w:jc w:val="both"/>
        <w:rPr>
          <w:sz w:val="21"/>
        </w:rPr>
      </w:pPr>
      <w:r>
        <w:rPr>
          <w:color w:val="343434"/>
          <w:sz w:val="21"/>
        </w:rPr>
        <w:t>The</w:t>
      </w:r>
      <w:r>
        <w:rPr>
          <w:color w:val="343434"/>
          <w:sz w:val="21"/>
        </w:rPr>
        <w:t> Director of the campus shall recommend each case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w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it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fu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II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eta 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is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th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 Controller of Examinations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for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approval.</w:t>
      </w:r>
    </w:p>
    <w:p>
      <w:pPr>
        <w:spacing w:line="196" w:lineRule="auto" w:before="216"/>
        <w:ind w:left="123" w:right="637" w:hanging="12"/>
        <w:jc w:val="left"/>
        <w:rPr>
          <w:sz w:val="24"/>
        </w:rPr>
      </w:pPr>
      <w:r>
        <w:rPr>
          <w:color w:val="343434"/>
          <w:w w:val="90"/>
          <w:sz w:val="24"/>
        </w:rPr>
        <w:t>Readmission</w:t>
      </w:r>
      <w:r>
        <w:rPr>
          <w:color w:val="343434"/>
          <w:spacing w:val="25"/>
          <w:sz w:val="24"/>
        </w:rPr>
        <w:t> </w:t>
      </w:r>
      <w:r>
        <w:rPr>
          <w:color w:val="343434"/>
          <w:w w:val="90"/>
          <w:sz w:val="24"/>
        </w:rPr>
        <w:t>of</w:t>
      </w:r>
      <w:r>
        <w:rPr>
          <w:color w:val="343434"/>
          <w:spacing w:val="-4"/>
          <w:w w:val="90"/>
          <w:sz w:val="24"/>
        </w:rPr>
        <w:t> </w:t>
      </w:r>
      <w:r>
        <w:rPr>
          <w:color w:val="343434"/>
          <w:w w:val="90"/>
          <w:sz w:val="24"/>
        </w:rPr>
        <w:t>Current </w:t>
      </w:r>
      <w:r>
        <w:rPr>
          <w:color w:val="343434"/>
          <w:spacing w:val="-2"/>
          <w:sz w:val="24"/>
        </w:rPr>
        <w:t>Student</w:t>
      </w:r>
    </w:p>
    <w:p>
      <w:pPr>
        <w:spacing w:line="228" w:lineRule="auto" w:before="3"/>
        <w:ind w:left="127" w:right="804" w:hanging="11"/>
        <w:jc w:val="left"/>
        <w:rPr>
          <w:sz w:val="20"/>
        </w:rPr>
      </w:pPr>
      <w:r>
        <w:rPr>
          <w:rFonts w:ascii="Consolas"/>
          <w:color w:val="343434"/>
          <w:spacing w:val="-6"/>
          <w:sz w:val="21"/>
        </w:rPr>
        <w:t>A</w:t>
      </w:r>
      <w:r>
        <w:rPr>
          <w:rFonts w:ascii="Consolas"/>
          <w:color w:val="343434"/>
          <w:spacing w:val="-54"/>
          <w:sz w:val="21"/>
        </w:rPr>
        <w:t> </w:t>
      </w:r>
      <w:r>
        <w:rPr>
          <w:rFonts w:ascii="Consolas"/>
          <w:color w:val="343434"/>
          <w:spacing w:val="-6"/>
          <w:sz w:val="21"/>
        </w:rPr>
        <w:t>currentstudentcan</w:t>
      </w:r>
      <w:r>
        <w:rPr>
          <w:rFonts w:ascii="Consolas"/>
          <w:color w:val="343434"/>
          <w:spacing w:val="-59"/>
          <w:sz w:val="21"/>
        </w:rPr>
        <w:t> </w:t>
      </w:r>
      <w:r>
        <w:rPr>
          <w:rFonts w:ascii="Consolas"/>
          <w:color w:val="343434"/>
          <w:spacing w:val="-6"/>
          <w:sz w:val="21"/>
        </w:rPr>
        <w:t>seek </w:t>
      </w:r>
      <w:r>
        <w:rPr>
          <w:color w:val="343434"/>
          <w:sz w:val="21"/>
        </w:rPr>
        <w:t>admission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in another campus of the University</w:t>
      </w:r>
      <w:r>
        <w:rPr>
          <w:color w:val="343434"/>
          <w:spacing w:val="30"/>
          <w:sz w:val="21"/>
        </w:rPr>
        <w:t> </w:t>
      </w:r>
      <w:r>
        <w:rPr>
          <w:color w:val="343434"/>
          <w:sz w:val="21"/>
        </w:rPr>
        <w:t>by taking the relevant admission test. After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0"/>
        </w:rPr>
        <w:t>g</w:t>
      </w:r>
      <w:r>
        <w:rPr>
          <w:color w:val="343434"/>
          <w:spacing w:val="-15"/>
          <w:sz w:val="20"/>
        </w:rPr>
        <w:t> </w:t>
      </w:r>
      <w:r>
        <w:rPr>
          <w:color w:val="343434"/>
          <w:sz w:val="20"/>
        </w:rPr>
        <w:t>Udlifying for admission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on </w:t>
      </w:r>
      <w:r>
        <w:rPr>
          <w:color w:val="343434"/>
          <w:sz w:val="21"/>
        </w:rPr>
        <w:t>merit, the student is admitted </w:t>
      </w:r>
      <w:r>
        <w:rPr>
          <w:color w:val="343434"/>
          <w:sz w:val="20"/>
        </w:rPr>
        <w:t>aS d NEW student.</w:t>
      </w:r>
    </w:p>
    <w:p>
      <w:pPr>
        <w:pStyle w:val="Heading4"/>
        <w:spacing w:before="179"/>
        <w:jc w:val="left"/>
      </w:pPr>
      <w:r>
        <w:rPr>
          <w:color w:val="343434"/>
        </w:rPr>
        <w:t>Admission</w:t>
      </w:r>
      <w:r>
        <w:rPr>
          <w:color w:val="343434"/>
          <w:spacing w:val="8"/>
        </w:rPr>
        <w:t> </w:t>
      </w:r>
      <w:r>
        <w:rPr>
          <w:color w:val="343434"/>
        </w:rPr>
        <w:t>with</w:t>
      </w:r>
      <w:r>
        <w:rPr>
          <w:color w:val="343434"/>
          <w:spacing w:val="-2"/>
        </w:rPr>
        <w:t> </w:t>
      </w:r>
      <w:r>
        <w:rPr>
          <w:color w:val="343434"/>
        </w:rPr>
        <w:t>Credit</w:t>
      </w:r>
      <w:r>
        <w:rPr>
          <w:color w:val="343434"/>
          <w:spacing w:val="-1"/>
        </w:rPr>
        <w:t> </w:t>
      </w:r>
      <w:r>
        <w:rPr>
          <w:color w:val="343434"/>
          <w:spacing w:val="-2"/>
        </w:rPr>
        <w:t>Transfer</w:t>
      </w:r>
    </w:p>
    <w:p>
      <w:pPr>
        <w:pStyle w:val="BodyText"/>
        <w:spacing w:line="239" w:lineRule="exact"/>
        <w:ind w:left="123"/>
        <w:jc w:val="left"/>
      </w:pPr>
      <w:r>
        <w:rPr>
          <w:color w:val="343434"/>
          <w:w w:val="105"/>
        </w:rPr>
        <w:t>from</w:t>
      </w:r>
      <w:r>
        <w:rPr>
          <w:color w:val="343434"/>
          <w:spacing w:val="-2"/>
          <w:w w:val="105"/>
        </w:rPr>
        <w:t> </w:t>
      </w:r>
      <w:r>
        <w:rPr>
          <w:color w:val="343434"/>
          <w:w w:val="105"/>
        </w:rPr>
        <w:t>another </w:t>
      </w:r>
      <w:r>
        <w:rPr>
          <w:color w:val="343434"/>
          <w:spacing w:val="-2"/>
          <w:w w:val="105"/>
        </w:rPr>
        <w:t>University</w:t>
      </w:r>
    </w:p>
    <w:p>
      <w:pPr>
        <w:pStyle w:val="ListParagraph"/>
        <w:numPr>
          <w:ilvl w:val="0"/>
          <w:numId w:val="10"/>
        </w:numPr>
        <w:tabs>
          <w:tab w:pos="420" w:val="left" w:leader="none"/>
          <w:tab w:pos="429" w:val="left" w:leader="none"/>
        </w:tabs>
        <w:spacing w:line="225" w:lineRule="auto" w:before="4" w:after="0"/>
        <w:ind w:left="420" w:right="643" w:hanging="294"/>
        <w:jc w:val="left"/>
        <w:rPr>
          <w:color w:val="343434"/>
          <w:sz w:val="21"/>
        </w:rPr>
      </w:pPr>
      <w:r>
        <w:rPr>
          <w:color w:val="343434"/>
          <w:w w:val="105"/>
          <w:sz w:val="21"/>
        </w:rPr>
        <w:t>Any</w:t>
      </w:r>
      <w:r>
        <w:rPr>
          <w:color w:val="343434"/>
          <w:w w:val="105"/>
          <w:sz w:val="21"/>
        </w:rPr>
        <w:t> student with credits </w:t>
      </w:r>
      <w:r>
        <w:rPr>
          <w:color w:val="343434"/>
          <w:spacing w:val="-2"/>
          <w:w w:val="105"/>
          <w:sz w:val="21"/>
        </w:rPr>
        <w:t>edrned</w:t>
      </w:r>
      <w:r>
        <w:rPr>
          <w:color w:val="343434"/>
          <w:spacing w:val="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at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other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institutions, </w:t>
      </w:r>
      <w:r>
        <w:rPr>
          <w:color w:val="343434"/>
          <w:w w:val="105"/>
          <w:sz w:val="21"/>
        </w:rPr>
        <w:t>under formally dccredited progrdms, aspiring for admission</w:t>
      </w:r>
      <w:r>
        <w:rPr>
          <w:color w:val="343434"/>
          <w:w w:val="105"/>
          <w:sz w:val="21"/>
        </w:rPr>
        <w:t> into a degree progrdm</w:t>
      </w:r>
      <w:r>
        <w:rPr>
          <w:color w:val="343434"/>
          <w:w w:val="105"/>
          <w:sz w:val="21"/>
        </w:rPr>
        <w:t> at</w:t>
      </w:r>
      <w:r>
        <w:rPr>
          <w:color w:val="343434"/>
          <w:spacing w:val="-1"/>
          <w:w w:val="105"/>
          <w:sz w:val="21"/>
        </w:rPr>
        <w:t> </w:t>
      </w:r>
      <w:r>
        <w:rPr>
          <w:color w:val="343434"/>
          <w:w w:val="105"/>
          <w:sz w:val="21"/>
        </w:rPr>
        <w:t>FAST-NUCES, must qualify the merit so </w:t>
      </w:r>
      <w:r>
        <w:rPr>
          <w:color w:val="343434"/>
          <w:w w:val="105"/>
          <w:sz w:val="20"/>
        </w:rPr>
        <w:t>determined</w:t>
      </w:r>
      <w:r>
        <w:rPr>
          <w:color w:val="343434"/>
          <w:spacing w:val="40"/>
          <w:w w:val="105"/>
          <w:sz w:val="20"/>
        </w:rPr>
        <w:t> </w:t>
      </w:r>
      <w:r>
        <w:rPr>
          <w:color w:val="343434"/>
          <w:w w:val="105"/>
          <w:sz w:val="20"/>
        </w:rPr>
        <w:t>by the </w:t>
      </w:r>
      <w:r>
        <w:rPr>
          <w:color w:val="343434"/>
          <w:w w:val="105"/>
          <w:sz w:val="21"/>
        </w:rPr>
        <w:t>admission</w:t>
      </w:r>
      <w:r>
        <w:rPr>
          <w:color w:val="343434"/>
          <w:w w:val="105"/>
          <w:sz w:val="21"/>
        </w:rPr>
        <w:t> test</w:t>
      </w:r>
      <w:r>
        <w:rPr>
          <w:color w:val="343434"/>
          <w:spacing w:val="-9"/>
          <w:w w:val="105"/>
          <w:sz w:val="21"/>
        </w:rPr>
        <w:t> </w:t>
      </w:r>
      <w:r>
        <w:rPr>
          <w:color w:val="343434"/>
          <w:w w:val="105"/>
          <w:sz w:val="21"/>
        </w:rPr>
        <w:t>for</w:t>
      </w:r>
      <w:r>
        <w:rPr>
          <w:color w:val="343434"/>
          <w:spacing w:val="-3"/>
          <w:w w:val="105"/>
          <w:sz w:val="21"/>
        </w:rPr>
        <w:t> </w:t>
      </w:r>
      <w:r>
        <w:rPr>
          <w:color w:val="343434"/>
          <w:w w:val="105"/>
          <w:sz w:val="21"/>
        </w:rPr>
        <w:t>that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yedr </w:t>
      </w:r>
      <w:r>
        <w:rPr>
          <w:color w:val="343434"/>
          <w:sz w:val="23"/>
        </w:rPr>
        <w:t>for the res</w:t>
      </w:r>
      <w:r>
        <w:rPr>
          <w:color w:val="343434"/>
          <w:spacing w:val="-26"/>
          <w:sz w:val="23"/>
        </w:rPr>
        <w:t> </w:t>
      </w:r>
      <w:r>
        <w:rPr>
          <w:color w:val="343434"/>
          <w:spacing w:val="-26"/>
          <w:position w:val="-3"/>
          <w:sz w:val="23"/>
        </w:rPr>
        <w:drawing>
          <wp:inline distT="0" distB="0" distL="0" distR="0">
            <wp:extent cx="51815" cy="94487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5" cy="9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-26"/>
          <w:position w:val="-3"/>
          <w:sz w:val="23"/>
        </w:rPr>
      </w:r>
      <w:r>
        <w:rPr>
          <w:rFonts w:ascii="Times New Roman"/>
          <w:color w:val="343434"/>
          <w:spacing w:val="-14"/>
          <w:sz w:val="23"/>
        </w:rPr>
        <w:t> </w:t>
      </w:r>
      <w:r>
        <w:rPr>
          <w:color w:val="343434"/>
          <w:sz w:val="23"/>
        </w:rPr>
        <w:t>ective de</w:t>
      </w:r>
      <w:r>
        <w:rPr>
          <w:color w:val="343434"/>
          <w:spacing w:val="15"/>
          <w:position w:val="-3"/>
          <w:sz w:val="23"/>
        </w:rPr>
        <w:drawing>
          <wp:inline distT="0" distB="0" distL="0" distR="0">
            <wp:extent cx="57911" cy="97536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43434"/>
          <w:spacing w:val="15"/>
          <w:position w:val="-3"/>
          <w:sz w:val="23"/>
        </w:rPr>
      </w:r>
      <w:r>
        <w:rPr>
          <w:color w:val="343434"/>
          <w:sz w:val="23"/>
        </w:rPr>
        <w:t>ree </w:t>
      </w:r>
      <w:r>
        <w:rPr>
          <w:color w:val="343434"/>
          <w:spacing w:val="-2"/>
          <w:w w:val="105"/>
          <w:sz w:val="20"/>
        </w:rPr>
        <w:t>progrdm.</w:t>
      </w:r>
    </w:p>
    <w:p>
      <w:pPr>
        <w:pStyle w:val="ListParagraph"/>
        <w:numPr>
          <w:ilvl w:val="0"/>
          <w:numId w:val="10"/>
        </w:numPr>
        <w:tabs>
          <w:tab w:pos="420" w:val="left" w:leader="none"/>
          <w:tab w:pos="425" w:val="left" w:leader="none"/>
        </w:tabs>
        <w:spacing w:line="204" w:lineRule="auto" w:before="16" w:after="0"/>
        <w:ind w:left="420" w:right="744" w:hanging="290"/>
        <w:jc w:val="left"/>
        <w:rPr>
          <w:color w:val="343434"/>
          <w:sz w:val="20"/>
        </w:rPr>
      </w:pPr>
      <w:r>
        <w:rPr>
          <w:color w:val="343434"/>
          <w:sz w:val="20"/>
        </w:rPr>
        <w:t>The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retevdnC9</w:t>
      </w:r>
      <w:r>
        <w:rPr>
          <w:color w:val="343434"/>
          <w:spacing w:val="40"/>
          <w:sz w:val="20"/>
        </w:rPr>
        <w:t> </w:t>
      </w:r>
      <w:r>
        <w:rPr>
          <w:color w:val="343434"/>
          <w:sz w:val="20"/>
        </w:rPr>
        <w:t>/ </w:t>
      </w:r>
      <w:r>
        <w:rPr>
          <w:color w:val="343434"/>
          <w:sz w:val="23"/>
        </w:rPr>
        <w:t>compatibility</w:t>
      </w:r>
      <w:r>
        <w:rPr>
          <w:color w:val="343434"/>
          <w:spacing w:val="24"/>
          <w:sz w:val="23"/>
        </w:rPr>
        <w:t> </w:t>
      </w:r>
      <w:r>
        <w:rPr>
          <w:color w:val="343434"/>
          <w:sz w:val="23"/>
        </w:rPr>
        <w:t>/</w:t>
      </w:r>
      <w:r>
        <w:rPr>
          <w:color w:val="343434"/>
          <w:spacing w:val="7"/>
          <w:sz w:val="23"/>
        </w:rPr>
        <w:t> </w:t>
      </w:r>
      <w:r>
        <w:rPr>
          <w:color w:val="343434"/>
          <w:sz w:val="23"/>
        </w:rPr>
        <w:t>validity</w:t>
      </w:r>
      <w:r>
        <w:rPr>
          <w:color w:val="343434"/>
          <w:spacing w:val="-2"/>
          <w:sz w:val="23"/>
        </w:rPr>
        <w:t> </w:t>
      </w:r>
      <w:r>
        <w:rPr>
          <w:color w:val="343434"/>
          <w:sz w:val="23"/>
        </w:rPr>
        <w:t>of the</w:t>
      </w:r>
      <w:r>
        <w:rPr>
          <w:color w:val="343434"/>
          <w:spacing w:val="-10"/>
          <w:sz w:val="23"/>
        </w:rPr>
        <w:t> </w:t>
      </w:r>
      <w:r>
        <w:rPr>
          <w:color w:val="343434"/>
          <w:sz w:val="23"/>
        </w:rPr>
        <w:t>curriculum</w:t>
      </w:r>
      <w:r>
        <w:rPr>
          <w:color w:val="343434"/>
          <w:spacing w:val="18"/>
          <w:sz w:val="23"/>
        </w:rPr>
        <w:t> </w:t>
      </w:r>
      <w:r>
        <w:rPr>
          <w:color w:val="343434"/>
          <w:sz w:val="23"/>
        </w:rPr>
        <w:t>/</w:t>
      </w:r>
      <w:r>
        <w:rPr>
          <w:color w:val="343434"/>
          <w:spacing w:val="1"/>
          <w:sz w:val="23"/>
        </w:rPr>
        <w:t> </w:t>
      </w:r>
      <w:r>
        <w:rPr>
          <w:color w:val="343434"/>
          <w:sz w:val="23"/>
        </w:rPr>
        <w:t>contents studied dt previous </w:t>
      </w:r>
      <w:r>
        <w:rPr>
          <w:color w:val="343434"/>
          <w:spacing w:val="-2"/>
          <w:sz w:val="24"/>
        </w:rPr>
        <w:t>institution</w:t>
      </w:r>
      <w:r>
        <w:rPr>
          <w:color w:val="343434"/>
          <w:sz w:val="24"/>
        </w:rPr>
        <w:t> </w:t>
      </w:r>
      <w:r>
        <w:rPr>
          <w:color w:val="343434"/>
          <w:spacing w:val="-2"/>
          <w:sz w:val="24"/>
        </w:rPr>
        <w:t>is</w:t>
      </w:r>
      <w:r>
        <w:rPr>
          <w:color w:val="343434"/>
          <w:spacing w:val="-12"/>
          <w:sz w:val="24"/>
        </w:rPr>
        <w:t> </w:t>
      </w:r>
      <w:r>
        <w:rPr>
          <w:color w:val="343434"/>
          <w:spacing w:val="-2"/>
          <w:sz w:val="24"/>
        </w:rPr>
        <w:t>determined </w:t>
      </w:r>
      <w:r>
        <w:rPr>
          <w:color w:val="343434"/>
          <w:spacing w:val="-4"/>
          <w:sz w:val="23"/>
        </w:rPr>
        <w:t>against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4"/>
          <w:sz w:val="23"/>
        </w:rPr>
        <w:t>the</w:t>
      </w:r>
      <w:r>
        <w:rPr>
          <w:color w:val="343434"/>
          <w:spacing w:val="-9"/>
          <w:sz w:val="23"/>
        </w:rPr>
        <w:t> </w:t>
      </w:r>
      <w:r>
        <w:rPr>
          <w:color w:val="343434"/>
          <w:spacing w:val="-4"/>
          <w:sz w:val="23"/>
        </w:rPr>
        <w:t>curriculum</w:t>
      </w:r>
      <w:r>
        <w:rPr>
          <w:color w:val="343434"/>
          <w:spacing w:val="-6"/>
          <w:sz w:val="23"/>
        </w:rPr>
        <w:t> </w:t>
      </w:r>
      <w:r>
        <w:rPr>
          <w:color w:val="343434"/>
          <w:spacing w:val="-4"/>
          <w:sz w:val="23"/>
        </w:rPr>
        <w:t>dnd </w:t>
      </w:r>
      <w:r>
        <w:rPr>
          <w:color w:val="343434"/>
          <w:sz w:val="23"/>
        </w:rPr>
        <w:t>contents</w:t>
      </w:r>
      <w:r>
        <w:rPr>
          <w:color w:val="343434"/>
          <w:spacing w:val="16"/>
          <w:sz w:val="23"/>
        </w:rPr>
        <w:t> </w:t>
      </w:r>
      <w:r>
        <w:rPr>
          <w:color w:val="343434"/>
          <w:sz w:val="23"/>
        </w:rPr>
        <w:t>of</w:t>
      </w:r>
      <w:r>
        <w:rPr>
          <w:color w:val="343434"/>
          <w:spacing w:val="-8"/>
          <w:sz w:val="23"/>
        </w:rPr>
        <w:t> </w:t>
      </w:r>
      <w:r>
        <w:rPr>
          <w:color w:val="343434"/>
          <w:sz w:val="23"/>
        </w:rPr>
        <w:t>the relevant </w:t>
      </w:r>
      <w:r>
        <w:rPr>
          <w:color w:val="343434"/>
          <w:sz w:val="24"/>
        </w:rPr>
        <w:t>courses taught</w:t>
      </w:r>
      <w:r>
        <w:rPr>
          <w:color w:val="343434"/>
          <w:spacing w:val="-2"/>
          <w:sz w:val="24"/>
        </w:rPr>
        <w:t> </w:t>
      </w:r>
      <w:r>
        <w:rPr>
          <w:color w:val="343434"/>
          <w:sz w:val="24"/>
        </w:rPr>
        <w:t>at</w:t>
      </w:r>
    </w:p>
    <w:p>
      <w:pPr>
        <w:pStyle w:val="BodyText"/>
        <w:spacing w:line="239" w:lineRule="exact"/>
        <w:ind w:left="431"/>
        <w:jc w:val="left"/>
      </w:pPr>
      <w:r>
        <w:rPr>
          <w:color w:val="343434"/>
          <w:spacing w:val="-5"/>
        </w:rPr>
        <w:t>FAST-</w:t>
      </w:r>
      <w:r>
        <w:rPr>
          <w:color w:val="343434"/>
          <w:spacing w:val="-2"/>
        </w:rPr>
        <w:t>NUCES.</w:t>
      </w:r>
    </w:p>
    <w:p>
      <w:pPr>
        <w:pStyle w:val="BodyText"/>
        <w:spacing w:after="0" w:line="239" w:lineRule="exact"/>
        <w:jc w:val="left"/>
        <w:sectPr>
          <w:type w:val="continuous"/>
          <w:pgSz w:w="12240" w:h="15840"/>
          <w:pgMar w:top="0" w:bottom="0" w:left="360" w:right="360"/>
          <w:cols w:num="3" w:equalWidth="0">
            <w:col w:w="3874" w:space="40"/>
            <w:col w:w="3998" w:space="39"/>
            <w:col w:w="3569"/>
          </w:cols>
        </w:sectPr>
      </w:pPr>
    </w:p>
    <w:p>
      <w:pPr>
        <w:spacing w:line="240" w:lineRule="auto"/>
        <w:ind w:left="5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226185" cy="292100"/>
                <wp:effectExtent l="0" t="0" r="0" b="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226185" cy="292100"/>
                          <a:chExt cx="1226185" cy="2921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122618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6185" h="292100">
                                <a:moveTo>
                                  <a:pt x="12258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93"/>
                                </a:lnTo>
                                <a:lnTo>
                                  <a:pt x="1225843" y="291693"/>
                                </a:lnTo>
                                <a:lnTo>
                                  <a:pt x="1225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6.55pt;height:23pt;mso-position-horizontal-relative:char;mso-position-vertical-relative:line" id="docshapegroup54" coordorigin="0,0" coordsize="1931,460">
                <v:rect style="position:absolute;left:0;top:0;width:1931;height:460" id="docshape55" filled="true" fillcolor="#dc4c3a" stroked="false">
                  <v:fill type="solid"/>
                </v:rect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2240" w:h="15840"/>
          <w:pgMar w:top="0" w:bottom="0" w:left="360" w:right="360"/>
        </w:sectPr>
      </w:pPr>
    </w:p>
    <w:p>
      <w:pPr>
        <w:pStyle w:val="Heading2"/>
      </w:pPr>
      <w:bookmarkStart w:name="Page 6" w:id="5"/>
      <w:bookmarkEnd w:id="5"/>
      <w:r>
        <w:rPr/>
      </w:r>
      <w:r>
        <w:rPr>
          <w:color w:val="343434"/>
        </w:rPr>
        <w:t>F</w:t>
      </w:r>
      <w:r>
        <w:rPr>
          <w:color w:val="343434"/>
          <w:spacing w:val="-5"/>
        </w:rPr>
        <w:t> </w:t>
      </w:r>
      <w:r>
        <w:rPr>
          <w:color w:val="343434"/>
        </w:rPr>
        <w:t>A</w:t>
      </w:r>
      <w:r>
        <w:rPr>
          <w:color w:val="343434"/>
          <w:spacing w:val="18"/>
        </w:rPr>
        <w:t> </w:t>
      </w:r>
      <w:r>
        <w:rPr>
          <w:color w:val="343434"/>
        </w:rPr>
        <w:t>S</w:t>
      </w:r>
      <w:r>
        <w:rPr>
          <w:color w:val="343434"/>
          <w:spacing w:val="35"/>
        </w:rPr>
        <w:t> </w:t>
      </w:r>
      <w:r>
        <w:rPr>
          <w:color w:val="343434"/>
        </w:rPr>
        <w:t>T</w:t>
      </w:r>
      <w:r>
        <w:rPr>
          <w:color w:val="343434"/>
          <w:spacing w:val="11"/>
        </w:rPr>
        <w:t> </w:t>
      </w:r>
      <w:r>
        <w:rPr>
          <w:color w:val="343434"/>
        </w:rPr>
        <w:t>-</w:t>
      </w:r>
      <w:r>
        <w:rPr>
          <w:color w:val="343434"/>
          <w:spacing w:val="25"/>
        </w:rPr>
        <w:t> </w:t>
      </w:r>
      <w:r>
        <w:rPr>
          <w:color w:val="343434"/>
        </w:rPr>
        <w:t>N</w:t>
      </w:r>
      <w:r>
        <w:rPr>
          <w:color w:val="343434"/>
          <w:spacing w:val="28"/>
        </w:rPr>
        <w:t> </w:t>
      </w:r>
      <w:r>
        <w:rPr>
          <w:color w:val="343434"/>
        </w:rPr>
        <w:t>U</w:t>
      </w:r>
      <w:r>
        <w:rPr>
          <w:color w:val="343434"/>
          <w:spacing w:val="23"/>
        </w:rPr>
        <w:t> </w:t>
      </w:r>
      <w:r>
        <w:rPr>
          <w:color w:val="343434"/>
        </w:rPr>
        <w:t>C</w:t>
      </w:r>
      <w:r>
        <w:rPr>
          <w:color w:val="343434"/>
          <w:spacing w:val="22"/>
        </w:rPr>
        <w:t> </w:t>
      </w:r>
      <w:r>
        <w:rPr>
          <w:color w:val="343434"/>
        </w:rPr>
        <w:t>E</w:t>
      </w:r>
      <w:r>
        <w:rPr>
          <w:color w:val="343434"/>
          <w:spacing w:val="15"/>
        </w:rPr>
        <w:t> </w:t>
      </w:r>
      <w:r>
        <w:rPr>
          <w:color w:val="343434"/>
          <w:spacing w:val="-10"/>
        </w:rPr>
        <w:t>5</w:t>
      </w:r>
    </w:p>
    <w:p>
      <w:pPr>
        <w:pStyle w:val="Heading3"/>
        <w:ind w:left="511"/>
      </w:pPr>
      <w:r>
        <w:rPr/>
        <w:br w:type="column"/>
      </w:r>
      <w:r>
        <w:rPr>
          <w:color w:val="343434"/>
          <w:spacing w:val="-4"/>
        </w:rPr>
        <w:t>Academic</w:t>
      </w:r>
      <w:r>
        <w:rPr>
          <w:color w:val="343434"/>
          <w:spacing w:val="2"/>
        </w:rPr>
        <w:t> </w:t>
      </w:r>
      <w:r>
        <w:rPr>
          <w:color w:val="343434"/>
          <w:spacing w:val="-4"/>
        </w:rPr>
        <w:t>Rules</w:t>
      </w:r>
      <w:r>
        <w:rPr>
          <w:color w:val="343434"/>
          <w:spacing w:val="-1"/>
        </w:rPr>
        <w:t> </w:t>
      </w:r>
      <w:r>
        <w:rPr>
          <w:color w:val="343434"/>
          <w:spacing w:val="-4"/>
        </w:rPr>
        <w:t>&amp; Regulations</w:t>
      </w:r>
    </w:p>
    <w:p>
      <w:pPr>
        <w:pStyle w:val="Heading3"/>
        <w:spacing w:after="0"/>
        <w:sectPr>
          <w:type w:val="continuous"/>
          <w:pgSz w:w="12240" w:h="15840"/>
          <w:pgMar w:top="0" w:bottom="0" w:left="360" w:right="360"/>
          <w:cols w:num="2" w:equalWidth="0">
            <w:col w:w="2522" w:space="4743"/>
            <w:col w:w="4255"/>
          </w:cols>
        </w:sectPr>
      </w:pPr>
    </w:p>
    <w:p>
      <w:pPr>
        <w:pStyle w:val="BodyText"/>
        <w:spacing w:before="156"/>
        <w:jc w:val="left"/>
        <w:rPr>
          <w:sz w:val="20"/>
        </w:rPr>
      </w:pPr>
    </w:p>
    <w:p>
      <w:pPr>
        <w:pStyle w:val="BodyText"/>
        <w:spacing w:after="0"/>
        <w:jc w:val="left"/>
        <w:rPr>
          <w:sz w:val="20"/>
        </w:rPr>
        <w:sectPr>
          <w:type w:val="continuous"/>
          <w:pgSz w:w="12240" w:h="15840"/>
          <w:pgMar w:top="0" w:bottom="0" w:left="360" w:right="360"/>
        </w:sectPr>
      </w:pPr>
    </w:p>
    <w:p>
      <w:pPr>
        <w:pStyle w:val="ListParagraph"/>
        <w:numPr>
          <w:ilvl w:val="0"/>
          <w:numId w:val="10"/>
        </w:numPr>
        <w:tabs>
          <w:tab w:pos="1287" w:val="left" w:leader="none"/>
          <w:tab w:pos="1295" w:val="left" w:leader="none"/>
        </w:tabs>
        <w:spacing w:line="223" w:lineRule="auto" w:before="76" w:after="0"/>
        <w:ind w:left="1287" w:right="253" w:hanging="294"/>
        <w:jc w:val="left"/>
        <w:rPr>
          <w:color w:val="343434"/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7264256">
                <wp:simplePos x="0" y="0"/>
                <wp:positionH relativeFrom="page">
                  <wp:posOffset>-3175</wp:posOffset>
                </wp:positionH>
                <wp:positionV relativeFrom="page">
                  <wp:posOffset>-3175</wp:posOffset>
                </wp:positionV>
                <wp:extent cx="7778750" cy="1006475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778750" cy="10064750"/>
                          <a:chExt cx="7778750" cy="100647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BDBFC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75" y="3175"/>
                            <a:ext cx="7772400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00584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58400"/>
                                </a:lnTo>
                                <a:lnTo>
                                  <a:pt x="7772400" y="100584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D2D3D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25pt;margin-top:-.25pt;width:612.5pt;height:792.5pt;mso-position-horizontal-relative:page;mso-position-vertical-relative:page;z-index:-16052224" id="docshapegroup56" coordorigin="-5,-5" coordsize="12250,15850">
                <v:rect style="position:absolute;left:0;top:0;width:12240;height:15840" id="docshape57" filled="false" stroked="true" strokeweight=".5pt" strokecolor="#bdbfc1">
                  <v:stroke dashstyle="solid"/>
                </v:rect>
                <v:rect style="position:absolute;left:0;top:0;width:12240;height:15840" id="docshape58" filled="false" stroked="true" strokeweight=".5pt" strokecolor="#d2d3d5">
                  <v:stroke dashstyle="solid"/>
                </v:rect>
                <w10:wrap type="none"/>
              </v:group>
            </w:pict>
          </mc:Fallback>
        </mc:AlternateContent>
      </w:r>
      <w:r>
        <w:rPr>
          <w:color w:val="343434"/>
          <w:sz w:val="21"/>
        </w:rPr>
        <w:t>Exemption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 courses studied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at another University</w:t>
      </w:r>
      <w:r>
        <w:rPr>
          <w:color w:val="343434"/>
          <w:spacing w:val="23"/>
          <w:sz w:val="21"/>
        </w:rPr>
        <w:t> </w:t>
      </w:r>
      <w:r>
        <w:rPr>
          <w:color w:val="343434"/>
          <w:sz w:val="21"/>
        </w:rPr>
        <w:t>cannot be given to more than 50% of the total credit hours of the degree program.</w:t>
      </w:r>
    </w:p>
    <w:p>
      <w:pPr>
        <w:pStyle w:val="ListParagraph"/>
        <w:numPr>
          <w:ilvl w:val="0"/>
          <w:numId w:val="10"/>
        </w:numPr>
        <w:tabs>
          <w:tab w:pos="1291" w:val="left" w:leader="none"/>
          <w:tab w:pos="1293" w:val="left" w:leader="none"/>
        </w:tabs>
        <w:spacing w:line="225" w:lineRule="auto" w:before="8" w:after="0"/>
        <w:ind w:left="1291" w:right="294" w:hanging="298"/>
        <w:jc w:val="left"/>
        <w:rPr>
          <w:color w:val="343434"/>
          <w:sz w:val="21"/>
        </w:rPr>
      </w:pPr>
      <w:r>
        <w:rPr>
          <w:color w:val="343434"/>
          <w:sz w:val="21"/>
        </w:rPr>
        <w:t>The</w:t>
      </w:r>
      <w:r>
        <w:rPr>
          <w:color w:val="343434"/>
          <w:sz w:val="21"/>
        </w:rPr>
        <w:t> HOD recommends courses compatible with FAST—NUCES courses for exemption</w:t>
      </w:r>
      <w:r>
        <w:rPr>
          <w:color w:val="343434"/>
          <w:spacing w:val="2"/>
          <w:sz w:val="21"/>
        </w:rPr>
        <w:t> </w:t>
      </w:r>
      <w:r>
        <w:rPr>
          <w:color w:val="343434"/>
          <w:sz w:val="21"/>
        </w:rPr>
        <w:t>to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the</w:t>
      </w:r>
      <w:r>
        <w:rPr>
          <w:color w:val="343434"/>
          <w:spacing w:val="-7"/>
          <w:sz w:val="21"/>
        </w:rPr>
        <w:t> </w:t>
      </w:r>
      <w:r>
        <w:rPr>
          <w:color w:val="343434"/>
          <w:sz w:val="21"/>
        </w:rPr>
        <w:t>Director.</w:t>
      </w:r>
    </w:p>
    <w:p>
      <w:pPr>
        <w:pStyle w:val="ListParagraph"/>
        <w:numPr>
          <w:ilvl w:val="0"/>
          <w:numId w:val="10"/>
        </w:numPr>
        <w:tabs>
          <w:tab w:pos="1286" w:val="left" w:leader="none"/>
          <w:tab w:pos="1295" w:val="left" w:leader="none"/>
        </w:tabs>
        <w:spacing w:line="225" w:lineRule="auto" w:before="0" w:after="0"/>
        <w:ind w:left="1286" w:right="55" w:hanging="293"/>
        <w:jc w:val="left"/>
        <w:rPr>
          <w:color w:val="343434"/>
          <w:sz w:val="21"/>
        </w:rPr>
      </w:pPr>
      <w:r>
        <w:rPr>
          <w:color w:val="343434"/>
          <w:spacing w:val="-2"/>
          <w:w w:val="105"/>
          <w:sz w:val="21"/>
        </w:rPr>
        <w:t>Recommendations</w:t>
      </w:r>
      <w:r>
        <w:rPr>
          <w:color w:val="343434"/>
          <w:spacing w:val="-2"/>
          <w:w w:val="105"/>
          <w:sz w:val="21"/>
        </w:rPr>
        <w:t> for</w:t>
      </w:r>
      <w:r>
        <w:rPr>
          <w:color w:val="343434"/>
          <w:spacing w:val="-4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credit </w:t>
      </w:r>
      <w:r>
        <w:rPr>
          <w:color w:val="343434"/>
          <w:w w:val="105"/>
          <w:sz w:val="21"/>
        </w:rPr>
        <w:t>exemption</w:t>
      </w:r>
      <w:r>
        <w:rPr>
          <w:color w:val="343434"/>
          <w:w w:val="105"/>
          <w:sz w:val="21"/>
        </w:rPr>
        <w:t> are sent by the Director of the campus to the Dean</w:t>
      </w:r>
      <w:r>
        <w:rPr>
          <w:color w:val="343434"/>
          <w:w w:val="105"/>
          <w:sz w:val="21"/>
        </w:rPr>
        <w:t> of Faculty for validation who is the final authority</w:t>
      </w:r>
      <w:r>
        <w:rPr>
          <w:color w:val="343434"/>
          <w:w w:val="105"/>
          <w:sz w:val="21"/>
        </w:rPr>
        <w:t> to grant course </w:t>
      </w:r>
      <w:r>
        <w:rPr>
          <w:color w:val="343434"/>
          <w:spacing w:val="-2"/>
          <w:w w:val="105"/>
          <w:sz w:val="21"/>
        </w:rPr>
        <w:t>exemption.</w:t>
      </w:r>
    </w:p>
    <w:p>
      <w:pPr>
        <w:pStyle w:val="ListParagraph"/>
        <w:numPr>
          <w:ilvl w:val="0"/>
          <w:numId w:val="10"/>
        </w:numPr>
        <w:tabs>
          <w:tab w:pos="1289" w:val="left" w:leader="none"/>
          <w:tab w:pos="1294" w:val="left" w:leader="none"/>
        </w:tabs>
        <w:spacing w:line="225" w:lineRule="auto" w:before="0" w:after="0"/>
        <w:ind w:left="1289" w:right="91" w:hanging="301"/>
        <w:jc w:val="left"/>
        <w:rPr>
          <w:color w:val="343434"/>
          <w:sz w:val="21"/>
        </w:rPr>
      </w:pPr>
      <w:r>
        <w:rPr>
          <w:color w:val="343434"/>
          <w:sz w:val="21"/>
        </w:rPr>
        <w:t>No</w:t>
      </w:r>
      <w:r>
        <w:rPr>
          <w:color w:val="343434"/>
          <w:sz w:val="21"/>
        </w:rPr>
        <w:t> credit can be given for a course in which the grade is below B- that is, a GPA of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less than 2.67 on scale of </w:t>
      </w:r>
      <w:r>
        <w:rPr>
          <w:color w:val="343434"/>
          <w:spacing w:val="-2"/>
          <w:sz w:val="21"/>
        </w:rPr>
        <w:t>4.00.</w:t>
      </w:r>
    </w:p>
    <w:p>
      <w:pPr>
        <w:pStyle w:val="ListParagraph"/>
        <w:numPr>
          <w:ilvl w:val="0"/>
          <w:numId w:val="10"/>
        </w:numPr>
        <w:tabs>
          <w:tab w:pos="1287" w:val="left" w:leader="none"/>
          <w:tab w:pos="1295" w:val="left" w:leader="none"/>
        </w:tabs>
        <w:spacing w:line="225" w:lineRule="auto" w:before="0" w:after="0"/>
        <w:ind w:left="1287" w:right="18" w:hanging="295"/>
        <w:jc w:val="both"/>
        <w:rPr>
          <w:color w:val="343434"/>
          <w:sz w:val="21"/>
        </w:rPr>
      </w:pPr>
      <w:r>
        <w:rPr>
          <w:color w:val="343434"/>
          <w:w w:val="105"/>
          <w:sz w:val="21"/>
        </w:rPr>
        <w:t>If</w:t>
      </w:r>
      <w:r>
        <w:rPr>
          <w:color w:val="343434"/>
          <w:spacing w:val="-9"/>
          <w:w w:val="105"/>
          <w:sz w:val="21"/>
        </w:rPr>
        <w:t> </w:t>
      </w:r>
      <w:r>
        <w:rPr>
          <w:color w:val="343434"/>
          <w:w w:val="105"/>
          <w:sz w:val="21"/>
        </w:rPr>
        <w:t>credit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w w:val="105"/>
          <w:sz w:val="21"/>
        </w:rPr>
        <w:t>is</w:t>
      </w:r>
      <w:r>
        <w:rPr>
          <w:color w:val="343434"/>
          <w:spacing w:val="-2"/>
          <w:w w:val="105"/>
          <w:sz w:val="21"/>
        </w:rPr>
        <w:t> </w:t>
      </w:r>
      <w:r>
        <w:rPr>
          <w:color w:val="343434"/>
          <w:w w:val="105"/>
          <w:sz w:val="21"/>
        </w:rPr>
        <w:t>given</w:t>
      </w:r>
      <w:r>
        <w:rPr>
          <w:color w:val="343434"/>
          <w:spacing w:val="-2"/>
          <w:w w:val="105"/>
          <w:sz w:val="21"/>
        </w:rPr>
        <w:t> </w:t>
      </w:r>
      <w:r>
        <w:rPr>
          <w:color w:val="343434"/>
          <w:w w:val="105"/>
          <w:sz w:val="21"/>
        </w:rPr>
        <w:t>for</w:t>
      </w:r>
      <w:r>
        <w:rPr>
          <w:color w:val="343434"/>
          <w:spacing w:val="-9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0"/>
          <w:w w:val="105"/>
          <w:sz w:val="21"/>
        </w:rPr>
        <w:t> </w:t>
      </w:r>
      <w:r>
        <w:rPr>
          <w:color w:val="343434"/>
          <w:w w:val="105"/>
          <w:sz w:val="21"/>
        </w:rPr>
        <w:t>course, then credit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w w:val="105"/>
          <w:sz w:val="21"/>
        </w:rPr>
        <w:t>will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also</w:t>
      </w:r>
      <w:r>
        <w:rPr>
          <w:color w:val="343434"/>
          <w:w w:val="105"/>
          <w:sz w:val="21"/>
        </w:rPr>
        <w:t> be</w:t>
      </w:r>
      <w:r>
        <w:rPr>
          <w:color w:val="343434"/>
          <w:spacing w:val="-5"/>
          <w:w w:val="105"/>
          <w:sz w:val="21"/>
        </w:rPr>
        <w:t> </w:t>
      </w:r>
      <w:r>
        <w:rPr>
          <w:color w:val="343434"/>
          <w:w w:val="105"/>
          <w:sz w:val="21"/>
        </w:rPr>
        <w:t>given for its pre-requisite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course</w:t>
      </w:r>
    </w:p>
    <w:p>
      <w:pPr>
        <w:spacing w:line="236" w:lineRule="exact" w:before="0"/>
        <w:ind w:left="1282" w:right="0" w:firstLine="0"/>
        <w:jc w:val="both"/>
        <w:rPr>
          <w:sz w:val="21"/>
        </w:rPr>
      </w:pPr>
      <w:r>
        <w:rPr>
          <w:color w:val="343434"/>
          <w:sz w:val="21"/>
        </w:rPr>
        <w:t>(</w:t>
      </w:r>
      <w:r>
        <w:rPr>
          <w:color w:val="343434"/>
          <w:spacing w:val="47"/>
          <w:sz w:val="21"/>
        </w:rPr>
        <w:t> </w:t>
      </w:r>
      <w:r>
        <w:rPr>
          <w:color w:val="343434"/>
          <w:spacing w:val="-10"/>
          <w:sz w:val="21"/>
        </w:rPr>
        <w:t>)</w:t>
      </w:r>
    </w:p>
    <w:p>
      <w:pPr>
        <w:pStyle w:val="ListParagraph"/>
        <w:numPr>
          <w:ilvl w:val="0"/>
          <w:numId w:val="10"/>
        </w:numPr>
        <w:tabs>
          <w:tab w:pos="1286" w:val="left" w:leader="none"/>
          <w:tab w:pos="1293" w:val="left" w:leader="none"/>
        </w:tabs>
        <w:spacing w:line="225" w:lineRule="auto" w:before="0" w:after="0"/>
        <w:ind w:left="1286" w:right="150" w:hanging="290"/>
        <w:jc w:val="left"/>
        <w:rPr>
          <w:color w:val="343434"/>
          <w:sz w:val="21"/>
        </w:rPr>
      </w:pPr>
      <w:r>
        <w:rPr>
          <w:color w:val="343434"/>
          <w:sz w:val="21"/>
        </w:rPr>
        <w:t>Only</w:t>
      </w:r>
      <w:r>
        <w:rPr>
          <w:color w:val="343434"/>
          <w:sz w:val="21"/>
        </w:rPr>
        <w:t> credits of relevant courses, which have been earned within the last five years with at-least B- grade are transferable.</w:t>
      </w:r>
    </w:p>
    <w:p>
      <w:pPr>
        <w:pStyle w:val="ListParagraph"/>
        <w:numPr>
          <w:ilvl w:val="0"/>
          <w:numId w:val="10"/>
        </w:numPr>
        <w:tabs>
          <w:tab w:pos="1285" w:val="left" w:leader="none"/>
          <w:tab w:pos="1292" w:val="left" w:leader="none"/>
        </w:tabs>
        <w:spacing w:line="225" w:lineRule="auto" w:before="0" w:after="0"/>
        <w:ind w:left="1285" w:right="35" w:hanging="292"/>
        <w:jc w:val="both"/>
        <w:rPr>
          <w:color w:val="343434"/>
          <w:sz w:val="21"/>
        </w:rPr>
      </w:pPr>
      <w:r>
        <w:rPr>
          <w:color w:val="343434"/>
          <w:sz w:val="21"/>
        </w:rPr>
        <w:t>CGPA</w:t>
      </w:r>
      <w:r>
        <w:rPr>
          <w:color w:val="343434"/>
          <w:sz w:val="21"/>
        </w:rPr>
        <w:t> earned at the previous institution is not transferred, while transferring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courses.</w:t>
      </w:r>
    </w:p>
    <w:p>
      <w:pPr>
        <w:pStyle w:val="ListParagraph"/>
        <w:numPr>
          <w:ilvl w:val="0"/>
          <w:numId w:val="10"/>
        </w:numPr>
        <w:tabs>
          <w:tab w:pos="1285" w:val="left" w:leader="none"/>
          <w:tab w:pos="1287" w:val="left" w:leader="none"/>
        </w:tabs>
        <w:spacing w:line="208" w:lineRule="auto" w:before="0" w:after="0"/>
        <w:ind w:left="1287" w:right="346" w:hanging="290"/>
        <w:jc w:val="both"/>
        <w:rPr>
          <w:color w:val="343434"/>
          <w:position w:val="-1"/>
          <w:sz w:val="21"/>
        </w:rPr>
      </w:pPr>
      <w:r>
        <w:rPr>
          <w:color w:val="343434"/>
          <w:sz w:val="21"/>
        </w:rPr>
        <w:t>MS Thesis credits are not </w:t>
      </w:r>
      <w:r>
        <w:rPr>
          <w:color w:val="343434"/>
          <w:spacing w:val="-2"/>
          <w:sz w:val="21"/>
        </w:rPr>
        <w:t>transferable.</w:t>
      </w:r>
    </w:p>
    <w:p>
      <w:pPr>
        <w:pStyle w:val="ListParagraph"/>
        <w:numPr>
          <w:ilvl w:val="0"/>
          <w:numId w:val="11"/>
        </w:numPr>
        <w:tabs>
          <w:tab w:pos="978" w:val="left" w:leader="none"/>
          <w:tab w:pos="990" w:val="left" w:leader="none"/>
        </w:tabs>
        <w:spacing w:line="225" w:lineRule="auto" w:before="255" w:after="0"/>
        <w:ind w:left="990" w:right="4" w:hanging="430"/>
        <w:jc w:val="both"/>
        <w:rPr>
          <w:b/>
          <w:sz w:val="21"/>
        </w:rPr>
      </w:pPr>
      <w:r>
        <w:rPr>
          <w:color w:val="343434"/>
          <w:w w:val="105"/>
          <w:sz w:val="21"/>
        </w:rPr>
        <w:t>P</w:t>
      </w:r>
      <w:r>
        <w:rPr>
          <w:color w:val="343434"/>
          <w:spacing w:val="-1"/>
          <w:w w:val="10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e - M</w:t>
      </w:r>
      <w:r>
        <w:rPr>
          <w:color w:val="343434"/>
          <w:spacing w:val="-1"/>
          <w:w w:val="105"/>
          <w:sz w:val="21"/>
        </w:rPr>
        <w:t> </w:t>
      </w:r>
      <w:r>
        <w:rPr>
          <w:color w:val="343434"/>
          <w:w w:val="105"/>
          <w:sz w:val="21"/>
        </w:rPr>
        <w:t>e d i c</w:t>
      </w:r>
      <w:r>
        <w:rPr>
          <w:color w:val="343434"/>
          <w:spacing w:val="-6"/>
          <w:w w:val="105"/>
          <w:sz w:val="21"/>
        </w:rPr>
        <w:t> </w:t>
      </w:r>
      <w:r>
        <w:rPr>
          <w:color w:val="343434"/>
          <w:w w:val="105"/>
          <w:sz w:val="21"/>
        </w:rPr>
        <w:t>a</w:t>
      </w:r>
      <w:r>
        <w:rPr>
          <w:color w:val="343434"/>
          <w:spacing w:val="-1"/>
          <w:w w:val="105"/>
          <w:sz w:val="21"/>
        </w:rPr>
        <w:t> </w:t>
      </w:r>
      <w:r>
        <w:rPr>
          <w:color w:val="343434"/>
          <w:w w:val="105"/>
          <w:sz w:val="21"/>
        </w:rPr>
        <w:t>l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w w:val="105"/>
          <w:sz w:val="21"/>
        </w:rPr>
        <w:t>s t</w:t>
      </w:r>
      <w:r>
        <w:rPr>
          <w:color w:val="343434"/>
          <w:spacing w:val="-6"/>
          <w:w w:val="105"/>
          <w:sz w:val="21"/>
        </w:rPr>
        <w:t> </w:t>
      </w:r>
      <w:r>
        <w:rPr>
          <w:color w:val="343434"/>
          <w:w w:val="105"/>
          <w:sz w:val="21"/>
        </w:rPr>
        <w:t>u d e n</w:t>
      </w:r>
      <w:r>
        <w:rPr>
          <w:color w:val="343434"/>
          <w:spacing w:val="-2"/>
          <w:w w:val="105"/>
          <w:sz w:val="21"/>
        </w:rPr>
        <w:t> </w:t>
      </w:r>
      <w:r>
        <w:rPr>
          <w:color w:val="343434"/>
          <w:w w:val="105"/>
          <w:sz w:val="21"/>
        </w:rPr>
        <w:t>t s t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ra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s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fe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g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fr 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80"/>
          <w:w w:val="105"/>
          <w:sz w:val="21"/>
        </w:rPr>
        <w:t> </w:t>
      </w:r>
      <w:r>
        <w:rPr>
          <w:color w:val="343434"/>
          <w:w w:val="105"/>
          <w:sz w:val="21"/>
        </w:rPr>
        <w:t>o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t</w:t>
      </w:r>
      <w:r>
        <w:rPr>
          <w:color w:val="343434"/>
          <w:spacing w:val="-11"/>
          <w:w w:val="105"/>
          <w:sz w:val="21"/>
        </w:rPr>
        <w:t> </w:t>
      </w:r>
      <w:r>
        <w:rPr>
          <w:color w:val="343434"/>
          <w:w w:val="105"/>
          <w:sz w:val="21"/>
        </w:rPr>
        <w:t>h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r universities </w:t>
      </w:r>
      <w:r>
        <w:rPr>
          <w:b/>
          <w:color w:val="343434"/>
          <w:w w:val="105"/>
          <w:sz w:val="21"/>
        </w:rPr>
        <w:t>to FAST-NUCES</w:t>
      </w:r>
    </w:p>
    <w:p>
      <w:pPr>
        <w:pStyle w:val="BodyText"/>
        <w:spacing w:line="223" w:lineRule="auto"/>
        <w:ind w:left="989" w:hanging="4"/>
        <w:rPr>
          <w:sz w:val="22"/>
        </w:rPr>
      </w:pPr>
      <w:r>
        <w:rPr>
          <w:color w:val="343434"/>
          <w:spacing w:val="-2"/>
          <w:w w:val="105"/>
        </w:rPr>
        <w:t>Pre-Medical</w:t>
      </w:r>
      <w:r>
        <w:rPr>
          <w:color w:val="343434"/>
          <w:spacing w:val="-10"/>
          <w:w w:val="105"/>
        </w:rPr>
        <w:t> </w:t>
      </w:r>
      <w:r>
        <w:rPr>
          <w:color w:val="343434"/>
          <w:spacing w:val="-2"/>
          <w:w w:val="105"/>
        </w:rPr>
        <w:t>students</w:t>
      </w:r>
      <w:r>
        <w:rPr>
          <w:color w:val="343434"/>
          <w:spacing w:val="-8"/>
          <w:w w:val="105"/>
        </w:rPr>
        <w:t> </w:t>
      </w:r>
      <w:r>
        <w:rPr>
          <w:color w:val="343434"/>
          <w:spacing w:val="-2"/>
          <w:w w:val="105"/>
        </w:rPr>
        <w:t>from other </w:t>
      </w:r>
      <w:r>
        <w:rPr>
          <w:color w:val="343434"/>
          <w:w w:val="105"/>
        </w:rPr>
        <w:t>universities</w:t>
      </w:r>
      <w:r>
        <w:rPr>
          <w:color w:val="343434"/>
          <w:w w:val="105"/>
        </w:rPr>
        <w:t> must</w:t>
      </w:r>
      <w:r>
        <w:rPr>
          <w:color w:val="343434"/>
          <w:w w:val="105"/>
        </w:rPr>
        <w:t> submit</w:t>
      </w:r>
      <w:r>
        <w:rPr>
          <w:color w:val="343434"/>
          <w:w w:val="105"/>
        </w:rPr>
        <w:t> proof of</w:t>
      </w:r>
      <w:r>
        <w:rPr>
          <w:color w:val="343434"/>
          <w:w w:val="105"/>
        </w:rPr>
        <w:t> having</w:t>
      </w:r>
      <w:r>
        <w:rPr>
          <w:color w:val="343434"/>
          <w:w w:val="105"/>
        </w:rPr>
        <w:t> passed</w:t>
      </w:r>
      <w:r>
        <w:rPr>
          <w:color w:val="343434"/>
          <w:w w:val="105"/>
        </w:rPr>
        <w:t> an</w:t>
      </w:r>
      <w:r>
        <w:rPr>
          <w:color w:val="343434"/>
          <w:w w:val="105"/>
        </w:rPr>
        <w:t> additional </w:t>
      </w:r>
      <w:r>
        <w:rPr>
          <w:color w:val="343434"/>
          <w:spacing w:val="-2"/>
          <w:w w:val="105"/>
        </w:rPr>
        <w:t>Mathematical</w:t>
      </w:r>
      <w:r>
        <w:rPr>
          <w:color w:val="343434"/>
          <w:spacing w:val="-8"/>
          <w:w w:val="105"/>
        </w:rPr>
        <w:t> </w:t>
      </w:r>
      <w:r>
        <w:rPr>
          <w:color w:val="343434"/>
          <w:spacing w:val="-2"/>
          <w:w w:val="105"/>
        </w:rPr>
        <w:t>course,</w:t>
      </w:r>
      <w:r>
        <w:rPr>
          <w:color w:val="343434"/>
          <w:spacing w:val="-8"/>
          <w:w w:val="105"/>
        </w:rPr>
        <w:t> </w:t>
      </w:r>
      <w:r>
        <w:rPr>
          <w:color w:val="343434"/>
          <w:spacing w:val="-2"/>
          <w:w w:val="105"/>
        </w:rPr>
        <w:t>along</w:t>
      </w:r>
      <w:r>
        <w:rPr>
          <w:color w:val="343434"/>
          <w:spacing w:val="-11"/>
          <w:w w:val="105"/>
        </w:rPr>
        <w:t> </w:t>
      </w:r>
      <w:r>
        <w:rPr>
          <w:color w:val="343434"/>
          <w:spacing w:val="-2"/>
          <w:w w:val="105"/>
        </w:rPr>
        <w:t>with </w:t>
      </w:r>
      <w:r>
        <w:rPr>
          <w:color w:val="343434"/>
          <w:w w:val="105"/>
        </w:rPr>
        <w:t>the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detai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led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co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urse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co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ntent (syllabus)</w:t>
      </w:r>
      <w:r>
        <w:rPr>
          <w:color w:val="343434"/>
          <w:spacing w:val="30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w w:val="105"/>
        </w:rPr>
        <w:t> that</w:t>
      </w:r>
      <w:r>
        <w:rPr>
          <w:color w:val="343434"/>
          <w:w w:val="105"/>
        </w:rPr>
        <w:t> course</w:t>
      </w:r>
      <w:r>
        <w:rPr>
          <w:color w:val="343434"/>
          <w:spacing w:val="30"/>
          <w:w w:val="105"/>
        </w:rPr>
        <w:t> </w:t>
      </w:r>
      <w:r>
        <w:rPr>
          <w:color w:val="343434"/>
          <w:w w:val="105"/>
        </w:rPr>
        <w:t>to</w:t>
      </w:r>
      <w:r>
        <w:rPr>
          <w:color w:val="343434"/>
          <w:w w:val="105"/>
        </w:rPr>
        <w:t> the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r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p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v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e</w:t>
      </w:r>
      <w:r>
        <w:rPr>
          <w:color w:val="343434"/>
          <w:spacing w:val="52"/>
          <w:w w:val="105"/>
        </w:rPr>
        <w:t> </w:t>
      </w:r>
      <w:r>
        <w:rPr>
          <w:color w:val="343434"/>
          <w:w w:val="105"/>
        </w:rPr>
        <w:t>c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a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m</w:t>
      </w:r>
      <w:r>
        <w:rPr>
          <w:color w:val="343434"/>
          <w:spacing w:val="-7"/>
          <w:w w:val="105"/>
        </w:rPr>
        <w:t> </w:t>
      </w:r>
      <w:r>
        <w:rPr>
          <w:color w:val="343434"/>
          <w:w w:val="105"/>
        </w:rPr>
        <w:t>p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u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s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.</w:t>
      </w:r>
      <w:r>
        <w:rPr>
          <w:color w:val="343434"/>
          <w:spacing w:val="74"/>
          <w:w w:val="105"/>
        </w:rPr>
        <w:t> </w:t>
      </w:r>
      <w:r>
        <w:rPr>
          <w:color w:val="343434"/>
          <w:w w:val="105"/>
        </w:rPr>
        <w:t>T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h</w:t>
      </w:r>
      <w:r>
        <w:rPr>
          <w:color w:val="343434"/>
          <w:spacing w:val="-11"/>
          <w:w w:val="105"/>
        </w:rPr>
        <w:t> </w:t>
      </w:r>
      <w:r>
        <w:rPr>
          <w:color w:val="343434"/>
          <w:w w:val="105"/>
        </w:rPr>
        <w:t>e admission</w:t>
      </w:r>
      <w:r>
        <w:rPr>
          <w:color w:val="343434"/>
          <w:w w:val="105"/>
        </w:rPr>
        <w:t> at</w:t>
      </w:r>
      <w:r>
        <w:rPr>
          <w:color w:val="343434"/>
          <w:w w:val="105"/>
        </w:rPr>
        <w:t> FAST-NUCES</w:t>
      </w:r>
      <w:r>
        <w:rPr>
          <w:color w:val="343434"/>
          <w:w w:val="105"/>
        </w:rPr>
        <w:t> shall be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subject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to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assessment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of</w:t>
      </w:r>
      <w:r>
        <w:rPr>
          <w:color w:val="343434"/>
          <w:spacing w:val="80"/>
          <w:w w:val="105"/>
        </w:rPr>
        <w:t> </w:t>
      </w:r>
      <w:r>
        <w:rPr>
          <w:color w:val="343434"/>
          <w:w w:val="105"/>
        </w:rPr>
        <w:t>su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bmitted</w:t>
      </w:r>
      <w:r>
        <w:rPr>
          <w:color w:val="343434"/>
          <w:w w:val="105"/>
        </w:rPr>
        <w:t> documents</w:t>
      </w:r>
      <w:r>
        <w:rPr>
          <w:color w:val="343434"/>
          <w:spacing w:val="40"/>
          <w:w w:val="105"/>
        </w:rPr>
        <w:t> </w:t>
      </w:r>
      <w:r>
        <w:rPr>
          <w:color w:val="343434"/>
          <w:w w:val="105"/>
        </w:rPr>
        <w:t>by</w:t>
      </w:r>
      <w:r>
        <w:rPr>
          <w:color w:val="343434"/>
          <w:w w:val="105"/>
        </w:rPr>
        <w:t> the Ad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m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issi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o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n</w:t>
      </w:r>
      <w:r>
        <w:rPr>
          <w:color w:val="343434"/>
          <w:spacing w:val="2"/>
          <w:w w:val="105"/>
        </w:rPr>
        <w:t> </w:t>
      </w:r>
      <w:r>
        <w:rPr>
          <w:color w:val="343434"/>
          <w:w w:val="105"/>
        </w:rPr>
        <w:t>Co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m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m</w:t>
      </w:r>
      <w:r>
        <w:rPr>
          <w:color w:val="343434"/>
          <w:spacing w:val="-13"/>
          <w:w w:val="105"/>
        </w:rPr>
        <w:t> </w:t>
      </w:r>
      <w:r>
        <w:rPr>
          <w:color w:val="343434"/>
          <w:w w:val="105"/>
        </w:rPr>
        <w:t>itte</w:t>
      </w:r>
      <w:r>
        <w:rPr>
          <w:color w:val="343434"/>
          <w:spacing w:val="-12"/>
          <w:w w:val="105"/>
        </w:rPr>
        <w:t> </w:t>
      </w:r>
      <w:r>
        <w:rPr>
          <w:color w:val="343434"/>
          <w:w w:val="105"/>
        </w:rPr>
        <w:t>e.</w:t>
      </w:r>
      <w:r>
        <w:rPr>
          <w:color w:val="343434"/>
          <w:spacing w:val="77"/>
          <w:w w:val="105"/>
        </w:rPr>
        <w:t> </w:t>
      </w:r>
      <w:r>
        <w:rPr>
          <w:color w:val="343434"/>
          <w:w w:val="105"/>
        </w:rPr>
        <w:t>T</w:t>
      </w:r>
      <w:r>
        <w:rPr>
          <w:color w:val="343434"/>
          <w:spacing w:val="-13"/>
          <w:w w:val="105"/>
        </w:rPr>
        <w:t> </w:t>
      </w:r>
      <w:r>
        <w:rPr>
          <w:color w:val="343434"/>
          <w:spacing w:val="13"/>
          <w:w w:val="105"/>
        </w:rPr>
        <w:t>he </w:t>
      </w:r>
      <w:r>
        <w:rPr>
          <w:color w:val="343434"/>
          <w:w w:val="105"/>
        </w:rPr>
        <w:t>Admission</w:t>
      </w:r>
      <w:r>
        <w:rPr>
          <w:color w:val="343434"/>
          <w:w w:val="105"/>
        </w:rPr>
        <w:t> Committee</w:t>
      </w:r>
      <w:r>
        <w:rPr>
          <w:color w:val="343434"/>
          <w:w w:val="105"/>
        </w:rPr>
        <w:t> shall</w:t>
      </w:r>
      <w:r>
        <w:rPr>
          <w:color w:val="343434"/>
          <w:spacing w:val="-5"/>
          <w:w w:val="105"/>
        </w:rPr>
        <w:t> </w:t>
      </w:r>
      <w:r>
        <w:rPr>
          <w:color w:val="343434"/>
          <w:w w:val="105"/>
        </w:rPr>
        <w:t>also determine</w:t>
      </w:r>
      <w:r>
        <w:rPr>
          <w:color w:val="343434"/>
          <w:w w:val="105"/>
        </w:rPr>
        <w:t> the</w:t>
      </w:r>
      <w:r>
        <w:rPr>
          <w:color w:val="343434"/>
          <w:w w:val="105"/>
        </w:rPr>
        <w:t> eligibility</w:t>
      </w:r>
      <w:r>
        <w:rPr>
          <w:color w:val="343434"/>
          <w:w w:val="105"/>
        </w:rPr>
        <w:t> of</w:t>
      </w:r>
      <w:r>
        <w:rPr>
          <w:color w:val="343434"/>
          <w:w w:val="105"/>
        </w:rPr>
        <w:t> the </w:t>
      </w:r>
      <w:r>
        <w:rPr>
          <w:color w:val="343434"/>
          <w:spacing w:val="-2"/>
          <w:w w:val="105"/>
          <w:sz w:val="22"/>
        </w:rPr>
        <w:t>applicant.</w:t>
      </w:r>
    </w:p>
    <w:p>
      <w:pPr>
        <w:pStyle w:val="ListParagraph"/>
        <w:numPr>
          <w:ilvl w:val="0"/>
          <w:numId w:val="11"/>
        </w:numPr>
        <w:tabs>
          <w:tab w:pos="596" w:val="left" w:leader="none"/>
        </w:tabs>
        <w:spacing w:line="248" w:lineRule="exact" w:before="62" w:after="0"/>
        <w:ind w:left="596" w:right="0" w:hanging="417"/>
        <w:jc w:val="both"/>
        <w:rPr>
          <w:sz w:val="21"/>
        </w:rPr>
      </w:pPr>
      <w:r>
        <w:rPr/>
        <w:br w:type="column"/>
      </w:r>
      <w:r>
        <w:rPr>
          <w:color w:val="343434"/>
          <w:sz w:val="21"/>
        </w:rPr>
        <w:t>Academic</w:t>
      </w:r>
      <w:r>
        <w:rPr>
          <w:color w:val="343434"/>
          <w:spacing w:val="23"/>
          <w:sz w:val="21"/>
        </w:rPr>
        <w:t> </w:t>
      </w:r>
      <w:r>
        <w:rPr>
          <w:color w:val="343434"/>
          <w:spacing w:val="-2"/>
          <w:sz w:val="21"/>
        </w:rPr>
        <w:t>Dishonesty</w:t>
      </w:r>
    </w:p>
    <w:p>
      <w:pPr>
        <w:pStyle w:val="BodyText"/>
        <w:spacing w:line="225" w:lineRule="auto" w:before="4"/>
        <w:ind w:left="612" w:hanging="8"/>
      </w:pPr>
      <w:r>
        <w:rPr>
          <w:color w:val="343434"/>
        </w:rPr>
        <w:t>Stu</w:t>
      </w:r>
      <w:r>
        <w:rPr>
          <w:color w:val="343434"/>
          <w:spacing w:val="-12"/>
        </w:rPr>
        <w:t> </w:t>
      </w:r>
      <w:r>
        <w:rPr>
          <w:color w:val="343434"/>
        </w:rPr>
        <w:t>de</w:t>
      </w:r>
      <w:r>
        <w:rPr>
          <w:color w:val="343434"/>
          <w:spacing w:val="-12"/>
        </w:rPr>
        <w:t> </w:t>
      </w:r>
      <w:r>
        <w:rPr>
          <w:color w:val="343434"/>
        </w:rPr>
        <w:t>nts</w:t>
      </w:r>
      <w:r>
        <w:rPr>
          <w:color w:val="343434"/>
          <w:spacing w:val="75"/>
          <w:w w:val="150"/>
        </w:rPr>
        <w:t> </w:t>
      </w:r>
      <w:r>
        <w:rPr>
          <w:color w:val="343434"/>
          <w:spacing w:val="13"/>
        </w:rPr>
        <w:t>mu</w:t>
      </w:r>
      <w:r>
        <w:rPr>
          <w:color w:val="343434"/>
          <w:spacing w:val="-12"/>
        </w:rPr>
        <w:t> </w:t>
      </w:r>
      <w:r>
        <w:rPr>
          <w:color w:val="343434"/>
        </w:rPr>
        <w:t>st</w:t>
      </w:r>
      <w:r>
        <w:rPr>
          <w:color w:val="343434"/>
          <w:spacing w:val="80"/>
          <w:w w:val="150"/>
        </w:rPr>
        <w:t> </w:t>
      </w:r>
      <w:r>
        <w:rPr>
          <w:color w:val="343434"/>
        </w:rPr>
        <w:t>refrai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</w:rPr>
        <w:t>fro</w:t>
      </w:r>
      <w:r>
        <w:rPr>
          <w:color w:val="343434"/>
          <w:spacing w:val="-12"/>
        </w:rPr>
        <w:t> </w:t>
      </w:r>
      <w:r>
        <w:rPr>
          <w:color w:val="343434"/>
        </w:rPr>
        <w:t>m u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fa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80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80"/>
        </w:rPr>
        <w:t> </w:t>
      </w:r>
      <w:r>
        <w:rPr>
          <w:color w:val="343434"/>
        </w:rPr>
        <w:t>q</w:t>
      </w:r>
      <w:r>
        <w:rPr>
          <w:color w:val="343434"/>
          <w:spacing w:val="-10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spacing w:val="15"/>
        </w:rPr>
        <w:t>zze</w:t>
      </w:r>
      <w:r>
        <w:rPr>
          <w:color w:val="343434"/>
          <w:spacing w:val="-12"/>
        </w:rPr>
        <w:t> </w:t>
      </w:r>
      <w:r>
        <w:rPr>
          <w:color w:val="343434"/>
        </w:rPr>
        <w:t>s, assignments, and exams. The minimum punishment for using unfair means is award of zero marks in that test, assignment, midterm,</w:t>
      </w:r>
      <w:r>
        <w:rPr>
          <w:color w:val="343434"/>
          <w:spacing w:val="-12"/>
        </w:rPr>
        <w:t> </w:t>
      </w:r>
      <w:r>
        <w:rPr>
          <w:color w:val="343434"/>
        </w:rPr>
        <w:t>01</w:t>
      </w:r>
      <w:r>
        <w:rPr>
          <w:color w:val="343434"/>
          <w:spacing w:val="-6"/>
        </w:rPr>
        <w:t> </w:t>
      </w:r>
      <w:r>
        <w:rPr>
          <w:color w:val="343434"/>
        </w:rPr>
        <w:t>final</w:t>
      </w:r>
      <w:r>
        <w:rPr>
          <w:color w:val="343434"/>
          <w:spacing w:val="-12"/>
        </w:rPr>
        <w:t> </w:t>
      </w:r>
      <w:r>
        <w:rPr>
          <w:color w:val="343434"/>
        </w:rPr>
        <w:t>examinations. If the Course Instructor refers the</w:t>
      </w:r>
      <w:r>
        <w:rPr>
          <w:color w:val="343434"/>
          <w:spacing w:val="40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atte</w:t>
      </w:r>
      <w:r>
        <w:rPr>
          <w:color w:val="343434"/>
          <w:spacing w:val="-12"/>
        </w:rPr>
        <w:t> </w:t>
      </w:r>
      <w:r>
        <w:rPr>
          <w:color w:val="343434"/>
        </w:rPr>
        <w:t>r</w:t>
      </w:r>
      <w:r>
        <w:rPr>
          <w:color w:val="343434"/>
          <w:spacing w:val="40"/>
        </w:rPr>
        <w:t> </w:t>
      </w:r>
      <w:r>
        <w:rPr>
          <w:color w:val="343434"/>
        </w:rPr>
        <w:t>to</w:t>
      </w:r>
      <w:r>
        <w:rPr>
          <w:color w:val="343434"/>
          <w:spacing w:val="80"/>
        </w:rPr>
        <w:t> </w:t>
      </w:r>
      <w:r>
        <w:rPr>
          <w:color w:val="343434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80"/>
        </w:rPr>
        <w:t> </w:t>
      </w:r>
      <w:r>
        <w:rPr>
          <w:color w:val="343434"/>
        </w:rPr>
        <w:t>D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spacing w:val="16"/>
        </w:rPr>
        <w:t>sci</w:t>
      </w:r>
      <w:r>
        <w:rPr>
          <w:color w:val="343434"/>
          <w:spacing w:val="-12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spacing w:val="13"/>
        </w:rPr>
        <w:t>na</w:t>
      </w:r>
      <w:r>
        <w:rPr>
          <w:color w:val="343434"/>
          <w:spacing w:val="-12"/>
        </w:rPr>
        <w:t> </w:t>
      </w:r>
      <w:r>
        <w:rPr>
          <w:color w:val="343434"/>
        </w:rPr>
        <w:t>ry Committee of the Department, then the maximum punishment can</w:t>
      </w:r>
      <w:r>
        <w:rPr>
          <w:color w:val="343434"/>
          <w:spacing w:val="38"/>
        </w:rPr>
        <w:t> </w:t>
      </w:r>
      <w:r>
        <w:rPr>
          <w:color w:val="343434"/>
        </w:rPr>
        <w:t>be</w:t>
      </w:r>
      <w:r>
        <w:rPr>
          <w:color w:val="343434"/>
          <w:spacing w:val="34"/>
        </w:rPr>
        <w:t> </w:t>
      </w:r>
      <w:r>
        <w:rPr>
          <w:color w:val="343434"/>
        </w:rPr>
        <w:t>an award</w:t>
      </w:r>
      <w:r>
        <w:rPr>
          <w:color w:val="343434"/>
          <w:spacing w:val="40"/>
        </w:rPr>
        <w:t> </w:t>
      </w:r>
      <w:r>
        <w:rPr>
          <w:color w:val="343434"/>
        </w:rPr>
        <w:t>of 'F' grade</w:t>
      </w:r>
      <w:r>
        <w:rPr>
          <w:color w:val="343434"/>
          <w:spacing w:val="40"/>
        </w:rPr>
        <w:t> </w:t>
      </w:r>
      <w:r>
        <w:rPr>
          <w:color w:val="343434"/>
        </w:rPr>
        <w:t>in th</w:t>
      </w:r>
      <w:r>
        <w:rPr>
          <w:color w:val="343434"/>
          <w:spacing w:val="-12"/>
        </w:rPr>
        <w:t> </w:t>
      </w:r>
      <w:r>
        <w:rPr>
          <w:color w:val="343434"/>
        </w:rPr>
        <w:t>at</w:t>
      </w:r>
      <w:r>
        <w:rPr>
          <w:color w:val="343434"/>
          <w:spacing w:val="40"/>
        </w:rPr>
        <w:t> </w:t>
      </w:r>
      <w:r>
        <w:rPr>
          <w:color w:val="343434"/>
        </w:rPr>
        <w:t>cou</w:t>
      </w:r>
      <w:r>
        <w:rPr>
          <w:color w:val="343434"/>
          <w:spacing w:val="-12"/>
        </w:rPr>
        <w:t> </w:t>
      </w:r>
      <w:r>
        <w:rPr>
          <w:color w:val="343434"/>
        </w:rPr>
        <w:t>rse.</w:t>
      </w:r>
      <w:r>
        <w:rPr>
          <w:color w:val="343434"/>
          <w:spacing w:val="40"/>
        </w:rPr>
        <w:t> </w:t>
      </w:r>
      <w:r>
        <w:rPr>
          <w:color w:val="343434"/>
        </w:rPr>
        <w:t>II</w:t>
      </w:r>
      <w:r>
        <w:rPr>
          <w:color w:val="343434"/>
          <w:spacing w:val="40"/>
        </w:rPr>
        <w:t> </w:t>
      </w:r>
      <w:r>
        <w:rPr>
          <w:color w:val="343434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40"/>
        </w:rPr>
        <w:t> </w:t>
      </w:r>
      <w:r>
        <w:rPr>
          <w:color w:val="343434"/>
        </w:rPr>
        <w:t>Head</w:t>
      </w:r>
      <w:r>
        <w:rPr>
          <w:color w:val="343434"/>
          <w:spacing w:val="40"/>
        </w:rPr>
        <w:t> </w:t>
      </w:r>
      <w:r>
        <w:rPr>
          <w:color w:val="343434"/>
        </w:rPr>
        <w:t>of Department refers the matter to the Disciplinary Committee of</w:t>
      </w:r>
      <w:r>
        <w:rPr>
          <w:color w:val="343434"/>
          <w:spacing w:val="80"/>
        </w:rPr>
        <w:t> </w:t>
      </w:r>
      <w:r>
        <w:rPr>
          <w:color w:val="343434"/>
        </w:rPr>
        <w:t>the Campus, then 'F' grade may be awarded in all courses taken</w:t>
      </w:r>
      <w:r>
        <w:rPr>
          <w:color w:val="343434"/>
          <w:spacing w:val="80"/>
        </w:rPr>
        <w:t> </w:t>
      </w:r>
      <w:r>
        <w:rPr>
          <w:color w:val="343434"/>
        </w:rPr>
        <w:t>in that semester, and it may also result in suspension/expulsion from the university.</w:t>
      </w:r>
    </w:p>
    <w:p>
      <w:pPr>
        <w:pStyle w:val="ListParagraph"/>
        <w:numPr>
          <w:ilvl w:val="0"/>
          <w:numId w:val="11"/>
        </w:numPr>
        <w:tabs>
          <w:tab w:pos="601" w:val="left" w:leader="none"/>
        </w:tabs>
        <w:spacing w:line="248" w:lineRule="exact" w:before="189" w:after="0"/>
        <w:ind w:left="601" w:right="0" w:hanging="422"/>
        <w:jc w:val="both"/>
        <w:rPr>
          <w:sz w:val="21"/>
        </w:rPr>
      </w:pPr>
      <w:r>
        <w:rPr>
          <w:color w:val="343434"/>
          <w:w w:val="105"/>
          <w:sz w:val="21"/>
        </w:rPr>
        <w:t>Disciplinary</w:t>
      </w:r>
      <w:r>
        <w:rPr>
          <w:color w:val="343434"/>
          <w:spacing w:val="2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Action</w:t>
      </w:r>
    </w:p>
    <w:p>
      <w:pPr>
        <w:pStyle w:val="BodyText"/>
        <w:spacing w:line="225" w:lineRule="auto" w:before="4"/>
        <w:ind w:left="599" w:firstLine="1"/>
      </w:pPr>
      <w:r>
        <w:rPr>
          <w:color w:val="343434"/>
        </w:rPr>
        <w:t>To maintain an academic and comfortable environment at the campus, students must abide by the rules and regulations of the University and</w:t>
      </w:r>
      <w:r>
        <w:rPr>
          <w:color w:val="343434"/>
          <w:spacing w:val="-4"/>
        </w:rPr>
        <w:t> </w:t>
      </w:r>
      <w:r>
        <w:rPr>
          <w:color w:val="343434"/>
        </w:rPr>
        <w:t>to</w:t>
      </w:r>
      <w:r>
        <w:rPr>
          <w:color w:val="343434"/>
          <w:spacing w:val="-6"/>
        </w:rPr>
        <w:t> </w:t>
      </w:r>
      <w:r>
        <w:rPr>
          <w:color w:val="343434"/>
        </w:rPr>
        <w:t>follow a</w:t>
      </w:r>
      <w:r>
        <w:rPr>
          <w:color w:val="343434"/>
          <w:spacing w:val="-5"/>
        </w:rPr>
        <w:t> </w:t>
      </w:r>
      <w:r>
        <w:rPr>
          <w:color w:val="343434"/>
        </w:rPr>
        <w:t>code of conduct.</w:t>
      </w:r>
      <w:r>
        <w:rPr>
          <w:color w:val="343434"/>
          <w:spacing w:val="40"/>
        </w:rPr>
        <w:t> </w:t>
      </w:r>
      <w:r>
        <w:rPr>
          <w:color w:val="343434"/>
        </w:rPr>
        <w:t>Students</w:t>
      </w:r>
      <w:r>
        <w:rPr>
          <w:color w:val="343434"/>
          <w:spacing w:val="40"/>
        </w:rPr>
        <w:t> </w:t>
      </w:r>
      <w:r>
        <w:rPr>
          <w:color w:val="343434"/>
        </w:rPr>
        <w:t>are</w:t>
      </w:r>
      <w:r>
        <w:rPr>
          <w:color w:val="343434"/>
          <w:spacing w:val="40"/>
        </w:rPr>
        <w:t> </w:t>
      </w:r>
      <w:r>
        <w:rPr>
          <w:color w:val="343434"/>
        </w:rPr>
        <w:t>expected</w:t>
      </w:r>
      <w:r>
        <w:rPr>
          <w:color w:val="343434"/>
          <w:spacing w:val="40"/>
        </w:rPr>
        <w:t> </w:t>
      </w:r>
      <w:r>
        <w:rPr>
          <w:color w:val="343434"/>
        </w:rPr>
        <w:t>I o</w:t>
      </w:r>
      <w:r>
        <w:rPr>
          <w:color w:val="343434"/>
          <w:spacing w:val="80"/>
        </w:rPr>
        <w:t> </w:t>
      </w:r>
      <w:r>
        <w:rPr>
          <w:color w:val="343434"/>
        </w:rPr>
        <w:t>o</w:t>
      </w:r>
      <w:r>
        <w:rPr>
          <w:color w:val="343434"/>
          <w:spacing w:val="-6"/>
        </w:rPr>
        <w:t> </w:t>
      </w:r>
      <w:r>
        <w:rPr>
          <w:color w:val="343434"/>
        </w:rPr>
        <w:t>b</w:t>
      </w:r>
      <w:r>
        <w:rPr>
          <w:color w:val="343434"/>
          <w:spacing w:val="-10"/>
        </w:rPr>
        <w:t> </w:t>
      </w:r>
      <w:r>
        <w:rPr>
          <w:color w:val="343434"/>
        </w:rPr>
        <w:t>s</w:t>
      </w:r>
      <w:r>
        <w:rPr>
          <w:color w:val="343434"/>
          <w:spacing w:val="-11"/>
        </w:rPr>
        <w:t> </w:t>
      </w:r>
      <w:r>
        <w:rPr>
          <w:color w:val="343434"/>
        </w:rPr>
        <w:t>e</w:t>
      </w:r>
      <w:r>
        <w:rPr>
          <w:color w:val="343434"/>
          <w:spacing w:val="-8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v</w:t>
      </w:r>
      <w:r>
        <w:rPr>
          <w:color w:val="343434"/>
          <w:spacing w:val="-9"/>
        </w:rPr>
        <w:t> </w:t>
      </w:r>
      <w:r>
        <w:rPr>
          <w:color w:val="343434"/>
        </w:rPr>
        <w:t>e</w:t>
      </w:r>
      <w:r>
        <w:rPr>
          <w:color w:val="343434"/>
          <w:spacing w:val="80"/>
        </w:rPr>
        <w:t> </w:t>
      </w:r>
      <w:r>
        <w:rPr>
          <w:color w:val="343434"/>
        </w:rPr>
        <w:t>d</w:t>
      </w:r>
      <w:r>
        <w:rPr>
          <w:color w:val="343434"/>
          <w:spacing w:val="-7"/>
        </w:rPr>
        <w:t> </w:t>
      </w:r>
      <w:r>
        <w:rPr>
          <w:color w:val="343434"/>
        </w:rPr>
        <w:t>i</w:t>
      </w:r>
      <w:r>
        <w:rPr>
          <w:color w:val="343434"/>
          <w:spacing w:val="-7"/>
        </w:rPr>
        <w:t> </w:t>
      </w:r>
      <w:r>
        <w:rPr>
          <w:color w:val="343434"/>
        </w:rPr>
        <w:t>s c</w:t>
      </w:r>
      <w:r>
        <w:rPr>
          <w:color w:val="343434"/>
          <w:spacing w:val="-12"/>
        </w:rPr>
        <w:t> </w:t>
      </w:r>
      <w:r>
        <w:rPr>
          <w:color w:val="343434"/>
        </w:rPr>
        <w:t>i p</w:t>
      </w:r>
      <w:r>
        <w:rPr>
          <w:color w:val="343434"/>
          <w:spacing w:val="-8"/>
        </w:rPr>
        <w:t> </w:t>
      </w:r>
      <w:r>
        <w:rPr>
          <w:color w:val="343434"/>
        </w:rPr>
        <w:t>I</w:t>
      </w:r>
      <w:r>
        <w:rPr>
          <w:color w:val="343434"/>
          <w:spacing w:val="-6"/>
        </w:rPr>
        <w:t> </w:t>
      </w:r>
      <w:r>
        <w:rPr>
          <w:color w:val="343434"/>
        </w:rPr>
        <w:t>i</w:t>
      </w:r>
      <w:r>
        <w:rPr>
          <w:color w:val="343434"/>
          <w:spacing w:val="-1"/>
        </w:rPr>
        <w:t> </w:t>
      </w:r>
      <w:r>
        <w:rPr>
          <w:color w:val="343434"/>
        </w:rPr>
        <w:t>n</w:t>
      </w:r>
      <w:r>
        <w:rPr>
          <w:color w:val="343434"/>
          <w:spacing w:val="-6"/>
        </w:rPr>
        <w:t> </w:t>
      </w:r>
      <w:r>
        <w:rPr>
          <w:color w:val="343434"/>
        </w:rPr>
        <w:t>a</w:t>
      </w:r>
      <w:r>
        <w:rPr>
          <w:color w:val="343434"/>
          <w:spacing w:val="-10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y standards of the University in all their dealings. Failure to do so shall require appearance</w:t>
      </w:r>
      <w:r>
        <w:rPr>
          <w:color w:val="343434"/>
          <w:spacing w:val="40"/>
        </w:rPr>
        <w:t> </w:t>
      </w:r>
      <w:r>
        <w:rPr>
          <w:color w:val="343434"/>
        </w:rPr>
        <w:t>before</w:t>
      </w:r>
      <w:r>
        <w:rPr>
          <w:color w:val="343434"/>
          <w:spacing w:val="40"/>
        </w:rPr>
        <w:t> </w:t>
      </w:r>
      <w:r>
        <w:rPr>
          <w:color w:val="343434"/>
        </w:rPr>
        <w:t>a disciplinary committee. The</w:t>
      </w:r>
      <w:r>
        <w:rPr>
          <w:color w:val="343434"/>
          <w:spacing w:val="40"/>
        </w:rPr>
        <w:t> </w:t>
      </w:r>
      <w:r>
        <w:rPr>
          <w:color w:val="343434"/>
        </w:rPr>
        <w:t>com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ittee</w:t>
      </w:r>
      <w:r>
        <w:rPr>
          <w:color w:val="343434"/>
          <w:spacing w:val="80"/>
        </w:rPr>
        <w:t> </w:t>
      </w:r>
      <w:r>
        <w:rPr>
          <w:color w:val="343434"/>
        </w:rPr>
        <w:t>sh</w:t>
      </w:r>
      <w:r>
        <w:rPr>
          <w:color w:val="343434"/>
          <w:spacing w:val="-12"/>
        </w:rPr>
        <w:t> </w:t>
      </w:r>
      <w:r>
        <w:rPr>
          <w:color w:val="343434"/>
        </w:rPr>
        <w:t>all</w:t>
      </w:r>
      <w:r>
        <w:rPr>
          <w:color w:val="343434"/>
          <w:spacing w:val="80"/>
          <w:w w:val="150"/>
        </w:rPr>
        <w:t> </w:t>
      </w:r>
      <w:r>
        <w:rPr>
          <w:color w:val="343434"/>
        </w:rPr>
        <w:t>reco</w:t>
      </w:r>
      <w:r>
        <w:rPr>
          <w:color w:val="343434"/>
          <w:spacing w:val="-12"/>
        </w:rPr>
        <w:t> </w:t>
      </w:r>
      <w:r>
        <w:rPr>
          <w:color w:val="343434"/>
        </w:rPr>
        <w:t>m</w:t>
      </w:r>
      <w:r>
        <w:rPr>
          <w:color w:val="343434"/>
          <w:spacing w:val="-12"/>
        </w:rPr>
        <w:t> </w:t>
      </w:r>
      <w:r>
        <w:rPr>
          <w:color w:val="343434"/>
        </w:rPr>
        <w:t>mend</w:t>
      </w:r>
      <w:r>
        <w:rPr>
          <w:color w:val="343434"/>
          <w:spacing w:val="40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ita</w:t>
      </w:r>
      <w:r>
        <w:rPr>
          <w:color w:val="343434"/>
          <w:spacing w:val="-12"/>
        </w:rPr>
        <w:t> </w:t>
      </w:r>
      <w:r>
        <w:rPr>
          <w:color w:val="343434"/>
        </w:rPr>
        <w:t>b</w:t>
      </w:r>
      <w:r>
        <w:rPr>
          <w:color w:val="343434"/>
          <w:spacing w:val="-12"/>
        </w:rPr>
        <w:t> </w:t>
      </w:r>
      <w:r>
        <w:rPr>
          <w:color w:val="343434"/>
        </w:rPr>
        <w:t>ie</w:t>
      </w:r>
      <w:r>
        <w:rPr>
          <w:color w:val="343434"/>
          <w:spacing w:val="80"/>
        </w:rPr>
        <w:t> </w:t>
      </w:r>
      <w:r>
        <w:rPr>
          <w:color w:val="343434"/>
        </w:rPr>
        <w:t>acti</w:t>
      </w:r>
      <w:r>
        <w:rPr>
          <w:color w:val="343434"/>
          <w:spacing w:val="-12"/>
        </w:rPr>
        <w:t> </w:t>
      </w:r>
      <w:r>
        <w:rPr>
          <w:color w:val="343434"/>
          <w:spacing w:val="12"/>
        </w:rPr>
        <w:t>on</w:t>
      </w:r>
      <w:r>
        <w:rPr>
          <w:color w:val="343434"/>
          <w:spacing w:val="40"/>
        </w:rPr>
        <w:t> </w:t>
      </w:r>
      <w:r>
        <w:rPr>
          <w:color w:val="343434"/>
        </w:rPr>
        <w:t>agai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st</w:t>
      </w:r>
      <w:r>
        <w:rPr>
          <w:color w:val="343434"/>
          <w:spacing w:val="80"/>
        </w:rPr>
        <w:t> </w:t>
      </w:r>
      <w:r>
        <w:rPr>
          <w:color w:val="343434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 student. The action may amount</w:t>
      </w:r>
      <w:r>
        <w:rPr>
          <w:color w:val="343434"/>
          <w:spacing w:val="80"/>
        </w:rPr>
        <w:t> </w:t>
      </w:r>
      <w:r>
        <w:rPr>
          <w:color w:val="343434"/>
        </w:rPr>
        <w:t>I</w:t>
      </w:r>
      <w:r>
        <w:rPr>
          <w:color w:val="343434"/>
          <w:spacing w:val="23"/>
        </w:rPr>
        <w:t> </w:t>
      </w:r>
      <w:r>
        <w:rPr>
          <w:color w:val="343434"/>
        </w:rPr>
        <w:t>o</w:t>
      </w:r>
      <w:r>
        <w:rPr>
          <w:color w:val="343434"/>
          <w:spacing w:val="80"/>
          <w:w w:val="150"/>
        </w:rPr>
        <w:t> </w:t>
      </w:r>
      <w:r>
        <w:rPr>
          <w:color w:val="343434"/>
        </w:rPr>
        <w:t>i</w:t>
      </w:r>
      <w:r>
        <w:rPr>
          <w:color w:val="343434"/>
          <w:spacing w:val="7"/>
        </w:rPr>
        <w:t> </w:t>
      </w:r>
      <w:r>
        <w:rPr>
          <w:color w:val="343434"/>
        </w:rPr>
        <w:t>m</w:t>
      </w:r>
      <w:r>
        <w:rPr>
          <w:color w:val="343434"/>
          <w:spacing w:val="11"/>
        </w:rPr>
        <w:t> </w:t>
      </w:r>
      <w:r>
        <w:rPr>
          <w:color w:val="343434"/>
        </w:rPr>
        <w:t>p o s</w:t>
      </w:r>
      <w:r>
        <w:rPr>
          <w:color w:val="343434"/>
          <w:spacing w:val="10"/>
        </w:rPr>
        <w:t> </w:t>
      </w:r>
      <w:r>
        <w:rPr>
          <w:color w:val="343434"/>
        </w:rPr>
        <w:t>i t</w:t>
      </w:r>
      <w:r>
        <w:rPr>
          <w:color w:val="343434"/>
          <w:spacing w:val="-4"/>
        </w:rPr>
        <w:t> </w:t>
      </w:r>
      <w:r>
        <w:rPr>
          <w:color w:val="343434"/>
        </w:rPr>
        <w:t>i</w:t>
      </w:r>
      <w:r>
        <w:rPr>
          <w:color w:val="343434"/>
          <w:spacing w:val="9"/>
        </w:rPr>
        <w:t> </w:t>
      </w:r>
      <w:r>
        <w:rPr>
          <w:color w:val="343434"/>
        </w:rPr>
        <w:t>o n</w:t>
      </w:r>
      <w:r>
        <w:rPr>
          <w:color w:val="343434"/>
          <w:spacing w:val="80"/>
          <w:w w:val="150"/>
        </w:rPr>
        <w:t> </w:t>
      </w:r>
      <w:r>
        <w:rPr>
          <w:color w:val="343434"/>
        </w:rPr>
        <w:t>o</w:t>
      </w:r>
      <w:r>
        <w:rPr>
          <w:color w:val="343434"/>
          <w:spacing w:val="-1"/>
        </w:rPr>
        <w:t> </w:t>
      </w:r>
      <w:r>
        <w:rPr>
          <w:color w:val="343434"/>
        </w:rPr>
        <w:t>f</w:t>
      </w:r>
      <w:r>
        <w:rPr>
          <w:color w:val="343434"/>
          <w:spacing w:val="80"/>
          <w:w w:val="150"/>
        </w:rPr>
        <w:t> </w:t>
      </w:r>
      <w:r>
        <w:rPr>
          <w:color w:val="343434"/>
        </w:rPr>
        <w:t>fi</w:t>
      </w:r>
      <w:r>
        <w:rPr>
          <w:color w:val="343434"/>
          <w:spacing w:val="11"/>
        </w:rPr>
        <w:t> </w:t>
      </w:r>
      <w:r>
        <w:rPr>
          <w:color w:val="343434"/>
        </w:rPr>
        <w:t>n</w:t>
      </w:r>
      <w:r>
        <w:rPr>
          <w:color w:val="343434"/>
          <w:spacing w:val="7"/>
        </w:rPr>
        <w:t> </w:t>
      </w:r>
      <w:r>
        <w:rPr>
          <w:color w:val="343434"/>
        </w:rPr>
        <w:t>e</w:t>
      </w:r>
      <w:r>
        <w:rPr>
          <w:color w:val="343434"/>
          <w:spacing w:val="8"/>
        </w:rPr>
        <w:t> </w:t>
      </w:r>
      <w:r>
        <w:rPr>
          <w:color w:val="343434"/>
        </w:rPr>
        <w:t>, s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  <w:spacing w:val="12"/>
        </w:rPr>
        <w:t>ns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1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,</w:t>
      </w:r>
      <w:r>
        <w:rPr>
          <w:color w:val="343434"/>
          <w:spacing w:val="-12"/>
        </w:rPr>
        <w:t> </w:t>
      </w:r>
      <w:r>
        <w:rPr>
          <w:color w:val="343434"/>
        </w:rPr>
        <w:t>ex</w:t>
      </w:r>
      <w:r>
        <w:rPr>
          <w:color w:val="343434"/>
          <w:spacing w:val="-12"/>
        </w:rPr>
        <w:t> </w:t>
      </w:r>
      <w:r>
        <w:rPr>
          <w:color w:val="343434"/>
        </w:rPr>
        <w:t>p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1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,</w:t>
      </w:r>
      <w:r>
        <w:rPr>
          <w:color w:val="343434"/>
          <w:spacing w:val="61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r disq ualificatio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40"/>
        </w:rPr>
        <w:t> </w:t>
      </w:r>
      <w:r>
        <w:rPr>
          <w:color w:val="343434"/>
        </w:rPr>
        <w:t>of a</w:t>
      </w:r>
      <w:r>
        <w:rPr>
          <w:color w:val="343434"/>
          <w:spacing w:val="40"/>
        </w:rPr>
        <w:t> </w:t>
      </w:r>
      <w:r>
        <w:rPr>
          <w:color w:val="343434"/>
        </w:rPr>
        <w:t>student from any academic honour such as award ofa</w:t>
      </w:r>
      <w:r>
        <w:rPr>
          <w:color w:val="343434"/>
          <w:spacing w:val="40"/>
        </w:rPr>
        <w:t> </w:t>
      </w:r>
      <w:r>
        <w:rPr>
          <w:color w:val="343434"/>
        </w:rPr>
        <w:t>medal, scholarship, etc. The following will call for disciplinary action.</w:t>
      </w:r>
    </w:p>
    <w:p>
      <w:pPr>
        <w:pStyle w:val="ListParagraph"/>
        <w:numPr>
          <w:ilvl w:val="1"/>
          <w:numId w:val="11"/>
        </w:numPr>
        <w:tabs>
          <w:tab w:pos="914" w:val="left" w:leader="none"/>
          <w:tab w:pos="927" w:val="left" w:leader="none"/>
        </w:tabs>
        <w:spacing w:line="225" w:lineRule="auto" w:before="129" w:after="0"/>
        <w:ind w:left="927" w:right="0" w:hanging="311"/>
        <w:jc w:val="both"/>
        <w:rPr>
          <w:sz w:val="21"/>
        </w:rPr>
      </w:pPr>
      <w:r>
        <w:rPr>
          <w:color w:val="343434"/>
          <w:sz w:val="21"/>
        </w:rPr>
        <w:t>Disregard or disobedience of rules of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the University</w:t>
      </w:r>
    </w:p>
    <w:p>
      <w:pPr>
        <w:pStyle w:val="ListParagraph"/>
        <w:numPr>
          <w:ilvl w:val="1"/>
          <w:numId w:val="11"/>
        </w:numPr>
        <w:tabs>
          <w:tab w:pos="904" w:val="left" w:leader="none"/>
          <w:tab w:pos="923" w:val="left" w:leader="none"/>
        </w:tabs>
        <w:spacing w:line="225" w:lineRule="auto" w:before="0" w:after="0"/>
        <w:ind w:left="923" w:right="8" w:hanging="304"/>
        <w:jc w:val="both"/>
        <w:rPr>
          <w:sz w:val="21"/>
        </w:rPr>
      </w:pPr>
      <w:r>
        <w:rPr>
          <w:color w:val="343434"/>
          <w:sz w:val="21"/>
        </w:rPr>
        <w:t>W i</w:t>
      </w:r>
      <w:r>
        <w:rPr>
          <w:color w:val="343434"/>
          <w:spacing w:val="13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11"/>
          <w:sz w:val="21"/>
        </w:rPr>
        <w:t> </w:t>
      </w:r>
      <w:r>
        <w:rPr>
          <w:color w:val="343434"/>
          <w:sz w:val="21"/>
        </w:rPr>
        <w:t>l I</w:t>
      </w:r>
      <w:r>
        <w:rPr>
          <w:color w:val="343434"/>
          <w:spacing w:val="3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13"/>
          <w:sz w:val="21"/>
        </w:rPr>
        <w:t> </w:t>
      </w:r>
      <w:r>
        <w:rPr>
          <w:color w:val="343434"/>
          <w:sz w:val="21"/>
        </w:rPr>
        <w:t>l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14"/>
          <w:sz w:val="21"/>
        </w:rPr>
        <w:t> </w:t>
      </w:r>
      <w:r>
        <w:rPr>
          <w:color w:val="343434"/>
          <w:sz w:val="21"/>
        </w:rPr>
        <w:t>e fi</w:t>
      </w:r>
      <w:r>
        <w:rPr>
          <w:color w:val="343434"/>
          <w:spacing w:val="12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17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15"/>
          <w:sz w:val="21"/>
        </w:rPr>
        <w:t> </w:t>
      </w:r>
      <w:r>
        <w:rPr>
          <w:color w:val="343434"/>
          <w:sz w:val="21"/>
        </w:rPr>
        <w:t>c e</w:t>
      </w:r>
      <w:r>
        <w:rPr>
          <w:color w:val="343434"/>
          <w:spacing w:val="80"/>
          <w:w w:val="150"/>
          <w:sz w:val="21"/>
        </w:rPr>
        <w:t> </w:t>
      </w:r>
      <w:r>
        <w:rPr>
          <w:color w:val="343434"/>
          <w:sz w:val="21"/>
        </w:rPr>
        <w:t>o f 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v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ty'</w:t>
      </w:r>
      <w:r>
        <w:rPr>
          <w:color w:val="343434"/>
          <w:spacing w:val="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80"/>
          <w:sz w:val="21"/>
        </w:rPr>
        <w:t> </w:t>
      </w:r>
      <w:r>
        <w:rPr>
          <w:color w:val="343434"/>
          <w:sz w:val="21"/>
        </w:rPr>
        <w:t>a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u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 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9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ty w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h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e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t</w:t>
      </w:r>
      <w:r>
        <w:rPr>
          <w:color w:val="343434"/>
          <w:spacing w:val="-11"/>
          <w:sz w:val="21"/>
        </w:rPr>
        <w:t> </w:t>
      </w:r>
      <w:r>
        <w:rPr>
          <w:color w:val="343434"/>
          <w:sz w:val="21"/>
        </w:rPr>
        <w:t>h e 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 l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o</w:t>
      </w:r>
      <w:r>
        <w:rPr>
          <w:color w:val="343434"/>
          <w:spacing w:val="-3"/>
          <w:sz w:val="21"/>
        </w:rPr>
        <w:t> </w:t>
      </w:r>
      <w:r>
        <w:rPr>
          <w:color w:val="343434"/>
          <w:sz w:val="21"/>
        </w:rPr>
        <w:t>n e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 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n association with others</w:t>
      </w:r>
    </w:p>
    <w:p>
      <w:pPr>
        <w:pStyle w:val="ListParagraph"/>
        <w:numPr>
          <w:ilvl w:val="1"/>
          <w:numId w:val="11"/>
        </w:numPr>
        <w:tabs>
          <w:tab w:pos="914" w:val="left" w:leader="none"/>
          <w:tab w:pos="924" w:val="left" w:leader="none"/>
        </w:tabs>
        <w:spacing w:line="225" w:lineRule="auto" w:before="0" w:after="0"/>
        <w:ind w:left="924" w:right="6" w:hanging="307"/>
        <w:jc w:val="both"/>
        <w:rPr>
          <w:sz w:val="21"/>
        </w:rPr>
      </w:pPr>
      <w:r>
        <w:rPr>
          <w:color w:val="343434"/>
          <w:sz w:val="21"/>
        </w:rPr>
        <w:t>Involvement in activities that are against the interest and reputation of</w:t>
      </w:r>
      <w:r>
        <w:rPr>
          <w:color w:val="343434"/>
          <w:spacing w:val="-6"/>
          <w:sz w:val="21"/>
        </w:rPr>
        <w:t> </w:t>
      </w:r>
      <w:r>
        <w:rPr>
          <w:color w:val="343434"/>
          <w:sz w:val="21"/>
        </w:rPr>
        <w:t>the University.</w:t>
      </w:r>
    </w:p>
    <w:p>
      <w:pPr>
        <w:pStyle w:val="ListParagraph"/>
        <w:numPr>
          <w:ilvl w:val="1"/>
          <w:numId w:val="11"/>
        </w:numPr>
        <w:tabs>
          <w:tab w:pos="909" w:val="left" w:leader="none"/>
        </w:tabs>
        <w:spacing w:line="241" w:lineRule="exact" w:before="0" w:after="0"/>
        <w:ind w:left="909" w:right="0" w:hanging="288"/>
        <w:jc w:val="both"/>
        <w:rPr>
          <w:sz w:val="21"/>
        </w:rPr>
      </w:pPr>
      <w:r>
        <w:rPr>
          <w:color w:val="343434"/>
          <w:sz w:val="21"/>
        </w:rPr>
        <w:t>U</w:t>
      </w:r>
      <w:r>
        <w:rPr>
          <w:color w:val="343434"/>
          <w:spacing w:val="-20"/>
          <w:sz w:val="21"/>
        </w:rPr>
        <w:t> </w:t>
      </w:r>
      <w:r>
        <w:rPr>
          <w:color w:val="343434"/>
          <w:sz w:val="21"/>
        </w:rPr>
        <w:t>se</w:t>
      </w:r>
      <w:r>
        <w:rPr>
          <w:color w:val="343434"/>
          <w:spacing w:val="30"/>
          <w:sz w:val="21"/>
        </w:rPr>
        <w:t>  </w:t>
      </w:r>
      <w:r>
        <w:rPr>
          <w:color w:val="343434"/>
          <w:sz w:val="21"/>
        </w:rPr>
        <w:t>of</w:t>
      </w:r>
      <w:r>
        <w:rPr>
          <w:color w:val="343434"/>
          <w:spacing w:val="29"/>
          <w:sz w:val="21"/>
        </w:rPr>
        <w:t>  </w:t>
      </w:r>
      <w:r>
        <w:rPr>
          <w:color w:val="343434"/>
          <w:sz w:val="21"/>
        </w:rPr>
        <w:t>u</w:t>
      </w:r>
      <w:r>
        <w:rPr>
          <w:color w:val="343434"/>
          <w:spacing w:val="-18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-21"/>
          <w:sz w:val="21"/>
        </w:rPr>
        <w:t> </w:t>
      </w:r>
      <w:r>
        <w:rPr>
          <w:color w:val="343434"/>
          <w:sz w:val="21"/>
        </w:rPr>
        <w:t>fai</w:t>
      </w:r>
      <w:r>
        <w:rPr>
          <w:color w:val="343434"/>
          <w:spacing w:val="22"/>
          <w:sz w:val="21"/>
        </w:rPr>
        <w:t> </w:t>
      </w:r>
      <w:r>
        <w:rPr>
          <w:color w:val="343434"/>
          <w:sz w:val="21"/>
        </w:rPr>
        <w:t>r</w:t>
      </w:r>
      <w:r>
        <w:rPr>
          <w:color w:val="343434"/>
          <w:spacing w:val="72"/>
          <w:sz w:val="21"/>
        </w:rPr>
        <w:t> </w:t>
      </w:r>
      <w:r>
        <w:rPr>
          <w:color w:val="343434"/>
          <w:sz w:val="21"/>
        </w:rPr>
        <w:t>m</w:t>
      </w:r>
      <w:r>
        <w:rPr>
          <w:color w:val="343434"/>
          <w:spacing w:val="-20"/>
          <w:sz w:val="21"/>
        </w:rPr>
        <w:t> </w:t>
      </w:r>
      <w:r>
        <w:rPr>
          <w:color w:val="343434"/>
          <w:spacing w:val="15"/>
          <w:sz w:val="21"/>
        </w:rPr>
        <w:t>eans</w:t>
      </w:r>
      <w:r>
        <w:rPr>
          <w:color w:val="343434"/>
          <w:spacing w:val="63"/>
          <w:w w:val="150"/>
          <w:sz w:val="21"/>
        </w:rPr>
        <w:t> </w:t>
      </w:r>
      <w:r>
        <w:rPr>
          <w:color w:val="343434"/>
          <w:spacing w:val="7"/>
          <w:sz w:val="21"/>
        </w:rPr>
        <w:t>or</w:t>
      </w:r>
    </w:p>
    <w:p>
      <w:pPr>
        <w:pStyle w:val="BodyText"/>
        <w:spacing w:line="248" w:lineRule="exact" w:before="62"/>
        <w:ind w:left="931"/>
      </w:pPr>
      <w:r>
        <w:rPr/>
        <w:br w:type="column"/>
      </w:r>
      <w:r>
        <w:rPr>
          <w:color w:val="343434"/>
        </w:rPr>
        <w:t>breach</w:t>
      </w:r>
      <w:r>
        <w:rPr>
          <w:color w:val="343434"/>
          <w:spacing w:val="8"/>
        </w:rPr>
        <w:t> </w:t>
      </w:r>
      <w:r>
        <w:rPr>
          <w:color w:val="343434"/>
        </w:rPr>
        <w:t>of</w:t>
      </w:r>
      <w:r>
        <w:rPr>
          <w:color w:val="343434"/>
          <w:spacing w:val="-13"/>
        </w:rPr>
        <w:t> </w:t>
      </w:r>
      <w:r>
        <w:rPr>
          <w:color w:val="343434"/>
          <w:spacing w:val="-2"/>
        </w:rPr>
        <w:t>norms</w:t>
      </w:r>
    </w:p>
    <w:p>
      <w:pPr>
        <w:pStyle w:val="ListParagraph"/>
        <w:numPr>
          <w:ilvl w:val="1"/>
          <w:numId w:val="11"/>
        </w:numPr>
        <w:tabs>
          <w:tab w:pos="913" w:val="left" w:leader="none"/>
          <w:tab w:pos="928" w:val="left" w:leader="none"/>
        </w:tabs>
        <w:spacing w:line="225" w:lineRule="auto" w:before="4" w:after="0"/>
        <w:ind w:left="928" w:right="538" w:hanging="308"/>
        <w:jc w:val="both"/>
        <w:rPr>
          <w:sz w:val="21"/>
        </w:rPr>
      </w:pP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3"/>
          <w:sz w:val="21"/>
        </w:rPr>
        <w:t>mp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ro</w:t>
      </w:r>
      <w:r>
        <w:rPr>
          <w:color w:val="343434"/>
          <w:spacing w:val="-12"/>
          <w:sz w:val="21"/>
        </w:rPr>
        <w:t> </w:t>
      </w:r>
      <w:r>
        <w:rPr>
          <w:color w:val="343434"/>
          <w:spacing w:val="13"/>
          <w:sz w:val="21"/>
        </w:rPr>
        <w:t>per</w:t>
      </w:r>
      <w:r>
        <w:rPr>
          <w:color w:val="343434"/>
          <w:spacing w:val="-9"/>
          <w:sz w:val="21"/>
        </w:rPr>
        <w:t> </w:t>
      </w:r>
      <w:r>
        <w:rPr>
          <w:color w:val="343434"/>
          <w:spacing w:val="15"/>
          <w:sz w:val="21"/>
        </w:rPr>
        <w:t>beh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avi </w:t>
      </w:r>
      <w:r>
        <w:rPr>
          <w:color w:val="343434"/>
          <w:spacing w:val="10"/>
          <w:sz w:val="21"/>
        </w:rPr>
        <w:t>or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</w:t>
      </w:r>
      <w:r>
        <w:rPr>
          <w:color w:val="343434"/>
          <w:spacing w:val="40"/>
          <w:sz w:val="21"/>
        </w:rPr>
        <w:t> </w:t>
      </w:r>
      <w:r>
        <w:rPr>
          <w:color w:val="343434"/>
          <w:spacing w:val="12"/>
          <w:sz w:val="21"/>
        </w:rPr>
        <w:t>or </w:t>
      </w:r>
      <w:r>
        <w:rPr>
          <w:color w:val="343434"/>
          <w:sz w:val="21"/>
        </w:rPr>
        <w:t>outside the classroom</w:t>
      </w:r>
    </w:p>
    <w:p>
      <w:pPr>
        <w:pStyle w:val="ListParagraph"/>
        <w:numPr>
          <w:ilvl w:val="1"/>
          <w:numId w:val="11"/>
        </w:numPr>
        <w:tabs>
          <w:tab w:pos="908" w:val="left" w:leader="none"/>
          <w:tab w:pos="927" w:val="left" w:leader="none"/>
        </w:tabs>
        <w:spacing w:line="225" w:lineRule="auto" w:before="0" w:after="0"/>
        <w:ind w:left="927" w:right="546" w:hanging="311"/>
        <w:jc w:val="both"/>
        <w:rPr>
          <w:sz w:val="21"/>
        </w:rPr>
      </w:pPr>
      <w:r>
        <w:rPr>
          <w:color w:val="343434"/>
          <w:sz w:val="21"/>
        </w:rPr>
        <w:t>A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ny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act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of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d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i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s</w:t>
      </w:r>
      <w:r>
        <w:rPr>
          <w:color w:val="343434"/>
          <w:spacing w:val="17"/>
          <w:sz w:val="21"/>
        </w:rPr>
        <w:t> hon</w:t>
      </w:r>
      <w:r>
        <w:rPr>
          <w:color w:val="343434"/>
          <w:spacing w:val="-12"/>
          <w:sz w:val="21"/>
        </w:rPr>
        <w:t> </w:t>
      </w:r>
      <w:r>
        <w:rPr>
          <w:color w:val="343434"/>
          <w:sz w:val="21"/>
        </w:rPr>
        <w:t>esty including submission of</w:t>
      </w:r>
      <w:r>
        <w:rPr>
          <w:color w:val="343434"/>
          <w:spacing w:val="-2"/>
          <w:sz w:val="21"/>
        </w:rPr>
        <w:t> </w:t>
      </w:r>
      <w:r>
        <w:rPr>
          <w:color w:val="343434"/>
          <w:sz w:val="21"/>
        </w:rPr>
        <w:t>false documents and deliberate </w:t>
      </w:r>
      <w:r>
        <w:rPr>
          <w:color w:val="343434"/>
          <w:spacing w:val="-2"/>
          <w:sz w:val="21"/>
        </w:rPr>
        <w:t>misreporting.</w:t>
      </w:r>
    </w:p>
    <w:p>
      <w:pPr>
        <w:pStyle w:val="ListParagraph"/>
        <w:numPr>
          <w:ilvl w:val="1"/>
          <w:numId w:val="11"/>
        </w:numPr>
        <w:tabs>
          <w:tab w:pos="907" w:val="left" w:leader="none"/>
          <w:tab w:pos="931" w:val="left" w:leader="none"/>
        </w:tabs>
        <w:spacing w:line="225" w:lineRule="auto" w:before="0" w:after="0"/>
        <w:ind w:left="931" w:right="544" w:hanging="312"/>
        <w:jc w:val="both"/>
        <w:rPr>
          <w:sz w:val="21"/>
        </w:rPr>
      </w:pPr>
      <w:r>
        <w:rPr>
          <w:color w:val="343434"/>
          <w:sz w:val="21"/>
        </w:rPr>
        <w:t>Associatioactions which are harmful to good.</w:t>
      </w:r>
    </w:p>
    <w:p>
      <w:pPr>
        <w:pStyle w:val="BodyText"/>
        <w:spacing w:line="242" w:lineRule="auto"/>
        <w:ind w:left="914" w:right="539" w:hanging="336"/>
      </w:pPr>
      <w:r>
        <w:rPr>
          <w:color w:val="343434"/>
        </w:rPr>
        <w:t>H)</w:t>
      </w:r>
      <w:r>
        <w:rPr>
          <w:color w:val="343434"/>
          <w:spacing w:val="80"/>
        </w:rPr>
        <w:t> </w:t>
      </w:r>
      <w:r>
        <w:rPr>
          <w:color w:val="343434"/>
        </w:rPr>
        <w:t>F</w:t>
      </w:r>
      <w:r>
        <w:rPr>
          <w:color w:val="343434"/>
          <w:spacing w:val="15"/>
        </w:rPr>
        <w:t> </w:t>
      </w:r>
      <w:r>
        <w:rPr>
          <w:color w:val="343434"/>
        </w:rPr>
        <w:t>a</w:t>
      </w:r>
      <w:r>
        <w:rPr>
          <w:color w:val="343434"/>
          <w:spacing w:val="36"/>
        </w:rPr>
        <w:t> </w:t>
      </w:r>
      <w:r>
        <w:rPr>
          <w:color w:val="343434"/>
        </w:rPr>
        <w:t>i</w:t>
      </w:r>
      <w:r>
        <w:rPr>
          <w:color w:val="343434"/>
          <w:spacing w:val="30"/>
        </w:rPr>
        <w:t> </w:t>
      </w:r>
      <w:r>
        <w:rPr>
          <w:color w:val="343434"/>
        </w:rPr>
        <w:t>I</w:t>
      </w:r>
      <w:r>
        <w:rPr>
          <w:color w:val="343434"/>
          <w:spacing w:val="32"/>
        </w:rPr>
        <w:t> </w:t>
      </w:r>
      <w:r>
        <w:rPr>
          <w:color w:val="343434"/>
        </w:rPr>
        <w:t>u</w:t>
      </w:r>
      <w:r>
        <w:rPr>
          <w:color w:val="343434"/>
          <w:spacing w:val="29"/>
        </w:rPr>
        <w:t> </w:t>
      </w:r>
      <w:r>
        <w:rPr>
          <w:color w:val="343434"/>
        </w:rPr>
        <w:t>r</w:t>
      </w:r>
      <w:r>
        <w:rPr>
          <w:color w:val="343434"/>
          <w:spacing w:val="23"/>
        </w:rPr>
        <w:t> </w:t>
      </w:r>
      <w:r>
        <w:rPr>
          <w:color w:val="343434"/>
        </w:rPr>
        <w:t>e</w:t>
      </w:r>
      <w:r>
        <w:rPr>
          <w:color w:val="343434"/>
          <w:spacing w:val="40"/>
        </w:rPr>
        <w:t>  </w:t>
      </w:r>
      <w:r>
        <w:rPr>
          <w:color w:val="343434"/>
        </w:rPr>
        <w:t>a</w:t>
      </w:r>
      <w:r>
        <w:rPr>
          <w:color w:val="343434"/>
          <w:spacing w:val="19"/>
        </w:rPr>
        <w:t> </w:t>
      </w:r>
      <w:r>
        <w:rPr>
          <w:color w:val="343434"/>
        </w:rPr>
        <w:t>c</w:t>
      </w:r>
      <w:r>
        <w:rPr>
          <w:color w:val="343434"/>
          <w:spacing w:val="24"/>
        </w:rPr>
        <w:t> </w:t>
      </w:r>
      <w:r>
        <w:rPr>
          <w:color w:val="343434"/>
        </w:rPr>
        <w:t>a</w:t>
      </w:r>
      <w:r>
        <w:rPr>
          <w:color w:val="343434"/>
          <w:spacing w:val="26"/>
        </w:rPr>
        <w:t> </w:t>
      </w:r>
      <w:r>
        <w:rPr>
          <w:color w:val="343434"/>
        </w:rPr>
        <w:t>d</w:t>
      </w:r>
      <w:r>
        <w:rPr>
          <w:color w:val="343434"/>
          <w:spacing w:val="31"/>
        </w:rPr>
        <w:t> </w:t>
      </w:r>
      <w:r>
        <w:rPr>
          <w:color w:val="343434"/>
        </w:rPr>
        <w:t>e</w:t>
      </w:r>
      <w:r>
        <w:rPr>
          <w:color w:val="343434"/>
          <w:spacing w:val="29"/>
        </w:rPr>
        <w:t> </w:t>
      </w:r>
      <w:r>
        <w:rPr>
          <w:color w:val="343434"/>
        </w:rPr>
        <w:t>m</w:t>
      </w:r>
      <w:r>
        <w:rPr>
          <w:color w:val="343434"/>
          <w:spacing w:val="34"/>
        </w:rPr>
        <w:t> </w:t>
      </w:r>
      <w:r>
        <w:rPr>
          <w:color w:val="343434"/>
        </w:rPr>
        <w:t>i</w:t>
      </w:r>
      <w:r>
        <w:rPr>
          <w:color w:val="343434"/>
          <w:spacing w:val="29"/>
        </w:rPr>
        <w:t> </w:t>
      </w:r>
      <w:r>
        <w:rPr>
          <w:color w:val="343434"/>
        </w:rPr>
        <w:t>c e</w:t>
      </w:r>
      <w:r>
        <w:rPr>
          <w:color w:val="343434"/>
          <w:spacing w:val="-12"/>
        </w:rPr>
        <w:t> </w:t>
      </w:r>
      <w:r>
        <w:rPr>
          <w:color w:val="343434"/>
        </w:rPr>
        <w:t>nviro</w:t>
      </w:r>
      <w:r>
        <w:rPr>
          <w:color w:val="343434"/>
          <w:spacing w:val="-12"/>
        </w:rPr>
        <w:t> </w:t>
      </w:r>
      <w:r>
        <w:rPr>
          <w:color w:val="343434"/>
          <w:spacing w:val="18"/>
        </w:rPr>
        <w:t>nment</w:t>
      </w:r>
      <w:r>
        <w:rPr>
          <w:color w:val="343434"/>
          <w:spacing w:val="66"/>
        </w:rPr>
        <w:t> </w:t>
      </w:r>
      <w:r>
        <w:rPr>
          <w:color w:val="343434"/>
        </w:rPr>
        <w:t>to</w:t>
      </w:r>
      <w:r>
        <w:rPr>
          <w:color w:val="343434"/>
          <w:spacing w:val="80"/>
        </w:rPr>
        <w:t> </w:t>
      </w:r>
      <w:r>
        <w:rPr>
          <w:color w:val="343434"/>
          <w:spacing w:val="13"/>
        </w:rPr>
        <w:t>me</w:t>
      </w:r>
      <w:r>
        <w:rPr>
          <w:color w:val="343434"/>
          <w:spacing w:val="-12"/>
        </w:rPr>
        <w:t> </w:t>
      </w:r>
      <w:r>
        <w:rPr>
          <w:color w:val="343434"/>
        </w:rPr>
        <w:t>et</w:t>
      </w:r>
      <w:r>
        <w:rPr>
          <w:color w:val="343434"/>
          <w:spacing w:val="80"/>
        </w:rPr>
        <w:t> </w:t>
      </w:r>
      <w:r>
        <w:rPr>
          <w:color w:val="343434"/>
        </w:rPr>
        <w:t>of c</w:t>
      </w:r>
      <w:r>
        <w:rPr>
          <w:color w:val="343434"/>
          <w:spacing w:val="-8"/>
        </w:rPr>
        <w:t> </w:t>
      </w:r>
      <w:r>
        <w:rPr>
          <w:color w:val="343434"/>
        </w:rPr>
        <w:t>o</w:t>
      </w:r>
      <w:r>
        <w:rPr>
          <w:color w:val="343434"/>
          <w:spacing w:val="-2"/>
        </w:rPr>
        <w:t> </w:t>
      </w:r>
      <w:r>
        <w:rPr>
          <w:color w:val="343434"/>
        </w:rPr>
        <w:t>n</w:t>
      </w:r>
      <w:r>
        <w:rPr>
          <w:color w:val="343434"/>
          <w:spacing w:val="-1"/>
        </w:rPr>
        <w:t> </w:t>
      </w:r>
      <w:r>
        <w:rPr>
          <w:color w:val="343434"/>
        </w:rPr>
        <w:t>d u</w:t>
      </w:r>
      <w:r>
        <w:rPr>
          <w:color w:val="343434"/>
          <w:spacing w:val="-1"/>
        </w:rPr>
        <w:t> </w:t>
      </w:r>
      <w:r>
        <w:rPr>
          <w:color w:val="343434"/>
        </w:rPr>
        <w:t>c</w:t>
      </w:r>
      <w:r>
        <w:rPr>
          <w:color w:val="343434"/>
          <w:spacing w:val="-12"/>
        </w:rPr>
        <w:t> </w:t>
      </w:r>
      <w:r>
        <w:rPr>
          <w:color w:val="343434"/>
        </w:rPr>
        <w:t>t</w:t>
      </w:r>
      <w:r>
        <w:rPr>
          <w:color w:val="343434"/>
          <w:spacing w:val="40"/>
        </w:rPr>
        <w:t> </w:t>
      </w:r>
      <w:r>
        <w:rPr>
          <w:color w:val="343434"/>
        </w:rPr>
        <w:t>s p</w:t>
      </w:r>
      <w:r>
        <w:rPr>
          <w:color w:val="343434"/>
          <w:spacing w:val="-5"/>
        </w:rPr>
        <w:t> </w:t>
      </w:r>
      <w:r>
        <w:rPr>
          <w:color w:val="343434"/>
        </w:rPr>
        <w:t>e</w:t>
      </w:r>
      <w:r>
        <w:rPr>
          <w:color w:val="343434"/>
          <w:spacing w:val="-6"/>
        </w:rPr>
        <w:t> </w:t>
      </w:r>
      <w:r>
        <w:rPr>
          <w:color w:val="343434"/>
        </w:rPr>
        <w:t>c</w:t>
      </w:r>
      <w:r>
        <w:rPr>
          <w:color w:val="343434"/>
          <w:spacing w:val="-8"/>
        </w:rPr>
        <w:t> </w:t>
      </w:r>
      <w:r>
        <w:rPr>
          <w:color w:val="343434"/>
        </w:rPr>
        <w:t>i</w:t>
      </w:r>
      <w:r>
        <w:rPr>
          <w:color w:val="343434"/>
          <w:spacing w:val="-3"/>
        </w:rPr>
        <w:t> </w:t>
      </w:r>
      <w:r>
        <w:rPr>
          <w:color w:val="343434"/>
        </w:rPr>
        <w:t>fi e c</w:t>
      </w:r>
      <w:r>
        <w:rPr>
          <w:color w:val="343434"/>
          <w:spacing w:val="80"/>
        </w:rPr>
        <w:t> </w:t>
      </w:r>
      <w:r>
        <w:rPr>
          <w:color w:val="343434"/>
        </w:rPr>
        <w:t>b</w:t>
      </w:r>
      <w:r>
        <w:rPr>
          <w:color w:val="343434"/>
          <w:spacing w:val="-8"/>
        </w:rPr>
        <w:t> </w:t>
      </w:r>
      <w:r>
        <w:rPr>
          <w:color w:val="343434"/>
        </w:rPr>
        <w:t>y the</w:t>
      </w:r>
      <w:r>
        <w:rPr>
          <w:color w:val="343434"/>
          <w:spacing w:val="-1"/>
        </w:rPr>
        <w:t> </w:t>
      </w:r>
      <w:r>
        <w:rPr>
          <w:color w:val="343434"/>
        </w:rPr>
        <w:t>University.</w:t>
      </w:r>
    </w:p>
    <w:p>
      <w:pPr>
        <w:pStyle w:val="ListParagraph"/>
        <w:numPr>
          <w:ilvl w:val="0"/>
          <w:numId w:val="11"/>
        </w:numPr>
        <w:tabs>
          <w:tab w:pos="595" w:val="left" w:leader="none"/>
          <w:tab w:pos="602" w:val="left" w:leader="none"/>
        </w:tabs>
        <w:spacing w:line="225" w:lineRule="auto" w:before="166" w:after="0"/>
        <w:ind w:left="602" w:right="534" w:hanging="420"/>
        <w:jc w:val="both"/>
        <w:rPr>
          <w:sz w:val="21"/>
        </w:rPr>
      </w:pPr>
      <w:r>
        <w:rPr>
          <w:color w:val="343434"/>
          <w:w w:val="105"/>
          <w:sz w:val="21"/>
        </w:rPr>
        <w:t>M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axi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spacing w:val="9"/>
          <w:w w:val="105"/>
          <w:sz w:val="21"/>
        </w:rPr>
        <w:t>mu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8"/>
          <w:w w:val="105"/>
          <w:sz w:val="21"/>
        </w:rPr>
        <w:t> </w:t>
      </w:r>
      <w:r>
        <w:rPr>
          <w:color w:val="343434"/>
          <w:w w:val="105"/>
          <w:sz w:val="21"/>
        </w:rPr>
        <w:t>T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m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All owe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d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to Complete</w:t>
      </w:r>
      <w:r>
        <w:rPr>
          <w:color w:val="343434"/>
          <w:spacing w:val="-7"/>
          <w:w w:val="105"/>
          <w:sz w:val="21"/>
        </w:rPr>
        <w:t> </w:t>
      </w:r>
      <w:r>
        <w:rPr>
          <w:color w:val="343434"/>
          <w:w w:val="105"/>
          <w:sz w:val="21"/>
        </w:rPr>
        <w:t>Degree</w:t>
      </w:r>
      <w:r>
        <w:rPr>
          <w:color w:val="343434"/>
          <w:spacing w:val="-2"/>
          <w:w w:val="105"/>
          <w:sz w:val="21"/>
        </w:rPr>
        <w:t> </w:t>
      </w:r>
      <w:r>
        <w:rPr>
          <w:color w:val="343434"/>
          <w:w w:val="105"/>
          <w:sz w:val="21"/>
        </w:rPr>
        <w:t>Requirements As</w:t>
      </w:r>
      <w:r>
        <w:rPr>
          <w:color w:val="343434"/>
          <w:spacing w:val="-2"/>
          <w:w w:val="105"/>
          <w:sz w:val="21"/>
        </w:rPr>
        <w:t> </w:t>
      </w:r>
      <w:r>
        <w:rPr>
          <w:color w:val="343434"/>
          <w:spacing w:val="12"/>
          <w:w w:val="105"/>
          <w:sz w:val="21"/>
        </w:rPr>
        <w:t>per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H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EC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gu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i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spacing w:val="16"/>
          <w:w w:val="105"/>
          <w:sz w:val="21"/>
        </w:rPr>
        <w:t>deIi</w:t>
      </w:r>
      <w:r>
        <w:rPr>
          <w:color w:val="343434"/>
          <w:spacing w:val="-13"/>
          <w:w w:val="105"/>
          <w:sz w:val="21"/>
        </w:rPr>
        <w:t> </w:t>
      </w:r>
      <w:r>
        <w:rPr>
          <w:color w:val="343434"/>
          <w:w w:val="105"/>
          <w:sz w:val="21"/>
        </w:rPr>
        <w:t>n</w:t>
      </w:r>
      <w:r>
        <w:rPr>
          <w:color w:val="343434"/>
          <w:spacing w:val="-12"/>
          <w:w w:val="105"/>
          <w:sz w:val="21"/>
        </w:rPr>
        <w:t> </w:t>
      </w:r>
      <w:r>
        <w:rPr>
          <w:color w:val="343434"/>
          <w:w w:val="105"/>
          <w:sz w:val="21"/>
        </w:rPr>
        <w:t>es,</w:t>
      </w:r>
      <w:r>
        <w:rPr>
          <w:color w:val="343434"/>
          <w:spacing w:val="40"/>
          <w:w w:val="105"/>
          <w:sz w:val="21"/>
        </w:rPr>
        <w:t> </w:t>
      </w:r>
      <w:r>
        <w:rPr>
          <w:color w:val="343434"/>
          <w:w w:val="105"/>
          <w:sz w:val="21"/>
        </w:rPr>
        <w:t>the </w:t>
      </w:r>
      <w:r>
        <w:rPr>
          <w:color w:val="343434"/>
          <w:sz w:val="21"/>
        </w:rPr>
        <w:t>maximum period allowed to</w:t>
      </w:r>
      <w:r>
        <w:rPr>
          <w:color w:val="343434"/>
          <w:spacing w:val="-8"/>
          <w:sz w:val="21"/>
        </w:rPr>
        <w:t> </w:t>
      </w:r>
      <w:r>
        <w:rPr>
          <w:color w:val="343434"/>
          <w:sz w:val="21"/>
        </w:rPr>
        <w:t>fulfil </w:t>
      </w:r>
      <w:r>
        <w:rPr>
          <w:color w:val="343434"/>
          <w:w w:val="105"/>
          <w:sz w:val="21"/>
        </w:rPr>
        <w:t>degree</w:t>
      </w:r>
      <w:r>
        <w:rPr>
          <w:color w:val="343434"/>
          <w:w w:val="105"/>
          <w:sz w:val="21"/>
        </w:rPr>
        <w:t> requirements</w:t>
      </w:r>
      <w:r>
        <w:rPr>
          <w:color w:val="343434"/>
          <w:w w:val="105"/>
          <w:sz w:val="21"/>
        </w:rPr>
        <w:t> is</w:t>
      </w:r>
      <w:r>
        <w:rPr>
          <w:color w:val="343434"/>
          <w:w w:val="105"/>
          <w:sz w:val="21"/>
        </w:rPr>
        <w:t> given </w:t>
      </w:r>
      <w:r>
        <w:rPr>
          <w:color w:val="343434"/>
          <w:spacing w:val="-2"/>
          <w:w w:val="105"/>
          <w:sz w:val="21"/>
        </w:rPr>
        <w:t>below:</w:t>
      </w:r>
    </w:p>
    <w:p>
      <w:pPr>
        <w:pStyle w:val="BodyText"/>
        <w:tabs>
          <w:tab w:pos="2225" w:val="left" w:leader="none"/>
        </w:tabs>
        <w:spacing w:line="213" w:lineRule="auto" w:before="33"/>
        <w:ind w:left="617" w:right="615" w:firstLine="4"/>
        <w:jc w:val="left"/>
      </w:pPr>
      <w:r>
        <w:rPr>
          <w:color w:val="343434"/>
        </w:rPr>
        <w:t>BS/</w:t>
      </w:r>
      <w:r>
        <w:rPr>
          <w:color w:val="343434"/>
          <w:spacing w:val="-12"/>
        </w:rPr>
        <w:t> </w:t>
      </w:r>
      <w:r>
        <w:rPr>
          <w:color w:val="343434"/>
        </w:rPr>
        <w:t>BBA</w:t>
      </w:r>
      <w:r>
        <w:rPr>
          <w:color w:val="343434"/>
          <w:spacing w:val="-2"/>
        </w:rPr>
        <w:t> </w:t>
      </w:r>
      <w:r>
        <w:rPr>
          <w:color w:val="343434"/>
        </w:rPr>
        <w:t>programs</w:t>
      </w:r>
      <w:r>
        <w:rPr>
          <w:color w:val="343434"/>
          <w:spacing w:val="80"/>
        </w:rPr>
        <w:t> </w:t>
      </w:r>
      <w:r>
        <w:rPr>
          <w:color w:val="343434"/>
        </w:rPr>
        <w:t>Six(6)*</w:t>
      </w:r>
      <w:r>
        <w:rPr>
          <w:color w:val="343434"/>
          <w:spacing w:val="-15"/>
        </w:rPr>
        <w:t> </w:t>
      </w:r>
      <w:r>
        <w:rPr>
          <w:color w:val="343434"/>
        </w:rPr>
        <w:t>years MBA</w:t>
      </w:r>
      <w:r>
        <w:rPr>
          <w:color w:val="343434"/>
          <w:spacing w:val="-1"/>
        </w:rPr>
        <w:t> </w:t>
      </w:r>
      <w:r>
        <w:rPr>
          <w:color w:val="343434"/>
        </w:rPr>
        <w:t>programs</w:t>
        <w:tab/>
      </w:r>
      <w:r>
        <w:rPr>
          <w:color w:val="343434"/>
          <w:spacing w:val="-47"/>
        </w:rPr>
        <w:t> </w:t>
      </w:r>
      <w:r>
        <w:rPr>
          <w:color w:val="343434"/>
          <w:spacing w:val="-6"/>
        </w:rPr>
        <w:t>Three (3)</w:t>
      </w:r>
      <w:r>
        <w:rPr>
          <w:color w:val="343434"/>
          <w:spacing w:val="-15"/>
        </w:rPr>
        <w:t> </w:t>
      </w:r>
      <w:r>
        <w:rPr>
          <w:color w:val="343434"/>
          <w:spacing w:val="-6"/>
        </w:rPr>
        <w:t>years </w:t>
      </w:r>
      <w:r>
        <w:rPr>
          <w:color w:val="343434"/>
        </w:rPr>
        <w:t>MS</w:t>
      </w:r>
      <w:r>
        <w:rPr>
          <w:color w:val="343434"/>
          <w:spacing w:val="-5"/>
        </w:rPr>
        <w:t> </w:t>
      </w:r>
      <w:r>
        <w:rPr>
          <w:color w:val="343434"/>
        </w:rPr>
        <w:t>programs</w:t>
        <w:tab/>
      </w:r>
      <w:r>
        <w:rPr>
          <w:color w:val="343434"/>
          <w:spacing w:val="-42"/>
        </w:rPr>
        <w:t> </w:t>
      </w:r>
      <w:r>
        <w:rPr>
          <w:color w:val="343434"/>
        </w:rPr>
        <w:t>Four</w:t>
      </w:r>
      <w:r>
        <w:rPr>
          <w:color w:val="343434"/>
          <w:spacing w:val="-7"/>
        </w:rPr>
        <w:t> </w:t>
      </w:r>
      <w:r>
        <w:rPr>
          <w:color w:val="343434"/>
        </w:rPr>
        <w:t>(4)</w:t>
      </w:r>
      <w:r>
        <w:rPr>
          <w:color w:val="343434"/>
          <w:spacing w:val="-12"/>
        </w:rPr>
        <w:t> </w:t>
      </w:r>
      <w:r>
        <w:rPr>
          <w:color w:val="343434"/>
        </w:rPr>
        <w:t>years PhD</w:t>
      </w:r>
      <w:r>
        <w:rPr>
          <w:color w:val="343434"/>
          <w:spacing w:val="-3"/>
        </w:rPr>
        <w:t> </w:t>
      </w:r>
      <w:r>
        <w:rPr>
          <w:color w:val="343434"/>
        </w:rPr>
        <w:t>programs</w:t>
        <w:tab/>
        <w:t>Eight(8)</w:t>
      </w:r>
      <w:r>
        <w:rPr>
          <w:color w:val="343434"/>
          <w:spacing w:val="-12"/>
        </w:rPr>
        <w:t> </w:t>
      </w:r>
      <w:r>
        <w:rPr>
          <w:color w:val="343434"/>
        </w:rPr>
        <w:t>years</w:t>
      </w:r>
    </w:p>
    <w:p>
      <w:pPr>
        <w:pStyle w:val="BodyText"/>
        <w:spacing w:line="242" w:lineRule="auto" w:before="102"/>
        <w:ind w:left="189" w:right="343" w:hanging="13"/>
        <w:jc w:val="left"/>
      </w:pPr>
      <w:r>
        <w:rPr>
          <w:color w:val="343434"/>
        </w:rPr>
        <w:t>*Further extendable for one</w:t>
      </w:r>
      <w:r>
        <w:rPr>
          <w:color w:val="343434"/>
          <w:spacing w:val="-1"/>
        </w:rPr>
        <w:t> </w:t>
      </w:r>
      <w:r>
        <w:rPr>
          <w:color w:val="343434"/>
        </w:rPr>
        <w:t>year</w:t>
      </w:r>
      <w:r>
        <w:rPr>
          <w:color w:val="343434"/>
          <w:spacing w:val="-1"/>
        </w:rPr>
        <w:t> </w:t>
      </w:r>
      <w:r>
        <w:rPr>
          <w:color w:val="343434"/>
        </w:rPr>
        <w:t>with the approval of Statutory</w:t>
      </w:r>
      <w:r>
        <w:rPr>
          <w:color w:val="343434"/>
          <w:spacing w:val="40"/>
        </w:rPr>
        <w:t> </w:t>
      </w:r>
      <w:r>
        <w:rPr>
          <w:color w:val="343434"/>
        </w:rPr>
        <w:t>Bodies</w:t>
      </w:r>
    </w:p>
    <w:p>
      <w:pPr>
        <w:pStyle w:val="BodyText"/>
        <w:spacing w:before="80"/>
        <w:jc w:val="left"/>
      </w:pPr>
    </w:p>
    <w:p>
      <w:pPr>
        <w:pStyle w:val="BodyText"/>
        <w:spacing w:line="242" w:lineRule="auto" w:before="1"/>
        <w:ind w:left="187" w:right="541" w:firstLine="7"/>
      </w:pPr>
      <w:r>
        <w:rPr>
          <w:color w:val="343434"/>
        </w:rPr>
        <w:t>Extensions</w:t>
      </w:r>
      <w:r>
        <w:rPr>
          <w:color w:val="343434"/>
          <w:spacing w:val="40"/>
        </w:rPr>
        <w:t> </w:t>
      </w:r>
      <w:r>
        <w:rPr>
          <w:color w:val="343434"/>
        </w:rPr>
        <w:t>will</w:t>
      </w:r>
      <w:r>
        <w:rPr>
          <w:color w:val="343434"/>
          <w:spacing w:val="40"/>
        </w:rPr>
        <w:t> </w:t>
      </w:r>
      <w:r>
        <w:rPr>
          <w:color w:val="343434"/>
        </w:rPr>
        <w:t>only</w:t>
      </w:r>
      <w:r>
        <w:rPr>
          <w:color w:val="343434"/>
          <w:spacing w:val="40"/>
        </w:rPr>
        <w:t> </w:t>
      </w:r>
      <w:r>
        <w:rPr>
          <w:color w:val="343434"/>
        </w:rPr>
        <w:t>be</w:t>
      </w:r>
      <w:r>
        <w:rPr>
          <w:color w:val="343434"/>
          <w:spacing w:val="40"/>
        </w:rPr>
        <w:t> </w:t>
      </w:r>
      <w:r>
        <w:rPr>
          <w:color w:val="343434"/>
        </w:rPr>
        <w:t>granted</w:t>
      </w:r>
      <w:r>
        <w:rPr>
          <w:color w:val="343434"/>
          <w:spacing w:val="40"/>
        </w:rPr>
        <w:t> </w:t>
      </w:r>
      <w:r>
        <w:rPr>
          <w:color w:val="343434"/>
        </w:rPr>
        <w:t>for</w:t>
      </w:r>
      <w:r>
        <w:rPr>
          <w:color w:val="343434"/>
          <w:spacing w:val="80"/>
        </w:rPr>
        <w:t> </w:t>
      </w:r>
      <w:r>
        <w:rPr>
          <w:color w:val="343434"/>
        </w:rPr>
        <w:t>g</w:t>
      </w:r>
      <w:r>
        <w:rPr>
          <w:color w:val="343434"/>
          <w:spacing w:val="-8"/>
        </w:rPr>
        <w:t> </w:t>
      </w:r>
      <w:r>
        <w:rPr>
          <w:color w:val="343434"/>
        </w:rPr>
        <w:t>e n u i n e</w:t>
      </w:r>
      <w:r>
        <w:rPr>
          <w:color w:val="343434"/>
          <w:spacing w:val="80"/>
        </w:rPr>
        <w:t> </w:t>
      </w:r>
      <w:r>
        <w:rPr>
          <w:color w:val="343434"/>
        </w:rPr>
        <w:t>a n d</w:t>
      </w:r>
      <w:r>
        <w:rPr>
          <w:color w:val="343434"/>
          <w:spacing w:val="80"/>
        </w:rPr>
        <w:t> </w:t>
      </w:r>
      <w:r>
        <w:rPr>
          <w:color w:val="343434"/>
        </w:rPr>
        <w:t>u n a</w:t>
      </w:r>
      <w:r>
        <w:rPr>
          <w:color w:val="343434"/>
          <w:spacing w:val="-8"/>
        </w:rPr>
        <w:t> </w:t>
      </w:r>
      <w:r>
        <w:rPr>
          <w:color w:val="343434"/>
        </w:rPr>
        <w:t>v</w:t>
      </w:r>
      <w:r>
        <w:rPr>
          <w:color w:val="343434"/>
          <w:spacing w:val="-4"/>
        </w:rPr>
        <w:t> </w:t>
      </w:r>
      <w:r>
        <w:rPr>
          <w:color w:val="343434"/>
        </w:rPr>
        <w:t>o i d a b I</w:t>
      </w:r>
      <w:r>
        <w:rPr>
          <w:color w:val="343434"/>
          <w:spacing w:val="-2"/>
        </w:rPr>
        <w:t> </w:t>
      </w:r>
      <w:r>
        <w:rPr>
          <w:color w:val="343434"/>
        </w:rPr>
        <w:t>e circumstances that have prevented student from timely completing their degree</w:t>
      </w:r>
      <w:r>
        <w:rPr>
          <w:color w:val="343434"/>
          <w:spacing w:val="-12"/>
        </w:rPr>
        <w:t> </w:t>
      </w:r>
      <w:r>
        <w:rPr>
          <w:color w:val="343434"/>
        </w:rPr>
        <w:t>such</w:t>
      </w:r>
      <w:r>
        <w:rPr>
          <w:color w:val="343434"/>
          <w:spacing w:val="-9"/>
        </w:rPr>
        <w:t> </w:t>
      </w:r>
      <w:r>
        <w:rPr>
          <w:color w:val="343434"/>
        </w:rPr>
        <w:t>as</w:t>
      </w:r>
      <w:r>
        <w:rPr>
          <w:color w:val="343434"/>
          <w:spacing w:val="-8"/>
        </w:rPr>
        <w:t> </w:t>
      </w:r>
      <w:r>
        <w:rPr>
          <w:color w:val="343434"/>
        </w:rPr>
        <w:t>lddat,</w:t>
      </w:r>
      <w:r>
        <w:rPr>
          <w:color w:val="343434"/>
          <w:spacing w:val="-12"/>
        </w:rPr>
        <w:t> </w:t>
      </w:r>
      <w:r>
        <w:rPr>
          <w:color w:val="343434"/>
        </w:rPr>
        <w:t>Maternity,</w:t>
      </w:r>
      <w:r>
        <w:rPr>
          <w:color w:val="343434"/>
          <w:spacing w:val="-5"/>
        </w:rPr>
        <w:t> </w:t>
      </w:r>
      <w:r>
        <w:rPr>
          <w:color w:val="343434"/>
        </w:rPr>
        <w:t>Death in the immediate family member and medical</w:t>
      </w:r>
      <w:r>
        <w:rPr>
          <w:color w:val="343434"/>
          <w:spacing w:val="-9"/>
        </w:rPr>
        <w:t> </w:t>
      </w:r>
      <w:r>
        <w:rPr>
          <w:color w:val="343434"/>
        </w:rPr>
        <w:t>condition.</w:t>
      </w:r>
    </w:p>
    <w:p>
      <w:pPr>
        <w:pStyle w:val="BodyText"/>
        <w:spacing w:line="242" w:lineRule="auto" w:before="256"/>
        <w:ind w:left="188" w:right="533" w:hanging="2"/>
      </w:pPr>
      <w:r>
        <w:rPr>
          <w:color w:val="343434"/>
        </w:rPr>
        <w:t>When a student is readmitted with credit exemptions from a previous admission, the maximum durdtion allowed to complete the degree will</w:t>
      </w:r>
      <w:r>
        <w:rPr>
          <w:color w:val="343434"/>
          <w:spacing w:val="40"/>
        </w:rPr>
        <w:t> </w:t>
      </w:r>
      <w:r>
        <w:rPr>
          <w:color w:val="343434"/>
        </w:rPr>
        <w:t>be counted from the ddte of first </w:t>
      </w:r>
      <w:r>
        <w:rPr>
          <w:color w:val="343434"/>
          <w:spacing w:val="-2"/>
        </w:rPr>
        <w:t>ddmission.</w:t>
      </w:r>
    </w:p>
    <w:p>
      <w:pPr>
        <w:pStyle w:val="BodyText"/>
        <w:spacing w:before="11"/>
        <w:jc w:val="left"/>
      </w:pPr>
    </w:p>
    <w:p>
      <w:pPr>
        <w:pStyle w:val="BodyText"/>
        <w:spacing w:line="242" w:lineRule="auto"/>
        <w:ind w:left="188" w:right="539" w:firstLine="3"/>
      </w:pPr>
      <w:r>
        <w:rPr>
          <w:rFonts w:ascii="Consolas"/>
          <w:color w:val="343434"/>
          <w:w w:val="85"/>
        </w:rPr>
        <w:t>A subsetoftherutesand</w:t>
      </w:r>
      <w:r>
        <w:rPr>
          <w:rFonts w:ascii="Consolas"/>
          <w:color w:val="343434"/>
        </w:rPr>
        <w:t> </w:t>
      </w:r>
      <w:r>
        <w:rPr>
          <w:rFonts w:ascii="Consolas"/>
          <w:color w:val="343434"/>
          <w:w w:val="85"/>
        </w:rPr>
        <w:t>regulations </w:t>
      </w:r>
      <w:r>
        <w:rPr>
          <w:color w:val="343434"/>
        </w:rPr>
        <w:t>of the University is provided here for ready reference. All activities of the University</w:t>
      </w:r>
      <w:r>
        <w:rPr>
          <w:color w:val="343434"/>
          <w:spacing w:val="40"/>
        </w:rPr>
        <w:t> </w:t>
      </w:r>
      <w:r>
        <w:rPr>
          <w:color w:val="343434"/>
        </w:rPr>
        <w:t>shall</w:t>
      </w:r>
      <w:r>
        <w:rPr>
          <w:color w:val="343434"/>
          <w:spacing w:val="40"/>
        </w:rPr>
        <w:t> </w:t>
      </w:r>
      <w:r>
        <w:rPr>
          <w:color w:val="343434"/>
        </w:rPr>
        <w:t>be</w:t>
      </w:r>
      <w:r>
        <w:rPr>
          <w:color w:val="343434"/>
          <w:spacing w:val="40"/>
        </w:rPr>
        <w:t> </w:t>
      </w:r>
      <w:r>
        <w:rPr>
          <w:color w:val="343434"/>
        </w:rPr>
        <w:t>governed</w:t>
      </w:r>
      <w:r>
        <w:rPr>
          <w:color w:val="343434"/>
          <w:spacing w:val="40"/>
        </w:rPr>
        <w:t> </w:t>
      </w:r>
      <w:r>
        <w:rPr>
          <w:color w:val="343434"/>
        </w:rPr>
        <w:t>by</w:t>
      </w:r>
      <w:r>
        <w:rPr>
          <w:color w:val="343434"/>
          <w:spacing w:val="40"/>
        </w:rPr>
        <w:t> </w:t>
      </w:r>
      <w:r>
        <w:rPr>
          <w:color w:val="343434"/>
        </w:rPr>
        <w:t>the</w:t>
      </w:r>
      <w:r>
        <w:rPr>
          <w:color w:val="343434"/>
          <w:spacing w:val="40"/>
        </w:rPr>
        <w:t> </w:t>
      </w:r>
      <w:r>
        <w:rPr>
          <w:color w:val="343434"/>
        </w:rPr>
        <w:t>r</w:t>
      </w:r>
      <w:r>
        <w:rPr>
          <w:color w:val="343434"/>
          <w:spacing w:val="-12"/>
        </w:rPr>
        <w:t> </w:t>
      </w:r>
      <w:r>
        <w:rPr>
          <w:color w:val="343434"/>
        </w:rPr>
        <w:t>u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</w:rPr>
        <w:t>e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13"/>
        </w:rPr>
        <w:t> </w:t>
      </w:r>
      <w:r>
        <w:rPr>
          <w:color w:val="343434"/>
        </w:rPr>
        <w:t>a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d</w:t>
      </w:r>
      <w:r>
        <w:rPr>
          <w:color w:val="343434"/>
          <w:spacing w:val="80"/>
        </w:rPr>
        <w:t> </w:t>
      </w:r>
      <w:r>
        <w:rPr>
          <w:color w:val="343434"/>
          <w:spacing w:val="13"/>
        </w:rPr>
        <w:t>re</w:t>
      </w:r>
      <w:r>
        <w:rPr>
          <w:color w:val="343434"/>
          <w:spacing w:val="-12"/>
        </w:rPr>
        <w:t> </w:t>
      </w:r>
      <w:r>
        <w:rPr>
          <w:color w:val="343434"/>
          <w:spacing w:val="11"/>
        </w:rPr>
        <w:t>gu</w:t>
      </w:r>
      <w:r>
        <w:rPr>
          <w:color w:val="343434"/>
          <w:spacing w:val="-12"/>
        </w:rPr>
        <w:t> </w:t>
      </w:r>
      <w:r>
        <w:rPr>
          <w:color w:val="343434"/>
        </w:rPr>
        <w:t>I</w:t>
      </w:r>
      <w:r>
        <w:rPr>
          <w:color w:val="343434"/>
          <w:spacing w:val="-12"/>
        </w:rPr>
        <w:t> </w:t>
      </w:r>
      <w:r>
        <w:rPr>
          <w:color w:val="343434"/>
          <w:spacing w:val="16"/>
        </w:rPr>
        <w:t>ati</w:t>
      </w:r>
      <w:r>
        <w:rPr>
          <w:color w:val="343434"/>
          <w:spacing w:val="-12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n</w:t>
      </w:r>
      <w:r>
        <w:rPr>
          <w:color w:val="343434"/>
          <w:spacing w:val="-12"/>
        </w:rPr>
        <w:t> </w:t>
      </w:r>
      <w:r>
        <w:rPr>
          <w:color w:val="343434"/>
        </w:rPr>
        <w:t>s</w:t>
      </w:r>
      <w:r>
        <w:rPr>
          <w:color w:val="343434"/>
          <w:spacing w:val="80"/>
        </w:rPr>
        <w:t> </w:t>
      </w:r>
      <w:r>
        <w:rPr>
          <w:color w:val="343434"/>
        </w:rPr>
        <w:t>o</w:t>
      </w:r>
      <w:r>
        <w:rPr>
          <w:color w:val="343434"/>
          <w:spacing w:val="-12"/>
        </w:rPr>
        <w:t> </w:t>
      </w:r>
      <w:r>
        <w:rPr>
          <w:color w:val="343434"/>
        </w:rPr>
        <w:t>f</w:t>
      </w:r>
      <w:r>
        <w:rPr>
          <w:color w:val="343434"/>
          <w:spacing w:val="80"/>
        </w:rPr>
        <w:t> </w:t>
      </w:r>
      <w:r>
        <w:rPr>
          <w:color w:val="343434"/>
          <w:spacing w:val="10"/>
        </w:rPr>
        <w:t>th</w:t>
      </w:r>
      <w:r>
        <w:rPr>
          <w:color w:val="343434"/>
          <w:spacing w:val="-12"/>
        </w:rPr>
        <w:t> </w:t>
      </w:r>
      <w:r>
        <w:rPr>
          <w:color w:val="343434"/>
        </w:rPr>
        <w:t>e University. In case of ambiguity or</w:t>
      </w:r>
      <w:r>
        <w:rPr>
          <w:color w:val="343434"/>
          <w:spacing w:val="80"/>
        </w:rPr>
        <w:t> </w:t>
      </w:r>
      <w:r>
        <w:rPr>
          <w:color w:val="343434"/>
          <w:spacing w:val="12"/>
        </w:rPr>
        <w:t>non</w:t>
      </w:r>
      <w:r>
        <w:rPr>
          <w:color w:val="343434"/>
          <w:spacing w:val="-12"/>
        </w:rPr>
        <w:t> </w:t>
      </w:r>
      <w:r>
        <w:rPr>
          <w:color w:val="343434"/>
        </w:rPr>
        <w:t>-existence</w:t>
      </w:r>
      <w:r>
        <w:rPr>
          <w:color w:val="343434"/>
          <w:spacing w:val="40"/>
        </w:rPr>
        <w:t> </w:t>
      </w:r>
      <w:r>
        <w:rPr>
          <w:color w:val="343434"/>
        </w:rPr>
        <w:t>of rules, the</w:t>
      </w:r>
      <w:r>
        <w:rPr>
          <w:color w:val="343434"/>
          <w:spacing w:val="40"/>
        </w:rPr>
        <w:t> </w:t>
      </w:r>
      <w:r>
        <w:rPr>
          <w:color w:val="343434"/>
        </w:rPr>
        <w:t>fi</w:t>
      </w:r>
      <w:r>
        <w:rPr>
          <w:color w:val="343434"/>
          <w:spacing w:val="-12"/>
        </w:rPr>
        <w:t> </w:t>
      </w:r>
      <w:r>
        <w:rPr>
          <w:color w:val="343434"/>
        </w:rPr>
        <w:t>nal authority</w:t>
      </w:r>
      <w:r>
        <w:rPr>
          <w:color w:val="343434"/>
          <w:spacing w:val="40"/>
        </w:rPr>
        <w:t> </w:t>
      </w:r>
      <w:r>
        <w:rPr>
          <w:color w:val="343434"/>
        </w:rPr>
        <w:t>for</w:t>
      </w:r>
      <w:r>
        <w:rPr>
          <w:color w:val="343434"/>
          <w:spacing w:val="40"/>
        </w:rPr>
        <w:t> </w:t>
      </w:r>
      <w:r>
        <w:rPr>
          <w:color w:val="343434"/>
        </w:rPr>
        <w:t>inte</w:t>
      </w:r>
      <w:r>
        <w:rPr>
          <w:color w:val="343434"/>
          <w:spacing w:val="-12"/>
        </w:rPr>
        <w:t> </w:t>
      </w:r>
      <w:r>
        <w:rPr>
          <w:color w:val="343434"/>
        </w:rPr>
        <w:t>rp</w:t>
      </w:r>
      <w:r>
        <w:rPr>
          <w:color w:val="343434"/>
          <w:spacing w:val="-12"/>
        </w:rPr>
        <w:t> </w:t>
      </w:r>
      <w:r>
        <w:rPr>
          <w:color w:val="343434"/>
        </w:rPr>
        <w:t>retati</w:t>
      </w:r>
      <w:r>
        <w:rPr>
          <w:color w:val="343434"/>
          <w:spacing w:val="-10"/>
        </w:rPr>
        <w:t> </w:t>
      </w:r>
      <w:r>
        <w:rPr>
          <w:color w:val="343434"/>
          <w:spacing w:val="10"/>
        </w:rPr>
        <w:t>on</w:t>
      </w:r>
      <w:r>
        <w:rPr>
          <w:color w:val="343434"/>
          <w:spacing w:val="40"/>
        </w:rPr>
        <w:t> </w:t>
      </w:r>
      <w:r>
        <w:rPr>
          <w:color w:val="343434"/>
        </w:rPr>
        <w:t>and decision shall</w:t>
      </w:r>
      <w:r>
        <w:rPr>
          <w:color w:val="343434"/>
          <w:spacing w:val="-3"/>
        </w:rPr>
        <w:t> </w:t>
      </w:r>
      <w:r>
        <w:rPr>
          <w:color w:val="343434"/>
        </w:rPr>
        <w:t>rest</w:t>
      </w:r>
      <w:r>
        <w:rPr>
          <w:color w:val="343434"/>
          <w:spacing w:val="-5"/>
        </w:rPr>
        <w:t> </w:t>
      </w:r>
      <w:r>
        <w:rPr>
          <w:color w:val="343434"/>
        </w:rPr>
        <w:t>with the Udiversity.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49"/>
        <w:jc w:val="left"/>
      </w:pPr>
    </w:p>
    <w:p>
      <w:pPr>
        <w:pStyle w:val="BodyText"/>
        <w:ind w:left="152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7050747</wp:posOffset>
                </wp:positionH>
                <wp:positionV relativeFrom="paragraph">
                  <wp:posOffset>-66608</wp:posOffset>
                </wp:positionV>
                <wp:extent cx="478790" cy="460375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478790" cy="460375"/>
                          <a:chExt cx="478790" cy="46037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44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8295"/>
                            <a:ext cx="28829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290" h="279400">
                                <a:moveTo>
                                  <a:pt x="132666" y="0"/>
                                </a:moveTo>
                                <a:lnTo>
                                  <a:pt x="89251" y="10294"/>
                                </a:lnTo>
                                <a:lnTo>
                                  <a:pt x="49845" y="34014"/>
                                </a:lnTo>
                                <a:lnTo>
                                  <a:pt x="20033" y="68492"/>
                                </a:lnTo>
                                <a:lnTo>
                                  <a:pt x="3334" y="108740"/>
                                </a:lnTo>
                                <a:lnTo>
                                  <a:pt x="0" y="151506"/>
                                </a:lnTo>
                                <a:lnTo>
                                  <a:pt x="10284" y="193534"/>
                                </a:lnTo>
                                <a:lnTo>
                                  <a:pt x="34441" y="231571"/>
                                </a:lnTo>
                                <a:lnTo>
                                  <a:pt x="69763" y="260224"/>
                                </a:lnTo>
                                <a:lnTo>
                                  <a:pt x="111137" y="276115"/>
                                </a:lnTo>
                                <a:lnTo>
                                  <a:pt x="155207" y="279023"/>
                                </a:lnTo>
                                <a:lnTo>
                                  <a:pt x="198622" y="268728"/>
                                </a:lnTo>
                                <a:lnTo>
                                  <a:pt x="238028" y="245007"/>
                                </a:lnTo>
                                <a:lnTo>
                                  <a:pt x="267840" y="210530"/>
                                </a:lnTo>
                                <a:lnTo>
                                  <a:pt x="284540" y="170283"/>
                                </a:lnTo>
                                <a:lnTo>
                                  <a:pt x="287874" y="127518"/>
                                </a:lnTo>
                                <a:lnTo>
                                  <a:pt x="277589" y="85490"/>
                                </a:lnTo>
                                <a:lnTo>
                                  <a:pt x="253432" y="47453"/>
                                </a:lnTo>
                                <a:lnTo>
                                  <a:pt x="218110" y="18800"/>
                                </a:lnTo>
                                <a:lnTo>
                                  <a:pt x="176737" y="2909"/>
                                </a:lnTo>
                                <a:lnTo>
                                  <a:pt x="132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35">
                              <a:alpha val="783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77" y="21278"/>
                            <a:ext cx="246887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80" y="0"/>
                            <a:ext cx="139781" cy="313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6291" y="21252"/>
                            <a:ext cx="27940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66700">
                                <a:moveTo>
                                  <a:pt x="128615" y="0"/>
                                </a:moveTo>
                                <a:lnTo>
                                  <a:pt x="86526" y="9817"/>
                                </a:lnTo>
                                <a:lnTo>
                                  <a:pt x="48324" y="32436"/>
                                </a:lnTo>
                                <a:lnTo>
                                  <a:pt x="19422" y="65316"/>
                                </a:lnTo>
                                <a:lnTo>
                                  <a:pt x="3232" y="103700"/>
                                </a:lnTo>
                                <a:lnTo>
                                  <a:pt x="0" y="144484"/>
                                </a:lnTo>
                                <a:lnTo>
                                  <a:pt x="9971" y="184565"/>
                                </a:lnTo>
                                <a:lnTo>
                                  <a:pt x="33391" y="220840"/>
                                </a:lnTo>
                                <a:lnTo>
                                  <a:pt x="67635" y="248165"/>
                                </a:lnTo>
                                <a:lnTo>
                                  <a:pt x="107744" y="263319"/>
                                </a:lnTo>
                                <a:lnTo>
                                  <a:pt x="150469" y="266092"/>
                                </a:lnTo>
                                <a:lnTo>
                                  <a:pt x="192559" y="256273"/>
                                </a:lnTo>
                                <a:lnTo>
                                  <a:pt x="230762" y="233651"/>
                                </a:lnTo>
                                <a:lnTo>
                                  <a:pt x="259663" y="200774"/>
                                </a:lnTo>
                                <a:lnTo>
                                  <a:pt x="275853" y="162392"/>
                                </a:lnTo>
                                <a:lnTo>
                                  <a:pt x="279086" y="121609"/>
                                </a:lnTo>
                                <a:lnTo>
                                  <a:pt x="269115" y="81528"/>
                                </a:lnTo>
                                <a:lnTo>
                                  <a:pt x="245694" y="45253"/>
                                </a:lnTo>
                                <a:lnTo>
                                  <a:pt x="211450" y="17928"/>
                                </a:lnTo>
                                <a:lnTo>
                                  <a:pt x="171341" y="2774"/>
                                </a:lnTo>
                                <a:lnTo>
                                  <a:pt x="128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4C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25" y="102408"/>
                            <a:ext cx="197812" cy="1037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5.177002pt;margin-top:-5.244738pt;width:37.7pt;height:36.25pt;mso-position-horizontal-relative:page;mso-position-vertical-relative:paragraph;z-index:15736832" id="docshapegroup59" coordorigin="11104,-105" coordsize="754,725">
                <v:shape style="position:absolute;left:11103;top:-92;width:454;height:440" id="docshape60" coordorigin="11104,-92" coordsize="454,440" path="m11312,-92l11244,-76,11182,-38,11135,16,11109,79,11104,147,11120,213,11158,273,11213,318,11279,343,11348,348,11416,331,11478,294,11525,240,11552,176,11557,109,11541,43,11503,-17,11447,-62,11382,-87,11312,-92xe" filled="true" fillcolor="#dc4c3a" stroked="false">
                  <v:path arrowok="t"/>
                  <v:fill type="solid"/>
                </v:shape>
                <v:shape style="position:absolute;left:11103;top:-92;width:454;height:440" id="docshape61" coordorigin="11104,-92" coordsize="454,440" path="m11312,-92l11244,-76,11182,-38,11135,16,11109,79,11104,147,11120,213,11158,273,11213,318,11279,343,11348,348,11416,331,11478,294,11525,240,11552,176,11557,109,11541,43,11503,-17,11447,-62,11382,-87,11312,-92xe" filled="true" fillcolor="#373435" stroked="false">
                  <v:path arrowok="t"/>
                  <v:fill opacity="48824f" type="solid"/>
                </v:shape>
                <v:shape style="position:absolute;left:11103;top:-92;width:454;height:440" id="docshape62" coordorigin="11104,-92" coordsize="454,440" path="m11312,-92l11244,-76,11182,-38,11135,16,11109,79,11104,147,11120,213,11158,273,11213,318,11279,343,11348,348,11416,331,11478,294,11525,240,11552,176,11557,109,11541,43,11503,-17,11447,-62,11382,-87,11312,-92xe" filled="true" fillcolor="#373435" stroked="false">
                  <v:path arrowok="t"/>
                  <v:fill opacity="51380f" type="solid"/>
                </v:shape>
                <v:shape style="position:absolute;left:11468;top:-72;width:389;height:692" type="#_x0000_t75" id="docshape63" stroked="false">
                  <v:imagedata r:id="rId23" o:title=""/>
                </v:shape>
                <v:shape style="position:absolute;left:11542;top:-105;width:221;height:495" type="#_x0000_t75" id="docshape64" stroked="false">
                  <v:imagedata r:id="rId7" o:title=""/>
                </v:shape>
                <v:shape style="position:absolute;left:11113;top:-72;width:440;height:420" id="docshape65" coordorigin="11113,-71" coordsize="440,420" path="m11316,-71l11250,-56,11190,-20,11144,31,11119,92,11113,156,11129,219,11166,276,11220,319,11283,343,11350,348,11417,332,11477,297,11522,245,11548,184,11553,120,11537,57,11500,0,11446,-43,11383,-67,11316,-71xe" filled="true" fillcolor="#dc4c3a" stroked="false">
                  <v:path arrowok="t"/>
                  <v:fill type="solid"/>
                </v:shape>
                <v:shape style="position:absolute;left:11177;top:56;width:312;height:164" type="#_x0000_t75" id="docshape66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color w:val="343434"/>
        </w:rPr>
        <w:t>Prospectus</w:t>
      </w:r>
      <w:r>
        <w:rPr>
          <w:color w:val="343434"/>
          <w:spacing w:val="35"/>
        </w:rPr>
        <w:t> </w:t>
      </w:r>
      <w:r>
        <w:rPr>
          <w:color w:val="ED3237"/>
          <w:spacing w:val="-4"/>
        </w:rPr>
        <w:t>2025</w:t>
      </w:r>
    </w:p>
    <w:sectPr>
      <w:type w:val="continuous"/>
      <w:pgSz w:w="12240" w:h="15840"/>
      <w:pgMar w:top="0" w:bottom="0" w:left="360" w:right="360"/>
      <w:cols w:num="3" w:equalWidth="0">
        <w:col w:w="3889" w:space="40"/>
        <w:col w:w="3509" w:space="39"/>
        <w:col w:w="404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31"/>
      <w:numFmt w:val="decimal"/>
      <w:lvlText w:val="%1."/>
      <w:lvlJc w:val="left"/>
      <w:pPr>
        <w:ind w:left="990" w:hanging="421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color w:val="343434"/>
        <w:spacing w:val="-1"/>
        <w:w w:val="90"/>
        <w:sz w:val="21"/>
        <w:szCs w:val="21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927" w:hanging="29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43434"/>
        <w:spacing w:val="0"/>
        <w:w w:val="107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84" w:hanging="2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68" w:hanging="2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3" w:hanging="2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" w:hanging="2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2" w:hanging="2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6" w:hanging="2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" w:hanging="299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420" w:hanging="304"/>
        <w:jc w:val="right"/>
      </w:pPr>
      <w:rPr>
        <w:rFonts w:hint="default"/>
        <w:spacing w:val="0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4" w:hanging="3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9" w:hanging="3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4" w:hanging="3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9" w:hanging="3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94" w:hanging="3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09" w:hanging="3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24" w:hanging="3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39" w:hanging="30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%1)"/>
      <w:lvlJc w:val="left"/>
      <w:pPr>
        <w:ind w:left="444" w:hanging="31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43434"/>
        <w:spacing w:val="0"/>
        <w:w w:val="107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2" w:hanging="3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5" w:hanging="3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8" w:hanging="3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91" w:hanging="3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004" w:hanging="3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7" w:hanging="3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30" w:hanging="3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43" w:hanging="31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948" w:hanging="374"/>
      </w:pPr>
      <w:rPr>
        <w:rFonts w:hint="default" w:ascii="Calibri" w:hAnsi="Calibri" w:eastAsia="Calibri" w:cs="Calibri"/>
        <w:spacing w:val="0"/>
        <w:w w:val="1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1" w:hanging="372"/>
      </w:pPr>
      <w:rPr>
        <w:rFonts w:hint="default" w:ascii="Calibri" w:hAnsi="Calibri" w:eastAsia="Calibri" w:cs="Calibri"/>
        <w:b w:val="0"/>
        <w:bCs w:val="0"/>
        <w:i w:val="0"/>
        <w:iCs w:val="0"/>
        <w:color w:val="343434"/>
        <w:spacing w:val="0"/>
        <w:w w:val="109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7" w:hanging="3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" w:hanging="3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-348" w:hanging="3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891" w:hanging="3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1433" w:hanging="3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976" w:hanging="3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518" w:hanging="3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937" w:hanging="325"/>
        <w:jc w:val="left"/>
      </w:pPr>
      <w:rPr>
        <w:rFonts w:hint="default"/>
        <w:spacing w:val="0"/>
        <w:w w:val="10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50" w:hanging="3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0" w:hanging="3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71" w:hanging="3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81" w:hanging="3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91" w:hanging="3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2" w:hanging="3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12" w:hanging="3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22" w:hanging="32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2"/>
      <w:numFmt w:val="lowerLetter"/>
      <w:lvlText w:val="%1)"/>
      <w:lvlJc w:val="left"/>
      <w:pPr>
        <w:ind w:left="1016" w:hanging="432"/>
        <w:jc w:val="right"/>
      </w:pPr>
      <w:rPr>
        <w:rFonts w:hint="default"/>
        <w:spacing w:val="-1"/>
        <w:w w:val="10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30" w:hanging="317"/>
        <w:jc w:val="left"/>
      </w:pPr>
      <w:rPr>
        <w:rFonts w:hint="default"/>
        <w:spacing w:val="-1"/>
        <w:w w:val="8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02" w:hanging="31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84" w:hanging="31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6" w:hanging="31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" w:hanging="31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1" w:hanging="31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" w:hanging="31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5" w:hanging="31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lowerLetter"/>
      <w:lvlText w:val="%1)"/>
      <w:lvlJc w:val="left"/>
      <w:pPr>
        <w:ind w:left="503" w:hanging="365"/>
        <w:jc w:val="right"/>
      </w:pPr>
      <w:rPr>
        <w:rFonts w:hint="default"/>
        <w:spacing w:val="-1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3" w:hanging="36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6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59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12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65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19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72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25" w:hanging="36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5"/>
      <w:numFmt w:val="decimal"/>
      <w:lvlText w:val="%1."/>
      <w:lvlJc w:val="left"/>
      <w:pPr>
        <w:ind w:left="490" w:hanging="370"/>
        <w:jc w:val="right"/>
      </w:pPr>
      <w:rPr>
        <w:rFonts w:hint="default"/>
        <w:spacing w:val="-1"/>
        <w:w w:val="91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924" w:hanging="304"/>
        <w:jc w:val="right"/>
      </w:pPr>
      <w:rPr>
        <w:rFonts w:hint="default"/>
        <w:spacing w:val="0"/>
        <w:w w:val="10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80" w:hanging="3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00" w:hanging="3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7" w:hanging="3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-105" w:hanging="3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807" w:hanging="3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509" w:hanging="3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211" w:hanging="30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lowerLetter"/>
      <w:lvlText w:val="%1)"/>
      <w:lvlJc w:val="left"/>
      <w:pPr>
        <w:ind w:left="903" w:hanging="293"/>
        <w:jc w:val="left"/>
      </w:pPr>
      <w:rPr>
        <w:rFonts w:hint="default"/>
        <w:spacing w:val="-1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0" w:hanging="29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1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82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43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3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64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25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86" w:hanging="29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2"/>
      <w:numFmt w:val="upperLetter"/>
      <w:lvlText w:val="%1"/>
      <w:lvlJc w:val="left"/>
      <w:pPr>
        <w:ind w:left="1432" w:hanging="1011"/>
        <w:jc w:val="left"/>
      </w:pPr>
      <w:rPr>
        <w:rFonts w:hint="default"/>
        <w:spacing w:val="0"/>
        <w:w w:val="6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1" w:hanging="10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3" w:hanging="10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4" w:hanging="10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6" w:hanging="10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48" w:hanging="10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09" w:hanging="10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71" w:hanging="10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32" w:hanging="10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32" w:hanging="374"/>
        <w:jc w:val="right"/>
      </w:pPr>
      <w:rPr>
        <w:rFonts w:hint="default"/>
        <w:spacing w:val="-1"/>
        <w:w w:val="98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549" w:hanging="358"/>
        <w:jc w:val="right"/>
      </w:pPr>
      <w:rPr>
        <w:rFonts w:hint="default"/>
        <w:spacing w:val="0"/>
        <w:w w:val="9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40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15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0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1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6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1" w:hanging="358"/>
      </w:pPr>
      <w:rPr>
        <w:rFonts w:hint="default"/>
        <w:lang w:val="en-U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85" w:lineRule="exact"/>
      <w:ind w:left="999"/>
      <w:outlineLvl w:val="1"/>
    </w:pPr>
    <w:rPr>
      <w:rFonts w:ascii="Calibri" w:hAnsi="Calibri" w:eastAsia="Calibri" w:cs="Calibri"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88" w:lineRule="exact"/>
      <w:ind w:left="511"/>
      <w:outlineLvl w:val="2"/>
    </w:pPr>
    <w:rPr>
      <w:rFonts w:ascii="Calibri" w:hAnsi="Calibri" w:eastAsia="Calibri" w:cs="Calibri"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line="258" w:lineRule="exact"/>
      <w:ind w:left="177"/>
      <w:outlineLvl w:val="3"/>
    </w:pPr>
    <w:rPr>
      <w:rFonts w:ascii="Calibri" w:hAnsi="Calibri" w:eastAsia="Calibri" w:cs="Calibri"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259" w:lineRule="exact"/>
      <w:ind w:left="113"/>
      <w:jc w:val="both"/>
      <w:outlineLvl w:val="4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2"/>
      <w:ind w:left="511"/>
    </w:pPr>
    <w:rPr>
      <w:rFonts w:ascii="Calibri" w:hAnsi="Calibri" w:eastAsia="Calibri" w:cs="Calibri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24" w:hanging="433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3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2026-08-11T16:20:24Z</dcterms:created>
  <dcterms:modified xsi:type="dcterms:W3CDTF">2026-08-11T16:20:24Z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Nitro Pro</vt:lpwstr>
  </property>
  <property fmtid="{D5CDD505-2E9C-101B-9397-08002B2CF9AE}" pid="5" name="LastSaved">
    <vt:filetime>2026-08-11T00:00:00Z</vt:filetime>
  </property>
</Properties>
</file>