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DV162_5_PAS Mobile Device Accessories</w:t>
      </w:r>
    </w:p>
    <w:p w:rsidR="00000000" w:rsidDel="00000000" w:rsidP="00000000" w:rsidRDefault="00000000" w:rsidRPr="00000000" w14:paraId="00000002">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Possible Answer Sheet</w:t>
      </w:r>
    </w:p>
    <w:p w:rsidR="00000000" w:rsidDel="00000000" w:rsidP="00000000" w:rsidRDefault="00000000" w:rsidRPr="00000000" w14:paraId="00000003">
      <w:pPr>
        <w:ind w:left="36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If you are someone who takes your laptop back and forth between work and home, what’s a good solution for you to minimize all the plugging and unplugging of cables used for devices such as printers, keyboards etc.?</w:t>
      </w:r>
    </w:p>
    <w:p w:rsidR="00000000" w:rsidDel="00000000" w:rsidP="00000000" w:rsidRDefault="00000000" w:rsidRPr="00000000" w14:paraId="00000005">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To use Docking Station and Port Replicator</w:t>
      </w:r>
    </w:p>
    <w:p w:rsidR="00000000" w:rsidDel="00000000" w:rsidP="00000000" w:rsidRDefault="00000000" w:rsidRPr="00000000" w14:paraId="00000006">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3a3a3a"/>
          <w:sz w:val="28"/>
          <w:szCs w:val="28"/>
          <w:u w:val="none"/>
          <w:shd w:fill="auto" w:val="clear"/>
          <w:vertAlign w:val="baseline"/>
          <w:rtl w:val="0"/>
        </w:rPr>
        <w:t xml:space="preserve">What does TRRS stand for? </w:t>
      </w:r>
      <w:r w:rsidDel="00000000" w:rsidR="00000000" w:rsidRPr="00000000">
        <w:rPr>
          <w:rtl w:val="0"/>
        </w:rPr>
      </w:r>
    </w:p>
    <w:p w:rsidR="00000000" w:rsidDel="00000000" w:rsidP="00000000" w:rsidRDefault="00000000" w:rsidRPr="00000000" w14:paraId="00000008">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Tip Ring Ring Sleeve </w:t>
      </w:r>
    </w:p>
    <w:p w:rsidR="00000000" w:rsidDel="00000000" w:rsidP="00000000" w:rsidRDefault="00000000" w:rsidRPr="00000000" w14:paraId="00000009">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is one of the challenges our mobile phones and tablets have with speakers that are built in?</w:t>
      </w:r>
    </w:p>
    <w:p w:rsidR="00000000" w:rsidDel="00000000" w:rsidP="00000000" w:rsidRDefault="00000000" w:rsidRPr="00000000" w14:paraId="0000000B">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w:t>
      </w:r>
      <w:r w:rsidDel="00000000" w:rsidR="00000000" w:rsidRPr="00000000">
        <w:rPr>
          <w:rFonts w:ascii="Times" w:cs="Times" w:eastAsia="Times" w:hAnsi="Times"/>
          <w:sz w:val="28"/>
          <w:szCs w:val="28"/>
          <w:rtl w:val="0"/>
        </w:rPr>
        <w:t xml:space="preserve">he speakers inside of those devices are very small.</w:t>
      </w:r>
      <w:r w:rsidDel="00000000" w:rsidR="00000000" w:rsidRPr="00000000">
        <w:rPr>
          <w:rtl w:val="0"/>
        </w:rPr>
      </w:r>
    </w:p>
    <w:p w:rsidR="00000000" w:rsidDel="00000000" w:rsidP="00000000" w:rsidRDefault="00000000" w:rsidRPr="00000000" w14:paraId="0000000C">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are the functions of a stylus?</w:t>
      </w:r>
    </w:p>
    <w:p w:rsidR="00000000" w:rsidDel="00000000" w:rsidP="00000000" w:rsidRDefault="00000000" w:rsidRPr="00000000" w14:paraId="0000000E">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w:t>
      </w:r>
      <w:r w:rsidDel="00000000" w:rsidR="00000000" w:rsidRPr="00000000">
        <w:rPr>
          <w:rFonts w:ascii="Times" w:cs="Times" w:eastAsia="Times" w:hAnsi="Times"/>
          <w:sz w:val="28"/>
          <w:szCs w:val="28"/>
          <w:rtl w:val="0"/>
        </w:rPr>
        <w:t xml:space="preserve">o communicate independently with the device that’s being used even if those two devices are not touching each other.</w:t>
      </w:r>
    </w:p>
    <w:p w:rsidR="00000000" w:rsidDel="00000000" w:rsidP="00000000" w:rsidRDefault="00000000" w:rsidRPr="00000000" w14:paraId="0000000F">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0">
      <w:pPr>
        <w:ind w:left="36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Can you disable the mouse track pad on your laptop while using an external mouse?</w:t>
      </w:r>
    </w:p>
    <w:p w:rsidR="00000000" w:rsidDel="00000000" w:rsidP="00000000" w:rsidRDefault="00000000" w:rsidRPr="00000000" w14:paraId="00000012">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Yes I can do, through the built in function keys.</w:t>
      </w:r>
    </w:p>
    <w:p w:rsidR="00000000" w:rsidDel="00000000" w:rsidP="00000000" w:rsidRDefault="00000000" w:rsidRPr="00000000" w14:paraId="00000013">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If you need to perform very precise functions or be able to do something very specific on the screen, you may want to try using?</w:t>
      </w:r>
    </w:p>
    <w:p w:rsidR="00000000" w:rsidDel="00000000" w:rsidP="00000000" w:rsidRDefault="00000000" w:rsidRPr="00000000" w14:paraId="00000015">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Touch Pen</w:t>
      </w:r>
    </w:p>
    <w:p w:rsidR="00000000" w:rsidDel="00000000" w:rsidP="00000000" w:rsidRDefault="00000000" w:rsidRPr="00000000" w14:paraId="00000016">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If you’re an artist or someone who wants to perform more precise work on a tablet, you may want to try using an?</w:t>
      </w:r>
    </w:p>
    <w:p w:rsidR="00000000" w:rsidDel="00000000" w:rsidP="00000000" w:rsidRDefault="00000000" w:rsidRPr="00000000" w14:paraId="00000018">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Active Stylus (Digital Stylus)</w:t>
      </w:r>
    </w:p>
    <w:p w:rsidR="00000000" w:rsidDel="00000000" w:rsidP="00000000" w:rsidRDefault="00000000" w:rsidRPr="00000000" w14:paraId="00000019">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digital stylus provides you with more functionality and more precise usability than something like a capacitive touch pen. True or False?</w:t>
      </w:r>
    </w:p>
    <w:p w:rsidR="00000000" w:rsidDel="00000000" w:rsidP="00000000" w:rsidRDefault="00000000" w:rsidRPr="00000000" w14:paraId="0000001B">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True</w:t>
      </w:r>
    </w:p>
    <w:p w:rsidR="00000000" w:rsidDel="00000000" w:rsidP="00000000" w:rsidRDefault="00000000" w:rsidRPr="00000000" w14:paraId="0000001C">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The stylus is not able to communicate independently with the device that’s being used if those two devices are not touching each other. True or False?</w:t>
      </w:r>
    </w:p>
    <w:p w:rsidR="00000000" w:rsidDel="00000000" w:rsidP="00000000" w:rsidRDefault="00000000" w:rsidRPr="00000000" w14:paraId="0000001E">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False</w:t>
      </w:r>
    </w:p>
    <w:p w:rsidR="00000000" w:rsidDel="00000000" w:rsidP="00000000" w:rsidRDefault="00000000" w:rsidRPr="00000000" w14:paraId="0000001F">
      <w:pPr>
        <w:ind w:left="360" w:firstLine="0"/>
        <w:rPr>
          <w:rFonts w:ascii="Times" w:cs="Times" w:eastAsia="Times" w:hAnsi="Times"/>
          <w:color w:val="3a3a3a"/>
          <w:sz w:val="28"/>
          <w:szCs w:val="28"/>
        </w:rPr>
      </w:pPr>
      <w:r w:rsidDel="00000000" w:rsidR="00000000" w:rsidRPr="00000000">
        <w:rPr>
          <w:rFonts w:ascii="Times" w:cs="Times" w:eastAsia="Times" w:hAnsi="Times"/>
          <w:color w:val="3a3a3a"/>
          <w:sz w:val="28"/>
          <w:szCs w:val="28"/>
          <w:rtl w:val="0"/>
        </w:rPr>
        <w:t xml:space="preserve">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If you’re using an Apple iPad, you would need to use what type of pen?</w:t>
      </w:r>
    </w:p>
    <w:p w:rsidR="00000000" w:rsidDel="00000000" w:rsidP="00000000" w:rsidRDefault="00000000" w:rsidRPr="00000000" w14:paraId="00000021">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Apple's Own Pencil </w:t>
      </w:r>
    </w:p>
    <w:p w:rsidR="00000000" w:rsidDel="00000000" w:rsidP="00000000" w:rsidRDefault="00000000" w:rsidRPr="00000000" w14:paraId="00000022">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Using an active stylus you can see as the user is writing on the screen and they apply a little more pressure, then you can see that the difference in the line width changes. True or False?</w:t>
      </w:r>
    </w:p>
    <w:p w:rsidR="00000000" w:rsidDel="00000000" w:rsidP="00000000" w:rsidRDefault="00000000" w:rsidRPr="00000000" w14:paraId="00000024">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True</w:t>
      </w:r>
    </w:p>
    <w:p w:rsidR="00000000" w:rsidDel="00000000" w:rsidP="00000000" w:rsidRDefault="00000000" w:rsidRPr="00000000" w14:paraId="00000025">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if you’re using a computer that doesn’t have any type of capacitive display or any type of active touchscreen that you can interact with?</w:t>
      </w:r>
    </w:p>
    <w:p w:rsidR="00000000" w:rsidDel="00000000" w:rsidP="00000000" w:rsidRDefault="00000000" w:rsidRPr="00000000" w14:paraId="00000027">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We can add touch screen capabilities with an external drawing pad.</w:t>
      </w:r>
    </w:p>
    <w:p w:rsidR="00000000" w:rsidDel="00000000" w:rsidP="00000000" w:rsidRDefault="00000000" w:rsidRPr="00000000" w14:paraId="00000028">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Do laptops include an external mouse?</w:t>
      </w:r>
    </w:p>
    <w:p w:rsidR="00000000" w:rsidDel="00000000" w:rsidP="00000000" w:rsidRDefault="00000000" w:rsidRPr="00000000" w14:paraId="0000002A">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Laptop does not have any external mouse that comes with it.</w:t>
      </w:r>
    </w:p>
    <w:p w:rsidR="00000000" w:rsidDel="00000000" w:rsidP="00000000" w:rsidRDefault="00000000" w:rsidRPr="00000000" w14:paraId="0000002B">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Can you add an external keyboard and mouse on a Mac?</w:t>
      </w:r>
    </w:p>
    <w:p w:rsidR="00000000" w:rsidDel="00000000" w:rsidP="00000000" w:rsidRDefault="00000000" w:rsidRPr="00000000" w14:paraId="0000002D">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Yes we can add external Keyboard and Mouse on a MAC.</w:t>
      </w:r>
    </w:p>
    <w:p w:rsidR="00000000" w:rsidDel="00000000" w:rsidP="00000000" w:rsidRDefault="00000000" w:rsidRPr="00000000" w14:paraId="0000002E">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84"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3a3a3a"/>
          <w:sz w:val="28"/>
          <w:szCs w:val="28"/>
          <w:u w:val="none"/>
          <w:shd w:fill="auto" w:val="clear"/>
          <w:vertAlign w:val="baseline"/>
          <w:rtl w:val="0"/>
        </w:rPr>
        <w:t xml:space="preserve">Can you customize exactly the way the trackpad works on your system?</w:t>
      </w:r>
      <w:r w:rsidDel="00000000" w:rsidR="00000000" w:rsidRPr="00000000">
        <w:rPr>
          <w:rtl w:val="0"/>
        </w:rPr>
      </w:r>
    </w:p>
    <w:p w:rsidR="00000000" w:rsidDel="00000000" w:rsidP="00000000" w:rsidRDefault="00000000" w:rsidRPr="00000000" w14:paraId="00000030">
      <w:pPr>
        <w:shd w:fill="ffffff" w:val="clear"/>
        <w:spacing w:after="384" w:lineRule="auto"/>
        <w:rPr>
          <w:rFonts w:ascii="Times" w:cs="Times" w:eastAsia="Times" w:hAnsi="Times"/>
          <w:color w:val="3a3a3a"/>
          <w:sz w:val="28"/>
          <w:szCs w:val="28"/>
        </w:rPr>
      </w:pPr>
      <w:r w:rsidDel="00000000" w:rsidR="00000000" w:rsidRPr="00000000">
        <w:rPr>
          <w:rFonts w:ascii="Times" w:cs="Times" w:eastAsia="Times" w:hAnsi="Times"/>
          <w:color w:val="3a3a3a"/>
          <w:sz w:val="28"/>
          <w:szCs w:val="28"/>
          <w:rtl w:val="0"/>
        </w:rPr>
        <w:t xml:space="preserve">      Ans: Yes we can customize exactly the way the trackpad works on our system.</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does TRRS do?</w:t>
      </w:r>
    </w:p>
    <w:p w:rsidR="00000000" w:rsidDel="00000000" w:rsidP="00000000" w:rsidRDefault="00000000" w:rsidRPr="00000000" w14:paraId="00000032">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TRRS </w:t>
      </w:r>
      <w:r w:rsidDel="00000000" w:rsidR="00000000" w:rsidRPr="00000000">
        <w:rPr>
          <w:rFonts w:ascii="Times" w:cs="Times" w:eastAsia="Times" w:hAnsi="Times"/>
          <w:sz w:val="28"/>
          <w:szCs w:val="28"/>
          <w:rtl w:val="0"/>
        </w:rPr>
        <w:t xml:space="preserve">is an analog audio jack that takes the information you’re talking into your microphone or audio that you need to hear and sends it through the copper connection that’s plugged into this device.</w:t>
      </w: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33">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If you’re an Apple user, you may not have the option of a USB or a 3- and 1/2-millimeter audio connection. True or False?</w:t>
      </w:r>
    </w:p>
    <w:p w:rsidR="00000000" w:rsidDel="00000000" w:rsidP="00000000" w:rsidRDefault="00000000" w:rsidRPr="00000000" w14:paraId="00000035">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True</w:t>
      </w:r>
    </w:p>
    <w:p w:rsidR="00000000" w:rsidDel="00000000" w:rsidP="00000000" w:rsidRDefault="00000000" w:rsidRPr="00000000" w14:paraId="00000036">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port does apple have?</w:t>
      </w:r>
    </w:p>
    <w:p w:rsidR="00000000" w:rsidDel="00000000" w:rsidP="00000000" w:rsidRDefault="00000000" w:rsidRPr="00000000" w14:paraId="00000038">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Lightning Port</w:t>
      </w:r>
    </w:p>
    <w:p w:rsidR="00000000" w:rsidDel="00000000" w:rsidP="00000000" w:rsidRDefault="00000000" w:rsidRPr="00000000" w14:paraId="00000039">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What’s one </w:t>
      </w:r>
      <w:r w:rsidDel="00000000" w:rsidR="00000000" w:rsidRPr="00000000">
        <w:rPr>
          <w:rFonts w:ascii="Times" w:cs="Times" w:eastAsia="Times" w:hAnsi="Times"/>
          <w:b w:val="1"/>
          <w:sz w:val="28"/>
          <w:szCs w:val="28"/>
          <w:rtl w:val="0"/>
        </w:rPr>
        <w:t xml:space="preserve">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method an apple user can connect to headphones without the 3.5 mm jack?</w:t>
      </w:r>
    </w:p>
    <w:p w:rsidR="00000000" w:rsidDel="00000000" w:rsidP="00000000" w:rsidRDefault="00000000" w:rsidRPr="00000000" w14:paraId="0000003B">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Apple users may use Bluetooth headset and connect to the device wirelessly.</w:t>
      </w:r>
    </w:p>
    <w:p w:rsidR="00000000" w:rsidDel="00000000" w:rsidP="00000000" w:rsidRDefault="00000000" w:rsidRPr="00000000" w14:paraId="0000003C">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If you like a simpler form of connecting and disconnecting your laptop, you may want to use something like?</w:t>
      </w:r>
    </w:p>
    <w:p w:rsidR="00000000" w:rsidDel="00000000" w:rsidP="00000000" w:rsidRDefault="00000000" w:rsidRPr="00000000" w14:paraId="0000003E">
      <w:pPr>
        <w:rPr/>
      </w:pPr>
      <w:r w:rsidDel="00000000" w:rsidR="00000000" w:rsidRPr="00000000">
        <w:rPr>
          <w:rFonts w:ascii="Times" w:cs="Times" w:eastAsia="Times" w:hAnsi="Times"/>
          <w:sz w:val="28"/>
          <w:szCs w:val="28"/>
          <w:rtl w:val="0"/>
        </w:rPr>
        <w:t xml:space="preserve">      Ans: Port Replicator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4F0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54F0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RP8j/G1RZnl2lNt3B9nuh0anLA==">CgMxLjA4AHIhMTY1V3piZi1HSUI5dFRkdFF3a2l6T2VEeUNpYVQ0Yk9Y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2023-02-08T15:54:00Z</dcterms:created>
  <dc:creator>Saqib Madni</dc:creator>
</cp:coreProperties>
</file>