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DV162_62_PAS_Troubleshooting Video and Display Issues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Possible Answers Sheet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znysh7" w:id="3"/>
      <w:bookmarkEnd w:id="3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Q1. What could be the cause of no signal from a video display? </w:t>
      </w:r>
    </w:p>
    <w:p w:rsidR="00000000" w:rsidDel="00000000" w:rsidP="00000000" w:rsidRDefault="00000000" w:rsidRPr="00000000" w14:paraId="00000006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et92p0" w:id="4"/>
      <w:bookmarkEnd w:id="4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The cable may be disconnected or damaged, or there could be an issue with the monitor itself.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dy6vkm" w:id="6"/>
      <w:bookmarkEnd w:id="6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Q2. How can the issue  of no signal from a video display be resolved?</w:t>
      </w:r>
    </w:p>
    <w:p w:rsidR="00000000" w:rsidDel="00000000" w:rsidP="00000000" w:rsidRDefault="00000000" w:rsidRPr="00000000" w14:paraId="00000009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t3h5sf" w:id="7"/>
      <w:bookmarkEnd w:id="7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Check cable connectivity, reseat cables, ensure correct input selection on the monitor, and replace damaged cables if necessary.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Q3. What should you do if the image on the display is very dim? </w:t>
      </w:r>
    </w:p>
    <w:p w:rsidR="00000000" w:rsidDel="00000000" w:rsidP="00000000" w:rsidRDefault="00000000" w:rsidRPr="00000000" w14:paraId="0000000C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4d34og8" w:id="8"/>
      <w:bookmarkEnd w:id="8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Check and adjust the brightness and contrast settings on the monitor.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Q4. What should you do if you are getting a black screen when you start the Windows operating system? </w:t>
      </w:r>
    </w:p>
    <w:p w:rsidR="00000000" w:rsidDel="00000000" w:rsidP="00000000" w:rsidRDefault="00000000" w:rsidRPr="00000000" w14:paraId="0000000F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s8eyo1" w:id="9"/>
      <w:bookmarkEnd w:id="9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Try starting Windows in VGA mode by pressing F8 during startup.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Q5. What might you be able to see on a display with a black screen? </w:t>
      </w:r>
    </w:p>
    <w:p w:rsidR="00000000" w:rsidDel="00000000" w:rsidP="00000000" w:rsidRDefault="00000000" w:rsidRPr="00000000" w14:paraId="00000012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7dp8vu" w:id="10"/>
      <w:bookmarkEnd w:id="10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You might see a very dim image, indicating potential issues with brightness or contrast settings.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Q6. What should you check if you're using a VGA connection? </w:t>
      </w:r>
    </w:p>
    <w:p w:rsidR="00000000" w:rsidDel="00000000" w:rsidP="00000000" w:rsidRDefault="00000000" w:rsidRPr="00000000" w14:paraId="00000015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rdcrjn" w:id="11"/>
      <w:bookmarkEnd w:id="11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Check the individual pins of the VGA video connection.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lnxbz9" w:id="13"/>
      <w:bookmarkEnd w:id="13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Q7. How can I fix a distorted or misaligned display? </w:t>
      </w:r>
    </w:p>
    <w:p w:rsidR="00000000" w:rsidDel="00000000" w:rsidP="00000000" w:rsidRDefault="00000000" w:rsidRPr="00000000" w14:paraId="00000018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5nkun2" w:id="14"/>
      <w:bookmarkEnd w:id="14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Check and adjust the configuration settings in the operating system, especially refresh rates or resolution settings.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Q8. What does the documentation for the monitors tell you?</w:t>
      </w:r>
    </w:p>
    <w:p w:rsidR="00000000" w:rsidDel="00000000" w:rsidP="00000000" w:rsidRDefault="00000000" w:rsidRPr="00000000" w14:paraId="0000001B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ksv4uv" w:id="15"/>
      <w:bookmarkEnd w:id="15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It tells you exactly what resolutions and refresh rates are supported by the monitor.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Q9. What if your video adapter supports hardware acceleration?</w:t>
      </w:r>
    </w:p>
    <w:p w:rsidR="00000000" w:rsidDel="00000000" w:rsidP="00000000" w:rsidRDefault="00000000" w:rsidRPr="00000000" w14:paraId="0000001E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44sinio" w:id="16"/>
      <w:bookmarkEnd w:id="16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You may try temporarily disabling hardware acceleration to troubleshoot display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Q10. What is a challenge when working with LCD displays? </w:t>
      </w:r>
    </w:p>
    <w:p w:rsidR="00000000" w:rsidDel="00000000" w:rsidP="00000000" w:rsidRDefault="00000000" w:rsidRPr="00000000" w14:paraId="00000021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jxsxqh" w:id="17"/>
      <w:bookmarkEnd w:id="17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The fixed number of pixels on the display limits the ability to modify resolution, requiring matching display settings.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z337ya" w:id="18"/>
      <w:bookmarkEnd w:id="18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Q11. What is the best way to get a sharp picture on an LCD display? </w:t>
      </w:r>
    </w:p>
    <w:p w:rsidR="00000000" w:rsidDel="00000000" w:rsidP="00000000" w:rsidRDefault="00000000" w:rsidRPr="00000000" w14:paraId="00000024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j2qqm3" w:id="19"/>
      <w:bookmarkEnd w:id="19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Match the native resolution of the display.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Q12. What does it mean when some letters are larger and more blocky than other letters in an output? </w:t>
      </w:r>
    </w:p>
    <w:p w:rsidR="00000000" w:rsidDel="00000000" w:rsidP="00000000" w:rsidRDefault="00000000" w:rsidRPr="00000000" w14:paraId="00000027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y810tw" w:id="20"/>
      <w:bookmarkEnd w:id="20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It usually indicates that the wrong resolution is being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Q13. What should be done if you don't want to use the native resolution of a display? </w:t>
      </w:r>
    </w:p>
    <w:p w:rsidR="00000000" w:rsidDel="00000000" w:rsidP="00000000" w:rsidRDefault="00000000" w:rsidRPr="00000000" w14:paraId="0000002A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4i7ojhp" w:id="21"/>
      <w:bookmarkEnd w:id="21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Use a resolution that is a compatible factor with the native resolution.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ci93xb" w:id="23"/>
      <w:bookmarkEnd w:id="23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Q14. Give one example to describe this statement “ if you don't want to use the native resolution of a display” .</w:t>
      </w:r>
    </w:p>
    <w:p w:rsidR="00000000" w:rsidDel="00000000" w:rsidP="00000000" w:rsidRDefault="00000000" w:rsidRPr="00000000" w14:paraId="0000002E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whwml4" w:id="24"/>
      <w:bookmarkEnd w:id="24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If the native resolution is 2560 by 1600, you could use the resolution of 1920 by 1200.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qsh70q" w:id="26"/>
      <w:bookmarkEnd w:id="26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Q15. What is the problem of “burn-in”? </w:t>
      </w:r>
    </w:p>
    <w:p w:rsidR="00000000" w:rsidDel="00000000" w:rsidP="00000000" w:rsidRDefault="00000000" w:rsidRPr="00000000" w14:paraId="00000031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as4poj" w:id="27"/>
      <w:bookmarkEnd w:id="27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Burn-in occurs when a static image remains on the screen for an extended period, leaving a ghost image even after it's removed.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49x2ik5" w:id="29"/>
      <w:bookmarkEnd w:id="29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Q16. What is pixel-shift technology? </w:t>
      </w:r>
    </w:p>
    <w:p w:rsidR="00000000" w:rsidDel="00000000" w:rsidP="00000000" w:rsidRDefault="00000000" w:rsidRPr="00000000" w14:paraId="00000034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p2csry" w:id="30"/>
      <w:bookmarkEnd w:id="30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Pixel-shift technology slightly moves static images on an LCD display to prevent burn-in.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o7alnk" w:id="32"/>
      <w:bookmarkEnd w:id="32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Q17. On LCDs you may see this burn-in referred to as ____________.</w:t>
      </w:r>
    </w:p>
    <w:p w:rsidR="00000000" w:rsidDel="00000000" w:rsidP="00000000" w:rsidRDefault="00000000" w:rsidRPr="00000000" w14:paraId="00000037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3ckvvd" w:id="33"/>
      <w:bookmarkEnd w:id="33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Image sticking.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ihv63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2hioqz" w:id="35"/>
      <w:bookmarkEnd w:id="35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Q18. How can you clean the screen from a stuck image? </w:t>
      </w:r>
    </w:p>
    <w:p w:rsidR="00000000" w:rsidDel="00000000" w:rsidP="00000000" w:rsidRDefault="00000000" w:rsidRPr="00000000" w14:paraId="0000003A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hmsyys" w:id="36"/>
      <w:bookmarkEnd w:id="36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Display a white screen for an extended period to reset the stuck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41mghm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grqrue" w:id="38"/>
      <w:bookmarkEnd w:id="38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Q19. What are dead pixels? </w:t>
      </w:r>
    </w:p>
    <w:p w:rsidR="00000000" w:rsidDel="00000000" w:rsidP="00000000" w:rsidRDefault="00000000" w:rsidRPr="00000000" w14:paraId="0000003D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vx1227" w:id="39"/>
      <w:bookmarkEnd w:id="39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Pixels on the display that always remain black and do not show any color.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Q20. Is there a way to fix a dead pixel on an LCD monitor? </w:t>
      </w:r>
    </w:p>
    <w:p w:rsidR="00000000" w:rsidDel="00000000" w:rsidP="00000000" w:rsidRDefault="00000000" w:rsidRPr="00000000" w14:paraId="00000040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fwokq0" w:id="40"/>
      <w:bookmarkEnd w:id="40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No, dead pixels cannot be fixed on the user side; the entire display may need to be replaced.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Q21. What causes flickering of the image? </w:t>
      </w:r>
    </w:p>
    <w:p w:rsidR="00000000" w:rsidDel="00000000" w:rsidP="00000000" w:rsidRDefault="00000000" w:rsidRPr="00000000" w14:paraId="00000043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v1yuxt" w:id="41"/>
      <w:bookmarkEnd w:id="41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 loose cable or issues with the monitor itself can cause flickering.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4f1mdlm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u6wntf" w:id="43"/>
      <w:bookmarkEnd w:id="43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Q22. How do you fix a monitor that is flickering? </w:t>
      </w:r>
    </w:p>
    <w:p w:rsidR="00000000" w:rsidDel="00000000" w:rsidP="00000000" w:rsidRDefault="00000000" w:rsidRPr="00000000" w14:paraId="00000046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9c6y18" w:id="44"/>
      <w:bookmarkEnd w:id="44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Reseat or replace the cables; if the issue persists, the monitor may need to be replaced.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tbugp1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8h4qwu" w:id="46"/>
      <w:bookmarkEnd w:id="46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Q23. What if there’s a difference between the capabilities of the monitor and what you’re sending to that monitor through the driver?</w:t>
      </w:r>
    </w:p>
    <w:p w:rsidR="00000000" w:rsidDel="00000000" w:rsidP="00000000" w:rsidRDefault="00000000" w:rsidRPr="00000000" w14:paraId="00000049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nmf14n" w:id="47"/>
      <w:bookmarkEnd w:id="47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This may cause flickering; ensure settings match between the monitor and video driver.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7m2jsg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mrcu09" w:id="49"/>
      <w:bookmarkEnd w:id="49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Q24. How can you fix the issue when the output that is shown is the wrong color?</w:t>
      </w:r>
    </w:p>
    <w:p w:rsidR="00000000" w:rsidDel="00000000" w:rsidP="00000000" w:rsidRDefault="00000000" w:rsidRPr="00000000" w14:paraId="0000004C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46r0co2" w:id="50"/>
      <w:bookmarkEnd w:id="50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Adjust monitor and driver settings, perform a factory reset if necessary.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lwamvv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11kx3o" w:id="52"/>
      <w:bookmarkEnd w:id="52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Q25. Does the operating system modify the colors depending on the time of day? </w:t>
      </w:r>
    </w:p>
    <w:p w:rsidR="00000000" w:rsidDel="00000000" w:rsidP="00000000" w:rsidRDefault="00000000" w:rsidRPr="00000000" w14:paraId="0000004F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l18frh" w:id="53"/>
      <w:bookmarkEnd w:id="53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Some operating systems may decrease blue color during nighttime hours to aid sleep patterns.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06ipza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4k668n3" w:id="55"/>
      <w:bookmarkEnd w:id="55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Q26. What is important to know when using a monitor with built-in speakers? </w:t>
      </w:r>
    </w:p>
    <w:p w:rsidR="00000000" w:rsidDel="00000000" w:rsidP="00000000" w:rsidRDefault="00000000" w:rsidRPr="00000000" w14:paraId="00000052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zbgiuw" w:id="56"/>
      <w:bookmarkEnd w:id="56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Understand how to adjust audio settings and select the appropriate audio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egqt2p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ygebqi" w:id="58"/>
      <w:bookmarkEnd w:id="58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Q27. How can you adjust the brightness and contrast settings on a monitor? </w:t>
      </w:r>
    </w:p>
    <w:p w:rsidR="00000000" w:rsidDel="00000000" w:rsidP="00000000" w:rsidRDefault="00000000" w:rsidRPr="00000000" w14:paraId="00000055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dlolyb" w:id="59"/>
      <w:bookmarkEnd w:id="59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Use configurations on the monitor or adjust settings in the operating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sqyw64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cqmetx" w:id="61"/>
      <w:bookmarkEnd w:id="61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Q28. What can cause a display to be black? </w:t>
      </w:r>
    </w:p>
    <w:p w:rsidR="00000000" w:rsidDel="00000000" w:rsidP="00000000" w:rsidRDefault="00000000" w:rsidRPr="00000000" w14:paraId="00000059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rvwp1q" w:id="62"/>
      <w:bookmarkEnd w:id="62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 backlight failure or a problem with the monitor or cable connections.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4bvk7pj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r0uhxc" w:id="64"/>
      <w:bookmarkEnd w:id="64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Q29. What happens when the backlight fails and how will you resolve it? </w:t>
      </w:r>
    </w:p>
    <w:p w:rsidR="00000000" w:rsidDel="00000000" w:rsidP="00000000" w:rsidRDefault="00000000" w:rsidRPr="00000000" w14:paraId="0000005C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664s55" w:id="65"/>
      <w:bookmarkEnd w:id="65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The display becomes very difficult to see; you may need to replace the backlight or the entire display.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q5sasy" w:id="66"/>
      <w:bookmarkEnd w:id="66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br w:type="textWrapping"/>
        <w:t xml:space="preserve">Q30. What is an LCD projector? </w:t>
      </w:r>
    </w:p>
    <w:p w:rsidR="00000000" w:rsidDel="00000000" w:rsidP="00000000" w:rsidRDefault="00000000" w:rsidRPr="00000000" w14:paraId="0000005E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5b2l0r" w:id="67"/>
      <w:bookmarkEnd w:id="67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 device that uses a bright lamp to project images onto a screen or surface.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kgcv8k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4g0dwd" w:id="69"/>
      <w:bookmarkEnd w:id="69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Q31. Is the lamp inside projectors a hot light? </w:t>
      </w:r>
    </w:p>
    <w:p w:rsidR="00000000" w:rsidDel="00000000" w:rsidP="00000000" w:rsidRDefault="00000000" w:rsidRPr="00000000" w14:paraId="00000061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jlao46" w:id="70"/>
      <w:bookmarkEnd w:id="70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Yes, the lamp inside projectors tends to be very hot.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43ky6rz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iq8gzs" w:id="72"/>
      <w:bookmarkEnd w:id="72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Q32. What kind of lamp is inside projectors? </w:t>
      </w:r>
    </w:p>
    <w:p w:rsidR="00000000" w:rsidDel="00000000" w:rsidP="00000000" w:rsidRDefault="00000000" w:rsidRPr="00000000" w14:paraId="00000064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xvir7l" w:id="73"/>
      <w:bookmarkEnd w:id="73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 metal halide lamp is often used inside projectors.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hv69ve" w:id="74"/>
      <w:bookmarkEnd w:id="74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Q33. Why is it a best practice to leave the fan running when you turn off an LCD projector? </w:t>
      </w:r>
    </w:p>
    <w:p w:rsidR="00000000" w:rsidDel="00000000" w:rsidP="00000000" w:rsidRDefault="00000000" w:rsidRPr="00000000" w14:paraId="00000067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x0gk37" w:id="75"/>
      <w:bookmarkEnd w:id="75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To allow the lamp to cool down slowly and extend its lifetime.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4h042r0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w5ecyt" w:id="77"/>
      <w:bookmarkEnd w:id="77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Q34. What should you do if the LCD projector intermittently shuts down and goes completely black but the fan continues to run? </w:t>
      </w:r>
    </w:p>
    <w:p w:rsidR="00000000" w:rsidDel="00000000" w:rsidP="00000000" w:rsidRDefault="00000000" w:rsidRPr="00000000" w14:paraId="0000006A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baon6m" w:id="78"/>
      <w:bookmarkEnd w:id="78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Check for cooling problems, clean cooling vents, and replace air filters if necessary.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vac5uf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afmg28" w:id="80"/>
      <w:bookmarkEnd w:id="80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Q35. How can I improve the airflow in my projector?</w:t>
      </w:r>
    </w:p>
    <w:p w:rsidR="00000000" w:rsidDel="00000000" w:rsidP="00000000" w:rsidRDefault="00000000" w:rsidRPr="00000000" w14:paraId="0000006D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pkwqa1" w:id="81"/>
      <w:bookmarkEnd w:id="81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Remove blockages, clean dust, and replace air filters to ensure proper airflow.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HqIzjIM6pWB7QfgCrGsd8rWtGg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gAciExVGVTSGtabC04a2J4YWpheFAxeUFfMVJLTG5ib21YZ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2023-01-30T04:34:00Z</dcterms:created>
  <dc:creator>ZiTen Zi</dc:creator>
</cp:coreProperties>
</file>