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32"/>
          <w:szCs w:val="32"/>
          <w:u w:val="single"/>
          <w:rtl w:val="0"/>
        </w:rPr>
        <w:t xml:space="preserve">DV162_19_PAS on video related to WAN </w:t>
        <w:br w:type="textWrapping"/>
        <w:t xml:space="preserve">Possible Answers Sheet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rtl w:val="0"/>
        </w:rPr>
        <w:t xml:space="preserve">Q1. </w:t>
      </w:r>
      <w:r w:rsidDel="00000000" w:rsidR="00000000" w:rsidRPr="00000000">
        <w:rPr>
          <w:b w:val="1"/>
          <w:sz w:val="24"/>
          <w:szCs w:val="24"/>
          <w:rtl w:val="0"/>
        </w:rPr>
        <w:t xml:space="preserve">When data is send across the network it is actually divided into smaller pieces or _____________ and then they are sent individually</w:t>
      </w:r>
    </w:p>
    <w:p w:rsidR="00000000" w:rsidDel="00000000" w:rsidP="00000000" w:rsidRDefault="00000000" w:rsidRPr="00000000" w14:paraId="00000004">
      <w:pPr>
        <w:rPr>
          <w:sz w:val="24"/>
          <w:szCs w:val="24"/>
        </w:rPr>
      </w:pPr>
      <w:r w:rsidDel="00000000" w:rsidR="00000000" w:rsidRPr="00000000">
        <w:rPr>
          <w:sz w:val="24"/>
          <w:szCs w:val="24"/>
          <w:rtl w:val="0"/>
        </w:rPr>
        <w:t xml:space="preserve">A1. Data Packets.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Q2. Data packets are sent using two different methods __________ switching and________ switching.</w:t>
      </w:r>
    </w:p>
    <w:p w:rsidR="00000000" w:rsidDel="00000000" w:rsidP="00000000" w:rsidRDefault="00000000" w:rsidRPr="00000000" w14:paraId="00000007">
      <w:pPr>
        <w:rPr>
          <w:sz w:val="24"/>
          <w:szCs w:val="24"/>
        </w:rPr>
      </w:pPr>
      <w:r w:rsidDel="00000000" w:rsidR="00000000" w:rsidRPr="00000000">
        <w:rPr>
          <w:sz w:val="24"/>
          <w:szCs w:val="24"/>
          <w:rtl w:val="0"/>
        </w:rPr>
        <w:t xml:space="preserve">A2. Packet, Circuit.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Q3. In packet switching, the data packets take different routes to their destination. (True/False)</w:t>
      </w:r>
    </w:p>
    <w:p w:rsidR="00000000" w:rsidDel="00000000" w:rsidP="00000000" w:rsidRDefault="00000000" w:rsidRPr="00000000" w14:paraId="0000000A">
      <w:pPr>
        <w:rPr>
          <w:sz w:val="24"/>
          <w:szCs w:val="24"/>
        </w:rPr>
      </w:pPr>
      <w:r w:rsidDel="00000000" w:rsidR="00000000" w:rsidRPr="00000000">
        <w:rPr>
          <w:sz w:val="24"/>
          <w:szCs w:val="24"/>
          <w:rtl w:val="0"/>
        </w:rPr>
        <w:t xml:space="preserve">A3. True.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Q4. Packet switching method of communication also known as ___________</w:t>
      </w:r>
    </w:p>
    <w:p w:rsidR="00000000" w:rsidDel="00000000" w:rsidP="00000000" w:rsidRDefault="00000000" w:rsidRPr="00000000" w14:paraId="0000000D">
      <w:pPr>
        <w:rPr>
          <w:sz w:val="24"/>
          <w:szCs w:val="24"/>
        </w:rPr>
      </w:pPr>
      <w:r w:rsidDel="00000000" w:rsidR="00000000" w:rsidRPr="00000000">
        <w:rPr>
          <w:sz w:val="24"/>
          <w:szCs w:val="24"/>
          <w:rtl w:val="0"/>
        </w:rPr>
        <w:t xml:space="preserve">A4. Connectionless.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Q5. The internet mostly uses which switching technology?</w:t>
      </w:r>
    </w:p>
    <w:p w:rsidR="00000000" w:rsidDel="00000000" w:rsidP="00000000" w:rsidRDefault="00000000" w:rsidRPr="00000000" w14:paraId="00000010">
      <w:pPr>
        <w:rPr>
          <w:sz w:val="24"/>
          <w:szCs w:val="24"/>
        </w:rPr>
      </w:pPr>
      <w:r w:rsidDel="00000000" w:rsidR="00000000" w:rsidRPr="00000000">
        <w:rPr>
          <w:sz w:val="24"/>
          <w:szCs w:val="24"/>
          <w:rtl w:val="0"/>
        </w:rPr>
        <w:t xml:space="preserve">A5. Packet Switching Technology.</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Q6. What is the difference between packet and circuit switching?</w:t>
      </w:r>
    </w:p>
    <w:p w:rsidR="00000000" w:rsidDel="00000000" w:rsidP="00000000" w:rsidRDefault="00000000" w:rsidRPr="00000000" w14:paraId="00000013">
      <w:pPr>
        <w:rPr>
          <w:sz w:val="24"/>
          <w:szCs w:val="24"/>
        </w:rPr>
      </w:pPr>
      <w:r w:rsidDel="00000000" w:rsidR="00000000" w:rsidRPr="00000000">
        <w:rPr>
          <w:sz w:val="24"/>
          <w:szCs w:val="24"/>
          <w:rtl w:val="0"/>
        </w:rPr>
        <w:t xml:space="preserve">A6. The difference between packet and circuit switching is that in packet switching, data packets take different routes to their destination, while in circuit switching, all the data is sent along the same dedicated route.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Q7. _________________ is a good example of circuit switching.</w:t>
      </w:r>
    </w:p>
    <w:p w:rsidR="00000000" w:rsidDel="00000000" w:rsidP="00000000" w:rsidRDefault="00000000" w:rsidRPr="00000000" w14:paraId="00000016">
      <w:pPr>
        <w:rPr>
          <w:sz w:val="24"/>
          <w:szCs w:val="24"/>
        </w:rPr>
      </w:pPr>
      <w:r w:rsidDel="00000000" w:rsidR="00000000" w:rsidRPr="00000000">
        <w:rPr>
          <w:sz w:val="24"/>
          <w:szCs w:val="24"/>
          <w:rtl w:val="0"/>
        </w:rPr>
        <w:t xml:space="preserve">A</w:t>
      </w:r>
      <w:r w:rsidDel="00000000" w:rsidR="00000000" w:rsidRPr="00000000">
        <w:rPr>
          <w:sz w:val="24"/>
          <w:szCs w:val="24"/>
          <w:rtl w:val="0"/>
        </w:rPr>
        <w:t xml:space="preserve">7.  Telephone Line.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Q8. ISDN stands for__________________</w:t>
      </w:r>
    </w:p>
    <w:p w:rsidR="00000000" w:rsidDel="00000000" w:rsidP="00000000" w:rsidRDefault="00000000" w:rsidRPr="00000000" w14:paraId="00000019">
      <w:pPr>
        <w:rPr>
          <w:sz w:val="24"/>
          <w:szCs w:val="24"/>
        </w:rPr>
      </w:pPr>
      <w:r w:rsidDel="00000000" w:rsidR="00000000" w:rsidRPr="00000000">
        <w:rPr>
          <w:sz w:val="24"/>
          <w:szCs w:val="24"/>
          <w:rtl w:val="0"/>
        </w:rPr>
        <w:t xml:space="preserve">A8. Integrated Service Digital Network.</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Q9. In order to use ISDN, users have to install ISDN modems. (True/False)</w:t>
      </w:r>
    </w:p>
    <w:p w:rsidR="00000000" w:rsidDel="00000000" w:rsidP="00000000" w:rsidRDefault="00000000" w:rsidRPr="00000000" w14:paraId="0000001C">
      <w:pPr>
        <w:rPr>
          <w:sz w:val="24"/>
          <w:szCs w:val="24"/>
        </w:rPr>
      </w:pPr>
      <w:r w:rsidDel="00000000" w:rsidR="00000000" w:rsidRPr="00000000">
        <w:rPr>
          <w:sz w:val="24"/>
          <w:szCs w:val="24"/>
          <w:rtl w:val="0"/>
        </w:rPr>
        <w:t xml:space="preserve">A9. True.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Q10. T1 lines are probably the most commonly used internet services for businesses today. It’s a dedicated connection that supports data rates of ___________.</w:t>
      </w:r>
    </w:p>
    <w:p w:rsidR="00000000" w:rsidDel="00000000" w:rsidP="00000000" w:rsidRDefault="00000000" w:rsidRPr="00000000" w14:paraId="0000001F">
      <w:pPr>
        <w:rPr>
          <w:sz w:val="24"/>
          <w:szCs w:val="24"/>
        </w:rPr>
      </w:pPr>
      <w:r w:rsidDel="00000000" w:rsidR="00000000" w:rsidRPr="00000000">
        <w:rPr>
          <w:sz w:val="24"/>
          <w:szCs w:val="24"/>
          <w:rtl w:val="0"/>
        </w:rPr>
        <w:t xml:space="preserve">A10. 1.54 Mbps.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Q11. A T1 line consists ________ individual channels that carry a rate of_____________ Kbps each. </w:t>
      </w:r>
    </w:p>
    <w:p w:rsidR="00000000" w:rsidDel="00000000" w:rsidP="00000000" w:rsidRDefault="00000000" w:rsidRPr="00000000" w14:paraId="00000022">
      <w:pPr>
        <w:rPr>
          <w:sz w:val="24"/>
          <w:szCs w:val="24"/>
        </w:rPr>
      </w:pPr>
      <w:r w:rsidDel="00000000" w:rsidR="00000000" w:rsidRPr="00000000">
        <w:rPr>
          <w:sz w:val="24"/>
          <w:szCs w:val="24"/>
          <w:rtl w:val="0"/>
        </w:rPr>
        <w:t xml:space="preserve">A11.  24, 64 Kbps.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Q12. T3 line is a high speed internet connection that supports rate of _______</w:t>
      </w:r>
    </w:p>
    <w:p w:rsidR="00000000" w:rsidDel="00000000" w:rsidP="00000000" w:rsidRDefault="00000000" w:rsidRPr="00000000" w14:paraId="00000025">
      <w:pPr>
        <w:rPr>
          <w:sz w:val="24"/>
          <w:szCs w:val="24"/>
        </w:rPr>
      </w:pPr>
      <w:r w:rsidDel="00000000" w:rsidR="00000000" w:rsidRPr="00000000">
        <w:rPr>
          <w:sz w:val="24"/>
          <w:szCs w:val="24"/>
          <w:rtl w:val="0"/>
        </w:rPr>
        <w:t xml:space="preserve">A12.  43Mbps.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Q13. T3 Lines are mainly used by internet service provider ISPs that connect directly to a backbone of the internet.  (True/False)</w:t>
      </w:r>
    </w:p>
    <w:p w:rsidR="00000000" w:rsidDel="00000000" w:rsidP="00000000" w:rsidRDefault="00000000" w:rsidRPr="00000000" w14:paraId="00000028">
      <w:pPr>
        <w:rPr>
          <w:sz w:val="24"/>
          <w:szCs w:val="24"/>
        </w:rPr>
      </w:pPr>
      <w:r w:rsidDel="00000000" w:rsidR="00000000" w:rsidRPr="00000000">
        <w:rPr>
          <w:sz w:val="24"/>
          <w:szCs w:val="24"/>
          <w:rtl w:val="0"/>
        </w:rPr>
        <w:t xml:space="preserve">A13.  True.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Q14. E1 Line is similar to T1 Line but in E1 line is a format that is used in ___________for digital transmission. </w:t>
      </w:r>
    </w:p>
    <w:p w:rsidR="00000000" w:rsidDel="00000000" w:rsidP="00000000" w:rsidRDefault="00000000" w:rsidRPr="00000000" w14:paraId="0000002B">
      <w:pPr>
        <w:rPr>
          <w:sz w:val="24"/>
          <w:szCs w:val="24"/>
        </w:rPr>
      </w:pPr>
      <w:r w:rsidDel="00000000" w:rsidR="00000000" w:rsidRPr="00000000">
        <w:rPr>
          <w:sz w:val="24"/>
          <w:szCs w:val="24"/>
          <w:rtl w:val="0"/>
        </w:rPr>
        <w:t xml:space="preserve">A14. Europe.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Q15. The _____________is a European equivalent of a T3 line and it has a speed of 34 Mbps. </w:t>
      </w:r>
    </w:p>
    <w:p w:rsidR="00000000" w:rsidDel="00000000" w:rsidP="00000000" w:rsidRDefault="00000000" w:rsidRPr="00000000" w14:paraId="0000002E">
      <w:pPr>
        <w:rPr>
          <w:sz w:val="24"/>
          <w:szCs w:val="24"/>
        </w:rPr>
      </w:pPr>
      <w:r w:rsidDel="00000000" w:rsidR="00000000" w:rsidRPr="00000000">
        <w:rPr>
          <w:sz w:val="24"/>
          <w:szCs w:val="24"/>
          <w:rtl w:val="0"/>
        </w:rPr>
        <w:t xml:space="preserve">A15.  E3 line.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Q16. OCx describes the speed of networks that can be carried on SONET (synchronize optical network). (True/False)</w:t>
      </w:r>
    </w:p>
    <w:p w:rsidR="00000000" w:rsidDel="00000000" w:rsidP="00000000" w:rsidRDefault="00000000" w:rsidRPr="00000000" w14:paraId="00000031">
      <w:pPr>
        <w:rPr/>
      </w:pPr>
      <w:r w:rsidDel="00000000" w:rsidR="00000000" w:rsidRPr="00000000">
        <w:rPr>
          <w:sz w:val="24"/>
          <w:szCs w:val="24"/>
          <w:rtl w:val="0"/>
        </w:rPr>
        <w:t xml:space="preserve">A16. True.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cs="Mangal"/>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BF50D1"/>
    <w:pPr>
      <w:spacing w:line="256" w:lineRule="auto"/>
      <w:ind w:left="720"/>
      <w:contextualSpacing w:val="1"/>
    </w:pPr>
    <w:rPr>
      <w:rFonts w:cstheme="minorBidi"/>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A2fvS8GpCnUfJZiBwP3HlmmgtQ==">CgMxLjA4AHIhMVlnbDUxRFItWHRGTVFaN0hTQjA5M241emM5alljbjNh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2023-01-28T04:59:00Z</dcterms:created>
  <dc:creator>DELL</dc:creator>
</cp:coreProperties>
</file>