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3B6" w:rsidRDefault="008163B6" w:rsidP="00F87A11">
      <w:pPr>
        <w:jc w:val="center"/>
        <w:rPr>
          <w:rFonts w:asciiTheme="minorBidi" w:hAnsiTheme="minorBidi"/>
          <w:b/>
          <w:bCs/>
          <w:sz w:val="28"/>
          <w:szCs w:val="28"/>
        </w:rPr>
      </w:pPr>
    </w:p>
    <w:p w:rsidR="008163B6" w:rsidRDefault="008163B6" w:rsidP="00F87A11">
      <w:pPr>
        <w:jc w:val="center"/>
        <w:rPr>
          <w:rFonts w:asciiTheme="minorBidi" w:hAnsiTheme="minorBidi"/>
          <w:b/>
          <w:bCs/>
          <w:sz w:val="28"/>
          <w:szCs w:val="28"/>
        </w:rPr>
      </w:pPr>
    </w:p>
    <w:p w:rsidR="008163B6" w:rsidRDefault="008163B6" w:rsidP="00F87A11">
      <w:pPr>
        <w:jc w:val="center"/>
        <w:rPr>
          <w:rFonts w:asciiTheme="minorBidi" w:hAnsiTheme="minorBidi"/>
          <w:b/>
          <w:bCs/>
          <w:sz w:val="28"/>
          <w:szCs w:val="28"/>
        </w:rPr>
      </w:pPr>
    </w:p>
    <w:p w:rsidR="00BE4F4B" w:rsidRDefault="00BE4F4B" w:rsidP="00F87A11">
      <w:pPr>
        <w:jc w:val="center"/>
        <w:rPr>
          <w:rFonts w:asciiTheme="minorBidi" w:hAnsiTheme="minorBidi"/>
          <w:b/>
          <w:bCs/>
          <w:sz w:val="28"/>
          <w:szCs w:val="28"/>
        </w:rPr>
      </w:pPr>
    </w:p>
    <w:p w:rsidR="00BE4F4B" w:rsidRDefault="00BE4F4B" w:rsidP="00F87A11">
      <w:pPr>
        <w:jc w:val="center"/>
        <w:rPr>
          <w:rFonts w:asciiTheme="minorBidi" w:hAnsiTheme="minorBidi"/>
          <w:b/>
          <w:bCs/>
          <w:sz w:val="28"/>
          <w:szCs w:val="28"/>
        </w:rPr>
      </w:pPr>
    </w:p>
    <w:p w:rsidR="008163B6" w:rsidRDefault="008163B6" w:rsidP="00F87A11">
      <w:pPr>
        <w:jc w:val="center"/>
        <w:rPr>
          <w:rFonts w:asciiTheme="minorBidi" w:hAnsiTheme="minorBidi"/>
          <w:b/>
          <w:bCs/>
          <w:sz w:val="28"/>
          <w:szCs w:val="28"/>
        </w:rPr>
      </w:pPr>
    </w:p>
    <w:p w:rsidR="00BA12A6" w:rsidRPr="008163B6" w:rsidRDefault="00A14CC5" w:rsidP="00F87A11">
      <w:pPr>
        <w:jc w:val="center"/>
        <w:rPr>
          <w:rFonts w:asciiTheme="minorBidi" w:hAnsiTheme="minorBidi"/>
          <w:b/>
          <w:bCs/>
          <w:sz w:val="56"/>
          <w:szCs w:val="56"/>
        </w:rPr>
      </w:pPr>
      <w:r w:rsidRPr="008163B6">
        <w:rPr>
          <w:rFonts w:asciiTheme="minorBidi" w:hAnsiTheme="minorBidi"/>
          <w:b/>
          <w:bCs/>
          <w:sz w:val="56"/>
          <w:szCs w:val="56"/>
        </w:rPr>
        <w:t>LDA For Text Classification</w:t>
      </w:r>
    </w:p>
    <w:p w:rsidR="008163B6" w:rsidRDefault="008163B6" w:rsidP="00F87A11">
      <w:pPr>
        <w:jc w:val="center"/>
        <w:rPr>
          <w:rFonts w:asciiTheme="minorBidi" w:hAnsiTheme="minorBidi"/>
          <w:b/>
          <w:bCs/>
          <w:sz w:val="28"/>
          <w:szCs w:val="28"/>
        </w:rPr>
      </w:pPr>
    </w:p>
    <w:p w:rsidR="008163B6" w:rsidRPr="008163B6" w:rsidRDefault="008163B6" w:rsidP="00F87A11">
      <w:pPr>
        <w:jc w:val="center"/>
        <w:rPr>
          <w:rFonts w:asciiTheme="minorBidi" w:hAnsiTheme="minorBidi"/>
          <w:b/>
          <w:bCs/>
          <w:sz w:val="28"/>
          <w:szCs w:val="28"/>
        </w:rPr>
      </w:pPr>
    </w:p>
    <w:p w:rsidR="008163B6" w:rsidRPr="008163B6" w:rsidRDefault="00810A72" w:rsidP="00F87A11">
      <w:pPr>
        <w:jc w:val="center"/>
        <w:rPr>
          <w:rFonts w:asciiTheme="minorBidi" w:hAnsiTheme="minorBidi"/>
          <w:b/>
          <w:bCs/>
          <w:sz w:val="28"/>
          <w:szCs w:val="28"/>
        </w:rPr>
      </w:pPr>
      <w:r>
        <w:rPr>
          <w:rFonts w:asciiTheme="minorBidi" w:hAnsiTheme="minorBidi"/>
          <w:b/>
          <w:bCs/>
          <w:sz w:val="28"/>
          <w:szCs w:val="28"/>
        </w:rPr>
        <w:t>B</w:t>
      </w:r>
      <w:r w:rsidR="008163B6" w:rsidRPr="008163B6">
        <w:rPr>
          <w:rFonts w:asciiTheme="minorBidi" w:hAnsiTheme="minorBidi"/>
          <w:b/>
          <w:bCs/>
          <w:sz w:val="28"/>
          <w:szCs w:val="28"/>
        </w:rPr>
        <w:t>y: Ahmed Abdelatty</w:t>
      </w:r>
    </w:p>
    <w:p w:rsidR="00A14CC5" w:rsidRPr="00FA791A" w:rsidRDefault="00A14CC5"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8163B6" w:rsidRDefault="008163B6" w:rsidP="00F87A11">
      <w:pPr>
        <w:jc w:val="both"/>
        <w:rPr>
          <w:rFonts w:asciiTheme="minorBidi" w:hAnsiTheme="minorBidi"/>
          <w:b/>
          <w:bCs/>
          <w:sz w:val="24"/>
          <w:szCs w:val="24"/>
        </w:rPr>
      </w:pPr>
    </w:p>
    <w:p w:rsidR="00BE4F4B" w:rsidRDefault="00BE4F4B" w:rsidP="00F87A11">
      <w:pPr>
        <w:jc w:val="both"/>
        <w:rPr>
          <w:rFonts w:asciiTheme="minorBidi" w:hAnsiTheme="minorBidi"/>
          <w:b/>
          <w:bCs/>
          <w:sz w:val="24"/>
          <w:szCs w:val="24"/>
        </w:rPr>
      </w:pPr>
    </w:p>
    <w:p w:rsidR="00AF4EBE" w:rsidRDefault="00AF4EBE" w:rsidP="00F87A11">
      <w:pPr>
        <w:jc w:val="both"/>
        <w:rPr>
          <w:rFonts w:asciiTheme="minorBidi" w:hAnsiTheme="minorBidi"/>
          <w:b/>
          <w:bCs/>
          <w:sz w:val="24"/>
          <w:szCs w:val="24"/>
        </w:rPr>
      </w:pPr>
    </w:p>
    <w:p w:rsidR="00BA12A6" w:rsidRDefault="00AE4DAB" w:rsidP="00F87A11">
      <w:pPr>
        <w:jc w:val="both"/>
        <w:rPr>
          <w:rFonts w:asciiTheme="minorBidi" w:hAnsiTheme="minorBidi"/>
          <w:b/>
          <w:bCs/>
          <w:sz w:val="24"/>
          <w:szCs w:val="24"/>
        </w:rPr>
      </w:pPr>
      <w:bookmarkStart w:id="0" w:name="_GoBack"/>
      <w:bookmarkEnd w:id="0"/>
      <w:r w:rsidRPr="00FA791A">
        <w:rPr>
          <w:rFonts w:asciiTheme="minorBidi" w:hAnsiTheme="minorBidi"/>
          <w:b/>
          <w:bCs/>
          <w:sz w:val="24"/>
          <w:szCs w:val="24"/>
        </w:rPr>
        <w:lastRenderedPageBreak/>
        <w:t xml:space="preserve">1 </w:t>
      </w:r>
      <w:r w:rsidR="00BA12A6" w:rsidRPr="00FA791A">
        <w:rPr>
          <w:rFonts w:asciiTheme="minorBidi" w:hAnsiTheme="minorBidi"/>
          <w:b/>
          <w:bCs/>
          <w:sz w:val="24"/>
          <w:szCs w:val="24"/>
        </w:rPr>
        <w:t>Introduction:</w:t>
      </w:r>
    </w:p>
    <w:p w:rsidR="00F87A11" w:rsidRPr="00FA791A" w:rsidRDefault="00F87A11" w:rsidP="00F87A11">
      <w:pPr>
        <w:jc w:val="both"/>
        <w:rPr>
          <w:rFonts w:asciiTheme="minorBidi" w:hAnsiTheme="minorBidi"/>
          <w:b/>
          <w:bCs/>
          <w:sz w:val="24"/>
          <w:szCs w:val="24"/>
        </w:rPr>
      </w:pPr>
    </w:p>
    <w:p w:rsidR="00BA12A6" w:rsidRPr="00FA791A" w:rsidRDefault="00FE096F" w:rsidP="00F87A11">
      <w:pPr>
        <w:jc w:val="both"/>
        <w:rPr>
          <w:rFonts w:asciiTheme="minorBidi" w:hAnsiTheme="minorBidi"/>
        </w:rPr>
      </w:pPr>
      <w:r w:rsidRPr="00FA791A">
        <w:rPr>
          <w:rFonts w:asciiTheme="minorBidi" w:hAnsiTheme="minorBidi"/>
        </w:rPr>
        <w:t>In the last two decades, text classification got a lot of attention, and a lot of research have been investigating the development of better classifiers [7</w:t>
      </w:r>
      <w:r w:rsidR="00707250" w:rsidRPr="00FA791A">
        <w:rPr>
          <w:rFonts w:asciiTheme="minorBidi" w:hAnsiTheme="minorBidi"/>
        </w:rPr>
        <w:t>], [</w:t>
      </w:r>
      <w:r w:rsidRPr="00FA791A">
        <w:rPr>
          <w:rFonts w:asciiTheme="minorBidi" w:hAnsiTheme="minorBidi"/>
        </w:rPr>
        <w:t>8],</w:t>
      </w:r>
      <w:r w:rsidR="00F62643" w:rsidRPr="00FA791A">
        <w:rPr>
          <w:rFonts w:asciiTheme="minorBidi" w:hAnsiTheme="minorBidi"/>
        </w:rPr>
        <w:t xml:space="preserve"> </w:t>
      </w:r>
      <w:r w:rsidRPr="00FA791A">
        <w:rPr>
          <w:rFonts w:asciiTheme="minorBidi" w:hAnsiTheme="minorBidi"/>
        </w:rPr>
        <w:t xml:space="preserve">[9]. </w:t>
      </w:r>
      <w:r w:rsidR="00CB5849" w:rsidRPr="00FA791A">
        <w:rPr>
          <w:rFonts w:asciiTheme="minorBidi" w:hAnsiTheme="minorBidi"/>
        </w:rPr>
        <w:t>Feature selection proved to be very critical for</w:t>
      </w:r>
      <w:r w:rsidRPr="00FA791A">
        <w:rPr>
          <w:rFonts w:asciiTheme="minorBidi" w:hAnsiTheme="minorBidi"/>
        </w:rPr>
        <w:t xml:space="preserve"> mak</w:t>
      </w:r>
      <w:r w:rsidR="00CB5849" w:rsidRPr="00FA791A">
        <w:rPr>
          <w:rFonts w:asciiTheme="minorBidi" w:hAnsiTheme="minorBidi"/>
        </w:rPr>
        <w:t>ing</w:t>
      </w:r>
      <w:r w:rsidRPr="00FA791A">
        <w:rPr>
          <w:rFonts w:asciiTheme="minorBidi" w:hAnsiTheme="minorBidi"/>
        </w:rPr>
        <w:t xml:space="preserve"> the classification more efficient and accurate, </w:t>
      </w:r>
      <w:r w:rsidR="00CE35C9" w:rsidRPr="00FA791A">
        <w:rPr>
          <w:rFonts w:asciiTheme="minorBidi" w:hAnsiTheme="minorBidi"/>
        </w:rPr>
        <w:t xml:space="preserve">which </w:t>
      </w:r>
      <w:r w:rsidR="00F03834" w:rsidRPr="00FA791A">
        <w:rPr>
          <w:rFonts w:asciiTheme="minorBidi" w:hAnsiTheme="minorBidi"/>
        </w:rPr>
        <w:t>in turn led to</w:t>
      </w:r>
      <w:r w:rsidR="00CE35C9" w:rsidRPr="00FA791A">
        <w:rPr>
          <w:rFonts w:asciiTheme="minorBidi" w:hAnsiTheme="minorBidi"/>
        </w:rPr>
        <w:t xml:space="preserve"> intensively studie</w:t>
      </w:r>
      <w:r w:rsidR="00756381" w:rsidRPr="00FA791A">
        <w:rPr>
          <w:rFonts w:asciiTheme="minorBidi" w:hAnsiTheme="minorBidi"/>
        </w:rPr>
        <w:t>s of text feature extraction</w:t>
      </w:r>
      <w:r w:rsidR="00CE35C9" w:rsidRPr="00FA791A">
        <w:rPr>
          <w:rFonts w:asciiTheme="minorBidi" w:hAnsiTheme="minorBidi"/>
        </w:rPr>
        <w:t xml:space="preserve"> [10].</w:t>
      </w:r>
      <w:r w:rsidR="00A14CC5" w:rsidRPr="00FA791A">
        <w:rPr>
          <w:rFonts w:asciiTheme="minorBidi" w:hAnsiTheme="minorBidi"/>
        </w:rPr>
        <w:t xml:space="preserve"> Latent Dirichlet allocation (LDA) is a generative statistical model, which is used as an unsupervised tool for topic modeling. LDA represents each document as a mixture of various topics, where there is a probabilistic distribution represents the probability of each word given each topic. LDA have been used as a future extraction tool for multiple NLP tasks like classification [5], [6]. </w:t>
      </w:r>
      <w:r w:rsidR="00DB50F2" w:rsidRPr="00FA791A">
        <w:rPr>
          <w:rFonts w:asciiTheme="minorBidi" w:hAnsiTheme="minorBidi"/>
        </w:rPr>
        <w:t xml:space="preserve"> In this report, we are </w:t>
      </w:r>
      <w:r w:rsidR="00A14CC5" w:rsidRPr="00FA791A">
        <w:rPr>
          <w:rFonts w:asciiTheme="minorBidi" w:hAnsiTheme="minorBidi"/>
        </w:rPr>
        <w:t>investigating the performance of</w:t>
      </w:r>
      <w:r w:rsidR="00F96F12" w:rsidRPr="00FA791A">
        <w:rPr>
          <w:rFonts w:asciiTheme="minorBidi" w:hAnsiTheme="minorBidi"/>
        </w:rPr>
        <w:t xml:space="preserve"> LDA </w:t>
      </w:r>
      <w:r w:rsidR="00A14CC5" w:rsidRPr="00FA791A">
        <w:rPr>
          <w:rFonts w:asciiTheme="minorBidi" w:hAnsiTheme="minorBidi"/>
        </w:rPr>
        <w:t>in text classification, and the factors upon which the performance depends</w:t>
      </w:r>
      <w:r w:rsidR="00F96F12" w:rsidRPr="00FA791A">
        <w:rPr>
          <w:rFonts w:asciiTheme="minorBidi" w:hAnsiTheme="minorBidi"/>
        </w:rPr>
        <w:t>.</w:t>
      </w:r>
      <w:r w:rsidR="00756381" w:rsidRPr="00FA791A">
        <w:rPr>
          <w:rFonts w:asciiTheme="minorBidi" w:hAnsiTheme="minorBidi"/>
        </w:rPr>
        <w:t xml:space="preserve"> Moreover, the report is providing a comparison between LDA and the </w:t>
      </w:r>
      <w:proofErr w:type="gramStart"/>
      <w:r w:rsidR="00756381" w:rsidRPr="00FA791A">
        <w:rPr>
          <w:rFonts w:asciiTheme="minorBidi" w:hAnsiTheme="minorBidi"/>
        </w:rPr>
        <w:t>state of the art</w:t>
      </w:r>
      <w:proofErr w:type="gramEnd"/>
      <w:r w:rsidR="00756381" w:rsidRPr="00FA791A">
        <w:rPr>
          <w:rFonts w:asciiTheme="minorBidi" w:hAnsiTheme="minorBidi"/>
        </w:rPr>
        <w:t xml:space="preserve"> feature extraction techniques like </w:t>
      </w:r>
      <w:proofErr w:type="spellStart"/>
      <w:r w:rsidR="00756381" w:rsidRPr="00FA791A">
        <w:rPr>
          <w:rFonts w:asciiTheme="minorBidi" w:hAnsiTheme="minorBidi"/>
        </w:rPr>
        <w:t>t</w:t>
      </w:r>
      <w:r w:rsidR="00935A9B" w:rsidRPr="00FA791A">
        <w:rPr>
          <w:rFonts w:asciiTheme="minorBidi" w:hAnsiTheme="minorBidi"/>
        </w:rPr>
        <w:t>f-</w:t>
      </w:r>
      <w:r w:rsidR="00756381" w:rsidRPr="00FA791A">
        <w:rPr>
          <w:rFonts w:asciiTheme="minorBidi" w:hAnsiTheme="minorBidi"/>
        </w:rPr>
        <w:t>i</w:t>
      </w:r>
      <w:r w:rsidR="00935A9B" w:rsidRPr="00FA791A">
        <w:rPr>
          <w:rFonts w:asciiTheme="minorBidi" w:hAnsiTheme="minorBidi"/>
        </w:rPr>
        <w:t>d</w:t>
      </w:r>
      <w:r w:rsidR="00756381" w:rsidRPr="00FA791A">
        <w:rPr>
          <w:rFonts w:asciiTheme="minorBidi" w:hAnsiTheme="minorBidi"/>
        </w:rPr>
        <w:t>f</w:t>
      </w:r>
      <w:proofErr w:type="spellEnd"/>
      <w:r w:rsidR="00756381" w:rsidRPr="00FA791A">
        <w:rPr>
          <w:rFonts w:asciiTheme="minorBidi" w:hAnsiTheme="minorBidi"/>
        </w:rPr>
        <w:t>, and word to vector.</w:t>
      </w:r>
    </w:p>
    <w:p w:rsidR="00AE4DAB" w:rsidRPr="00FA791A" w:rsidRDefault="00AE4DAB" w:rsidP="00F87A11">
      <w:pPr>
        <w:jc w:val="both"/>
        <w:rPr>
          <w:rFonts w:asciiTheme="minorBidi" w:hAnsiTheme="minorBidi"/>
        </w:rPr>
      </w:pPr>
    </w:p>
    <w:p w:rsidR="00AE4DAB" w:rsidRDefault="00AE4DAB" w:rsidP="00F87A11">
      <w:pPr>
        <w:jc w:val="both"/>
        <w:rPr>
          <w:rFonts w:asciiTheme="minorBidi" w:hAnsiTheme="minorBidi"/>
          <w:b/>
          <w:bCs/>
          <w:sz w:val="24"/>
          <w:szCs w:val="24"/>
        </w:rPr>
      </w:pPr>
      <w:r w:rsidRPr="00FA791A">
        <w:rPr>
          <w:rFonts w:asciiTheme="minorBidi" w:hAnsiTheme="minorBidi"/>
          <w:b/>
          <w:bCs/>
          <w:sz w:val="24"/>
          <w:szCs w:val="24"/>
        </w:rPr>
        <w:t>2 Background:</w:t>
      </w:r>
    </w:p>
    <w:p w:rsidR="00F87A11" w:rsidRPr="00FA791A" w:rsidRDefault="00F87A11" w:rsidP="00F87A11">
      <w:pPr>
        <w:jc w:val="both"/>
        <w:rPr>
          <w:rFonts w:asciiTheme="minorBidi" w:hAnsiTheme="minorBidi"/>
          <w:b/>
          <w:bCs/>
          <w:sz w:val="24"/>
          <w:szCs w:val="24"/>
        </w:rPr>
      </w:pPr>
    </w:p>
    <w:p w:rsidR="00AE4DAB" w:rsidRDefault="00AE4DAB" w:rsidP="00F87A11">
      <w:pPr>
        <w:jc w:val="both"/>
        <w:rPr>
          <w:rFonts w:asciiTheme="minorBidi" w:hAnsiTheme="minorBidi"/>
          <w:b/>
          <w:bCs/>
        </w:rPr>
      </w:pPr>
      <w:r w:rsidRPr="00FA791A">
        <w:rPr>
          <w:rFonts w:asciiTheme="minorBidi" w:hAnsiTheme="minorBidi"/>
          <w:b/>
          <w:bCs/>
        </w:rPr>
        <w:t xml:space="preserve">2.1 Problem Definition: </w:t>
      </w:r>
    </w:p>
    <w:p w:rsidR="00E6513B" w:rsidRPr="00FA791A" w:rsidRDefault="00E6513B" w:rsidP="00F87A11">
      <w:pPr>
        <w:jc w:val="both"/>
        <w:rPr>
          <w:rFonts w:asciiTheme="minorBidi" w:hAnsiTheme="minorBidi"/>
        </w:rPr>
      </w:pPr>
      <w:r w:rsidRPr="00FA791A">
        <w:rPr>
          <w:rFonts w:asciiTheme="minorBidi" w:hAnsiTheme="minorBidi"/>
        </w:rPr>
        <w:t>Text classification problem can be represented by</w:t>
      </w:r>
    </w:p>
    <w:p w:rsidR="00E6513B" w:rsidRPr="00FA791A" w:rsidRDefault="00E6513B" w:rsidP="00F87A11">
      <w:pPr>
        <w:pStyle w:val="ListParagraph"/>
        <w:numPr>
          <w:ilvl w:val="0"/>
          <w:numId w:val="1"/>
        </w:numPr>
        <w:jc w:val="both"/>
        <w:rPr>
          <w:rFonts w:asciiTheme="minorBidi" w:hAnsiTheme="minorBidi"/>
        </w:rPr>
      </w:pPr>
      <w:r w:rsidRPr="00FA791A">
        <w:rPr>
          <w:rFonts w:asciiTheme="minorBidi" w:hAnsiTheme="minorBidi"/>
        </w:rPr>
        <w:t>Training data, which is a set of documents TD = {d</w:t>
      </w:r>
      <w:r w:rsidRPr="00FA791A">
        <w:rPr>
          <w:rFonts w:asciiTheme="minorBidi" w:hAnsiTheme="minorBidi"/>
          <w:vertAlign w:val="subscript"/>
        </w:rPr>
        <w:t>1</w:t>
      </w:r>
      <w:r w:rsidRPr="00FA791A">
        <w:rPr>
          <w:rFonts w:asciiTheme="minorBidi" w:hAnsiTheme="minorBidi"/>
        </w:rPr>
        <w:t>, d</w:t>
      </w:r>
      <w:r w:rsidRPr="00FA791A">
        <w:rPr>
          <w:rFonts w:asciiTheme="minorBidi" w:hAnsiTheme="minorBidi"/>
          <w:vertAlign w:val="subscript"/>
        </w:rPr>
        <w:t>2</w:t>
      </w:r>
      <w:r w:rsidRPr="00FA791A">
        <w:rPr>
          <w:rFonts w:asciiTheme="minorBidi" w:hAnsiTheme="minorBidi"/>
        </w:rPr>
        <w:t xml:space="preserve">, </w:t>
      </w:r>
      <w:proofErr w:type="gramStart"/>
      <w:r w:rsidRPr="00FA791A">
        <w:rPr>
          <w:rFonts w:asciiTheme="minorBidi" w:hAnsiTheme="minorBidi"/>
        </w:rPr>
        <w:t>…..</w:t>
      </w:r>
      <w:proofErr w:type="gramEnd"/>
      <w:r w:rsidRPr="00FA791A">
        <w:rPr>
          <w:rFonts w:asciiTheme="minorBidi" w:hAnsiTheme="minorBidi"/>
        </w:rPr>
        <w:t xml:space="preserve">, </w:t>
      </w:r>
      <w:proofErr w:type="spellStart"/>
      <w:r w:rsidRPr="00FA791A">
        <w:rPr>
          <w:rFonts w:asciiTheme="minorBidi" w:hAnsiTheme="minorBidi"/>
        </w:rPr>
        <w:t>d</w:t>
      </w:r>
      <w:r w:rsidRPr="00FA791A">
        <w:rPr>
          <w:rFonts w:asciiTheme="minorBidi" w:hAnsiTheme="minorBidi"/>
          <w:vertAlign w:val="subscript"/>
        </w:rPr>
        <w:t>N</w:t>
      </w:r>
      <w:proofErr w:type="spellEnd"/>
      <w:r w:rsidRPr="00FA791A">
        <w:rPr>
          <w:rFonts w:asciiTheme="minorBidi" w:hAnsiTheme="minorBidi"/>
        </w:rPr>
        <w:t>}.</w:t>
      </w:r>
    </w:p>
    <w:p w:rsidR="00E6513B" w:rsidRPr="00FA791A" w:rsidRDefault="00E6513B" w:rsidP="00F87A11">
      <w:pPr>
        <w:pStyle w:val="ListParagraph"/>
        <w:numPr>
          <w:ilvl w:val="0"/>
          <w:numId w:val="1"/>
        </w:numPr>
        <w:jc w:val="both"/>
        <w:rPr>
          <w:rFonts w:asciiTheme="minorBidi" w:hAnsiTheme="minorBidi"/>
        </w:rPr>
      </w:pPr>
      <w:r w:rsidRPr="00FA791A">
        <w:rPr>
          <w:rFonts w:asciiTheme="minorBidi" w:hAnsiTheme="minorBidi"/>
        </w:rPr>
        <w:t xml:space="preserve">A set of classes </w:t>
      </w:r>
      <w:r w:rsidR="003B1856" w:rsidRPr="00FA791A">
        <w:rPr>
          <w:rFonts w:asciiTheme="minorBidi" w:hAnsiTheme="minorBidi"/>
        </w:rPr>
        <w:t>C = {c</w:t>
      </w:r>
      <w:r w:rsidR="003B1856" w:rsidRPr="00FA791A">
        <w:rPr>
          <w:rFonts w:asciiTheme="minorBidi" w:hAnsiTheme="minorBidi"/>
          <w:vertAlign w:val="subscript"/>
        </w:rPr>
        <w:t>1</w:t>
      </w:r>
      <w:r w:rsidR="003B1856" w:rsidRPr="00FA791A">
        <w:rPr>
          <w:rFonts w:asciiTheme="minorBidi" w:hAnsiTheme="minorBidi"/>
        </w:rPr>
        <w:t>, c</w:t>
      </w:r>
      <w:r w:rsidR="003B1856" w:rsidRPr="00FA791A">
        <w:rPr>
          <w:rFonts w:asciiTheme="minorBidi" w:hAnsiTheme="minorBidi"/>
          <w:vertAlign w:val="subscript"/>
        </w:rPr>
        <w:t>2</w:t>
      </w:r>
      <w:r w:rsidR="003B1856" w:rsidRPr="00FA791A">
        <w:rPr>
          <w:rFonts w:asciiTheme="minorBidi" w:hAnsiTheme="minorBidi"/>
        </w:rPr>
        <w:t xml:space="preserve">, ……, </w:t>
      </w:r>
      <w:proofErr w:type="spellStart"/>
      <w:r w:rsidR="003B1856" w:rsidRPr="00FA791A">
        <w:rPr>
          <w:rFonts w:asciiTheme="minorBidi" w:hAnsiTheme="minorBidi"/>
        </w:rPr>
        <w:t>c</w:t>
      </w:r>
      <w:r w:rsidR="003B1856" w:rsidRPr="00FA791A">
        <w:rPr>
          <w:rFonts w:asciiTheme="minorBidi" w:hAnsiTheme="minorBidi"/>
          <w:vertAlign w:val="subscript"/>
        </w:rPr>
        <w:t>M</w:t>
      </w:r>
      <w:proofErr w:type="spellEnd"/>
      <w:r w:rsidR="003B1856" w:rsidRPr="00FA791A">
        <w:rPr>
          <w:rFonts w:asciiTheme="minorBidi" w:hAnsiTheme="minorBidi"/>
        </w:rPr>
        <w:t>}</w:t>
      </w:r>
    </w:p>
    <w:p w:rsidR="003B1856" w:rsidRDefault="003B1856" w:rsidP="00F87A11">
      <w:pPr>
        <w:jc w:val="both"/>
        <w:rPr>
          <w:rFonts w:asciiTheme="minorBidi" w:hAnsiTheme="minorBidi"/>
        </w:rPr>
      </w:pPr>
      <w:r w:rsidRPr="00FA791A">
        <w:rPr>
          <w:rFonts w:asciiTheme="minorBidi" w:hAnsiTheme="minorBidi"/>
        </w:rPr>
        <w:t xml:space="preserve">To solve such a </w:t>
      </w:r>
      <w:r w:rsidR="003A3A28" w:rsidRPr="00FA791A">
        <w:rPr>
          <w:rFonts w:asciiTheme="minorBidi" w:hAnsiTheme="minorBidi"/>
        </w:rPr>
        <w:t>problem,</w:t>
      </w:r>
      <w:r w:rsidRPr="00FA791A">
        <w:rPr>
          <w:rFonts w:asciiTheme="minorBidi" w:hAnsiTheme="minorBidi"/>
        </w:rPr>
        <w:t xml:space="preserve"> we need to design a function f: D </w:t>
      </w:r>
      <w:r w:rsidRPr="00FA791A">
        <w:rPr>
          <w:rFonts w:asciiTheme="minorBidi" w:hAnsiTheme="minorBidi"/>
        </w:rPr>
        <w:sym w:font="Wingdings" w:char="F0E0"/>
      </w:r>
      <w:r w:rsidRPr="00FA791A">
        <w:rPr>
          <w:rFonts w:asciiTheme="minorBidi" w:hAnsiTheme="minorBidi"/>
        </w:rPr>
        <w:t xml:space="preserve"> C, that maps any document D to a certain class c</w:t>
      </w:r>
    </w:p>
    <w:p w:rsidR="00F87A11" w:rsidRDefault="00F87A11" w:rsidP="00F87A11">
      <w:pPr>
        <w:jc w:val="both"/>
        <w:rPr>
          <w:rFonts w:asciiTheme="minorBidi" w:hAnsiTheme="minorBidi"/>
        </w:rPr>
      </w:pPr>
    </w:p>
    <w:p w:rsidR="00F87A11" w:rsidRPr="00FA791A" w:rsidRDefault="00F87A11" w:rsidP="00F87A11">
      <w:pPr>
        <w:jc w:val="both"/>
        <w:rPr>
          <w:rFonts w:asciiTheme="minorBidi" w:hAnsiTheme="minorBidi"/>
        </w:rPr>
      </w:pPr>
    </w:p>
    <w:p w:rsidR="003B1856" w:rsidRDefault="003B1856" w:rsidP="00F87A11">
      <w:pPr>
        <w:jc w:val="both"/>
        <w:rPr>
          <w:rFonts w:asciiTheme="minorBidi" w:hAnsiTheme="minorBidi"/>
          <w:b/>
          <w:bCs/>
        </w:rPr>
      </w:pPr>
      <w:r w:rsidRPr="00FA791A">
        <w:rPr>
          <w:rFonts w:asciiTheme="minorBidi" w:hAnsiTheme="minorBidi"/>
          <w:b/>
          <w:bCs/>
        </w:rPr>
        <w:t>2.2 Late</w:t>
      </w:r>
      <w:r w:rsidR="003A3A28" w:rsidRPr="00FA791A">
        <w:rPr>
          <w:rFonts w:asciiTheme="minorBidi" w:hAnsiTheme="minorBidi"/>
          <w:b/>
          <w:bCs/>
        </w:rPr>
        <w:t>nt Dirichlet allocation (LDA):</w:t>
      </w:r>
    </w:p>
    <w:p w:rsidR="006E1D4B" w:rsidRPr="00FA791A" w:rsidRDefault="006E1D4B" w:rsidP="00F87A11">
      <w:pPr>
        <w:jc w:val="both"/>
        <w:rPr>
          <w:rFonts w:asciiTheme="minorBidi" w:hAnsiTheme="minorBidi"/>
        </w:rPr>
      </w:pPr>
      <w:r w:rsidRPr="00FA791A">
        <w:rPr>
          <w:rFonts w:asciiTheme="minorBidi" w:hAnsiTheme="minorBidi"/>
        </w:rPr>
        <w:t>LDA is</w:t>
      </w:r>
      <w:r w:rsidRPr="00FA791A">
        <w:rPr>
          <w:rFonts w:asciiTheme="minorBidi" w:hAnsiTheme="minorBidi"/>
          <w:b/>
          <w:bCs/>
          <w:sz w:val="24"/>
          <w:szCs w:val="24"/>
        </w:rPr>
        <w:t xml:space="preserve"> </w:t>
      </w:r>
      <w:r w:rsidRPr="00FA791A">
        <w:rPr>
          <w:rFonts w:asciiTheme="minorBidi" w:hAnsiTheme="minorBidi"/>
        </w:rPr>
        <w:t>a generative probabilistic model used to represent discrete data, proven to performed well in text domain [1]. LDA is used to represent text or a document as a mixture of latent topics</w:t>
      </w:r>
      <w:r w:rsidR="00394309" w:rsidRPr="00FA791A">
        <w:rPr>
          <w:rFonts w:asciiTheme="minorBidi" w:hAnsiTheme="minorBidi"/>
        </w:rPr>
        <w:t xml:space="preserve">, and statistical dependence between every word in the corpus and every topic is </w:t>
      </w:r>
      <w:r w:rsidR="000E202C" w:rsidRPr="00FA791A">
        <w:rPr>
          <w:rFonts w:asciiTheme="minorBidi" w:hAnsiTheme="minorBidi"/>
        </w:rPr>
        <w:t>captured</w:t>
      </w:r>
      <w:r w:rsidRPr="00FA791A">
        <w:rPr>
          <w:rFonts w:asciiTheme="minorBidi" w:hAnsiTheme="minorBidi"/>
        </w:rPr>
        <w:t>.</w:t>
      </w:r>
      <w:r w:rsidR="000E202C" w:rsidRPr="00FA791A">
        <w:rPr>
          <w:rFonts w:asciiTheme="minorBidi" w:hAnsiTheme="minorBidi"/>
        </w:rPr>
        <w:t xml:space="preserve"> The graphical model representation for LDA is shown is Figure 1.</w:t>
      </w:r>
    </w:p>
    <w:p w:rsidR="001577A9" w:rsidRPr="00FA791A" w:rsidRDefault="00D631D5" w:rsidP="00F87A11">
      <w:pPr>
        <w:keepNext/>
        <w:jc w:val="center"/>
        <w:rPr>
          <w:rFonts w:asciiTheme="minorBidi" w:hAnsiTheme="minorBidi"/>
        </w:rPr>
      </w:pPr>
      <w:r w:rsidRPr="00FA791A">
        <w:rPr>
          <w:rFonts w:asciiTheme="minorBidi" w:hAnsiTheme="minorBidi"/>
          <w:noProof/>
        </w:rPr>
        <w:lastRenderedPageBreak/>
        <w:drawing>
          <wp:inline distT="0" distB="0" distL="0" distR="0">
            <wp:extent cx="3612053" cy="1784091"/>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oothed_LDA.png"/>
                    <pic:cNvPicPr/>
                  </pic:nvPicPr>
                  <pic:blipFill>
                    <a:blip r:embed="rId6">
                      <a:extLst>
                        <a:ext uri="{28A0092B-C50C-407E-A947-70E740481C1C}">
                          <a14:useLocalDpi xmlns:a14="http://schemas.microsoft.com/office/drawing/2010/main" val="0"/>
                        </a:ext>
                      </a:extLst>
                    </a:blip>
                    <a:stretch>
                      <a:fillRect/>
                    </a:stretch>
                  </pic:blipFill>
                  <pic:spPr>
                    <a:xfrm>
                      <a:off x="0" y="0"/>
                      <a:ext cx="3612053" cy="1784091"/>
                    </a:xfrm>
                    <a:prstGeom prst="rect">
                      <a:avLst/>
                    </a:prstGeom>
                  </pic:spPr>
                </pic:pic>
              </a:graphicData>
            </a:graphic>
          </wp:inline>
        </w:drawing>
      </w:r>
    </w:p>
    <w:p w:rsidR="000E202C" w:rsidRPr="00FA791A" w:rsidRDefault="001577A9" w:rsidP="00F87A11">
      <w:pPr>
        <w:pStyle w:val="Caption"/>
        <w:jc w:val="center"/>
        <w:rPr>
          <w:rFonts w:asciiTheme="minorBidi" w:hAnsiTheme="minorBidi"/>
          <w:b/>
          <w:bCs/>
          <w:i w:val="0"/>
          <w:iCs w:val="0"/>
          <w:color w:val="000000" w:themeColor="text1"/>
          <w:sz w:val="28"/>
          <w:szCs w:val="28"/>
        </w:rPr>
      </w:pPr>
      <w:r w:rsidRPr="00FA791A">
        <w:rPr>
          <w:rFonts w:asciiTheme="minorBidi" w:hAnsiTheme="minorBidi"/>
          <w:b/>
          <w:bCs/>
          <w:i w:val="0"/>
          <w:iCs w:val="0"/>
          <w:color w:val="000000" w:themeColor="text1"/>
          <w:sz w:val="28"/>
          <w:szCs w:val="28"/>
        </w:rPr>
        <w:t xml:space="preserve">Figure </w:t>
      </w:r>
      <w:r w:rsidRPr="00FA791A">
        <w:rPr>
          <w:rFonts w:asciiTheme="minorBidi" w:hAnsiTheme="minorBidi"/>
          <w:b/>
          <w:bCs/>
          <w:i w:val="0"/>
          <w:iCs w:val="0"/>
          <w:color w:val="000000" w:themeColor="text1"/>
          <w:sz w:val="28"/>
          <w:szCs w:val="28"/>
        </w:rPr>
        <w:fldChar w:fldCharType="begin"/>
      </w:r>
      <w:r w:rsidRPr="00FA791A">
        <w:rPr>
          <w:rFonts w:asciiTheme="minorBidi" w:hAnsiTheme="minorBidi"/>
          <w:b/>
          <w:bCs/>
          <w:i w:val="0"/>
          <w:iCs w:val="0"/>
          <w:color w:val="000000" w:themeColor="text1"/>
          <w:sz w:val="28"/>
          <w:szCs w:val="28"/>
        </w:rPr>
        <w:instrText xml:space="preserve"> SEQ Figure \* ARABIC </w:instrText>
      </w:r>
      <w:r w:rsidRPr="00FA791A">
        <w:rPr>
          <w:rFonts w:asciiTheme="minorBidi" w:hAnsiTheme="minorBidi"/>
          <w:b/>
          <w:bCs/>
          <w:i w:val="0"/>
          <w:iCs w:val="0"/>
          <w:color w:val="000000" w:themeColor="text1"/>
          <w:sz w:val="28"/>
          <w:szCs w:val="28"/>
        </w:rPr>
        <w:fldChar w:fldCharType="separate"/>
      </w:r>
      <w:r w:rsidR="00B36B00">
        <w:rPr>
          <w:rFonts w:asciiTheme="minorBidi" w:hAnsiTheme="minorBidi"/>
          <w:b/>
          <w:bCs/>
          <w:i w:val="0"/>
          <w:iCs w:val="0"/>
          <w:noProof/>
          <w:color w:val="000000" w:themeColor="text1"/>
          <w:sz w:val="28"/>
          <w:szCs w:val="28"/>
        </w:rPr>
        <w:t>1</w:t>
      </w:r>
      <w:r w:rsidRPr="00FA791A">
        <w:rPr>
          <w:rFonts w:asciiTheme="minorBidi" w:hAnsiTheme="minorBidi"/>
          <w:b/>
          <w:bCs/>
          <w:i w:val="0"/>
          <w:iCs w:val="0"/>
          <w:color w:val="000000" w:themeColor="text1"/>
          <w:sz w:val="28"/>
          <w:szCs w:val="28"/>
        </w:rPr>
        <w:fldChar w:fldCharType="end"/>
      </w:r>
    </w:p>
    <w:p w:rsidR="00FB5848" w:rsidRPr="00FA791A" w:rsidRDefault="00FB5848" w:rsidP="00F87A11">
      <w:pPr>
        <w:pStyle w:val="NormalWeb"/>
        <w:jc w:val="both"/>
        <w:rPr>
          <w:rFonts w:asciiTheme="minorBidi" w:hAnsiTheme="minorBidi" w:cstheme="minorBidi"/>
        </w:rPr>
      </w:pPr>
      <w:r w:rsidRPr="00FA791A">
        <w:rPr>
          <w:rFonts w:asciiTheme="minorBidi" w:hAnsiTheme="minorBidi" w:cstheme="minorBidi"/>
        </w:rPr>
        <w:t>Where the outer plate represents documents, while the inner plate represents the repeated choice of topics and words within a document. M denotes the number of documents, N the number of words in a document. Thus:</w:t>
      </w:r>
    </w:p>
    <w:p w:rsidR="00FB5848" w:rsidRPr="00FA791A" w:rsidRDefault="00FB5848" w:rsidP="00F87A11">
      <w:pPr>
        <w:spacing w:after="0" w:line="240" w:lineRule="auto"/>
        <w:ind w:left="720"/>
        <w:jc w:val="both"/>
        <w:rPr>
          <w:rFonts w:asciiTheme="minorBidi" w:eastAsia="Times New Roman" w:hAnsiTheme="minorBidi"/>
          <w:sz w:val="24"/>
          <w:szCs w:val="24"/>
        </w:rPr>
      </w:pPr>
      <w:r w:rsidRPr="00FA791A">
        <w:rPr>
          <w:rFonts w:asciiTheme="minorBidi" w:eastAsia="Times New Roman" w:hAnsiTheme="minorBidi"/>
          <w:i/>
          <w:iCs/>
          <w:sz w:val="24"/>
          <w:szCs w:val="24"/>
        </w:rPr>
        <w:t>α</w:t>
      </w:r>
      <w:r w:rsidRPr="00FA791A">
        <w:rPr>
          <w:rFonts w:asciiTheme="minorBidi" w:eastAsia="Times New Roman" w:hAnsiTheme="minorBidi"/>
          <w:sz w:val="24"/>
          <w:szCs w:val="24"/>
        </w:rPr>
        <w:t xml:space="preserve"> is the parameter of the Dirichlet prior on the per-document topic distributions,</w:t>
      </w:r>
    </w:p>
    <w:p w:rsidR="00FB5848" w:rsidRPr="00FA791A" w:rsidRDefault="00FB5848" w:rsidP="00F87A11">
      <w:pPr>
        <w:spacing w:after="0" w:line="240" w:lineRule="auto"/>
        <w:ind w:left="720"/>
        <w:jc w:val="both"/>
        <w:rPr>
          <w:rFonts w:asciiTheme="minorBidi" w:eastAsia="Times New Roman" w:hAnsiTheme="minorBidi"/>
          <w:sz w:val="24"/>
          <w:szCs w:val="24"/>
        </w:rPr>
      </w:pPr>
      <w:r w:rsidRPr="00FA791A">
        <w:rPr>
          <w:rFonts w:asciiTheme="minorBidi" w:eastAsia="Times New Roman" w:hAnsiTheme="minorBidi"/>
          <w:i/>
          <w:iCs/>
          <w:sz w:val="24"/>
          <w:szCs w:val="24"/>
        </w:rPr>
        <w:t>β</w:t>
      </w:r>
      <w:r w:rsidRPr="00FA791A">
        <w:rPr>
          <w:rFonts w:asciiTheme="minorBidi" w:eastAsia="Times New Roman" w:hAnsiTheme="minorBidi"/>
          <w:sz w:val="24"/>
          <w:szCs w:val="24"/>
        </w:rPr>
        <w:t xml:space="preserve"> is the parameter of the Dirichlet prior on the per-topic word distribution,</w:t>
      </w:r>
    </w:p>
    <w:p w:rsidR="00FB5848" w:rsidRPr="00FA791A" w:rsidRDefault="00FB5848" w:rsidP="00F87A11">
      <w:pPr>
        <w:spacing w:after="0" w:line="240" w:lineRule="auto"/>
        <w:ind w:left="720"/>
        <w:jc w:val="both"/>
        <w:rPr>
          <w:rFonts w:asciiTheme="minorBidi" w:eastAsia="Times New Roman" w:hAnsiTheme="minorBidi"/>
          <w:sz w:val="24"/>
          <w:szCs w:val="24"/>
        </w:rPr>
      </w:pPr>
      <w:r w:rsidRPr="00FA791A">
        <w:rPr>
          <w:rFonts w:asciiTheme="minorBidi" w:eastAsia="Times New Roman" w:hAnsiTheme="minorBidi"/>
          <w:sz w:val="24"/>
          <w:szCs w:val="24"/>
        </w:rPr>
        <w:t xml:space="preserve">θ </w:t>
      </w:r>
      <w:r w:rsidRPr="00FA791A">
        <w:rPr>
          <w:rFonts w:asciiTheme="minorBidi" w:eastAsia="Times New Roman" w:hAnsiTheme="minorBidi"/>
          <w:vanish/>
          <w:sz w:val="24"/>
          <w:szCs w:val="24"/>
        </w:rPr>
        <w:t xml:space="preserve">θ m {\displaystyle \theta _{m}} </w:t>
      </w:r>
      <w:r w:rsidRPr="00FA791A">
        <w:rPr>
          <w:rFonts w:asciiTheme="minorBidi" w:eastAsia="Times New Roman" w:hAnsiTheme="minorBidi"/>
          <w:sz w:val="24"/>
          <w:szCs w:val="24"/>
        </w:rPr>
        <w:t xml:space="preserve">is the topic distribution for document </w:t>
      </w:r>
      <w:r w:rsidRPr="00FA791A">
        <w:rPr>
          <w:rFonts w:asciiTheme="minorBidi" w:eastAsia="Times New Roman" w:hAnsiTheme="minorBidi"/>
          <w:i/>
          <w:iCs/>
          <w:sz w:val="24"/>
          <w:szCs w:val="24"/>
        </w:rPr>
        <w:t>m</w:t>
      </w:r>
      <w:r w:rsidRPr="00FA791A">
        <w:rPr>
          <w:rFonts w:asciiTheme="minorBidi" w:eastAsia="Times New Roman" w:hAnsiTheme="minorBidi"/>
          <w:sz w:val="24"/>
          <w:szCs w:val="24"/>
        </w:rPr>
        <w:t>,</w:t>
      </w:r>
    </w:p>
    <w:p w:rsidR="00FB5848" w:rsidRPr="00FA791A" w:rsidRDefault="00FB5848" w:rsidP="00F87A11">
      <w:pPr>
        <w:spacing w:after="0" w:line="240" w:lineRule="auto"/>
        <w:ind w:left="720"/>
        <w:jc w:val="both"/>
        <w:rPr>
          <w:rFonts w:asciiTheme="minorBidi" w:eastAsia="Times New Roman" w:hAnsiTheme="minorBidi"/>
          <w:sz w:val="24"/>
          <w:szCs w:val="24"/>
        </w:rPr>
      </w:pPr>
      <w:r w:rsidRPr="00FA791A">
        <w:rPr>
          <w:rFonts w:asciiTheme="minorBidi" w:eastAsia="Times New Roman" w:hAnsiTheme="minorBidi"/>
          <w:sz w:val="24"/>
          <w:szCs w:val="24"/>
        </w:rPr>
        <w:t xml:space="preserve">φ </w:t>
      </w:r>
      <w:r w:rsidRPr="00FA791A">
        <w:rPr>
          <w:rFonts w:asciiTheme="minorBidi" w:eastAsia="Times New Roman" w:hAnsiTheme="minorBidi"/>
          <w:vanish/>
          <w:sz w:val="24"/>
          <w:szCs w:val="24"/>
        </w:rPr>
        <w:t xml:space="preserve">φ k {\displaystyle \varphi _{k}} </w:t>
      </w:r>
      <w:r w:rsidRPr="00FA791A">
        <w:rPr>
          <w:rFonts w:asciiTheme="minorBidi" w:eastAsia="Times New Roman" w:hAnsiTheme="minorBidi"/>
          <w:sz w:val="24"/>
          <w:szCs w:val="24"/>
        </w:rPr>
        <w:t xml:space="preserve">is the word distribution for topic </w:t>
      </w:r>
      <w:r w:rsidRPr="00FA791A">
        <w:rPr>
          <w:rFonts w:asciiTheme="minorBidi" w:eastAsia="Times New Roman" w:hAnsiTheme="minorBidi"/>
          <w:i/>
          <w:iCs/>
          <w:sz w:val="24"/>
          <w:szCs w:val="24"/>
        </w:rPr>
        <w:t>k</w:t>
      </w:r>
      <w:r w:rsidRPr="00FA791A">
        <w:rPr>
          <w:rFonts w:asciiTheme="minorBidi" w:eastAsia="Times New Roman" w:hAnsiTheme="minorBidi"/>
          <w:sz w:val="24"/>
          <w:szCs w:val="24"/>
        </w:rPr>
        <w:t>,</w:t>
      </w:r>
    </w:p>
    <w:p w:rsidR="00FB5848" w:rsidRPr="00FA791A" w:rsidRDefault="00FB5848" w:rsidP="00F87A11">
      <w:pPr>
        <w:spacing w:after="0" w:line="240" w:lineRule="auto"/>
        <w:ind w:left="720"/>
        <w:jc w:val="both"/>
        <w:rPr>
          <w:rFonts w:asciiTheme="minorBidi" w:eastAsia="Times New Roman" w:hAnsiTheme="minorBidi"/>
          <w:sz w:val="24"/>
          <w:szCs w:val="24"/>
        </w:rPr>
      </w:pPr>
      <w:proofErr w:type="spellStart"/>
      <w:proofErr w:type="gramStart"/>
      <w:r w:rsidRPr="00FA791A">
        <w:rPr>
          <w:rFonts w:asciiTheme="minorBidi" w:eastAsia="Times New Roman" w:hAnsiTheme="minorBidi"/>
          <w:sz w:val="24"/>
          <w:szCs w:val="24"/>
        </w:rPr>
        <w:t>z</w:t>
      </w:r>
      <w:r w:rsidRPr="00FA791A">
        <w:rPr>
          <w:rFonts w:asciiTheme="minorBidi" w:eastAsia="Times New Roman" w:hAnsiTheme="minorBidi"/>
          <w:sz w:val="24"/>
          <w:szCs w:val="24"/>
          <w:vertAlign w:val="subscript"/>
        </w:rPr>
        <w:t>m,n</w:t>
      </w:r>
      <w:proofErr w:type="spellEnd"/>
      <w:proofErr w:type="gramEnd"/>
      <w:r w:rsidRPr="00FA791A">
        <w:rPr>
          <w:rFonts w:asciiTheme="minorBidi" w:eastAsia="Times New Roman" w:hAnsiTheme="minorBidi"/>
          <w:sz w:val="24"/>
          <w:szCs w:val="24"/>
          <w:vertAlign w:val="subscript"/>
        </w:rPr>
        <w:t xml:space="preserve"> </w:t>
      </w:r>
      <w:r w:rsidRPr="00FA791A">
        <w:rPr>
          <w:rFonts w:asciiTheme="minorBidi" w:eastAsia="Times New Roman" w:hAnsiTheme="minorBidi"/>
          <w:vanish/>
          <w:sz w:val="24"/>
          <w:szCs w:val="24"/>
        </w:rPr>
        <w:t xml:space="preserve">z m n {\displaystyle z_{mn}} </w:t>
      </w:r>
      <w:r w:rsidRPr="00FA791A">
        <w:rPr>
          <w:rFonts w:asciiTheme="minorBidi" w:eastAsia="Times New Roman" w:hAnsiTheme="minorBidi"/>
          <w:sz w:val="24"/>
          <w:szCs w:val="24"/>
        </w:rPr>
        <w:t xml:space="preserve">is the topic for the </w:t>
      </w:r>
      <w:r w:rsidRPr="00FA791A">
        <w:rPr>
          <w:rFonts w:asciiTheme="minorBidi" w:eastAsia="Times New Roman" w:hAnsiTheme="minorBidi"/>
          <w:i/>
          <w:iCs/>
          <w:sz w:val="24"/>
          <w:szCs w:val="24"/>
        </w:rPr>
        <w:t>n</w:t>
      </w:r>
      <w:r w:rsidRPr="00FA791A">
        <w:rPr>
          <w:rFonts w:asciiTheme="minorBidi" w:eastAsia="Times New Roman" w:hAnsiTheme="minorBidi"/>
          <w:sz w:val="24"/>
          <w:szCs w:val="24"/>
        </w:rPr>
        <w:t>-</w:t>
      </w:r>
      <w:proofErr w:type="spellStart"/>
      <w:r w:rsidRPr="00FA791A">
        <w:rPr>
          <w:rFonts w:asciiTheme="minorBidi" w:eastAsia="Times New Roman" w:hAnsiTheme="minorBidi"/>
          <w:sz w:val="24"/>
          <w:szCs w:val="24"/>
        </w:rPr>
        <w:t>th</w:t>
      </w:r>
      <w:proofErr w:type="spellEnd"/>
      <w:r w:rsidRPr="00FA791A">
        <w:rPr>
          <w:rFonts w:asciiTheme="minorBidi" w:eastAsia="Times New Roman" w:hAnsiTheme="minorBidi"/>
          <w:sz w:val="24"/>
          <w:szCs w:val="24"/>
        </w:rPr>
        <w:t xml:space="preserve"> word in document </w:t>
      </w:r>
      <w:r w:rsidRPr="00FA791A">
        <w:rPr>
          <w:rFonts w:asciiTheme="minorBidi" w:eastAsia="Times New Roman" w:hAnsiTheme="minorBidi"/>
          <w:i/>
          <w:iCs/>
          <w:sz w:val="24"/>
          <w:szCs w:val="24"/>
        </w:rPr>
        <w:t>m</w:t>
      </w:r>
      <w:r w:rsidRPr="00FA791A">
        <w:rPr>
          <w:rFonts w:asciiTheme="minorBidi" w:eastAsia="Times New Roman" w:hAnsiTheme="minorBidi"/>
          <w:sz w:val="24"/>
          <w:szCs w:val="24"/>
        </w:rPr>
        <w:t>, and</w:t>
      </w:r>
    </w:p>
    <w:p w:rsidR="00FB5848" w:rsidRPr="00FA791A" w:rsidRDefault="00FB5848" w:rsidP="00F87A11">
      <w:pPr>
        <w:spacing w:after="0" w:line="240" w:lineRule="auto"/>
        <w:ind w:left="720"/>
        <w:jc w:val="both"/>
        <w:rPr>
          <w:rFonts w:asciiTheme="minorBidi" w:eastAsia="Times New Roman" w:hAnsiTheme="minorBidi"/>
          <w:sz w:val="24"/>
          <w:szCs w:val="24"/>
        </w:rPr>
      </w:pPr>
      <w:proofErr w:type="spellStart"/>
      <w:proofErr w:type="gramStart"/>
      <w:r w:rsidRPr="00FA791A">
        <w:rPr>
          <w:rFonts w:asciiTheme="minorBidi" w:eastAsia="Times New Roman" w:hAnsiTheme="minorBidi"/>
          <w:sz w:val="24"/>
          <w:szCs w:val="24"/>
        </w:rPr>
        <w:t>w</w:t>
      </w:r>
      <w:r w:rsidRPr="00FA791A">
        <w:rPr>
          <w:rFonts w:asciiTheme="minorBidi" w:eastAsia="Times New Roman" w:hAnsiTheme="minorBidi"/>
          <w:sz w:val="24"/>
          <w:szCs w:val="24"/>
          <w:vertAlign w:val="subscript"/>
        </w:rPr>
        <w:t>m,n</w:t>
      </w:r>
      <w:proofErr w:type="spellEnd"/>
      <w:proofErr w:type="gramEnd"/>
      <w:r w:rsidRPr="00FA791A">
        <w:rPr>
          <w:rFonts w:asciiTheme="minorBidi" w:eastAsia="Times New Roman" w:hAnsiTheme="minorBidi"/>
          <w:sz w:val="24"/>
          <w:szCs w:val="24"/>
          <w:vertAlign w:val="subscript"/>
        </w:rPr>
        <w:t xml:space="preserve"> </w:t>
      </w:r>
      <w:r w:rsidRPr="00FA791A">
        <w:rPr>
          <w:rFonts w:asciiTheme="minorBidi" w:eastAsia="Times New Roman" w:hAnsiTheme="minorBidi"/>
          <w:vanish/>
          <w:sz w:val="24"/>
          <w:szCs w:val="24"/>
        </w:rPr>
        <w:t xml:space="preserve">w m n {\displaystyle w_{mn}} </w:t>
      </w:r>
      <w:r w:rsidRPr="00FA791A">
        <w:rPr>
          <w:rFonts w:asciiTheme="minorBidi" w:eastAsia="Times New Roman" w:hAnsiTheme="minorBidi"/>
          <w:sz w:val="24"/>
          <w:szCs w:val="24"/>
        </w:rPr>
        <w:t>is the specific word.</w:t>
      </w:r>
    </w:p>
    <w:p w:rsidR="00394309" w:rsidRPr="00FA791A" w:rsidRDefault="00394309" w:rsidP="00F87A11">
      <w:pPr>
        <w:jc w:val="both"/>
        <w:rPr>
          <w:rFonts w:asciiTheme="minorBidi" w:hAnsiTheme="minorBidi"/>
        </w:rPr>
      </w:pPr>
    </w:p>
    <w:p w:rsidR="00622F53" w:rsidRPr="00FA791A" w:rsidRDefault="00622F53" w:rsidP="00F87A11">
      <w:pPr>
        <w:jc w:val="both"/>
        <w:rPr>
          <w:rFonts w:asciiTheme="minorBidi" w:hAnsiTheme="minorBidi"/>
        </w:rPr>
      </w:pPr>
      <w:r w:rsidRPr="00FA791A">
        <w:rPr>
          <w:rFonts w:asciiTheme="minorBidi" w:hAnsiTheme="minorBidi"/>
        </w:rPr>
        <w:t>Using this model, the joint distribution can be calculated as follow</w:t>
      </w:r>
      <w:r w:rsidR="00C54B4A" w:rsidRPr="00FA791A">
        <w:rPr>
          <w:rFonts w:asciiTheme="minorBidi" w:hAnsiTheme="minorBidi"/>
        </w:rPr>
        <w:t>s:</w:t>
      </w:r>
    </w:p>
    <w:p w:rsidR="00622F53" w:rsidRPr="00FA791A" w:rsidRDefault="00622F53" w:rsidP="00F87A11">
      <w:pPr>
        <w:jc w:val="center"/>
        <w:rPr>
          <w:rFonts w:asciiTheme="minorBidi" w:hAnsiTheme="minorBidi"/>
        </w:rPr>
      </w:pPr>
      <w:r w:rsidRPr="00FA791A">
        <w:rPr>
          <w:rFonts w:asciiTheme="minorBidi" w:hAnsiTheme="minorBidi"/>
          <w:noProof/>
        </w:rPr>
        <w:drawing>
          <wp:inline distT="0" distB="0" distL="0" distR="0">
            <wp:extent cx="4533900" cy="458372"/>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f8763fb7f58cbe1301c9a481d73b0f53b2c6e86.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847357" cy="490062"/>
                    </a:xfrm>
                    <a:prstGeom prst="rect">
                      <a:avLst/>
                    </a:prstGeom>
                  </pic:spPr>
                </pic:pic>
              </a:graphicData>
            </a:graphic>
          </wp:inline>
        </w:drawing>
      </w:r>
    </w:p>
    <w:p w:rsidR="00F87A11" w:rsidRDefault="00F87A11" w:rsidP="00F87A11">
      <w:pPr>
        <w:jc w:val="both"/>
        <w:rPr>
          <w:rFonts w:asciiTheme="minorBidi" w:hAnsiTheme="minorBidi"/>
          <w:b/>
          <w:bCs/>
        </w:rPr>
      </w:pPr>
    </w:p>
    <w:p w:rsidR="00622F53" w:rsidRPr="00FA791A" w:rsidRDefault="00622F53" w:rsidP="00F87A11">
      <w:pPr>
        <w:jc w:val="both"/>
        <w:rPr>
          <w:rFonts w:asciiTheme="minorBidi" w:hAnsiTheme="minorBidi"/>
          <w:b/>
          <w:bCs/>
        </w:rPr>
      </w:pPr>
      <w:r w:rsidRPr="00FA791A">
        <w:rPr>
          <w:rFonts w:asciiTheme="minorBidi" w:hAnsiTheme="minorBidi"/>
          <w:b/>
          <w:bCs/>
        </w:rPr>
        <w:t>2.3 Inference for LDA:</w:t>
      </w:r>
    </w:p>
    <w:p w:rsidR="00622F53" w:rsidRPr="00FA791A" w:rsidRDefault="00622F53" w:rsidP="00F87A11">
      <w:pPr>
        <w:jc w:val="both"/>
        <w:rPr>
          <w:rFonts w:asciiTheme="minorBidi" w:eastAsia="Times New Roman" w:hAnsiTheme="minorBidi"/>
          <w:sz w:val="24"/>
          <w:szCs w:val="24"/>
        </w:rPr>
      </w:pPr>
      <w:r w:rsidRPr="00FA791A">
        <w:rPr>
          <w:rFonts w:asciiTheme="minorBidi" w:eastAsia="Times New Roman" w:hAnsiTheme="minorBidi"/>
          <w:sz w:val="24"/>
          <w:szCs w:val="24"/>
        </w:rPr>
        <w:t>Variance</w:t>
      </w:r>
      <w:r w:rsidRPr="00FA791A">
        <w:rPr>
          <w:rFonts w:asciiTheme="minorBidi" w:hAnsiTheme="minorBidi"/>
          <w:b/>
          <w:bCs/>
          <w:sz w:val="24"/>
          <w:szCs w:val="24"/>
        </w:rPr>
        <w:t xml:space="preserve"> </w:t>
      </w:r>
      <w:r w:rsidRPr="00FA791A">
        <w:rPr>
          <w:rFonts w:asciiTheme="minorBidi" w:eastAsia="Times New Roman" w:hAnsiTheme="minorBidi"/>
          <w:sz w:val="24"/>
          <w:szCs w:val="24"/>
        </w:rPr>
        <w:t>number of inference algorithms have been developed for LDA, [1] provided an approximation of the posterior distribution using variational Bayes</w:t>
      </w:r>
      <w:r w:rsidR="003E1CFD" w:rsidRPr="00FA791A">
        <w:rPr>
          <w:rFonts w:asciiTheme="minorBidi" w:eastAsia="Times New Roman" w:hAnsiTheme="minorBidi"/>
          <w:sz w:val="24"/>
          <w:szCs w:val="24"/>
        </w:rPr>
        <w:t xml:space="preserve">, [4] used collapsed Gibbs sampling. For this report we are going to give a brief explanation to </w:t>
      </w:r>
      <w:r w:rsidR="003E1CFD" w:rsidRPr="00FA791A">
        <w:rPr>
          <w:rFonts w:asciiTheme="minorBidi" w:hAnsiTheme="minorBidi"/>
        </w:rPr>
        <w:t xml:space="preserve">collapsed Gibbs sampling. In a nut shell, collapsed Gibbs sampling, sum out or integrate out some variables and </w:t>
      </w:r>
      <w:r w:rsidR="005506CE" w:rsidRPr="00FA791A">
        <w:rPr>
          <w:rFonts w:asciiTheme="minorBidi" w:hAnsiTheme="minorBidi"/>
        </w:rPr>
        <w:t xml:space="preserve">sample for other variables. </w:t>
      </w:r>
      <w:r w:rsidR="00F97AF7" w:rsidRPr="00FA791A">
        <w:rPr>
          <w:rFonts w:asciiTheme="minorBidi" w:hAnsiTheme="minorBidi"/>
        </w:rPr>
        <w:t>For example, u</w:t>
      </w:r>
      <w:r w:rsidR="005506CE" w:rsidRPr="00FA791A">
        <w:rPr>
          <w:rFonts w:asciiTheme="minorBidi" w:hAnsiTheme="minorBidi"/>
        </w:rPr>
        <w:t xml:space="preserve">sing collapsed Gibbs sampling in our case, will allow us to calculate the joint distribution over </w:t>
      </w:r>
      <w:r w:rsidR="005506CE" w:rsidRPr="00FA791A">
        <w:rPr>
          <w:rFonts w:asciiTheme="minorBidi" w:eastAsia="Times New Roman" w:hAnsiTheme="minorBidi"/>
          <w:sz w:val="24"/>
          <w:szCs w:val="24"/>
        </w:rPr>
        <w:t>Z, and W as follows:</w:t>
      </w:r>
    </w:p>
    <w:p w:rsidR="005506CE" w:rsidRPr="00FA791A" w:rsidRDefault="00E54929" w:rsidP="00F87A11">
      <w:pPr>
        <w:jc w:val="both"/>
        <w:rPr>
          <w:rFonts w:asciiTheme="minorBidi" w:eastAsia="Times New Roman" w:hAnsiTheme="minorBidi"/>
          <w:sz w:val="24"/>
          <w:szCs w:val="24"/>
        </w:rPr>
      </w:pPr>
      <w:r w:rsidRPr="00FA791A">
        <w:rPr>
          <w:rFonts w:asciiTheme="minorBidi" w:eastAsia="Times New Roman" w:hAnsiTheme="minorBidi"/>
          <w:noProof/>
          <w:sz w:val="24"/>
          <w:szCs w:val="24"/>
        </w:rPr>
        <w:drawing>
          <wp:inline distT="0" distB="0" distL="0" distR="0">
            <wp:extent cx="5139517" cy="616966"/>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f7f5dca27afb48219738624e3ed4e9ba3ab708.jpg.svg"/>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631" t="-4300" r="30108" b="54525"/>
                    <a:stretch/>
                  </pic:blipFill>
                  <pic:spPr bwMode="auto">
                    <a:xfrm>
                      <a:off x="0" y="0"/>
                      <a:ext cx="6092368" cy="731350"/>
                    </a:xfrm>
                    <a:prstGeom prst="rect">
                      <a:avLst/>
                    </a:prstGeom>
                    <a:ln>
                      <a:noFill/>
                    </a:ln>
                    <a:extLst>
                      <a:ext uri="{53640926-AAD7-44D8-BBD7-CCE9431645EC}">
                        <a14:shadowObscured xmlns:a14="http://schemas.microsoft.com/office/drawing/2010/main"/>
                      </a:ext>
                    </a:extLst>
                  </pic:spPr>
                </pic:pic>
              </a:graphicData>
            </a:graphic>
          </wp:inline>
        </w:drawing>
      </w:r>
    </w:p>
    <w:p w:rsidR="00FA791A" w:rsidRPr="00FA791A" w:rsidRDefault="00FA791A" w:rsidP="00F87A11">
      <w:pPr>
        <w:jc w:val="both"/>
        <w:rPr>
          <w:rFonts w:asciiTheme="minorBidi" w:hAnsiTheme="minorBidi"/>
          <w:b/>
          <w:bCs/>
          <w:sz w:val="24"/>
          <w:szCs w:val="24"/>
        </w:rPr>
      </w:pPr>
    </w:p>
    <w:p w:rsidR="00F87A11" w:rsidRDefault="00F87A11" w:rsidP="00F87A11">
      <w:pPr>
        <w:jc w:val="both"/>
        <w:rPr>
          <w:rFonts w:asciiTheme="minorBidi" w:hAnsiTheme="minorBidi"/>
          <w:b/>
          <w:bCs/>
          <w:sz w:val="24"/>
          <w:szCs w:val="24"/>
        </w:rPr>
      </w:pPr>
    </w:p>
    <w:p w:rsidR="000F2F96" w:rsidRPr="00FA791A" w:rsidRDefault="000F2F96" w:rsidP="00F87A11">
      <w:pPr>
        <w:jc w:val="both"/>
        <w:rPr>
          <w:rFonts w:asciiTheme="minorBidi" w:hAnsiTheme="minorBidi"/>
          <w:b/>
          <w:bCs/>
          <w:sz w:val="24"/>
          <w:szCs w:val="24"/>
        </w:rPr>
      </w:pPr>
      <w:r w:rsidRPr="00FA791A">
        <w:rPr>
          <w:rFonts w:asciiTheme="minorBidi" w:hAnsiTheme="minorBidi"/>
          <w:b/>
          <w:bCs/>
          <w:sz w:val="24"/>
          <w:szCs w:val="24"/>
        </w:rPr>
        <w:lastRenderedPageBreak/>
        <w:t xml:space="preserve">3 </w:t>
      </w:r>
      <w:r w:rsidR="00D0754A" w:rsidRPr="00FA791A">
        <w:rPr>
          <w:rFonts w:asciiTheme="minorBidi" w:hAnsiTheme="minorBidi"/>
          <w:b/>
          <w:bCs/>
          <w:sz w:val="24"/>
          <w:szCs w:val="24"/>
        </w:rPr>
        <w:t xml:space="preserve">Extracting features </w:t>
      </w:r>
      <w:r w:rsidR="00F62643" w:rsidRPr="00FA791A">
        <w:rPr>
          <w:rFonts w:asciiTheme="minorBidi" w:hAnsiTheme="minorBidi"/>
          <w:b/>
          <w:bCs/>
          <w:sz w:val="24"/>
          <w:szCs w:val="24"/>
        </w:rPr>
        <w:t>using LDA</w:t>
      </w:r>
      <w:r w:rsidRPr="00FA791A">
        <w:rPr>
          <w:rFonts w:asciiTheme="minorBidi" w:hAnsiTheme="minorBidi"/>
          <w:b/>
          <w:bCs/>
          <w:sz w:val="24"/>
          <w:szCs w:val="24"/>
        </w:rPr>
        <w:t>:</w:t>
      </w:r>
    </w:p>
    <w:p w:rsidR="00935A9B" w:rsidRPr="00FA791A" w:rsidRDefault="00935A9B" w:rsidP="00F87A11">
      <w:pPr>
        <w:jc w:val="both"/>
        <w:rPr>
          <w:rFonts w:asciiTheme="minorBidi" w:hAnsiTheme="minorBidi"/>
        </w:rPr>
      </w:pPr>
      <w:r w:rsidRPr="00FA791A">
        <w:rPr>
          <w:rFonts w:asciiTheme="minorBidi" w:hAnsiTheme="minorBidi"/>
        </w:rPr>
        <w:t>As mentioned before LDA proved to be a very effective feature extractor</w:t>
      </w:r>
      <w:r w:rsidR="00272909" w:rsidRPr="00FA791A">
        <w:rPr>
          <w:rFonts w:asciiTheme="minorBidi" w:hAnsiTheme="minorBidi"/>
        </w:rPr>
        <w:t>, and dimensionality reduction technique</w:t>
      </w:r>
      <w:r w:rsidRPr="00FA791A">
        <w:rPr>
          <w:rFonts w:asciiTheme="minorBidi" w:hAnsiTheme="minorBidi"/>
        </w:rPr>
        <w:t xml:space="preserve"> [5], [6]. </w:t>
      </w:r>
      <w:r w:rsidR="005C5B89" w:rsidRPr="00FA791A">
        <w:rPr>
          <w:rFonts w:asciiTheme="minorBidi" w:hAnsiTheme="minorBidi"/>
        </w:rPr>
        <w:t xml:space="preserve">What makes LDA superior to some of the </w:t>
      </w:r>
      <w:proofErr w:type="gramStart"/>
      <w:r w:rsidR="005C5B89" w:rsidRPr="00FA791A">
        <w:rPr>
          <w:rFonts w:asciiTheme="minorBidi" w:hAnsiTheme="minorBidi"/>
        </w:rPr>
        <w:t>state of the art</w:t>
      </w:r>
      <w:proofErr w:type="gramEnd"/>
      <w:r w:rsidR="005C5B89" w:rsidRPr="00FA791A">
        <w:rPr>
          <w:rFonts w:asciiTheme="minorBidi" w:hAnsiTheme="minorBidi"/>
        </w:rPr>
        <w:t xml:space="preserve"> feature extraction techniques like </w:t>
      </w:r>
      <w:proofErr w:type="spellStart"/>
      <w:r w:rsidR="005C5B89" w:rsidRPr="00FA791A">
        <w:rPr>
          <w:rFonts w:asciiTheme="minorBidi" w:hAnsiTheme="minorBidi"/>
        </w:rPr>
        <w:t>tf-idf</w:t>
      </w:r>
      <w:proofErr w:type="spellEnd"/>
      <w:r w:rsidR="005C5B89" w:rsidRPr="00FA791A">
        <w:rPr>
          <w:rFonts w:asciiTheme="minorBidi" w:hAnsiTheme="minorBidi"/>
        </w:rPr>
        <w:t xml:space="preserve"> </w:t>
      </w:r>
      <w:r w:rsidR="00B36B00">
        <w:rPr>
          <w:rFonts w:asciiTheme="minorBidi" w:hAnsiTheme="minorBidi"/>
        </w:rPr>
        <w:t xml:space="preserve">is </w:t>
      </w:r>
      <w:r w:rsidR="005C5B89" w:rsidRPr="00FA791A">
        <w:rPr>
          <w:rFonts w:asciiTheme="minorBidi" w:hAnsiTheme="minorBidi"/>
        </w:rPr>
        <w:t xml:space="preserve">its ability to </w:t>
      </w:r>
      <w:r w:rsidR="00AA07FB" w:rsidRPr="00FA791A">
        <w:rPr>
          <w:rFonts w:asciiTheme="minorBidi" w:hAnsiTheme="minorBidi"/>
        </w:rPr>
        <w:t xml:space="preserve">create continuous vector representations </w:t>
      </w:r>
      <w:r w:rsidR="005C5B89" w:rsidRPr="00FA791A">
        <w:rPr>
          <w:rFonts w:asciiTheme="minorBidi" w:hAnsiTheme="minorBidi"/>
        </w:rPr>
        <w:t>of documents or words, which means LDA can preserve semantic relation. For this section, we are going to present two approaches of how LDA</w:t>
      </w:r>
      <w:r w:rsidR="00B36B00">
        <w:rPr>
          <w:rFonts w:asciiTheme="minorBidi" w:hAnsiTheme="minorBidi"/>
        </w:rPr>
        <w:t xml:space="preserve"> can</w:t>
      </w:r>
      <w:r w:rsidR="005C5B89" w:rsidRPr="00FA791A">
        <w:rPr>
          <w:rFonts w:asciiTheme="minorBidi" w:hAnsiTheme="minorBidi"/>
        </w:rPr>
        <w:t xml:space="preserve"> be used to produce </w:t>
      </w:r>
      <w:r w:rsidR="008A38E5" w:rsidRPr="00FA791A">
        <w:rPr>
          <w:rFonts w:asciiTheme="minorBidi" w:hAnsiTheme="minorBidi"/>
        </w:rPr>
        <w:t>a continuous vector representation of a document</w:t>
      </w:r>
      <w:r w:rsidR="005C5B89" w:rsidRPr="00FA791A">
        <w:rPr>
          <w:rFonts w:asciiTheme="minorBidi" w:hAnsiTheme="minorBidi"/>
        </w:rPr>
        <w:t>.</w:t>
      </w:r>
    </w:p>
    <w:p w:rsidR="00F87A11" w:rsidRDefault="00F87A11" w:rsidP="00F87A11">
      <w:pPr>
        <w:jc w:val="both"/>
        <w:rPr>
          <w:rFonts w:asciiTheme="minorBidi" w:hAnsiTheme="minorBidi"/>
          <w:b/>
          <w:bCs/>
        </w:rPr>
      </w:pPr>
    </w:p>
    <w:p w:rsidR="002D4D1E" w:rsidRPr="00FA791A" w:rsidRDefault="002D4D1E" w:rsidP="00F87A11">
      <w:pPr>
        <w:jc w:val="both"/>
        <w:rPr>
          <w:rFonts w:asciiTheme="minorBidi" w:hAnsiTheme="minorBidi"/>
          <w:b/>
          <w:bCs/>
        </w:rPr>
      </w:pPr>
      <w:r w:rsidRPr="00FA791A">
        <w:rPr>
          <w:rFonts w:asciiTheme="minorBidi" w:hAnsiTheme="minorBidi"/>
          <w:b/>
          <w:bCs/>
        </w:rPr>
        <w:t xml:space="preserve">3.1 </w:t>
      </w:r>
      <w:r w:rsidR="00935A9B" w:rsidRPr="00FA791A">
        <w:rPr>
          <w:rFonts w:asciiTheme="minorBidi" w:hAnsiTheme="minorBidi"/>
          <w:b/>
          <w:bCs/>
        </w:rPr>
        <w:t>Topics distribution as features</w:t>
      </w:r>
      <w:r w:rsidR="00F61FBE" w:rsidRPr="00FA791A">
        <w:rPr>
          <w:rFonts w:asciiTheme="minorBidi" w:hAnsiTheme="minorBidi"/>
          <w:b/>
          <w:bCs/>
        </w:rPr>
        <w:t xml:space="preserve"> (LDA-td)</w:t>
      </w:r>
      <w:r w:rsidRPr="00FA791A">
        <w:rPr>
          <w:rFonts w:asciiTheme="minorBidi" w:hAnsiTheme="minorBidi"/>
          <w:b/>
          <w:bCs/>
        </w:rPr>
        <w:t>:</w:t>
      </w:r>
    </w:p>
    <w:p w:rsidR="00F97AF7" w:rsidRPr="00FA791A" w:rsidRDefault="00935A9B" w:rsidP="00F87A11">
      <w:pPr>
        <w:jc w:val="both"/>
        <w:rPr>
          <w:rFonts w:asciiTheme="minorBidi" w:hAnsiTheme="minorBidi"/>
        </w:rPr>
      </w:pPr>
      <w:r w:rsidRPr="00FA791A">
        <w:rPr>
          <w:rFonts w:asciiTheme="minorBidi" w:hAnsiTheme="minorBidi"/>
        </w:rPr>
        <w:t xml:space="preserve">In this approach, </w:t>
      </w:r>
      <w:r w:rsidR="00F97AF7" w:rsidRPr="00FA791A">
        <w:rPr>
          <w:rFonts w:asciiTheme="minorBidi" w:hAnsiTheme="minorBidi"/>
        </w:rPr>
        <w:t>for</w:t>
      </w:r>
      <w:r w:rsidRPr="00FA791A">
        <w:rPr>
          <w:rFonts w:asciiTheme="minorBidi" w:hAnsiTheme="minorBidi"/>
        </w:rPr>
        <w:t xml:space="preserve"> each document d, using </w:t>
      </w:r>
      <w:r w:rsidR="00F97AF7" w:rsidRPr="00FA791A">
        <w:rPr>
          <w:rFonts w:asciiTheme="minorBidi" w:hAnsiTheme="minorBidi"/>
        </w:rPr>
        <w:t xml:space="preserve">a trained </w:t>
      </w:r>
      <w:r w:rsidRPr="00FA791A">
        <w:rPr>
          <w:rFonts w:asciiTheme="minorBidi" w:hAnsiTheme="minorBidi"/>
        </w:rPr>
        <w:t xml:space="preserve">LDA </w:t>
      </w:r>
      <w:r w:rsidR="00F97AF7" w:rsidRPr="00FA791A">
        <w:rPr>
          <w:rFonts w:asciiTheme="minorBidi" w:hAnsiTheme="minorBidi"/>
        </w:rPr>
        <w:t xml:space="preserve">model, and using inference as in </w:t>
      </w:r>
      <w:r w:rsidR="00F97AF7" w:rsidRPr="00FA791A">
        <w:rPr>
          <w:rFonts w:asciiTheme="minorBidi" w:hAnsiTheme="minorBidi"/>
          <w:b/>
          <w:bCs/>
        </w:rPr>
        <w:t xml:space="preserve">Section 2.3 </w:t>
      </w:r>
      <w:r w:rsidR="00F97AF7" w:rsidRPr="00FA791A">
        <w:rPr>
          <w:rFonts w:asciiTheme="minorBidi" w:hAnsiTheme="minorBidi"/>
        </w:rPr>
        <w:t xml:space="preserve">we can learn </w:t>
      </w:r>
      <w:r w:rsidR="00F97AF7" w:rsidRPr="00FA791A">
        <w:rPr>
          <w:rFonts w:asciiTheme="minorBidi" w:hAnsiTheme="minorBidi"/>
          <w:b/>
          <w:bCs/>
        </w:rPr>
        <w:t xml:space="preserve">f, </w:t>
      </w:r>
      <w:r w:rsidR="00F97AF7" w:rsidRPr="00FA791A">
        <w:rPr>
          <w:rFonts w:asciiTheme="minorBidi" w:hAnsiTheme="minorBidi"/>
        </w:rPr>
        <w:t>where</w:t>
      </w:r>
      <w:r w:rsidR="00F97AF7" w:rsidRPr="00FA791A">
        <w:rPr>
          <w:rFonts w:asciiTheme="minorBidi" w:hAnsiTheme="minorBidi"/>
          <w:b/>
          <w:bCs/>
        </w:rPr>
        <w:t xml:space="preserve"> f </w:t>
      </w:r>
      <w:r w:rsidR="00F97AF7" w:rsidRPr="00FA791A">
        <w:rPr>
          <w:rFonts w:asciiTheme="minorBidi" w:hAnsiTheme="minorBidi"/>
        </w:rPr>
        <w:t>is a feature vector such that:</w:t>
      </w:r>
    </w:p>
    <w:p w:rsidR="00FA791A" w:rsidRPr="00FA791A" w:rsidRDefault="00F97AF7" w:rsidP="00F87A11">
      <w:pPr>
        <w:jc w:val="both"/>
        <w:rPr>
          <w:rFonts w:asciiTheme="minorBidi" w:hAnsiTheme="minorBidi"/>
          <w:b/>
          <w:bCs/>
        </w:rPr>
      </w:pPr>
      <w:r w:rsidRPr="00FA791A">
        <w:rPr>
          <w:rFonts w:asciiTheme="minorBidi" w:hAnsiTheme="minorBidi"/>
          <w:b/>
          <w:bCs/>
        </w:rPr>
        <w:tab/>
      </w:r>
      <w:r w:rsidRPr="00FA791A">
        <w:rPr>
          <w:rFonts w:asciiTheme="minorBidi" w:hAnsiTheme="minorBidi"/>
          <w:b/>
          <w:bCs/>
        </w:rPr>
        <w:tab/>
      </w:r>
    </w:p>
    <w:p w:rsidR="00FA791A" w:rsidRPr="00FA791A" w:rsidRDefault="00FA791A" w:rsidP="00F87A11">
      <w:pPr>
        <w:jc w:val="both"/>
        <w:rPr>
          <w:rFonts w:asciiTheme="minorBidi" w:eastAsiaTheme="minorEastAsia" w:hAnsiTheme="minorBidi"/>
          <w:b/>
          <w:sz w:val="32"/>
          <w:szCs w:val="32"/>
        </w:rPr>
      </w:pPr>
    </w:p>
    <w:p w:rsidR="002D4D1E" w:rsidRPr="00FA791A" w:rsidRDefault="00F97AF7" w:rsidP="00F87A11">
      <w:pPr>
        <w:jc w:val="both"/>
        <w:rPr>
          <w:rFonts w:asciiTheme="minorBidi" w:hAnsiTheme="minorBidi"/>
          <w:sz w:val="32"/>
          <w:szCs w:val="32"/>
        </w:rPr>
      </w:pPr>
      <m:oMathPara>
        <m:oMath>
          <m:r>
            <m:rPr>
              <m:sty m:val="b"/>
            </m:rPr>
            <w:rPr>
              <w:rFonts w:ascii="Cambria Math" w:hAnsi="Cambria Math"/>
              <w:sz w:val="32"/>
              <w:szCs w:val="32"/>
            </w:rPr>
            <m:t>f</m:t>
          </m:r>
          <m:r>
            <m:rPr>
              <m:sty m:val="p"/>
            </m:rPr>
            <w:rPr>
              <w:rFonts w:ascii="Cambria Math" w:hAnsi="Cambria Math"/>
              <w:sz w:val="32"/>
              <w:szCs w:val="32"/>
            </w:rPr>
            <m:t>[i] = p</m:t>
          </m:r>
          <m:d>
            <m:dPr>
              <m:endChr m:val="|"/>
              <m:ctrlPr>
                <w:rPr>
                  <w:rFonts w:ascii="Cambria Math" w:hAnsi="Cambria Math"/>
                  <w:sz w:val="32"/>
                  <w:szCs w:val="32"/>
                </w:rPr>
              </m:ctrlPr>
            </m:dPr>
            <m:e>
              <m:r>
                <m:rPr>
                  <m:sty m:val="p"/>
                </m:rPr>
                <w:rPr>
                  <w:rFonts w:ascii="Cambria Math" w:hAnsi="Cambria Math"/>
                  <w:sz w:val="32"/>
                  <w:szCs w:val="32"/>
                </w:rPr>
                <m:t xml:space="preserve">d </m:t>
              </m:r>
            </m:e>
          </m:d>
          <m:sSub>
            <m:sSubPr>
              <m:ctrlPr>
                <w:rPr>
                  <w:rFonts w:ascii="Cambria Math" w:hAnsi="Cambria Math"/>
                  <w:sz w:val="32"/>
                  <w:szCs w:val="32"/>
                </w:rPr>
              </m:ctrlPr>
            </m:sSubPr>
            <m:e>
              <m:r>
                <m:rPr>
                  <m:sty m:val="p"/>
                </m:rPr>
                <w:rPr>
                  <w:rFonts w:ascii="Cambria Math" w:hAnsi="Cambria Math"/>
                  <w:sz w:val="32"/>
                  <w:szCs w:val="32"/>
                </w:rPr>
                <m:t>topic</m:t>
              </m:r>
            </m:e>
            <m:sub>
              <m:r>
                <m:rPr>
                  <m:sty m:val="p"/>
                </m:rPr>
                <w:rPr>
                  <w:rFonts w:ascii="Cambria Math" w:hAnsi="Cambria Math"/>
                  <w:sz w:val="32"/>
                  <w:szCs w:val="32"/>
                  <w:vertAlign w:val="subscript"/>
                </w:rPr>
                <m:t>i</m:t>
              </m:r>
            </m:sub>
          </m:sSub>
          <m:r>
            <m:rPr>
              <m:sty m:val="p"/>
            </m:rPr>
            <w:rPr>
              <w:rFonts w:ascii="Cambria Math" w:hAnsi="Cambria Math"/>
              <w:sz w:val="32"/>
              <w:szCs w:val="32"/>
              <w:vertAlign w:val="subscript"/>
            </w:rPr>
            <m:t xml:space="preserve"> </m:t>
          </m:r>
          <m:r>
            <m:rPr>
              <m:sty m:val="p"/>
            </m:rPr>
            <w:rPr>
              <w:rFonts w:ascii="Cambria Math" w:hAnsi="Cambria Math"/>
              <w:sz w:val="32"/>
              <w:szCs w:val="32"/>
            </w:rPr>
            <m:t>)   , 1&lt;= i &lt;= number of topics</m:t>
          </m:r>
        </m:oMath>
      </m:oMathPara>
    </w:p>
    <w:p w:rsidR="000E33F3" w:rsidRPr="00FA791A" w:rsidRDefault="000E33F3" w:rsidP="00F87A11">
      <w:pPr>
        <w:jc w:val="both"/>
        <w:rPr>
          <w:rFonts w:asciiTheme="minorBidi" w:hAnsiTheme="minorBidi"/>
        </w:rPr>
      </w:pPr>
    </w:p>
    <w:p w:rsidR="00272909" w:rsidRPr="00FA791A" w:rsidRDefault="000E33F3" w:rsidP="00F87A11">
      <w:pPr>
        <w:jc w:val="both"/>
        <w:rPr>
          <w:rFonts w:asciiTheme="minorBidi" w:hAnsiTheme="minorBidi"/>
        </w:rPr>
      </w:pPr>
      <w:r w:rsidRPr="00FA791A">
        <w:rPr>
          <w:rFonts w:asciiTheme="minorBidi" w:hAnsiTheme="minorBidi"/>
        </w:rPr>
        <w:t xml:space="preserve">Where </w:t>
      </w: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d </m:t>
            </m:r>
          </m:e>
        </m:d>
        <m:sSub>
          <m:sSubPr>
            <m:ctrlPr>
              <w:rPr>
                <w:rFonts w:ascii="Cambria Math" w:hAnsi="Cambria Math"/>
              </w:rPr>
            </m:ctrlPr>
          </m:sSubPr>
          <m:e>
            <m:r>
              <m:rPr>
                <m:sty m:val="p"/>
              </m:rPr>
              <w:rPr>
                <w:rFonts w:ascii="Cambria Math" w:hAnsi="Cambria Math"/>
              </w:rPr>
              <m:t>topic</m:t>
            </m:r>
          </m:e>
          <m:sub>
            <m:r>
              <m:rPr>
                <m:sty m:val="p"/>
              </m:rPr>
              <w:rPr>
                <w:rFonts w:ascii="Cambria Math" w:hAnsi="Cambria Math"/>
                <w:vertAlign w:val="subscript"/>
              </w:rPr>
              <m:t>i</m:t>
            </m:r>
          </m:sub>
        </m:sSub>
        <m:r>
          <m:rPr>
            <m:sty m:val="p"/>
          </m:rPr>
          <w:rPr>
            <w:rFonts w:ascii="Cambria Math" w:hAnsi="Cambria Math"/>
            <w:vertAlign w:val="subscript"/>
          </w:rPr>
          <m:t xml:space="preserve"> </m:t>
        </m:r>
        <m:r>
          <m:rPr>
            <m:sty m:val="p"/>
          </m:rPr>
          <w:rPr>
            <w:rFonts w:ascii="Cambria Math" w:hAnsi="Cambria Math"/>
          </w:rPr>
          <m:t xml:space="preserve">)  </m:t>
        </m:r>
      </m:oMath>
      <w:r w:rsidRPr="00FA791A">
        <w:rPr>
          <w:rFonts w:asciiTheme="minorBidi" w:hAnsiTheme="minorBidi"/>
        </w:rPr>
        <w:t xml:space="preserve"> is the conditional probability of document </w:t>
      </w:r>
      <m:oMath>
        <m:r>
          <m:rPr>
            <m:sty m:val="p"/>
          </m:rPr>
          <w:rPr>
            <w:rFonts w:ascii="Cambria Math" w:hAnsi="Cambria Math"/>
          </w:rPr>
          <m:t>d</m:t>
        </m:r>
      </m:oMath>
      <w:r w:rsidRPr="00FA791A">
        <w:rPr>
          <w:rFonts w:asciiTheme="minorBidi" w:eastAsiaTheme="minorEastAsia" w:hAnsiTheme="minorBidi"/>
        </w:rPr>
        <w:t xml:space="preserve"> given </w:t>
      </w:r>
      <m:oMath>
        <m:sSub>
          <m:sSubPr>
            <m:ctrlPr>
              <w:rPr>
                <w:rFonts w:ascii="Cambria Math" w:hAnsi="Cambria Math"/>
              </w:rPr>
            </m:ctrlPr>
          </m:sSubPr>
          <m:e>
            <m:r>
              <m:rPr>
                <m:sty m:val="p"/>
              </m:rPr>
              <w:rPr>
                <w:rFonts w:ascii="Cambria Math" w:hAnsi="Cambria Math"/>
              </w:rPr>
              <m:t>topic</m:t>
            </m:r>
          </m:e>
          <m:sub>
            <m:r>
              <m:rPr>
                <m:sty m:val="p"/>
              </m:rPr>
              <w:rPr>
                <w:rFonts w:ascii="Cambria Math" w:hAnsi="Cambria Math"/>
                <w:vertAlign w:val="subscript"/>
              </w:rPr>
              <m:t>i</m:t>
            </m:r>
          </m:sub>
        </m:sSub>
      </m:oMath>
      <w:r w:rsidRPr="00FA791A">
        <w:rPr>
          <w:rFonts w:asciiTheme="minorBidi" w:eastAsiaTheme="minorEastAsia" w:hAnsiTheme="minorBidi"/>
        </w:rPr>
        <w:t xml:space="preserve"> . using the notation of </w:t>
      </w:r>
      <w:r w:rsidRPr="00FA791A">
        <w:rPr>
          <w:rFonts w:asciiTheme="minorBidi" w:hAnsiTheme="minorBidi"/>
          <w:b/>
          <w:bCs/>
        </w:rPr>
        <w:t>(figure 1)</w:t>
      </w:r>
      <w:r w:rsidRPr="00FA791A">
        <w:rPr>
          <w:rFonts w:asciiTheme="minorBidi" w:eastAsiaTheme="minorEastAsia" w:hAnsiTheme="minorBidi"/>
        </w:rPr>
        <w:t xml:space="preserve"> </w:t>
      </w:r>
      <w:r w:rsidR="00272909" w:rsidRPr="00FA791A">
        <w:rPr>
          <w:rFonts w:asciiTheme="minorBidi" w:hAnsiTheme="minorBidi"/>
        </w:rPr>
        <w:t xml:space="preserve">f </w:t>
      </w:r>
      <w:r w:rsidRPr="00FA791A">
        <w:rPr>
          <w:rFonts w:asciiTheme="minorBidi" w:hAnsiTheme="minorBidi"/>
        </w:rPr>
        <w:t xml:space="preserve">is basically equals to </w:t>
      </w:r>
      <w:r w:rsidR="00272909" w:rsidRPr="00FA791A">
        <w:rPr>
          <w:rFonts w:asciiTheme="minorBidi" w:hAnsiTheme="minorBidi"/>
        </w:rPr>
        <w:t>θ</w:t>
      </w:r>
      <w:r w:rsidRPr="00FA791A">
        <w:rPr>
          <w:rFonts w:asciiTheme="minorBidi" w:hAnsiTheme="minorBidi"/>
        </w:rPr>
        <w:t>.</w:t>
      </w:r>
      <w:r w:rsidR="00272909" w:rsidRPr="00FA791A">
        <w:rPr>
          <w:rFonts w:asciiTheme="minorBidi" w:hAnsiTheme="minorBidi"/>
        </w:rPr>
        <w:t xml:space="preserve"> </w:t>
      </w:r>
    </w:p>
    <w:p w:rsidR="002E64BB" w:rsidRPr="00FA791A" w:rsidRDefault="002E64BB" w:rsidP="00F87A11">
      <w:pPr>
        <w:jc w:val="both"/>
        <w:rPr>
          <w:rFonts w:asciiTheme="minorBidi" w:hAnsiTheme="minorBidi"/>
        </w:rPr>
      </w:pPr>
    </w:p>
    <w:p w:rsidR="002E64BB" w:rsidRPr="00FA791A" w:rsidRDefault="002E64BB" w:rsidP="00F87A11">
      <w:pPr>
        <w:jc w:val="both"/>
        <w:rPr>
          <w:rFonts w:asciiTheme="minorBidi" w:hAnsiTheme="minorBidi"/>
          <w:b/>
          <w:bCs/>
        </w:rPr>
      </w:pPr>
      <w:r w:rsidRPr="00FA791A">
        <w:rPr>
          <w:rFonts w:asciiTheme="minorBidi" w:hAnsiTheme="minorBidi"/>
          <w:b/>
          <w:bCs/>
        </w:rPr>
        <w:t xml:space="preserve">3.2 </w:t>
      </w:r>
      <w:r w:rsidR="00935A9B" w:rsidRPr="00FA791A">
        <w:rPr>
          <w:rFonts w:asciiTheme="minorBidi" w:hAnsiTheme="minorBidi"/>
          <w:b/>
          <w:bCs/>
        </w:rPr>
        <w:t>Words distribution as features</w:t>
      </w:r>
      <w:r w:rsidR="00F61FBE" w:rsidRPr="00FA791A">
        <w:rPr>
          <w:rFonts w:asciiTheme="minorBidi" w:hAnsiTheme="minorBidi"/>
          <w:b/>
          <w:bCs/>
        </w:rPr>
        <w:t xml:space="preserve"> (LDA-wd)</w:t>
      </w:r>
      <w:r w:rsidRPr="00FA791A">
        <w:rPr>
          <w:rFonts w:asciiTheme="minorBidi" w:hAnsiTheme="minorBidi"/>
          <w:b/>
          <w:bCs/>
        </w:rPr>
        <w:t>:</w:t>
      </w:r>
    </w:p>
    <w:p w:rsidR="002E64BB" w:rsidRPr="00FA791A" w:rsidRDefault="00272909" w:rsidP="00F87A11">
      <w:pPr>
        <w:jc w:val="both"/>
        <w:rPr>
          <w:rFonts w:asciiTheme="minorBidi" w:hAnsiTheme="minorBidi"/>
        </w:rPr>
      </w:pPr>
      <w:r w:rsidRPr="00FA791A">
        <w:rPr>
          <w:rFonts w:asciiTheme="minorBidi" w:hAnsiTheme="minorBidi"/>
        </w:rPr>
        <w:t xml:space="preserve">This approach is slightly different, in which we calculate the feature vector of a document d as the mean of the topic distribution vectors of the words in d, </w:t>
      </w:r>
      <w:r w:rsidRPr="00FA791A">
        <w:rPr>
          <w:rFonts w:asciiTheme="minorBidi" w:hAnsiTheme="minorBidi"/>
          <w:b/>
          <w:bCs/>
        </w:rPr>
        <w:t>f</w:t>
      </w:r>
      <w:r w:rsidRPr="00FA791A">
        <w:rPr>
          <w:rFonts w:asciiTheme="minorBidi" w:hAnsiTheme="minorBidi"/>
        </w:rPr>
        <w:t xml:space="preserve"> can be represented as follows:</w:t>
      </w:r>
    </w:p>
    <w:p w:rsidR="000E33F3" w:rsidRPr="00FA791A" w:rsidRDefault="00272909" w:rsidP="00F87A11">
      <w:pPr>
        <w:jc w:val="both"/>
        <w:rPr>
          <w:rFonts w:asciiTheme="minorBidi" w:hAnsiTheme="minorBidi"/>
          <w:sz w:val="32"/>
          <w:szCs w:val="32"/>
        </w:rPr>
      </w:pPr>
      <w:r w:rsidRPr="00FA791A">
        <w:rPr>
          <w:rFonts w:asciiTheme="minorBidi" w:hAnsiTheme="minorBidi"/>
          <w:sz w:val="32"/>
          <w:szCs w:val="32"/>
        </w:rPr>
        <w:t xml:space="preserve"> </w:t>
      </w:r>
      <w:r w:rsidRPr="00FA791A">
        <w:rPr>
          <w:rFonts w:asciiTheme="minorBidi" w:eastAsiaTheme="minorEastAsia" w:hAnsiTheme="minorBidi"/>
          <w:sz w:val="32"/>
          <w:szCs w:val="32"/>
        </w:rPr>
        <w:t xml:space="preserve">     </w:t>
      </w:r>
      <m:oMath>
        <m:r>
          <m:rPr>
            <m:sty m:val="b"/>
          </m:rPr>
          <w:rPr>
            <w:rFonts w:ascii="Cambria Math" w:hAnsi="Cambria Math"/>
            <w:sz w:val="32"/>
            <w:szCs w:val="32"/>
          </w:rPr>
          <m:t>f</m:t>
        </m:r>
        <m:d>
          <m:dPr>
            <m:begChr m:val="["/>
            <m:endChr m:val="]"/>
            <m:ctrlPr>
              <w:rPr>
                <w:rFonts w:ascii="Cambria Math" w:hAnsi="Cambria Math"/>
                <w:sz w:val="32"/>
                <w:szCs w:val="32"/>
              </w:rPr>
            </m:ctrlPr>
          </m:dPr>
          <m:e>
            <m:r>
              <m:rPr>
                <m:sty m:val="p"/>
              </m:rPr>
              <w:rPr>
                <w:rFonts w:ascii="Cambria Math" w:hAnsi="Cambria Math"/>
                <w:sz w:val="32"/>
                <w:szCs w:val="32"/>
              </w:rPr>
              <m:t>i</m:t>
            </m:r>
          </m:e>
        </m:d>
        <m:r>
          <m:rPr>
            <m:sty m:val="p"/>
          </m:rP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1=j</m:t>
            </m:r>
          </m:sub>
          <m:sup>
            <m:r>
              <w:rPr>
                <w:rFonts w:ascii="Cambria Math" w:eastAsiaTheme="minorEastAsia" w:hAnsi="Cambria Math"/>
                <w:sz w:val="32"/>
                <w:szCs w:val="32"/>
              </w:rPr>
              <m:t>n</m:t>
            </m:r>
          </m:sup>
          <m:e>
            <m:r>
              <m:rPr>
                <m:sty m:val="p"/>
              </m:rPr>
              <w:rPr>
                <w:rFonts w:ascii="Cambria Math" w:hAnsi="Cambria Math"/>
                <w:sz w:val="32"/>
                <w:szCs w:val="32"/>
              </w:rPr>
              <m:t>p</m:t>
            </m:r>
            <m:d>
              <m:dPr>
                <m:endChr m:val="|"/>
                <m:ctrlPr>
                  <w:rPr>
                    <w:rFonts w:ascii="Cambria Math" w:hAnsi="Cambria Math"/>
                    <w:sz w:val="32"/>
                    <w:szCs w:val="32"/>
                  </w:rPr>
                </m:ctrlPr>
              </m:dPr>
              <m:e>
                <m:sSubSup>
                  <m:sSubSupPr>
                    <m:ctrlPr>
                      <w:rPr>
                        <w:rFonts w:ascii="Cambria Math" w:hAnsi="Cambria Math"/>
                        <w:sz w:val="32"/>
                        <w:szCs w:val="32"/>
                      </w:rPr>
                    </m:ctrlPr>
                  </m:sSubSupPr>
                  <m:e>
                    <m:r>
                      <m:rPr>
                        <m:sty m:val="p"/>
                      </m:rPr>
                      <w:rPr>
                        <w:rFonts w:ascii="Cambria Math" w:hAnsi="Cambria Math"/>
                        <w:sz w:val="32"/>
                        <w:szCs w:val="32"/>
                      </w:rPr>
                      <m:t>w</m:t>
                    </m:r>
                  </m:e>
                  <m:sub>
                    <m:r>
                      <m:rPr>
                        <m:sty m:val="p"/>
                      </m:rPr>
                      <w:rPr>
                        <w:rFonts w:ascii="Cambria Math" w:hAnsi="Cambria Math"/>
                        <w:sz w:val="32"/>
                        <w:szCs w:val="32"/>
                      </w:rPr>
                      <m:t>j</m:t>
                    </m:r>
                  </m:sub>
                  <m:sup>
                    <m:r>
                      <m:rPr>
                        <m:sty m:val="p"/>
                      </m:rPr>
                      <w:rPr>
                        <w:rFonts w:ascii="Cambria Math" w:hAnsi="Cambria Math"/>
                        <w:sz w:val="32"/>
                        <w:szCs w:val="32"/>
                      </w:rPr>
                      <m:t>d</m:t>
                    </m:r>
                  </m:sup>
                </m:sSubSup>
                <m:r>
                  <m:rPr>
                    <m:sty m:val="p"/>
                  </m:rPr>
                  <w:rPr>
                    <w:rFonts w:ascii="Cambria Math" w:hAnsi="Cambria Math"/>
                    <w:sz w:val="32"/>
                    <w:szCs w:val="32"/>
                  </w:rPr>
                  <m:t xml:space="preserve"> </m:t>
                </m:r>
              </m:e>
            </m:d>
            <m:sSub>
              <m:sSubPr>
                <m:ctrlPr>
                  <w:rPr>
                    <w:rFonts w:ascii="Cambria Math" w:hAnsi="Cambria Math"/>
                    <w:sz w:val="32"/>
                    <w:szCs w:val="32"/>
                  </w:rPr>
                </m:ctrlPr>
              </m:sSubPr>
              <m:e>
                <m:r>
                  <m:rPr>
                    <m:sty m:val="p"/>
                  </m:rPr>
                  <w:rPr>
                    <w:rFonts w:ascii="Cambria Math" w:hAnsi="Cambria Math"/>
                    <w:sz w:val="32"/>
                    <w:szCs w:val="32"/>
                  </w:rPr>
                  <m:t>topic</m:t>
                </m:r>
              </m:e>
              <m:sub>
                <m:r>
                  <m:rPr>
                    <m:sty m:val="p"/>
                  </m:rPr>
                  <w:rPr>
                    <w:rFonts w:ascii="Cambria Math" w:hAnsi="Cambria Math"/>
                    <w:sz w:val="32"/>
                    <w:szCs w:val="32"/>
                    <w:vertAlign w:val="subscript"/>
                  </w:rPr>
                  <m:t>i</m:t>
                </m:r>
              </m:sub>
            </m:sSub>
            <m:r>
              <m:rPr>
                <m:sty m:val="p"/>
              </m:rPr>
              <w:rPr>
                <w:rFonts w:ascii="Cambria Math" w:hAnsi="Cambria Math"/>
                <w:sz w:val="32"/>
                <w:szCs w:val="32"/>
                <w:vertAlign w:val="subscript"/>
              </w:rPr>
              <m:t xml:space="preserve"> </m:t>
            </m:r>
            <m:r>
              <m:rPr>
                <m:sty m:val="p"/>
              </m:rPr>
              <w:rPr>
                <w:rFonts w:ascii="Cambria Math" w:hAnsi="Cambria Math"/>
                <w:sz w:val="32"/>
                <w:szCs w:val="32"/>
              </w:rPr>
              <m:t>)</m:t>
            </m:r>
          </m:e>
        </m:nary>
        <m:r>
          <w:rPr>
            <w:rFonts w:ascii="Cambria Math" w:eastAsiaTheme="minorEastAsia" w:hAnsi="Cambria Math"/>
            <w:sz w:val="32"/>
            <w:szCs w:val="32"/>
          </w:rPr>
          <m:t xml:space="preserve">  </m:t>
        </m:r>
        <m:r>
          <m:rPr>
            <m:sty m:val="p"/>
          </m:rPr>
          <w:rPr>
            <w:rFonts w:ascii="Cambria Math" w:hAnsi="Cambria Math"/>
            <w:sz w:val="32"/>
            <w:szCs w:val="32"/>
          </w:rPr>
          <m:t>, 1&lt;= i &lt;= number of topics</m:t>
        </m:r>
      </m:oMath>
      <w:r w:rsidRPr="00FA791A">
        <w:rPr>
          <w:rFonts w:asciiTheme="minorBidi" w:hAnsiTheme="minorBidi"/>
          <w:sz w:val="32"/>
          <w:szCs w:val="32"/>
        </w:rPr>
        <w:t xml:space="preserve">  </w:t>
      </w:r>
    </w:p>
    <w:p w:rsidR="002E64BB" w:rsidRPr="00FA791A" w:rsidRDefault="000E33F3" w:rsidP="00F87A11">
      <w:pPr>
        <w:jc w:val="both"/>
        <w:rPr>
          <w:rFonts w:asciiTheme="minorBidi" w:hAnsiTheme="minorBidi"/>
        </w:rPr>
      </w:pPr>
      <w:r w:rsidRPr="00FA791A">
        <w:rPr>
          <w:rFonts w:asciiTheme="minorBidi" w:hAnsiTheme="minorBidi"/>
        </w:rPr>
        <w:t xml:space="preserve">Where </w:t>
      </w:r>
      <w:r w:rsidR="00272909" w:rsidRPr="00FA791A">
        <w:rPr>
          <w:rFonts w:asciiTheme="minorBidi" w:hAnsiTheme="minorBidi"/>
        </w:rPr>
        <w:t xml:space="preserve"> </w:t>
      </w:r>
      <m:oMath>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j</m:t>
            </m:r>
          </m:sub>
          <m:sup>
            <m:r>
              <m:rPr>
                <m:sty m:val="p"/>
              </m:rPr>
              <w:rPr>
                <w:rFonts w:ascii="Cambria Math" w:hAnsi="Cambria Math"/>
              </w:rPr>
              <m:t>d</m:t>
            </m:r>
          </m:sup>
        </m:sSubSup>
      </m:oMath>
      <w:r w:rsidRPr="00FA791A">
        <w:rPr>
          <w:rFonts w:asciiTheme="minorBidi" w:eastAsiaTheme="minorEastAsia" w:hAnsiTheme="minorBidi"/>
        </w:rPr>
        <w:t xml:space="preserve"> is the word with index j in document d, n is the number of words in d, and </w:t>
      </w:r>
      <m:oMath>
        <m:r>
          <m:rPr>
            <m:sty m:val="p"/>
          </m:rPr>
          <w:rPr>
            <w:rFonts w:ascii="Cambria Math" w:hAnsi="Cambria Math"/>
          </w:rPr>
          <m:t>p</m:t>
        </m:r>
        <m:d>
          <m:dPr>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j</m:t>
                </m:r>
              </m:sub>
              <m:sup>
                <m:r>
                  <m:rPr>
                    <m:sty m:val="p"/>
                  </m:rPr>
                  <w:rPr>
                    <w:rFonts w:ascii="Cambria Math" w:hAnsi="Cambria Math"/>
                  </w:rPr>
                  <m:t>d</m:t>
                </m:r>
              </m:sup>
            </m:sSubSup>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topic</m:t>
            </m:r>
          </m:e>
          <m:sub>
            <m:r>
              <m:rPr>
                <m:sty m:val="p"/>
              </m:rPr>
              <w:rPr>
                <w:rFonts w:ascii="Cambria Math" w:hAnsi="Cambria Math"/>
                <w:vertAlign w:val="subscript"/>
              </w:rPr>
              <m:t>i</m:t>
            </m:r>
          </m:sub>
        </m:sSub>
        <m:r>
          <m:rPr>
            <m:sty m:val="p"/>
          </m:rPr>
          <w:rPr>
            <w:rFonts w:ascii="Cambria Math" w:hAnsi="Cambria Math"/>
            <w:vertAlign w:val="subscript"/>
          </w:rPr>
          <m:t xml:space="preserve"> </m:t>
        </m:r>
        <m:r>
          <m:rPr>
            <m:sty m:val="p"/>
          </m:rPr>
          <w:rPr>
            <w:rFonts w:ascii="Cambria Math" w:hAnsi="Cambria Math"/>
          </w:rPr>
          <m:t>)</m:t>
        </m:r>
      </m:oMath>
      <w:r w:rsidRPr="00FA791A">
        <w:rPr>
          <w:rFonts w:asciiTheme="minorBidi" w:eastAsiaTheme="minorEastAsia" w:hAnsiTheme="minorBidi"/>
        </w:rPr>
        <w:t xml:space="preserve"> is the conditional probability of word </w:t>
      </w:r>
      <m:oMath>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j</m:t>
            </m:r>
          </m:sub>
          <m:sup>
            <m:r>
              <m:rPr>
                <m:sty m:val="p"/>
              </m:rPr>
              <w:rPr>
                <w:rFonts w:ascii="Cambria Math" w:hAnsi="Cambria Math"/>
              </w:rPr>
              <m:t>d</m:t>
            </m:r>
          </m:sup>
        </m:sSubSup>
      </m:oMath>
      <w:r w:rsidRPr="00FA791A">
        <w:rPr>
          <w:rFonts w:asciiTheme="minorBidi" w:eastAsiaTheme="minorEastAsia" w:hAnsiTheme="minorBidi"/>
        </w:rPr>
        <w:t xml:space="preserve"> given </w:t>
      </w:r>
      <m:oMath>
        <m:sSub>
          <m:sSubPr>
            <m:ctrlPr>
              <w:rPr>
                <w:rFonts w:ascii="Cambria Math" w:hAnsi="Cambria Math"/>
              </w:rPr>
            </m:ctrlPr>
          </m:sSubPr>
          <m:e>
            <m:r>
              <m:rPr>
                <m:sty m:val="p"/>
              </m:rPr>
              <w:rPr>
                <w:rFonts w:ascii="Cambria Math" w:hAnsi="Cambria Math"/>
              </w:rPr>
              <m:t>topic</m:t>
            </m:r>
          </m:e>
          <m:sub>
            <m:r>
              <m:rPr>
                <m:sty m:val="p"/>
              </m:rPr>
              <w:rPr>
                <w:rFonts w:ascii="Cambria Math" w:hAnsi="Cambria Math"/>
                <w:vertAlign w:val="subscript"/>
              </w:rPr>
              <m:t>i</m:t>
            </m:r>
          </m:sub>
        </m:sSub>
      </m:oMath>
    </w:p>
    <w:p w:rsidR="00FA791A" w:rsidRDefault="00FA791A" w:rsidP="00F87A11">
      <w:pPr>
        <w:jc w:val="both"/>
        <w:rPr>
          <w:rFonts w:asciiTheme="minorBidi" w:hAnsiTheme="minorBidi"/>
          <w:b/>
          <w:bCs/>
          <w:sz w:val="24"/>
          <w:szCs w:val="24"/>
        </w:rPr>
      </w:pPr>
    </w:p>
    <w:p w:rsidR="00F87A11" w:rsidRPr="00FA791A" w:rsidRDefault="00F87A11" w:rsidP="00F87A11">
      <w:pPr>
        <w:jc w:val="both"/>
        <w:rPr>
          <w:rFonts w:asciiTheme="minorBidi" w:hAnsiTheme="minorBidi"/>
          <w:b/>
          <w:bCs/>
          <w:sz w:val="24"/>
          <w:szCs w:val="24"/>
        </w:rPr>
      </w:pPr>
    </w:p>
    <w:p w:rsidR="002E64BB" w:rsidRPr="00FA791A" w:rsidRDefault="00D0754A" w:rsidP="00F87A11">
      <w:pPr>
        <w:jc w:val="both"/>
        <w:rPr>
          <w:rFonts w:asciiTheme="minorBidi" w:hAnsiTheme="minorBidi"/>
          <w:b/>
          <w:bCs/>
          <w:sz w:val="24"/>
          <w:szCs w:val="24"/>
        </w:rPr>
      </w:pPr>
      <w:r w:rsidRPr="00FA791A">
        <w:rPr>
          <w:rFonts w:asciiTheme="minorBidi" w:hAnsiTheme="minorBidi"/>
          <w:b/>
          <w:bCs/>
          <w:sz w:val="24"/>
          <w:szCs w:val="24"/>
        </w:rPr>
        <w:t>5 Text Classification</w:t>
      </w:r>
    </w:p>
    <w:p w:rsidR="00F87A11" w:rsidRPr="00F87A11" w:rsidRDefault="00D0754A" w:rsidP="00F87A11">
      <w:pPr>
        <w:jc w:val="both"/>
        <w:rPr>
          <w:rFonts w:asciiTheme="minorBidi" w:hAnsiTheme="minorBidi"/>
        </w:rPr>
      </w:pPr>
      <w:r w:rsidRPr="00FA791A">
        <w:rPr>
          <w:rFonts w:asciiTheme="minorBidi" w:hAnsiTheme="minorBidi"/>
        </w:rPr>
        <w:t xml:space="preserve">The classification task is divided into </w:t>
      </w:r>
      <w:r w:rsidR="003C0CE5" w:rsidRPr="00FA791A">
        <w:rPr>
          <w:rFonts w:asciiTheme="minorBidi" w:hAnsiTheme="minorBidi"/>
        </w:rPr>
        <w:t>three</w:t>
      </w:r>
      <w:r w:rsidRPr="00FA791A">
        <w:rPr>
          <w:rFonts w:asciiTheme="minorBidi" w:hAnsiTheme="minorBidi"/>
        </w:rPr>
        <w:t xml:space="preserve"> stages, the first stage </w:t>
      </w:r>
      <w:r w:rsidR="003C0CE5" w:rsidRPr="00FA791A">
        <w:rPr>
          <w:rFonts w:asciiTheme="minorBidi" w:hAnsiTheme="minorBidi"/>
        </w:rPr>
        <w:t xml:space="preserve">or the preprocessing stage, in which we deleted all the stop-words. The second stage </w:t>
      </w:r>
      <w:r w:rsidRPr="00FA791A">
        <w:rPr>
          <w:rFonts w:asciiTheme="minorBidi" w:hAnsiTheme="minorBidi"/>
        </w:rPr>
        <w:t xml:space="preserve">is concerned with extracting the useful features of the text. For the </w:t>
      </w:r>
      <w:r w:rsidR="003C0CE5" w:rsidRPr="00FA791A">
        <w:rPr>
          <w:rFonts w:asciiTheme="minorBidi" w:hAnsiTheme="minorBidi"/>
        </w:rPr>
        <w:t>third</w:t>
      </w:r>
      <w:r w:rsidRPr="00FA791A">
        <w:rPr>
          <w:rFonts w:asciiTheme="minorBidi" w:hAnsiTheme="minorBidi"/>
        </w:rPr>
        <w:t xml:space="preserve"> stage, we use off-the-shelf classifiers like SVM, and KNN.</w:t>
      </w:r>
    </w:p>
    <w:p w:rsidR="00F87A11" w:rsidRDefault="00F87A11" w:rsidP="00F87A11">
      <w:pPr>
        <w:jc w:val="both"/>
        <w:rPr>
          <w:rFonts w:asciiTheme="minorBidi" w:hAnsiTheme="minorBidi"/>
          <w:b/>
          <w:bCs/>
          <w:sz w:val="24"/>
          <w:szCs w:val="24"/>
        </w:rPr>
      </w:pPr>
    </w:p>
    <w:p w:rsidR="00F87A11" w:rsidRDefault="00F87A11" w:rsidP="00F87A11">
      <w:pPr>
        <w:jc w:val="both"/>
        <w:rPr>
          <w:rFonts w:asciiTheme="minorBidi" w:hAnsiTheme="minorBidi"/>
          <w:b/>
          <w:bCs/>
          <w:sz w:val="24"/>
          <w:szCs w:val="24"/>
        </w:rPr>
      </w:pPr>
    </w:p>
    <w:p w:rsidR="002E64BB" w:rsidRPr="00FA791A" w:rsidRDefault="00D0754A" w:rsidP="00F87A11">
      <w:pPr>
        <w:jc w:val="both"/>
        <w:rPr>
          <w:rFonts w:asciiTheme="minorBidi" w:hAnsiTheme="minorBidi"/>
          <w:b/>
          <w:bCs/>
          <w:sz w:val="24"/>
          <w:szCs w:val="24"/>
        </w:rPr>
      </w:pPr>
      <w:r w:rsidRPr="00FA791A">
        <w:rPr>
          <w:rFonts w:asciiTheme="minorBidi" w:hAnsiTheme="minorBidi"/>
          <w:b/>
          <w:bCs/>
          <w:sz w:val="24"/>
          <w:szCs w:val="24"/>
        </w:rPr>
        <w:lastRenderedPageBreak/>
        <w:t>6</w:t>
      </w:r>
      <w:r w:rsidR="00860DA6" w:rsidRPr="00FA791A">
        <w:rPr>
          <w:rFonts w:asciiTheme="minorBidi" w:hAnsiTheme="minorBidi"/>
          <w:b/>
          <w:bCs/>
          <w:sz w:val="24"/>
          <w:szCs w:val="24"/>
        </w:rPr>
        <w:t xml:space="preserve"> Experiments</w:t>
      </w:r>
    </w:p>
    <w:p w:rsidR="004C6C26" w:rsidRPr="00FA791A" w:rsidRDefault="00BC4D1F" w:rsidP="00F87A11">
      <w:pPr>
        <w:jc w:val="both"/>
        <w:rPr>
          <w:rFonts w:asciiTheme="minorBidi" w:eastAsiaTheme="minorEastAsia" w:hAnsiTheme="minorBidi"/>
        </w:rPr>
      </w:pPr>
      <w:r w:rsidRPr="00FA791A">
        <w:rPr>
          <w:rFonts w:asciiTheme="minorBidi" w:eastAsiaTheme="minorEastAsia" w:hAnsiTheme="minorBidi"/>
        </w:rPr>
        <w:t>To compare the semantic extraction of each of our methods, t</w:t>
      </w:r>
      <w:r w:rsidR="004C6C26" w:rsidRPr="00FA791A">
        <w:rPr>
          <w:rFonts w:asciiTheme="minorBidi" w:eastAsiaTheme="minorEastAsia" w:hAnsiTheme="minorBidi"/>
        </w:rPr>
        <w:t>he experiment</w:t>
      </w:r>
      <w:r w:rsidR="00A07B6D" w:rsidRPr="00FA791A">
        <w:rPr>
          <w:rFonts w:asciiTheme="minorBidi" w:eastAsiaTheme="minorEastAsia" w:hAnsiTheme="minorBidi"/>
        </w:rPr>
        <w:t xml:space="preserve">s have been carried out on two data sets R8 of Reuters 21578, and 20 newsgroups. </w:t>
      </w:r>
      <w:r w:rsidRPr="00FA791A">
        <w:rPr>
          <w:rFonts w:asciiTheme="minorBidi" w:eastAsiaTheme="minorEastAsia" w:hAnsiTheme="minorBidi"/>
        </w:rPr>
        <w:t>Where the class of the former are more semantically related</w:t>
      </w:r>
      <w:r w:rsidR="00D0754A" w:rsidRPr="00FA791A">
        <w:rPr>
          <w:rFonts w:asciiTheme="minorBidi" w:eastAsiaTheme="minorEastAsia" w:hAnsiTheme="minorBidi"/>
        </w:rPr>
        <w:t>. M</w:t>
      </w:r>
      <w:r w:rsidRPr="00FA791A">
        <w:rPr>
          <w:rFonts w:asciiTheme="minorBidi" w:eastAsiaTheme="minorEastAsia" w:hAnsiTheme="minorBidi"/>
        </w:rPr>
        <w:t>ore about the datasets can be found at [12], [13]. Moreover, both datasets were divided into 80% (training set), and 20% (test set).</w:t>
      </w:r>
    </w:p>
    <w:p w:rsidR="00D0754A" w:rsidRPr="00FA791A" w:rsidRDefault="00D0754A" w:rsidP="00F87A11">
      <w:pPr>
        <w:jc w:val="both"/>
        <w:rPr>
          <w:rFonts w:asciiTheme="minorBidi" w:eastAsiaTheme="minorEastAsia" w:hAnsiTheme="minorBidi"/>
        </w:rPr>
      </w:pPr>
    </w:p>
    <w:p w:rsidR="00BC4D1F" w:rsidRPr="00FA791A" w:rsidRDefault="00D0754A" w:rsidP="00F87A11">
      <w:pPr>
        <w:jc w:val="both"/>
        <w:rPr>
          <w:rFonts w:asciiTheme="minorBidi" w:hAnsiTheme="minorBidi"/>
          <w:b/>
          <w:bCs/>
        </w:rPr>
      </w:pPr>
      <w:r w:rsidRPr="00FA791A">
        <w:rPr>
          <w:rFonts w:asciiTheme="minorBidi" w:hAnsiTheme="minorBidi"/>
          <w:b/>
          <w:bCs/>
        </w:rPr>
        <w:t>6</w:t>
      </w:r>
      <w:r w:rsidR="00BC4D1F" w:rsidRPr="00FA791A">
        <w:rPr>
          <w:rFonts w:asciiTheme="minorBidi" w:hAnsiTheme="minorBidi"/>
          <w:b/>
          <w:bCs/>
        </w:rPr>
        <w:t xml:space="preserve">.1 </w:t>
      </w:r>
      <w:r w:rsidRPr="00FA791A">
        <w:rPr>
          <w:rFonts w:asciiTheme="minorBidi" w:hAnsiTheme="minorBidi"/>
          <w:b/>
          <w:bCs/>
        </w:rPr>
        <w:t xml:space="preserve">Feature extraction </w:t>
      </w:r>
      <w:r w:rsidR="00BC4D1F" w:rsidRPr="00FA791A">
        <w:rPr>
          <w:rFonts w:asciiTheme="minorBidi" w:hAnsiTheme="minorBidi"/>
          <w:b/>
          <w:bCs/>
        </w:rPr>
        <w:t>Methods</w:t>
      </w:r>
    </w:p>
    <w:p w:rsidR="00BC4D1F" w:rsidRDefault="00D0754A" w:rsidP="00F87A11">
      <w:pPr>
        <w:jc w:val="both"/>
        <w:rPr>
          <w:rFonts w:asciiTheme="minorBidi" w:eastAsiaTheme="minorEastAsia" w:hAnsiTheme="minorBidi"/>
        </w:rPr>
      </w:pPr>
      <w:r w:rsidRPr="00FA791A">
        <w:rPr>
          <w:rFonts w:asciiTheme="minorBidi" w:eastAsiaTheme="minorEastAsia" w:hAnsiTheme="minorBidi"/>
        </w:rPr>
        <w:t>In this sub-section we present all the methods used as a feature extractor, to be compared with the methods provided at (</w:t>
      </w:r>
      <w:r w:rsidRPr="00FA791A">
        <w:rPr>
          <w:rFonts w:asciiTheme="minorBidi" w:eastAsiaTheme="minorEastAsia" w:hAnsiTheme="minorBidi"/>
          <w:b/>
          <w:bCs/>
        </w:rPr>
        <w:t>Section 3</w:t>
      </w:r>
      <w:r w:rsidRPr="00FA791A">
        <w:rPr>
          <w:rFonts w:asciiTheme="minorBidi" w:eastAsiaTheme="minorEastAsia" w:hAnsiTheme="minorBidi"/>
        </w:rPr>
        <w:t>)</w:t>
      </w:r>
    </w:p>
    <w:p w:rsidR="00F87A11" w:rsidRPr="00FA791A" w:rsidRDefault="00F87A11" w:rsidP="00F87A11">
      <w:pPr>
        <w:jc w:val="both"/>
        <w:rPr>
          <w:rFonts w:asciiTheme="minorBidi" w:eastAsiaTheme="minorEastAsia" w:hAnsiTheme="minorBidi"/>
        </w:rPr>
      </w:pPr>
    </w:p>
    <w:p w:rsidR="00BC4D1F" w:rsidRPr="00FA791A" w:rsidRDefault="00D0754A" w:rsidP="00F87A11">
      <w:pPr>
        <w:jc w:val="both"/>
        <w:rPr>
          <w:rFonts w:asciiTheme="minorBidi" w:hAnsiTheme="minorBidi"/>
          <w:b/>
          <w:bCs/>
          <w:sz w:val="20"/>
          <w:szCs w:val="20"/>
        </w:rPr>
      </w:pPr>
      <w:r w:rsidRPr="00FA791A">
        <w:rPr>
          <w:rFonts w:asciiTheme="minorBidi" w:hAnsiTheme="minorBidi"/>
          <w:b/>
          <w:bCs/>
          <w:sz w:val="20"/>
          <w:szCs w:val="20"/>
        </w:rPr>
        <w:t>6</w:t>
      </w:r>
      <w:r w:rsidR="00BC4D1F" w:rsidRPr="00FA791A">
        <w:rPr>
          <w:rFonts w:asciiTheme="minorBidi" w:hAnsiTheme="minorBidi"/>
          <w:b/>
          <w:bCs/>
          <w:sz w:val="20"/>
          <w:szCs w:val="20"/>
        </w:rPr>
        <w:t xml:space="preserve">.1.1 </w:t>
      </w:r>
      <w:r w:rsidRPr="00FA791A">
        <w:rPr>
          <w:rFonts w:asciiTheme="minorBidi" w:hAnsiTheme="minorBidi"/>
          <w:b/>
          <w:bCs/>
          <w:sz w:val="20"/>
          <w:szCs w:val="20"/>
        </w:rPr>
        <w:t>Term frequency</w:t>
      </w:r>
    </w:p>
    <w:p w:rsidR="00FA791A" w:rsidRPr="00FA791A" w:rsidRDefault="00D0754A" w:rsidP="00F87A11">
      <w:pPr>
        <w:jc w:val="both"/>
        <w:rPr>
          <w:rFonts w:asciiTheme="minorBidi" w:eastAsiaTheme="minorEastAsia" w:hAnsiTheme="minorBidi"/>
        </w:rPr>
      </w:pPr>
      <w:r w:rsidRPr="00FA791A">
        <w:rPr>
          <w:rFonts w:asciiTheme="minorBidi" w:eastAsiaTheme="minorEastAsia" w:hAnsiTheme="minorBidi"/>
        </w:rPr>
        <w:t xml:space="preserve">Term frequency </w:t>
      </w:r>
      <w:proofErr w:type="spellStart"/>
      <w:r w:rsidRPr="00FA791A">
        <w:rPr>
          <w:rFonts w:asciiTheme="minorBidi" w:eastAsiaTheme="minorEastAsia" w:hAnsiTheme="minorBidi"/>
        </w:rPr>
        <w:t>tf</w:t>
      </w:r>
      <w:proofErr w:type="spellEnd"/>
      <w:r w:rsidRPr="00FA791A">
        <w:rPr>
          <w:rFonts w:asciiTheme="minorBidi" w:eastAsiaTheme="minorEastAsia" w:hAnsiTheme="minorBidi"/>
        </w:rPr>
        <w:t>(</w:t>
      </w:r>
      <w:proofErr w:type="spellStart"/>
      <w:proofErr w:type="gramStart"/>
      <w:r w:rsidRPr="00FA791A">
        <w:rPr>
          <w:rFonts w:asciiTheme="minorBidi" w:eastAsiaTheme="minorEastAsia" w:hAnsiTheme="minorBidi"/>
        </w:rPr>
        <w:t>t,d</w:t>
      </w:r>
      <w:proofErr w:type="spellEnd"/>
      <w:proofErr w:type="gramEnd"/>
      <w:r w:rsidRPr="00FA791A">
        <w:rPr>
          <w:rFonts w:asciiTheme="minorBidi" w:eastAsiaTheme="minorEastAsia" w:hAnsiTheme="minorBidi"/>
        </w:rPr>
        <w:t>), is simpl</w:t>
      </w:r>
      <w:r w:rsidR="00743453" w:rsidRPr="00FA791A">
        <w:rPr>
          <w:rFonts w:asciiTheme="minorBidi" w:eastAsiaTheme="minorEastAsia" w:hAnsiTheme="minorBidi"/>
        </w:rPr>
        <w:t>y</w:t>
      </w:r>
      <w:r w:rsidRPr="00FA791A">
        <w:rPr>
          <w:rFonts w:asciiTheme="minorBidi" w:eastAsiaTheme="minorEastAsia" w:hAnsiTheme="minorBidi"/>
        </w:rPr>
        <w:t xml:space="preserve"> the representation of a document d as a vector of the raw count of a term</w:t>
      </w:r>
      <w:r w:rsidR="00743453" w:rsidRPr="00FA791A">
        <w:rPr>
          <w:rFonts w:asciiTheme="minorBidi" w:eastAsiaTheme="minorEastAsia" w:hAnsiTheme="minorBidi"/>
        </w:rPr>
        <w:t>/words</w:t>
      </w:r>
      <w:r w:rsidRPr="00FA791A">
        <w:rPr>
          <w:rFonts w:asciiTheme="minorBidi" w:eastAsiaTheme="minorEastAsia" w:hAnsiTheme="minorBidi"/>
        </w:rPr>
        <w:t xml:space="preserve"> in a document</w:t>
      </w:r>
      <w:r w:rsidR="00743453" w:rsidRPr="00FA791A">
        <w:rPr>
          <w:rFonts w:asciiTheme="minorBidi" w:eastAsiaTheme="minorEastAsia" w:hAnsiTheme="minorBidi"/>
        </w:rPr>
        <w:t>.</w:t>
      </w:r>
    </w:p>
    <w:p w:rsidR="00FA791A" w:rsidRPr="00FA791A" w:rsidRDefault="00FA791A" w:rsidP="00F87A11">
      <w:pPr>
        <w:jc w:val="both"/>
        <w:rPr>
          <w:rFonts w:asciiTheme="minorBidi" w:eastAsiaTheme="minorEastAsia" w:hAnsiTheme="minorBidi"/>
        </w:rPr>
      </w:pPr>
    </w:p>
    <w:p w:rsidR="00743453" w:rsidRPr="00FA791A" w:rsidRDefault="00743453" w:rsidP="00F87A11">
      <w:pPr>
        <w:jc w:val="both"/>
        <w:rPr>
          <w:rFonts w:asciiTheme="minorBidi" w:hAnsiTheme="minorBidi"/>
          <w:b/>
          <w:bCs/>
          <w:sz w:val="20"/>
          <w:szCs w:val="20"/>
        </w:rPr>
      </w:pPr>
      <w:r w:rsidRPr="00FA791A">
        <w:rPr>
          <w:rFonts w:asciiTheme="minorBidi" w:hAnsiTheme="minorBidi"/>
          <w:b/>
          <w:bCs/>
          <w:sz w:val="20"/>
          <w:szCs w:val="20"/>
        </w:rPr>
        <w:t>6.1.2 Term frequency–Inverse document frequency</w:t>
      </w:r>
    </w:p>
    <w:p w:rsidR="00743453" w:rsidRPr="00FA791A" w:rsidRDefault="00743453" w:rsidP="00F87A11">
      <w:pPr>
        <w:jc w:val="both"/>
        <w:rPr>
          <w:rFonts w:asciiTheme="minorBidi" w:eastAsiaTheme="minorEastAsia" w:hAnsiTheme="minorBidi"/>
        </w:rPr>
      </w:pPr>
      <w:r w:rsidRPr="00FA791A">
        <w:rPr>
          <w:rFonts w:asciiTheme="minorBidi" w:eastAsiaTheme="minorEastAsia" w:hAnsiTheme="minorBidi"/>
        </w:rPr>
        <w:t>Term frequency–Inverse document frequency (</w:t>
      </w:r>
      <w:proofErr w:type="spellStart"/>
      <w:r w:rsidRPr="00FA791A">
        <w:rPr>
          <w:rFonts w:asciiTheme="minorBidi" w:eastAsiaTheme="minorEastAsia" w:hAnsiTheme="minorBidi"/>
        </w:rPr>
        <w:t>tf</w:t>
      </w:r>
      <w:proofErr w:type="spellEnd"/>
      <w:r w:rsidRPr="00FA791A">
        <w:rPr>
          <w:rFonts w:asciiTheme="minorBidi" w:eastAsiaTheme="minorEastAsia" w:hAnsiTheme="minorBidi"/>
        </w:rPr>
        <w:t>–</w:t>
      </w:r>
      <w:proofErr w:type="spellStart"/>
      <w:r w:rsidRPr="00FA791A">
        <w:rPr>
          <w:rFonts w:asciiTheme="minorBidi" w:eastAsiaTheme="minorEastAsia" w:hAnsiTheme="minorBidi"/>
        </w:rPr>
        <w:t>idf</w:t>
      </w:r>
      <w:proofErr w:type="spellEnd"/>
      <w:r w:rsidRPr="00FA791A">
        <w:rPr>
          <w:rFonts w:asciiTheme="minorBidi" w:eastAsiaTheme="minorEastAsia" w:hAnsiTheme="minorBidi"/>
        </w:rPr>
        <w:t>) represents document d as a vector of the weighted count of a term/words in a document. There are many ways to calculate the weighted count of a term [11], the most popular one however is as follows:</w:t>
      </w:r>
    </w:p>
    <w:p w:rsidR="00743453" w:rsidRPr="00FA791A" w:rsidRDefault="00743453" w:rsidP="00F87A11">
      <w:pPr>
        <w:jc w:val="center"/>
        <w:rPr>
          <w:rFonts w:asciiTheme="minorBidi" w:eastAsiaTheme="minorEastAsia" w:hAnsiTheme="minorBidi"/>
        </w:rPr>
      </w:pPr>
      <w:r w:rsidRPr="00FA791A">
        <w:rPr>
          <w:rFonts w:asciiTheme="minorBidi" w:eastAsiaTheme="minorEastAsia" w:hAnsiTheme="minorBidi"/>
          <w:noProof/>
        </w:rPr>
        <w:drawing>
          <wp:inline distT="0" distB="0" distL="0" distR="0">
            <wp:extent cx="2954482" cy="256256"/>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94357" cy="277061"/>
                    </a:xfrm>
                    <a:prstGeom prst="rect">
                      <a:avLst/>
                    </a:prstGeom>
                  </pic:spPr>
                </pic:pic>
              </a:graphicData>
            </a:graphic>
          </wp:inline>
        </w:drawing>
      </w:r>
    </w:p>
    <w:p w:rsidR="00743453" w:rsidRPr="00FA791A" w:rsidRDefault="00743453" w:rsidP="00F87A11">
      <w:pPr>
        <w:jc w:val="both"/>
        <w:rPr>
          <w:rFonts w:asciiTheme="minorBidi" w:eastAsiaTheme="minorEastAsia" w:hAnsiTheme="minorBidi"/>
        </w:rPr>
      </w:pPr>
      <w:r w:rsidRPr="00FA791A">
        <w:rPr>
          <w:rFonts w:asciiTheme="minorBidi" w:eastAsiaTheme="minorEastAsia" w:hAnsiTheme="minorBidi"/>
        </w:rPr>
        <w:t>Where,</w:t>
      </w:r>
    </w:p>
    <w:p w:rsidR="00743453" w:rsidRPr="00FA791A" w:rsidRDefault="00743453" w:rsidP="00F87A11">
      <w:pPr>
        <w:jc w:val="center"/>
        <w:rPr>
          <w:rFonts w:asciiTheme="minorBidi" w:eastAsiaTheme="minorEastAsia" w:hAnsiTheme="minorBidi"/>
        </w:rPr>
      </w:pPr>
      <w:r w:rsidRPr="00FA791A">
        <w:rPr>
          <w:rFonts w:asciiTheme="minorBidi" w:eastAsiaTheme="minorEastAsia" w:hAnsiTheme="minorBidi"/>
          <w:noProof/>
        </w:rPr>
        <w:drawing>
          <wp:inline distT="0" distB="0" distL="0" distR="0">
            <wp:extent cx="2033155" cy="387766"/>
            <wp:effectExtent l="0" t="0" r="571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90977" cy="398794"/>
                    </a:xfrm>
                    <a:prstGeom prst="rect">
                      <a:avLst/>
                    </a:prstGeom>
                  </pic:spPr>
                </pic:pic>
              </a:graphicData>
            </a:graphic>
          </wp:inline>
        </w:drawing>
      </w:r>
    </w:p>
    <w:p w:rsidR="00743453" w:rsidRPr="00FA791A" w:rsidRDefault="00743453" w:rsidP="00F87A11">
      <w:pPr>
        <w:jc w:val="both"/>
        <w:rPr>
          <w:rFonts w:asciiTheme="minorBidi" w:hAnsiTheme="minorBidi"/>
        </w:rPr>
      </w:pPr>
      <w:r w:rsidRPr="00FA791A">
        <w:rPr>
          <w:rFonts w:asciiTheme="minorBidi" w:eastAsiaTheme="minorEastAsia" w:hAnsiTheme="minorBidi"/>
        </w:rPr>
        <w:t xml:space="preserve">Such that, N is the total number of documents, </w:t>
      </w:r>
      <w:r w:rsidR="00784785" w:rsidRPr="00FA791A">
        <w:rPr>
          <w:rFonts w:asciiTheme="minorBidi" w:eastAsiaTheme="minorEastAsia" w:hAnsiTheme="minorBidi"/>
          <w:noProof/>
        </w:rPr>
        <w:drawing>
          <wp:inline distT="0" distB="0" distL="0" distR="0">
            <wp:extent cx="766484" cy="131618"/>
            <wp:effectExtent l="0" t="0" r="0" b="190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i.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45678" cy="145217"/>
                    </a:xfrm>
                    <a:prstGeom prst="rect">
                      <a:avLst/>
                    </a:prstGeom>
                  </pic:spPr>
                </pic:pic>
              </a:graphicData>
            </a:graphic>
          </wp:inline>
        </w:drawing>
      </w:r>
      <w:r w:rsidR="00784785" w:rsidRPr="00FA791A">
        <w:rPr>
          <w:rFonts w:asciiTheme="minorBidi" w:eastAsiaTheme="minorEastAsia" w:hAnsiTheme="minorBidi"/>
        </w:rPr>
        <w:t xml:space="preserve"> is the </w:t>
      </w:r>
      <w:r w:rsidR="00784785" w:rsidRPr="00FA791A">
        <w:rPr>
          <w:rFonts w:asciiTheme="minorBidi" w:hAnsiTheme="minorBidi"/>
        </w:rPr>
        <w:t xml:space="preserve">number of documents where the term t </w:t>
      </w:r>
      <w:r w:rsidR="00784785" w:rsidRPr="00FA791A">
        <w:rPr>
          <w:rStyle w:val="mwe-math-mathml-inline"/>
          <w:rFonts w:asciiTheme="minorBidi" w:hAnsiTheme="minorBidi"/>
          <w:vanish/>
        </w:rPr>
        <w:t xml:space="preserve">t {\displaystyle t} t tt </w:t>
      </w:r>
      <w:r w:rsidR="00784785" w:rsidRPr="00FA791A">
        <w:rPr>
          <w:rFonts w:asciiTheme="minorBidi" w:hAnsiTheme="minorBidi"/>
        </w:rPr>
        <w:t>appears</w:t>
      </w:r>
      <w:r w:rsidR="00AA07FB" w:rsidRPr="00FA791A">
        <w:rPr>
          <w:rFonts w:asciiTheme="minorBidi" w:hAnsiTheme="minorBidi"/>
        </w:rPr>
        <w:t>.</w:t>
      </w:r>
    </w:p>
    <w:p w:rsidR="00AA07FB" w:rsidRPr="00FA791A" w:rsidRDefault="00AA07FB" w:rsidP="00F87A11">
      <w:pPr>
        <w:jc w:val="both"/>
        <w:rPr>
          <w:rFonts w:asciiTheme="minorBidi" w:eastAsiaTheme="minorEastAsia" w:hAnsiTheme="minorBidi"/>
        </w:rPr>
      </w:pPr>
    </w:p>
    <w:p w:rsidR="00AA07FB" w:rsidRPr="00FA791A" w:rsidRDefault="00AA07FB" w:rsidP="00F87A11">
      <w:pPr>
        <w:jc w:val="both"/>
        <w:rPr>
          <w:rFonts w:asciiTheme="minorBidi" w:hAnsiTheme="minorBidi"/>
          <w:b/>
          <w:bCs/>
          <w:sz w:val="20"/>
          <w:szCs w:val="20"/>
        </w:rPr>
      </w:pPr>
      <w:r w:rsidRPr="00FA791A">
        <w:rPr>
          <w:rFonts w:asciiTheme="minorBidi" w:hAnsiTheme="minorBidi"/>
          <w:b/>
          <w:bCs/>
          <w:sz w:val="20"/>
          <w:szCs w:val="20"/>
        </w:rPr>
        <w:t>6.1.3 Word to Vector</w:t>
      </w:r>
    </w:p>
    <w:p w:rsidR="00860DA6" w:rsidRPr="00FA791A" w:rsidRDefault="00AA07FB" w:rsidP="00F87A11">
      <w:pPr>
        <w:jc w:val="both"/>
        <w:rPr>
          <w:rFonts w:asciiTheme="minorBidi" w:eastAsiaTheme="minorEastAsia" w:hAnsiTheme="minorBidi"/>
        </w:rPr>
      </w:pPr>
      <w:r w:rsidRPr="00FA791A">
        <w:rPr>
          <w:rFonts w:asciiTheme="minorBidi" w:eastAsiaTheme="minorEastAsia" w:hAnsiTheme="minorBidi"/>
        </w:rPr>
        <w:t xml:space="preserve">Word to Vector is technique, which uses Deep Neural Nets, to </w:t>
      </w:r>
      <w:r w:rsidRPr="00FA791A">
        <w:rPr>
          <w:rFonts w:asciiTheme="minorBidi" w:hAnsiTheme="minorBidi"/>
        </w:rPr>
        <w:t xml:space="preserve">create continuous vector representations for words. Like LDA, </w:t>
      </w:r>
      <w:r w:rsidRPr="00FA791A">
        <w:rPr>
          <w:rFonts w:asciiTheme="minorBidi" w:eastAsiaTheme="minorEastAsia" w:hAnsiTheme="minorBidi"/>
        </w:rPr>
        <w:t>Word to Vector is preserving semantic relations. One way to use Word to Vector as a feature extractor is calculate the mean of the vector representation of all the words represented in a document d.</w:t>
      </w:r>
      <w:r w:rsidR="00FC1B12" w:rsidRPr="00FA791A">
        <w:rPr>
          <w:rFonts w:asciiTheme="minorBidi" w:eastAsiaTheme="minorEastAsia" w:hAnsiTheme="minorBidi"/>
        </w:rPr>
        <w:t xml:space="preserve"> </w:t>
      </w:r>
      <w:r w:rsidR="005C02EE" w:rsidRPr="00FA791A">
        <w:rPr>
          <w:rFonts w:asciiTheme="minorBidi" w:eastAsiaTheme="minorEastAsia" w:hAnsiTheme="minorBidi"/>
        </w:rPr>
        <w:t>To be more specific we used Stanford pretrained word to vector representation (glove</w:t>
      </w:r>
      <w:proofErr w:type="gramStart"/>
      <w:r w:rsidR="005C02EE" w:rsidRPr="00FA791A">
        <w:rPr>
          <w:rFonts w:asciiTheme="minorBidi" w:eastAsiaTheme="minorEastAsia" w:hAnsiTheme="minorBidi"/>
        </w:rPr>
        <w:t>)[</w:t>
      </w:r>
      <w:proofErr w:type="gramEnd"/>
      <w:r w:rsidR="005C02EE" w:rsidRPr="00FA791A">
        <w:rPr>
          <w:rFonts w:asciiTheme="minorBidi" w:eastAsiaTheme="minorEastAsia" w:hAnsiTheme="minorBidi"/>
        </w:rPr>
        <w:t xml:space="preserve">14],where every word is represented with 100 features. </w:t>
      </w:r>
    </w:p>
    <w:p w:rsidR="003C0CE5" w:rsidRPr="00FA791A" w:rsidRDefault="003C0CE5" w:rsidP="00F87A11">
      <w:pPr>
        <w:jc w:val="both"/>
        <w:rPr>
          <w:rFonts w:asciiTheme="minorBidi" w:eastAsiaTheme="minorEastAsia" w:hAnsiTheme="minorBidi"/>
        </w:rPr>
      </w:pPr>
    </w:p>
    <w:p w:rsidR="00F87A11" w:rsidRDefault="00F87A11" w:rsidP="00F87A11">
      <w:pPr>
        <w:jc w:val="both"/>
        <w:rPr>
          <w:rFonts w:asciiTheme="minorBidi" w:hAnsiTheme="minorBidi"/>
          <w:b/>
          <w:bCs/>
          <w:sz w:val="24"/>
          <w:szCs w:val="24"/>
        </w:rPr>
      </w:pPr>
    </w:p>
    <w:p w:rsidR="00F87A11" w:rsidRDefault="00F87A11" w:rsidP="00F87A11">
      <w:pPr>
        <w:jc w:val="both"/>
        <w:rPr>
          <w:rFonts w:asciiTheme="minorBidi" w:hAnsiTheme="minorBidi"/>
          <w:b/>
          <w:bCs/>
          <w:sz w:val="24"/>
          <w:szCs w:val="24"/>
        </w:rPr>
      </w:pPr>
    </w:p>
    <w:p w:rsidR="003C0CE5" w:rsidRPr="00FA791A" w:rsidRDefault="003C0CE5" w:rsidP="00F87A11">
      <w:pPr>
        <w:jc w:val="both"/>
        <w:rPr>
          <w:rFonts w:asciiTheme="minorBidi" w:hAnsiTheme="minorBidi"/>
          <w:b/>
          <w:bCs/>
          <w:sz w:val="24"/>
          <w:szCs w:val="24"/>
        </w:rPr>
      </w:pPr>
      <w:r w:rsidRPr="00FA791A">
        <w:rPr>
          <w:rFonts w:asciiTheme="minorBidi" w:hAnsiTheme="minorBidi"/>
          <w:b/>
          <w:bCs/>
          <w:sz w:val="24"/>
          <w:szCs w:val="24"/>
        </w:rPr>
        <w:lastRenderedPageBreak/>
        <w:t>6.2 Results</w:t>
      </w:r>
    </w:p>
    <w:p w:rsidR="00BE478B" w:rsidRDefault="00DC708F" w:rsidP="00F87A11">
      <w:pPr>
        <w:jc w:val="both"/>
        <w:rPr>
          <w:rFonts w:asciiTheme="minorBidi" w:eastAsiaTheme="minorEastAsia" w:hAnsiTheme="minorBidi"/>
        </w:rPr>
      </w:pPr>
      <w:r w:rsidRPr="00FA791A">
        <w:rPr>
          <w:rFonts w:asciiTheme="minorBidi" w:eastAsiaTheme="minorEastAsia" w:hAnsiTheme="minorBidi"/>
        </w:rPr>
        <w:t xml:space="preserve">In this section, we compare all previously mentioned feature extraction techniques, by applying both KNN, and SVM on the features extracted by them. Moreover, we are demonstrating how LDA training time difference by changing the number of topics. </w:t>
      </w:r>
    </w:p>
    <w:p w:rsidR="00F87A11" w:rsidRPr="00FA791A" w:rsidRDefault="00F87A11" w:rsidP="00F87A11">
      <w:pPr>
        <w:jc w:val="both"/>
        <w:rPr>
          <w:rFonts w:asciiTheme="minorBidi" w:eastAsiaTheme="minorEastAsia" w:hAnsiTheme="minorBidi"/>
        </w:rPr>
      </w:pPr>
    </w:p>
    <w:p w:rsidR="002E43FB" w:rsidRPr="00FA791A" w:rsidRDefault="002E43FB" w:rsidP="00F87A11">
      <w:pPr>
        <w:jc w:val="both"/>
        <w:rPr>
          <w:rFonts w:asciiTheme="minorBidi" w:hAnsiTheme="minorBidi"/>
          <w:b/>
          <w:bCs/>
        </w:rPr>
      </w:pPr>
      <w:r w:rsidRPr="00FA791A">
        <w:rPr>
          <w:rFonts w:asciiTheme="minorBidi" w:hAnsiTheme="minorBidi"/>
          <w:b/>
          <w:bCs/>
        </w:rPr>
        <w:t>6.2.</w:t>
      </w:r>
      <w:r w:rsidR="00FA791A">
        <w:rPr>
          <w:rFonts w:asciiTheme="minorBidi" w:hAnsiTheme="minorBidi"/>
          <w:b/>
          <w:bCs/>
        </w:rPr>
        <w:t>1</w:t>
      </w:r>
      <w:r w:rsidRPr="00FA791A">
        <w:rPr>
          <w:rFonts w:asciiTheme="minorBidi" w:hAnsiTheme="minorBidi"/>
          <w:b/>
          <w:bCs/>
        </w:rPr>
        <w:t xml:space="preserve"> R8 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E43FB" w:rsidRPr="00FA791A" w:rsidTr="002E43FB">
        <w:tc>
          <w:tcPr>
            <w:tcW w:w="1558" w:type="dxa"/>
          </w:tcPr>
          <w:p w:rsidR="002E43FB" w:rsidRPr="00FA791A" w:rsidRDefault="002E43FB" w:rsidP="00F87A11">
            <w:pPr>
              <w:jc w:val="both"/>
              <w:rPr>
                <w:rFonts w:asciiTheme="minorBidi" w:eastAsiaTheme="minorEastAsia" w:hAnsiTheme="minorBidi"/>
              </w:rPr>
            </w:pPr>
          </w:p>
        </w:tc>
        <w:tc>
          <w:tcPr>
            <w:tcW w:w="1558" w:type="dxa"/>
          </w:tcPr>
          <w:p w:rsidR="002E43FB" w:rsidRPr="00FA791A" w:rsidRDefault="002E43FB" w:rsidP="00F87A11">
            <w:pPr>
              <w:jc w:val="both"/>
              <w:rPr>
                <w:rFonts w:asciiTheme="minorBidi" w:eastAsiaTheme="minorEastAsia" w:hAnsiTheme="minorBidi"/>
              </w:rPr>
            </w:pPr>
            <w:proofErr w:type="spellStart"/>
            <w:r w:rsidRPr="00FA791A">
              <w:rPr>
                <w:rFonts w:asciiTheme="minorBidi" w:eastAsiaTheme="minorEastAsia" w:hAnsiTheme="minorBidi"/>
              </w:rPr>
              <w:t>tf</w:t>
            </w:r>
            <w:proofErr w:type="spellEnd"/>
          </w:p>
        </w:tc>
        <w:tc>
          <w:tcPr>
            <w:tcW w:w="1558" w:type="dxa"/>
          </w:tcPr>
          <w:p w:rsidR="002E43FB" w:rsidRPr="00FA791A" w:rsidRDefault="002E43FB" w:rsidP="00F87A11">
            <w:pPr>
              <w:jc w:val="both"/>
              <w:rPr>
                <w:rFonts w:asciiTheme="minorBidi" w:eastAsiaTheme="minorEastAsia" w:hAnsiTheme="minorBidi"/>
              </w:rPr>
            </w:pPr>
            <w:proofErr w:type="spellStart"/>
            <w:r w:rsidRPr="00FA791A">
              <w:rPr>
                <w:rFonts w:asciiTheme="minorBidi" w:eastAsiaTheme="minorEastAsia" w:hAnsiTheme="minorBidi"/>
              </w:rPr>
              <w:t>tf-idf</w:t>
            </w:r>
            <w:proofErr w:type="spellEnd"/>
          </w:p>
        </w:tc>
        <w:tc>
          <w:tcPr>
            <w:tcW w:w="1558"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Word2vec</w:t>
            </w:r>
          </w:p>
        </w:tc>
        <w:tc>
          <w:tcPr>
            <w:tcW w:w="1559"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LDA-td</w:t>
            </w:r>
          </w:p>
        </w:tc>
        <w:tc>
          <w:tcPr>
            <w:tcW w:w="1559"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LDA-wd</w:t>
            </w:r>
          </w:p>
        </w:tc>
      </w:tr>
      <w:tr w:rsidR="002E43FB" w:rsidRPr="00FA791A" w:rsidTr="002E43FB">
        <w:tc>
          <w:tcPr>
            <w:tcW w:w="1558"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KNN</w:t>
            </w:r>
          </w:p>
        </w:tc>
        <w:tc>
          <w:tcPr>
            <w:tcW w:w="1558" w:type="dxa"/>
          </w:tcPr>
          <w:p w:rsidR="002E43FB" w:rsidRPr="00FA791A" w:rsidRDefault="002E43FB" w:rsidP="00F87A11">
            <w:pPr>
              <w:jc w:val="both"/>
              <w:rPr>
                <w:rFonts w:asciiTheme="minorBidi" w:eastAsiaTheme="minorEastAsia" w:hAnsiTheme="minorBidi"/>
              </w:rPr>
            </w:pPr>
            <w:r w:rsidRPr="00FA791A">
              <w:rPr>
                <w:rFonts w:asciiTheme="minorBidi" w:hAnsiTheme="minorBidi"/>
              </w:rPr>
              <w:t>86.4%</w:t>
            </w:r>
          </w:p>
        </w:tc>
        <w:tc>
          <w:tcPr>
            <w:tcW w:w="1558"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82.6%</w:t>
            </w:r>
          </w:p>
        </w:tc>
        <w:tc>
          <w:tcPr>
            <w:tcW w:w="1558"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94.2%</w:t>
            </w:r>
          </w:p>
        </w:tc>
        <w:tc>
          <w:tcPr>
            <w:tcW w:w="1559"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88.7%</w:t>
            </w:r>
          </w:p>
        </w:tc>
        <w:tc>
          <w:tcPr>
            <w:tcW w:w="1559"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46.4%</w:t>
            </w:r>
          </w:p>
        </w:tc>
      </w:tr>
      <w:tr w:rsidR="002E43FB" w:rsidRPr="00FA791A" w:rsidTr="002E43FB">
        <w:tc>
          <w:tcPr>
            <w:tcW w:w="1558"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SVM</w:t>
            </w:r>
          </w:p>
        </w:tc>
        <w:tc>
          <w:tcPr>
            <w:tcW w:w="1558" w:type="dxa"/>
          </w:tcPr>
          <w:p w:rsidR="002E43FB" w:rsidRPr="00FA791A" w:rsidRDefault="002E43FB" w:rsidP="00F87A11">
            <w:pPr>
              <w:jc w:val="both"/>
              <w:rPr>
                <w:rFonts w:asciiTheme="minorBidi" w:eastAsiaTheme="minorEastAsia" w:hAnsiTheme="minorBidi"/>
              </w:rPr>
            </w:pPr>
            <w:r w:rsidRPr="00FA791A">
              <w:rPr>
                <w:rFonts w:asciiTheme="minorBidi" w:hAnsiTheme="minorBidi"/>
              </w:rPr>
              <w:t>96.29%</w:t>
            </w:r>
          </w:p>
        </w:tc>
        <w:tc>
          <w:tcPr>
            <w:tcW w:w="1558"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97.3%</w:t>
            </w:r>
          </w:p>
        </w:tc>
        <w:tc>
          <w:tcPr>
            <w:tcW w:w="1558"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95.4%</w:t>
            </w:r>
          </w:p>
        </w:tc>
        <w:tc>
          <w:tcPr>
            <w:tcW w:w="1559"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97.2%</w:t>
            </w:r>
          </w:p>
        </w:tc>
        <w:tc>
          <w:tcPr>
            <w:tcW w:w="1559" w:type="dxa"/>
          </w:tcPr>
          <w:p w:rsidR="002E43FB" w:rsidRPr="00FA791A" w:rsidRDefault="002E43FB" w:rsidP="00F87A11">
            <w:pPr>
              <w:jc w:val="both"/>
              <w:rPr>
                <w:rFonts w:asciiTheme="minorBidi" w:eastAsiaTheme="minorEastAsia" w:hAnsiTheme="minorBidi"/>
              </w:rPr>
            </w:pPr>
            <w:r w:rsidRPr="00FA791A">
              <w:rPr>
                <w:rFonts w:asciiTheme="minorBidi" w:eastAsiaTheme="minorEastAsia" w:hAnsiTheme="minorBidi"/>
              </w:rPr>
              <w:t>50.1%</w:t>
            </w:r>
          </w:p>
        </w:tc>
      </w:tr>
    </w:tbl>
    <w:p w:rsidR="002E43FB" w:rsidRPr="00FA791A" w:rsidRDefault="002E43FB" w:rsidP="00F87A11">
      <w:pPr>
        <w:jc w:val="both"/>
        <w:rPr>
          <w:rFonts w:asciiTheme="minorBidi" w:eastAsiaTheme="minorEastAsia" w:hAnsiTheme="minorBidi"/>
        </w:rPr>
      </w:pPr>
    </w:p>
    <w:p w:rsidR="009F4F5C" w:rsidRPr="00FA791A" w:rsidRDefault="009F4F5C" w:rsidP="00F87A11">
      <w:pPr>
        <w:jc w:val="both"/>
        <w:rPr>
          <w:rFonts w:asciiTheme="minorBidi" w:eastAsiaTheme="minorEastAsia" w:hAnsiTheme="minorBidi"/>
        </w:rPr>
      </w:pPr>
      <w:r w:rsidRPr="00FA791A">
        <w:rPr>
          <w:rFonts w:asciiTheme="minorBidi" w:eastAsiaTheme="minorEastAsia" w:hAnsiTheme="minorBidi"/>
        </w:rPr>
        <w:t>Please note that the results given for both</w:t>
      </w:r>
      <w:r w:rsidR="00667B9C" w:rsidRPr="00FA791A">
        <w:rPr>
          <w:rFonts w:asciiTheme="minorBidi" w:eastAsiaTheme="minorEastAsia" w:hAnsiTheme="minorBidi"/>
        </w:rPr>
        <w:t xml:space="preserve"> LDA-td, and LDA-wd are the best results we got after tuning the number of topics. More on who the accuracy an</w:t>
      </w:r>
      <w:r w:rsidR="00614BF8">
        <w:rPr>
          <w:rFonts w:asciiTheme="minorBidi" w:eastAsiaTheme="minorEastAsia" w:hAnsiTheme="minorBidi"/>
        </w:rPr>
        <w:t>d</w:t>
      </w:r>
      <w:r w:rsidR="00667B9C" w:rsidRPr="00FA791A">
        <w:rPr>
          <w:rFonts w:asciiTheme="minorBidi" w:eastAsiaTheme="minorEastAsia" w:hAnsiTheme="minorBidi"/>
        </w:rPr>
        <w:t xml:space="preserve"> the training time variance is presented in (figure 2,3). As we can see, LDA-td performs very well, </w:t>
      </w:r>
      <w:r w:rsidR="009F6AC2" w:rsidRPr="00FA791A">
        <w:rPr>
          <w:rFonts w:asciiTheme="minorBidi" w:eastAsiaTheme="minorEastAsia" w:hAnsiTheme="minorBidi"/>
        </w:rPr>
        <w:t>however</w:t>
      </w:r>
      <w:r w:rsidR="00667B9C" w:rsidRPr="00FA791A">
        <w:rPr>
          <w:rFonts w:asciiTheme="minorBidi" w:eastAsiaTheme="minorEastAsia" w:hAnsiTheme="minorBidi"/>
        </w:rPr>
        <w:t xml:space="preserve"> LDA-we performed bad. Another thing to note, training time isn’t always being proportional to the number of topics, this can be for many reasons. The </w:t>
      </w:r>
      <w:r w:rsidR="00FA791A" w:rsidRPr="00FA791A">
        <w:rPr>
          <w:rFonts w:asciiTheme="minorBidi" w:eastAsiaTheme="minorEastAsia" w:hAnsiTheme="minorBidi"/>
        </w:rPr>
        <w:t>most important</w:t>
      </w:r>
      <w:r w:rsidR="00667B9C" w:rsidRPr="00FA791A">
        <w:rPr>
          <w:rFonts w:asciiTheme="minorBidi" w:eastAsiaTheme="minorEastAsia" w:hAnsiTheme="minorBidi"/>
        </w:rPr>
        <w:t xml:space="preserve"> reason, as mentioned before LDA’s parameters are learned through approximation which means </w:t>
      </w:r>
      <w:r w:rsidR="00FA791A" w:rsidRPr="00FA791A">
        <w:rPr>
          <w:rFonts w:asciiTheme="minorBidi" w:eastAsiaTheme="minorEastAsia" w:hAnsiTheme="minorBidi"/>
        </w:rPr>
        <w:t>they doesn’t have to be corresponding to a global optimal</w:t>
      </w:r>
      <w:r w:rsidR="00522BB4">
        <w:rPr>
          <w:rFonts w:asciiTheme="minorBidi" w:eastAsiaTheme="minorEastAsia" w:hAnsiTheme="minorBidi"/>
        </w:rPr>
        <w:t xml:space="preserve">, which in turn means the algorithm will terminate ones a </w:t>
      </w:r>
      <w:proofErr w:type="gramStart"/>
      <w:r w:rsidR="00522BB4">
        <w:rPr>
          <w:rFonts w:asciiTheme="minorBidi" w:eastAsiaTheme="minorEastAsia" w:hAnsiTheme="minorBidi"/>
        </w:rPr>
        <w:t>local optima</w:t>
      </w:r>
      <w:proofErr w:type="gramEnd"/>
      <w:r w:rsidR="00522BB4">
        <w:rPr>
          <w:rFonts w:asciiTheme="minorBidi" w:eastAsiaTheme="minorEastAsia" w:hAnsiTheme="minorBidi"/>
        </w:rPr>
        <w:t xml:space="preserve"> is found</w:t>
      </w:r>
      <w:r w:rsidR="00FA791A" w:rsidRPr="00FA791A">
        <w:rPr>
          <w:rFonts w:asciiTheme="minorBidi" w:eastAsiaTheme="minorEastAsia" w:hAnsiTheme="minorBidi"/>
        </w:rPr>
        <w:t xml:space="preserve">. </w:t>
      </w:r>
    </w:p>
    <w:p w:rsidR="00667B9C" w:rsidRPr="00FA791A" w:rsidRDefault="00667B9C" w:rsidP="00F87A11">
      <w:pPr>
        <w:keepNext/>
        <w:jc w:val="both"/>
        <w:rPr>
          <w:rFonts w:asciiTheme="minorBidi" w:hAnsiTheme="minorBidi"/>
        </w:rPr>
      </w:pPr>
      <w:r w:rsidRPr="00FA791A">
        <w:rPr>
          <w:rFonts w:asciiTheme="minorBidi" w:eastAsiaTheme="minorEastAsia" w:hAnsiTheme="minorBidi"/>
          <w:noProof/>
        </w:rPr>
        <w:drawing>
          <wp:inline distT="0" distB="0" distL="0" distR="0">
            <wp:extent cx="5851525" cy="36922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8_accu.png"/>
                    <pic:cNvPicPr/>
                  </pic:nvPicPr>
                  <pic:blipFill>
                    <a:blip r:embed="rId17">
                      <a:extLst>
                        <a:ext uri="{28A0092B-C50C-407E-A947-70E740481C1C}">
                          <a14:useLocalDpi xmlns:a14="http://schemas.microsoft.com/office/drawing/2010/main" val="0"/>
                        </a:ext>
                      </a:extLst>
                    </a:blip>
                    <a:stretch>
                      <a:fillRect/>
                    </a:stretch>
                  </pic:blipFill>
                  <pic:spPr>
                    <a:xfrm>
                      <a:off x="0" y="0"/>
                      <a:ext cx="5862187" cy="3698964"/>
                    </a:xfrm>
                    <a:prstGeom prst="rect">
                      <a:avLst/>
                    </a:prstGeom>
                  </pic:spPr>
                </pic:pic>
              </a:graphicData>
            </a:graphic>
          </wp:inline>
        </w:drawing>
      </w:r>
    </w:p>
    <w:p w:rsidR="00667B9C" w:rsidRPr="00FA791A" w:rsidRDefault="00667B9C" w:rsidP="00F87A11">
      <w:pPr>
        <w:pStyle w:val="Caption"/>
        <w:jc w:val="center"/>
        <w:rPr>
          <w:rFonts w:asciiTheme="minorBidi" w:eastAsiaTheme="minorEastAsia" w:hAnsiTheme="minorBidi"/>
          <w:b/>
          <w:bCs/>
          <w:i w:val="0"/>
          <w:iCs w:val="0"/>
          <w:color w:val="000000" w:themeColor="text1"/>
          <w:sz w:val="24"/>
          <w:szCs w:val="24"/>
        </w:rPr>
      </w:pPr>
      <w:r w:rsidRPr="00FA791A">
        <w:rPr>
          <w:rFonts w:asciiTheme="minorBidi" w:hAnsiTheme="minorBidi"/>
          <w:b/>
          <w:bCs/>
          <w:i w:val="0"/>
          <w:iCs w:val="0"/>
          <w:color w:val="000000" w:themeColor="text1"/>
          <w:sz w:val="24"/>
          <w:szCs w:val="24"/>
        </w:rPr>
        <w:t xml:space="preserve">Figure </w:t>
      </w:r>
      <w:r w:rsidRPr="00FA791A">
        <w:rPr>
          <w:rFonts w:asciiTheme="minorBidi" w:hAnsiTheme="minorBidi"/>
          <w:b/>
          <w:bCs/>
          <w:i w:val="0"/>
          <w:iCs w:val="0"/>
          <w:color w:val="000000" w:themeColor="text1"/>
          <w:sz w:val="24"/>
          <w:szCs w:val="24"/>
        </w:rPr>
        <w:fldChar w:fldCharType="begin"/>
      </w:r>
      <w:r w:rsidRPr="00FA791A">
        <w:rPr>
          <w:rFonts w:asciiTheme="minorBidi" w:hAnsiTheme="minorBidi"/>
          <w:b/>
          <w:bCs/>
          <w:i w:val="0"/>
          <w:iCs w:val="0"/>
          <w:color w:val="000000" w:themeColor="text1"/>
          <w:sz w:val="24"/>
          <w:szCs w:val="24"/>
        </w:rPr>
        <w:instrText xml:space="preserve"> SEQ Figure \* ARABIC </w:instrText>
      </w:r>
      <w:r w:rsidRPr="00FA791A">
        <w:rPr>
          <w:rFonts w:asciiTheme="minorBidi" w:hAnsiTheme="minorBidi"/>
          <w:b/>
          <w:bCs/>
          <w:i w:val="0"/>
          <w:iCs w:val="0"/>
          <w:color w:val="000000" w:themeColor="text1"/>
          <w:sz w:val="24"/>
          <w:szCs w:val="24"/>
        </w:rPr>
        <w:fldChar w:fldCharType="separate"/>
      </w:r>
      <w:r w:rsidR="00B36B00">
        <w:rPr>
          <w:rFonts w:asciiTheme="minorBidi" w:hAnsiTheme="minorBidi"/>
          <w:b/>
          <w:bCs/>
          <w:i w:val="0"/>
          <w:iCs w:val="0"/>
          <w:noProof/>
          <w:color w:val="000000" w:themeColor="text1"/>
          <w:sz w:val="24"/>
          <w:szCs w:val="24"/>
        </w:rPr>
        <w:t>2</w:t>
      </w:r>
      <w:r w:rsidRPr="00FA791A">
        <w:rPr>
          <w:rFonts w:asciiTheme="minorBidi" w:hAnsiTheme="minorBidi"/>
          <w:b/>
          <w:bCs/>
          <w:i w:val="0"/>
          <w:iCs w:val="0"/>
          <w:color w:val="000000" w:themeColor="text1"/>
          <w:sz w:val="24"/>
          <w:szCs w:val="24"/>
        </w:rPr>
        <w:fldChar w:fldCharType="end"/>
      </w:r>
    </w:p>
    <w:p w:rsidR="00667B9C" w:rsidRPr="00FA791A" w:rsidRDefault="00667B9C" w:rsidP="00F87A11">
      <w:pPr>
        <w:keepNext/>
        <w:jc w:val="both"/>
        <w:rPr>
          <w:rFonts w:asciiTheme="minorBidi" w:hAnsiTheme="minorBidi"/>
        </w:rPr>
      </w:pPr>
      <w:r w:rsidRPr="00FA791A">
        <w:rPr>
          <w:rFonts w:asciiTheme="minorBidi" w:hAnsiTheme="minorBidi"/>
          <w:b/>
          <w:bCs/>
          <w:noProof/>
          <w:sz w:val="24"/>
          <w:szCs w:val="24"/>
        </w:rPr>
        <w:lastRenderedPageBreak/>
        <w:drawing>
          <wp:inline distT="0" distB="0" distL="0" distR="0">
            <wp:extent cx="5851203" cy="3626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8_time.png"/>
                    <pic:cNvPicPr/>
                  </pic:nvPicPr>
                  <pic:blipFill>
                    <a:blip r:embed="rId18">
                      <a:extLst>
                        <a:ext uri="{28A0092B-C50C-407E-A947-70E740481C1C}">
                          <a14:useLocalDpi xmlns:a14="http://schemas.microsoft.com/office/drawing/2010/main" val="0"/>
                        </a:ext>
                      </a:extLst>
                    </a:blip>
                    <a:stretch>
                      <a:fillRect/>
                    </a:stretch>
                  </pic:blipFill>
                  <pic:spPr>
                    <a:xfrm>
                      <a:off x="0" y="0"/>
                      <a:ext cx="5865865" cy="3635514"/>
                    </a:xfrm>
                    <a:prstGeom prst="rect">
                      <a:avLst/>
                    </a:prstGeom>
                  </pic:spPr>
                </pic:pic>
              </a:graphicData>
            </a:graphic>
          </wp:inline>
        </w:drawing>
      </w:r>
    </w:p>
    <w:p w:rsidR="00667B9C" w:rsidRPr="00FA791A" w:rsidRDefault="00667B9C" w:rsidP="00F87A11">
      <w:pPr>
        <w:pStyle w:val="Caption"/>
        <w:jc w:val="center"/>
        <w:rPr>
          <w:rFonts w:asciiTheme="minorBidi" w:hAnsiTheme="minorBidi"/>
          <w:b/>
          <w:bCs/>
          <w:i w:val="0"/>
          <w:iCs w:val="0"/>
          <w:color w:val="000000" w:themeColor="text1"/>
          <w:sz w:val="24"/>
          <w:szCs w:val="24"/>
        </w:rPr>
      </w:pPr>
      <w:r w:rsidRPr="00FA791A">
        <w:rPr>
          <w:rFonts w:asciiTheme="minorBidi" w:hAnsiTheme="minorBidi"/>
          <w:b/>
          <w:bCs/>
          <w:i w:val="0"/>
          <w:iCs w:val="0"/>
          <w:color w:val="000000" w:themeColor="text1"/>
          <w:sz w:val="24"/>
          <w:szCs w:val="24"/>
        </w:rPr>
        <w:t xml:space="preserve">Figure </w:t>
      </w:r>
      <w:r w:rsidRPr="00FA791A">
        <w:rPr>
          <w:rFonts w:asciiTheme="minorBidi" w:hAnsiTheme="minorBidi"/>
          <w:b/>
          <w:bCs/>
          <w:i w:val="0"/>
          <w:iCs w:val="0"/>
          <w:color w:val="000000" w:themeColor="text1"/>
          <w:sz w:val="24"/>
          <w:szCs w:val="24"/>
        </w:rPr>
        <w:fldChar w:fldCharType="begin"/>
      </w:r>
      <w:r w:rsidRPr="00FA791A">
        <w:rPr>
          <w:rFonts w:asciiTheme="minorBidi" w:hAnsiTheme="minorBidi"/>
          <w:b/>
          <w:bCs/>
          <w:i w:val="0"/>
          <w:iCs w:val="0"/>
          <w:color w:val="000000" w:themeColor="text1"/>
          <w:sz w:val="24"/>
          <w:szCs w:val="24"/>
        </w:rPr>
        <w:instrText xml:space="preserve"> SEQ Figure \* ARABIC </w:instrText>
      </w:r>
      <w:r w:rsidRPr="00FA791A">
        <w:rPr>
          <w:rFonts w:asciiTheme="minorBidi" w:hAnsiTheme="minorBidi"/>
          <w:b/>
          <w:bCs/>
          <w:i w:val="0"/>
          <w:iCs w:val="0"/>
          <w:color w:val="000000" w:themeColor="text1"/>
          <w:sz w:val="24"/>
          <w:szCs w:val="24"/>
        </w:rPr>
        <w:fldChar w:fldCharType="separate"/>
      </w:r>
      <w:r w:rsidR="00B36B00">
        <w:rPr>
          <w:rFonts w:asciiTheme="minorBidi" w:hAnsiTheme="minorBidi"/>
          <w:b/>
          <w:bCs/>
          <w:i w:val="0"/>
          <w:iCs w:val="0"/>
          <w:noProof/>
          <w:color w:val="000000" w:themeColor="text1"/>
          <w:sz w:val="24"/>
          <w:szCs w:val="24"/>
        </w:rPr>
        <w:t>3</w:t>
      </w:r>
      <w:r w:rsidRPr="00FA791A">
        <w:rPr>
          <w:rFonts w:asciiTheme="minorBidi" w:hAnsiTheme="minorBidi"/>
          <w:b/>
          <w:bCs/>
          <w:i w:val="0"/>
          <w:iCs w:val="0"/>
          <w:color w:val="000000" w:themeColor="text1"/>
          <w:sz w:val="24"/>
          <w:szCs w:val="24"/>
        </w:rPr>
        <w:fldChar w:fldCharType="end"/>
      </w:r>
    </w:p>
    <w:p w:rsidR="00F87A11" w:rsidRDefault="00F87A11" w:rsidP="00F87A11">
      <w:pPr>
        <w:jc w:val="both"/>
        <w:rPr>
          <w:rFonts w:asciiTheme="minorBidi" w:hAnsiTheme="minorBidi"/>
          <w:b/>
          <w:bCs/>
        </w:rPr>
      </w:pPr>
    </w:p>
    <w:p w:rsidR="00667B9C" w:rsidRDefault="00FA791A" w:rsidP="00F87A11">
      <w:pPr>
        <w:jc w:val="both"/>
        <w:rPr>
          <w:rFonts w:asciiTheme="minorBidi" w:hAnsiTheme="minorBidi"/>
          <w:b/>
          <w:bCs/>
        </w:rPr>
      </w:pPr>
      <w:r w:rsidRPr="00FA791A">
        <w:rPr>
          <w:rFonts w:asciiTheme="minorBidi" w:hAnsiTheme="minorBidi"/>
          <w:b/>
          <w:bCs/>
        </w:rPr>
        <w:t>6.2.2 20</w:t>
      </w:r>
      <w:r>
        <w:rPr>
          <w:rFonts w:asciiTheme="minorBidi" w:hAnsiTheme="minorBidi"/>
          <w:b/>
          <w:bCs/>
        </w:rPr>
        <w:t>_</w:t>
      </w:r>
      <w:r w:rsidRPr="00FA791A">
        <w:rPr>
          <w:rFonts w:asciiTheme="minorBidi" w:hAnsiTheme="minorBidi"/>
          <w:b/>
          <w:bCs/>
        </w:rPr>
        <w:t>Newsgroup Results</w:t>
      </w:r>
    </w:p>
    <w:p w:rsidR="00FA791A" w:rsidRDefault="00FA791A" w:rsidP="00F87A11">
      <w:pPr>
        <w:jc w:val="both"/>
        <w:rPr>
          <w:rFonts w:asciiTheme="minorBidi" w:hAnsiTheme="minorBidi"/>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A791A" w:rsidRPr="00FA791A" w:rsidTr="00106A16">
        <w:tc>
          <w:tcPr>
            <w:tcW w:w="1558" w:type="dxa"/>
          </w:tcPr>
          <w:p w:rsidR="00FA791A" w:rsidRPr="00FA791A" w:rsidRDefault="00FA791A" w:rsidP="00F87A11">
            <w:pPr>
              <w:jc w:val="both"/>
              <w:rPr>
                <w:rFonts w:asciiTheme="minorBidi" w:eastAsiaTheme="minorEastAsia" w:hAnsiTheme="minorBidi"/>
              </w:rPr>
            </w:pPr>
          </w:p>
        </w:tc>
        <w:tc>
          <w:tcPr>
            <w:tcW w:w="1558" w:type="dxa"/>
          </w:tcPr>
          <w:p w:rsidR="00FA791A" w:rsidRPr="00FA791A" w:rsidRDefault="00FA791A" w:rsidP="00F87A11">
            <w:pPr>
              <w:jc w:val="both"/>
              <w:rPr>
                <w:rFonts w:asciiTheme="minorBidi" w:eastAsiaTheme="minorEastAsia" w:hAnsiTheme="minorBidi"/>
              </w:rPr>
            </w:pPr>
            <w:proofErr w:type="spellStart"/>
            <w:r w:rsidRPr="00FA791A">
              <w:rPr>
                <w:rFonts w:asciiTheme="minorBidi" w:eastAsiaTheme="minorEastAsia" w:hAnsiTheme="minorBidi"/>
              </w:rPr>
              <w:t>tf</w:t>
            </w:r>
            <w:proofErr w:type="spellEnd"/>
          </w:p>
        </w:tc>
        <w:tc>
          <w:tcPr>
            <w:tcW w:w="1558" w:type="dxa"/>
          </w:tcPr>
          <w:p w:rsidR="00FA791A" w:rsidRPr="00FA791A" w:rsidRDefault="00FA791A" w:rsidP="00F87A11">
            <w:pPr>
              <w:jc w:val="both"/>
              <w:rPr>
                <w:rFonts w:asciiTheme="minorBidi" w:eastAsiaTheme="minorEastAsia" w:hAnsiTheme="minorBidi"/>
              </w:rPr>
            </w:pPr>
            <w:proofErr w:type="spellStart"/>
            <w:r w:rsidRPr="00FA791A">
              <w:rPr>
                <w:rFonts w:asciiTheme="minorBidi" w:eastAsiaTheme="minorEastAsia" w:hAnsiTheme="minorBidi"/>
              </w:rPr>
              <w:t>tf-idf</w:t>
            </w:r>
            <w:proofErr w:type="spellEnd"/>
          </w:p>
        </w:tc>
        <w:tc>
          <w:tcPr>
            <w:tcW w:w="1558" w:type="dxa"/>
          </w:tcPr>
          <w:p w:rsidR="00FA791A" w:rsidRPr="00FA791A" w:rsidRDefault="00FA791A" w:rsidP="00F87A11">
            <w:pPr>
              <w:jc w:val="both"/>
              <w:rPr>
                <w:rFonts w:asciiTheme="minorBidi" w:eastAsiaTheme="minorEastAsia" w:hAnsiTheme="minorBidi"/>
              </w:rPr>
            </w:pPr>
            <w:r w:rsidRPr="00FA791A">
              <w:rPr>
                <w:rFonts w:asciiTheme="minorBidi" w:eastAsiaTheme="minorEastAsia" w:hAnsiTheme="minorBidi"/>
              </w:rPr>
              <w:t>Word2vec</w:t>
            </w:r>
          </w:p>
        </w:tc>
        <w:tc>
          <w:tcPr>
            <w:tcW w:w="1559" w:type="dxa"/>
          </w:tcPr>
          <w:p w:rsidR="00FA791A" w:rsidRPr="00FA791A" w:rsidRDefault="00FA791A" w:rsidP="00F87A11">
            <w:pPr>
              <w:jc w:val="both"/>
              <w:rPr>
                <w:rFonts w:asciiTheme="minorBidi" w:eastAsiaTheme="minorEastAsia" w:hAnsiTheme="minorBidi"/>
              </w:rPr>
            </w:pPr>
            <w:r w:rsidRPr="00FA791A">
              <w:rPr>
                <w:rFonts w:asciiTheme="minorBidi" w:eastAsiaTheme="minorEastAsia" w:hAnsiTheme="minorBidi"/>
              </w:rPr>
              <w:t>LDA-td</w:t>
            </w:r>
          </w:p>
        </w:tc>
        <w:tc>
          <w:tcPr>
            <w:tcW w:w="1559" w:type="dxa"/>
          </w:tcPr>
          <w:p w:rsidR="00FA791A" w:rsidRPr="00FA791A" w:rsidRDefault="00FA791A" w:rsidP="00F87A11">
            <w:pPr>
              <w:jc w:val="both"/>
              <w:rPr>
                <w:rFonts w:asciiTheme="minorBidi" w:eastAsiaTheme="minorEastAsia" w:hAnsiTheme="minorBidi"/>
              </w:rPr>
            </w:pPr>
            <w:r w:rsidRPr="00FA791A">
              <w:rPr>
                <w:rFonts w:asciiTheme="minorBidi" w:eastAsiaTheme="minorEastAsia" w:hAnsiTheme="minorBidi"/>
              </w:rPr>
              <w:t>LDA-wd</w:t>
            </w:r>
          </w:p>
        </w:tc>
      </w:tr>
      <w:tr w:rsidR="00C31098" w:rsidRPr="00FA791A" w:rsidTr="00106A16">
        <w:tc>
          <w:tcPr>
            <w:tcW w:w="1558" w:type="dxa"/>
          </w:tcPr>
          <w:p w:rsidR="00C31098" w:rsidRPr="00FA791A" w:rsidRDefault="00C31098" w:rsidP="00F87A11">
            <w:pPr>
              <w:jc w:val="both"/>
              <w:rPr>
                <w:rFonts w:asciiTheme="minorBidi" w:eastAsiaTheme="minorEastAsia" w:hAnsiTheme="minorBidi"/>
              </w:rPr>
            </w:pPr>
            <w:r w:rsidRPr="00FA791A">
              <w:rPr>
                <w:rFonts w:asciiTheme="minorBidi" w:eastAsiaTheme="minorEastAsia" w:hAnsiTheme="minorBidi"/>
              </w:rPr>
              <w:t>KNN</w:t>
            </w:r>
          </w:p>
        </w:tc>
        <w:tc>
          <w:tcPr>
            <w:tcW w:w="1558" w:type="dxa"/>
          </w:tcPr>
          <w:p w:rsidR="00C31098" w:rsidRPr="00FA791A" w:rsidRDefault="00C31098" w:rsidP="00F87A11">
            <w:pPr>
              <w:jc w:val="both"/>
              <w:rPr>
                <w:rFonts w:asciiTheme="minorBidi" w:eastAsiaTheme="minorEastAsia" w:hAnsiTheme="minorBidi"/>
              </w:rPr>
            </w:pPr>
            <w:r>
              <w:rPr>
                <w:rFonts w:asciiTheme="minorBidi" w:hAnsiTheme="minorBidi"/>
              </w:rPr>
              <w:t>37.4%</w:t>
            </w:r>
          </w:p>
        </w:tc>
        <w:tc>
          <w:tcPr>
            <w:tcW w:w="1558" w:type="dxa"/>
          </w:tcPr>
          <w:p w:rsidR="00C31098" w:rsidRPr="00FA791A" w:rsidRDefault="00C31098" w:rsidP="00F87A11">
            <w:pPr>
              <w:jc w:val="both"/>
              <w:rPr>
                <w:rFonts w:asciiTheme="minorBidi" w:eastAsiaTheme="minorEastAsia" w:hAnsiTheme="minorBidi"/>
              </w:rPr>
            </w:pPr>
            <w:r>
              <w:rPr>
                <w:rFonts w:asciiTheme="minorBidi" w:eastAsiaTheme="minorEastAsia" w:hAnsiTheme="minorBidi"/>
              </w:rPr>
              <w:t>72%</w:t>
            </w:r>
          </w:p>
        </w:tc>
        <w:tc>
          <w:tcPr>
            <w:tcW w:w="1558" w:type="dxa"/>
          </w:tcPr>
          <w:p w:rsidR="00C31098" w:rsidRPr="00FA791A" w:rsidRDefault="00C31098" w:rsidP="00F87A11">
            <w:pPr>
              <w:jc w:val="both"/>
              <w:rPr>
                <w:rFonts w:asciiTheme="minorBidi" w:eastAsiaTheme="minorEastAsia" w:hAnsiTheme="minorBidi"/>
              </w:rPr>
            </w:pPr>
            <w:r>
              <w:rPr>
                <w:rFonts w:asciiTheme="minorBidi" w:eastAsiaTheme="minorEastAsia" w:hAnsiTheme="minorBidi"/>
              </w:rPr>
              <w:t>60.6%</w:t>
            </w:r>
          </w:p>
        </w:tc>
        <w:tc>
          <w:tcPr>
            <w:tcW w:w="1559" w:type="dxa"/>
          </w:tcPr>
          <w:p w:rsidR="00C31098" w:rsidRPr="00FA791A" w:rsidRDefault="00C31098" w:rsidP="00F87A11">
            <w:pPr>
              <w:jc w:val="both"/>
              <w:rPr>
                <w:rFonts w:asciiTheme="minorBidi" w:eastAsiaTheme="minorEastAsia" w:hAnsiTheme="minorBidi"/>
              </w:rPr>
            </w:pPr>
            <w:r w:rsidRPr="00FA791A">
              <w:rPr>
                <w:rFonts w:asciiTheme="minorBidi" w:eastAsiaTheme="minorEastAsia" w:hAnsiTheme="minorBidi"/>
              </w:rPr>
              <w:t>4</w:t>
            </w:r>
            <w:r>
              <w:rPr>
                <w:rFonts w:asciiTheme="minorBidi" w:eastAsiaTheme="minorEastAsia" w:hAnsiTheme="minorBidi"/>
              </w:rPr>
              <w:t>1</w:t>
            </w:r>
            <w:r w:rsidRPr="00FA791A">
              <w:rPr>
                <w:rFonts w:asciiTheme="minorBidi" w:eastAsiaTheme="minorEastAsia" w:hAnsiTheme="minorBidi"/>
              </w:rPr>
              <w:t>.4%</w:t>
            </w:r>
          </w:p>
        </w:tc>
        <w:tc>
          <w:tcPr>
            <w:tcW w:w="1559" w:type="dxa"/>
          </w:tcPr>
          <w:p w:rsidR="00C31098" w:rsidRPr="00FA791A" w:rsidRDefault="00C31098" w:rsidP="00F87A11">
            <w:pPr>
              <w:jc w:val="both"/>
              <w:rPr>
                <w:rFonts w:asciiTheme="minorBidi" w:eastAsiaTheme="minorEastAsia" w:hAnsiTheme="minorBidi"/>
              </w:rPr>
            </w:pPr>
            <w:r>
              <w:rPr>
                <w:rFonts w:asciiTheme="minorBidi" w:eastAsiaTheme="minorEastAsia" w:hAnsiTheme="minorBidi"/>
              </w:rPr>
              <w:t>7</w:t>
            </w:r>
            <w:r w:rsidRPr="00FA791A">
              <w:rPr>
                <w:rFonts w:asciiTheme="minorBidi" w:eastAsiaTheme="minorEastAsia" w:hAnsiTheme="minorBidi"/>
              </w:rPr>
              <w:t>.4%</w:t>
            </w:r>
          </w:p>
        </w:tc>
      </w:tr>
      <w:tr w:rsidR="00C31098" w:rsidRPr="00FA791A" w:rsidTr="00106A16">
        <w:tc>
          <w:tcPr>
            <w:tcW w:w="1558" w:type="dxa"/>
          </w:tcPr>
          <w:p w:rsidR="00C31098" w:rsidRPr="00FA791A" w:rsidRDefault="00C31098" w:rsidP="00F87A11">
            <w:pPr>
              <w:jc w:val="both"/>
              <w:rPr>
                <w:rFonts w:asciiTheme="minorBidi" w:eastAsiaTheme="minorEastAsia" w:hAnsiTheme="minorBidi"/>
              </w:rPr>
            </w:pPr>
            <w:r w:rsidRPr="00FA791A">
              <w:rPr>
                <w:rFonts w:asciiTheme="minorBidi" w:eastAsiaTheme="minorEastAsia" w:hAnsiTheme="minorBidi"/>
              </w:rPr>
              <w:t>SVM</w:t>
            </w:r>
          </w:p>
        </w:tc>
        <w:tc>
          <w:tcPr>
            <w:tcW w:w="1558" w:type="dxa"/>
          </w:tcPr>
          <w:p w:rsidR="00C31098" w:rsidRPr="00FA791A" w:rsidRDefault="00C31098" w:rsidP="00F87A11">
            <w:pPr>
              <w:jc w:val="both"/>
              <w:rPr>
                <w:rFonts w:asciiTheme="minorBidi" w:eastAsiaTheme="minorEastAsia" w:hAnsiTheme="minorBidi"/>
              </w:rPr>
            </w:pPr>
            <w:r>
              <w:rPr>
                <w:rFonts w:asciiTheme="minorBidi" w:hAnsiTheme="minorBidi"/>
              </w:rPr>
              <w:t>76.4%</w:t>
            </w:r>
          </w:p>
        </w:tc>
        <w:tc>
          <w:tcPr>
            <w:tcW w:w="1558" w:type="dxa"/>
          </w:tcPr>
          <w:p w:rsidR="00C31098" w:rsidRPr="00FA791A" w:rsidRDefault="00C31098" w:rsidP="00F87A11">
            <w:pPr>
              <w:jc w:val="both"/>
              <w:rPr>
                <w:rFonts w:asciiTheme="minorBidi" w:eastAsiaTheme="minorEastAsia" w:hAnsiTheme="minorBidi"/>
              </w:rPr>
            </w:pPr>
            <w:r>
              <w:rPr>
                <w:rFonts w:asciiTheme="minorBidi" w:eastAsiaTheme="minorEastAsia" w:hAnsiTheme="minorBidi"/>
              </w:rPr>
              <w:t>84.1%</w:t>
            </w:r>
          </w:p>
        </w:tc>
        <w:tc>
          <w:tcPr>
            <w:tcW w:w="1558" w:type="dxa"/>
          </w:tcPr>
          <w:p w:rsidR="00C31098" w:rsidRPr="00FA791A" w:rsidRDefault="00C31098" w:rsidP="00F87A11">
            <w:pPr>
              <w:jc w:val="both"/>
              <w:rPr>
                <w:rFonts w:asciiTheme="minorBidi" w:eastAsiaTheme="minorEastAsia" w:hAnsiTheme="minorBidi"/>
              </w:rPr>
            </w:pPr>
            <w:r>
              <w:rPr>
                <w:rFonts w:asciiTheme="minorBidi" w:eastAsiaTheme="minorEastAsia" w:hAnsiTheme="minorBidi"/>
              </w:rPr>
              <w:t>63.57%</w:t>
            </w:r>
          </w:p>
        </w:tc>
        <w:tc>
          <w:tcPr>
            <w:tcW w:w="1559" w:type="dxa"/>
          </w:tcPr>
          <w:p w:rsidR="00C31098" w:rsidRPr="00FA791A" w:rsidRDefault="00C31098" w:rsidP="00F87A11">
            <w:pPr>
              <w:jc w:val="both"/>
              <w:rPr>
                <w:rFonts w:asciiTheme="minorBidi" w:eastAsiaTheme="minorEastAsia" w:hAnsiTheme="minorBidi"/>
              </w:rPr>
            </w:pPr>
            <w:r>
              <w:rPr>
                <w:rFonts w:asciiTheme="minorBidi" w:eastAsiaTheme="minorEastAsia" w:hAnsiTheme="minorBidi"/>
              </w:rPr>
              <w:t>44</w:t>
            </w:r>
            <w:r w:rsidRPr="00FA791A">
              <w:rPr>
                <w:rFonts w:asciiTheme="minorBidi" w:eastAsiaTheme="minorEastAsia" w:hAnsiTheme="minorBidi"/>
              </w:rPr>
              <w:t>.</w:t>
            </w:r>
            <w:r>
              <w:rPr>
                <w:rFonts w:asciiTheme="minorBidi" w:eastAsiaTheme="minorEastAsia" w:hAnsiTheme="minorBidi"/>
              </w:rPr>
              <w:t>9</w:t>
            </w:r>
            <w:r w:rsidRPr="00FA791A">
              <w:rPr>
                <w:rFonts w:asciiTheme="minorBidi" w:eastAsiaTheme="minorEastAsia" w:hAnsiTheme="minorBidi"/>
              </w:rPr>
              <w:t>%</w:t>
            </w:r>
          </w:p>
        </w:tc>
        <w:tc>
          <w:tcPr>
            <w:tcW w:w="1559" w:type="dxa"/>
          </w:tcPr>
          <w:p w:rsidR="00C31098" w:rsidRPr="00FA791A" w:rsidRDefault="00C31098" w:rsidP="00F87A11">
            <w:pPr>
              <w:jc w:val="both"/>
              <w:rPr>
                <w:rFonts w:asciiTheme="minorBidi" w:eastAsiaTheme="minorEastAsia" w:hAnsiTheme="minorBidi"/>
              </w:rPr>
            </w:pPr>
            <w:r>
              <w:rPr>
                <w:rFonts w:asciiTheme="minorBidi" w:eastAsiaTheme="minorEastAsia" w:hAnsiTheme="minorBidi"/>
              </w:rPr>
              <w:t>8</w:t>
            </w:r>
            <w:r w:rsidRPr="00FA791A">
              <w:rPr>
                <w:rFonts w:asciiTheme="minorBidi" w:eastAsiaTheme="minorEastAsia" w:hAnsiTheme="minorBidi"/>
              </w:rPr>
              <w:t>.</w:t>
            </w:r>
            <w:r>
              <w:rPr>
                <w:rFonts w:asciiTheme="minorBidi" w:eastAsiaTheme="minorEastAsia" w:hAnsiTheme="minorBidi"/>
              </w:rPr>
              <w:t>1</w:t>
            </w:r>
            <w:r w:rsidRPr="00FA791A">
              <w:rPr>
                <w:rFonts w:asciiTheme="minorBidi" w:eastAsiaTheme="minorEastAsia" w:hAnsiTheme="minorBidi"/>
              </w:rPr>
              <w:t>%</w:t>
            </w:r>
          </w:p>
        </w:tc>
      </w:tr>
    </w:tbl>
    <w:p w:rsidR="00FA791A" w:rsidRDefault="00FA791A" w:rsidP="00F87A11">
      <w:pPr>
        <w:jc w:val="both"/>
        <w:rPr>
          <w:rFonts w:asciiTheme="minorBidi" w:hAnsiTheme="minorBidi"/>
          <w:b/>
          <w:bCs/>
        </w:rPr>
      </w:pPr>
    </w:p>
    <w:p w:rsidR="00FA791A" w:rsidRDefault="00FA791A" w:rsidP="00F87A11">
      <w:pPr>
        <w:jc w:val="both"/>
        <w:rPr>
          <w:rFonts w:asciiTheme="minorBidi" w:eastAsiaTheme="minorEastAsia" w:hAnsiTheme="minorBidi"/>
        </w:rPr>
      </w:pPr>
      <w:r w:rsidRPr="00FA791A">
        <w:rPr>
          <w:rFonts w:asciiTheme="minorBidi" w:eastAsiaTheme="minorEastAsia" w:hAnsiTheme="minorBidi"/>
        </w:rPr>
        <w:t>Please</w:t>
      </w:r>
      <w:r>
        <w:rPr>
          <w:rFonts w:asciiTheme="minorBidi" w:eastAsiaTheme="minorEastAsia" w:hAnsiTheme="minorBidi"/>
        </w:rPr>
        <w:t xml:space="preserve"> note that this dataset </w:t>
      </w:r>
      <w:r w:rsidR="00A84603">
        <w:rPr>
          <w:rFonts w:asciiTheme="minorBidi" w:eastAsiaTheme="minorEastAsia" w:hAnsiTheme="minorBidi"/>
        </w:rPr>
        <w:t>has</w:t>
      </w:r>
      <w:r>
        <w:rPr>
          <w:rFonts w:asciiTheme="minorBidi" w:eastAsiaTheme="minorEastAsia" w:hAnsiTheme="minorBidi"/>
        </w:rPr>
        <w:t xml:space="preserve"> been selected very carefully to demonstrate when </w:t>
      </w:r>
      <w:r w:rsidR="00A84603">
        <w:rPr>
          <w:rFonts w:asciiTheme="minorBidi" w:eastAsiaTheme="minorEastAsia" w:hAnsiTheme="minorBidi"/>
        </w:rPr>
        <w:t xml:space="preserve">LDA or similar semantic feature extractors are not expected to perform as well as </w:t>
      </w:r>
      <w:proofErr w:type="spellStart"/>
      <w:r w:rsidR="00A84603">
        <w:rPr>
          <w:rFonts w:asciiTheme="minorBidi" w:eastAsiaTheme="minorEastAsia" w:hAnsiTheme="minorBidi"/>
        </w:rPr>
        <w:t>tf-idf</w:t>
      </w:r>
      <w:proofErr w:type="spellEnd"/>
      <w:r w:rsidR="00A84603">
        <w:rPr>
          <w:rFonts w:asciiTheme="minorBidi" w:eastAsiaTheme="minorEastAsia" w:hAnsiTheme="minorBidi"/>
        </w:rPr>
        <w:t xml:space="preserve">. The main reason for that is some of the classes at this dataset are very semantically related (e.g. </w:t>
      </w:r>
      <w:proofErr w:type="spellStart"/>
      <w:r w:rsidR="00A84603" w:rsidRPr="00A84603">
        <w:t>comp.sys.ibm.</w:t>
      </w:r>
      <w:proofErr w:type="gramStart"/>
      <w:r w:rsidR="00A84603" w:rsidRPr="00A84603">
        <w:t>pc.hardware</w:t>
      </w:r>
      <w:proofErr w:type="spellEnd"/>
      <w:proofErr w:type="gramEnd"/>
      <w:r w:rsidR="00A84603" w:rsidRPr="00A84603">
        <w:t xml:space="preserve"> / </w:t>
      </w:r>
      <w:proofErr w:type="spellStart"/>
      <w:r w:rsidR="00A84603" w:rsidRPr="00A84603">
        <w:t>comp.sys.mac.hardware</w:t>
      </w:r>
      <w:proofErr w:type="spellEnd"/>
      <w:r w:rsidR="00A84603">
        <w:rPr>
          <w:rFonts w:asciiTheme="minorBidi" w:eastAsiaTheme="minorEastAsia" w:hAnsiTheme="minorBidi"/>
        </w:rPr>
        <w:t xml:space="preserve">), where both are related to Computer Hardware. </w:t>
      </w:r>
      <w:proofErr w:type="gramStart"/>
      <w:r w:rsidR="00A84603">
        <w:rPr>
          <w:rFonts w:asciiTheme="minorBidi" w:eastAsiaTheme="minorEastAsia" w:hAnsiTheme="minorBidi"/>
        </w:rPr>
        <w:t>This closely semantic relation,</w:t>
      </w:r>
      <w:proofErr w:type="gramEnd"/>
      <w:r w:rsidR="00A84603">
        <w:rPr>
          <w:rFonts w:asciiTheme="minorBidi" w:eastAsiaTheme="minorEastAsia" w:hAnsiTheme="minorBidi"/>
        </w:rPr>
        <w:t xml:space="preserve"> made it hard for both LDA, and Word2Vec to outperform </w:t>
      </w:r>
      <w:proofErr w:type="spellStart"/>
      <w:r w:rsidR="00A84603">
        <w:rPr>
          <w:rFonts w:asciiTheme="minorBidi" w:eastAsiaTheme="minorEastAsia" w:hAnsiTheme="minorBidi"/>
        </w:rPr>
        <w:t>tf-idf</w:t>
      </w:r>
      <w:proofErr w:type="spellEnd"/>
      <w:r w:rsidR="00A84603">
        <w:rPr>
          <w:rFonts w:asciiTheme="minorBidi" w:eastAsiaTheme="minorEastAsia" w:hAnsiTheme="minorBidi"/>
        </w:rPr>
        <w:t>.</w:t>
      </w:r>
    </w:p>
    <w:p w:rsidR="007E4BC7" w:rsidRDefault="007E4BC7" w:rsidP="00F87A11">
      <w:pPr>
        <w:jc w:val="both"/>
        <w:rPr>
          <w:rFonts w:asciiTheme="minorBidi" w:eastAsiaTheme="minorEastAsia" w:hAnsiTheme="minorBidi"/>
        </w:rPr>
      </w:pPr>
      <w:r>
        <w:rPr>
          <w:rFonts w:asciiTheme="minorBidi" w:eastAsiaTheme="minorEastAsia" w:hAnsiTheme="minorBidi"/>
        </w:rPr>
        <w:t xml:space="preserve">The last note to take away is that LDA-wd proved to be a bad performer on </w:t>
      </w:r>
      <w:r w:rsidR="0066278E">
        <w:rPr>
          <w:rFonts w:asciiTheme="minorBidi" w:eastAsiaTheme="minorEastAsia" w:hAnsiTheme="minorBidi"/>
        </w:rPr>
        <w:t>b</w:t>
      </w:r>
      <w:r>
        <w:rPr>
          <w:rFonts w:asciiTheme="minorBidi" w:eastAsiaTheme="minorEastAsia" w:hAnsiTheme="minorBidi"/>
        </w:rPr>
        <w:t>oth datasets.</w:t>
      </w:r>
      <w:r w:rsidR="0066278E">
        <w:rPr>
          <w:rFonts w:asciiTheme="minorBidi" w:eastAsiaTheme="minorEastAsia" w:hAnsiTheme="minorBidi"/>
        </w:rPr>
        <w:t xml:space="preserve"> </w:t>
      </w:r>
      <w:r w:rsidR="0066278E" w:rsidRPr="00FA791A">
        <w:rPr>
          <w:rFonts w:asciiTheme="minorBidi" w:eastAsiaTheme="minorEastAsia" w:hAnsiTheme="minorBidi"/>
        </w:rPr>
        <w:t>More on who the accuracy an</w:t>
      </w:r>
      <w:r w:rsidR="00AF6E5D">
        <w:rPr>
          <w:rFonts w:asciiTheme="minorBidi" w:eastAsiaTheme="minorEastAsia" w:hAnsiTheme="minorBidi"/>
        </w:rPr>
        <w:t>d</w:t>
      </w:r>
      <w:r w:rsidR="0066278E" w:rsidRPr="00FA791A">
        <w:rPr>
          <w:rFonts w:asciiTheme="minorBidi" w:eastAsiaTheme="minorEastAsia" w:hAnsiTheme="minorBidi"/>
        </w:rPr>
        <w:t xml:space="preserve"> the training time variance is presented in (figure </w:t>
      </w:r>
      <w:r w:rsidR="0066278E">
        <w:rPr>
          <w:rFonts w:asciiTheme="minorBidi" w:eastAsiaTheme="minorEastAsia" w:hAnsiTheme="minorBidi"/>
        </w:rPr>
        <w:t>4,5</w:t>
      </w:r>
      <w:r w:rsidR="0066278E" w:rsidRPr="00FA791A">
        <w:rPr>
          <w:rFonts w:asciiTheme="minorBidi" w:eastAsiaTheme="minorEastAsia" w:hAnsiTheme="minorBidi"/>
        </w:rPr>
        <w:t>).</w:t>
      </w:r>
    </w:p>
    <w:p w:rsidR="0066278E" w:rsidRDefault="0066278E" w:rsidP="00F87A11">
      <w:pPr>
        <w:jc w:val="both"/>
        <w:rPr>
          <w:rFonts w:asciiTheme="minorBidi" w:eastAsiaTheme="minorEastAsia" w:hAnsiTheme="minorBidi"/>
        </w:rPr>
      </w:pPr>
    </w:p>
    <w:p w:rsidR="0066278E" w:rsidRDefault="0066278E" w:rsidP="00F87A11">
      <w:pPr>
        <w:keepNext/>
        <w:jc w:val="both"/>
      </w:pPr>
      <w:r>
        <w:rPr>
          <w:rFonts w:asciiTheme="minorBidi" w:eastAsiaTheme="minorEastAsia" w:hAnsiTheme="minorBidi"/>
          <w:b/>
          <w:bCs/>
          <w:noProof/>
        </w:rPr>
        <w:lastRenderedPageBreak/>
        <w:drawing>
          <wp:inline distT="0" distB="0" distL="0" distR="0">
            <wp:extent cx="5850890" cy="31449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_new_accu.png"/>
                    <pic:cNvPicPr/>
                  </pic:nvPicPr>
                  <pic:blipFill>
                    <a:blip r:embed="rId19">
                      <a:extLst>
                        <a:ext uri="{28A0092B-C50C-407E-A947-70E740481C1C}">
                          <a14:useLocalDpi xmlns:a14="http://schemas.microsoft.com/office/drawing/2010/main" val="0"/>
                        </a:ext>
                      </a:extLst>
                    </a:blip>
                    <a:stretch>
                      <a:fillRect/>
                    </a:stretch>
                  </pic:blipFill>
                  <pic:spPr>
                    <a:xfrm>
                      <a:off x="0" y="0"/>
                      <a:ext cx="5870246" cy="3155387"/>
                    </a:xfrm>
                    <a:prstGeom prst="rect">
                      <a:avLst/>
                    </a:prstGeom>
                  </pic:spPr>
                </pic:pic>
              </a:graphicData>
            </a:graphic>
          </wp:inline>
        </w:drawing>
      </w:r>
    </w:p>
    <w:p w:rsidR="0066278E" w:rsidRPr="0066278E" w:rsidRDefault="0066278E" w:rsidP="00F87A11">
      <w:pPr>
        <w:pStyle w:val="Caption"/>
        <w:jc w:val="center"/>
        <w:rPr>
          <w:rFonts w:asciiTheme="minorBidi" w:eastAsiaTheme="minorEastAsia" w:hAnsiTheme="minorBidi"/>
          <w:b/>
          <w:bCs/>
          <w:i w:val="0"/>
          <w:iCs w:val="0"/>
          <w:color w:val="000000" w:themeColor="text1"/>
          <w:sz w:val="24"/>
          <w:szCs w:val="24"/>
        </w:rPr>
      </w:pPr>
      <w:r w:rsidRPr="0066278E">
        <w:rPr>
          <w:rFonts w:asciiTheme="minorBidi" w:hAnsiTheme="minorBidi"/>
          <w:b/>
          <w:bCs/>
          <w:i w:val="0"/>
          <w:iCs w:val="0"/>
          <w:color w:val="000000" w:themeColor="text1"/>
          <w:sz w:val="24"/>
          <w:szCs w:val="24"/>
        </w:rPr>
        <w:t xml:space="preserve">Figure </w:t>
      </w:r>
      <w:r w:rsidRPr="0066278E">
        <w:rPr>
          <w:rFonts w:asciiTheme="minorBidi" w:hAnsiTheme="minorBidi"/>
          <w:b/>
          <w:bCs/>
          <w:i w:val="0"/>
          <w:iCs w:val="0"/>
          <w:color w:val="000000" w:themeColor="text1"/>
          <w:sz w:val="24"/>
          <w:szCs w:val="24"/>
        </w:rPr>
        <w:fldChar w:fldCharType="begin"/>
      </w:r>
      <w:r w:rsidRPr="0066278E">
        <w:rPr>
          <w:rFonts w:asciiTheme="minorBidi" w:hAnsiTheme="minorBidi"/>
          <w:b/>
          <w:bCs/>
          <w:i w:val="0"/>
          <w:iCs w:val="0"/>
          <w:color w:val="000000" w:themeColor="text1"/>
          <w:sz w:val="24"/>
          <w:szCs w:val="24"/>
        </w:rPr>
        <w:instrText xml:space="preserve"> SEQ Figure \* ARABIC </w:instrText>
      </w:r>
      <w:r w:rsidRPr="0066278E">
        <w:rPr>
          <w:rFonts w:asciiTheme="minorBidi" w:hAnsiTheme="minorBidi"/>
          <w:b/>
          <w:bCs/>
          <w:i w:val="0"/>
          <w:iCs w:val="0"/>
          <w:color w:val="000000" w:themeColor="text1"/>
          <w:sz w:val="24"/>
          <w:szCs w:val="24"/>
        </w:rPr>
        <w:fldChar w:fldCharType="separate"/>
      </w:r>
      <w:r w:rsidR="00B36B00">
        <w:rPr>
          <w:rFonts w:asciiTheme="minorBidi" w:hAnsiTheme="minorBidi"/>
          <w:b/>
          <w:bCs/>
          <w:i w:val="0"/>
          <w:iCs w:val="0"/>
          <w:noProof/>
          <w:color w:val="000000" w:themeColor="text1"/>
          <w:sz w:val="24"/>
          <w:szCs w:val="24"/>
        </w:rPr>
        <w:t>4</w:t>
      </w:r>
      <w:r w:rsidRPr="0066278E">
        <w:rPr>
          <w:rFonts w:asciiTheme="minorBidi" w:hAnsiTheme="minorBidi"/>
          <w:b/>
          <w:bCs/>
          <w:i w:val="0"/>
          <w:iCs w:val="0"/>
          <w:color w:val="000000" w:themeColor="text1"/>
          <w:sz w:val="24"/>
          <w:szCs w:val="24"/>
        </w:rPr>
        <w:fldChar w:fldCharType="end"/>
      </w:r>
    </w:p>
    <w:p w:rsidR="0066278E" w:rsidRDefault="0066278E" w:rsidP="00F87A11">
      <w:pPr>
        <w:jc w:val="both"/>
        <w:rPr>
          <w:rFonts w:asciiTheme="minorBidi" w:hAnsiTheme="minorBidi"/>
          <w:b/>
          <w:bCs/>
          <w:sz w:val="24"/>
          <w:szCs w:val="24"/>
        </w:rPr>
      </w:pPr>
    </w:p>
    <w:p w:rsidR="0066278E" w:rsidRDefault="0066278E" w:rsidP="00F87A11">
      <w:pPr>
        <w:jc w:val="both"/>
        <w:rPr>
          <w:rFonts w:asciiTheme="minorBidi" w:hAnsiTheme="minorBidi"/>
          <w:b/>
          <w:bCs/>
          <w:sz w:val="24"/>
          <w:szCs w:val="24"/>
        </w:rPr>
      </w:pPr>
    </w:p>
    <w:p w:rsidR="0066278E" w:rsidRDefault="0066278E" w:rsidP="00F87A11">
      <w:pPr>
        <w:jc w:val="both"/>
        <w:rPr>
          <w:rFonts w:asciiTheme="minorBidi" w:hAnsiTheme="minorBidi"/>
          <w:b/>
          <w:bCs/>
          <w:sz w:val="24"/>
          <w:szCs w:val="24"/>
        </w:rPr>
      </w:pPr>
    </w:p>
    <w:p w:rsidR="0066278E" w:rsidRDefault="0066278E" w:rsidP="00F87A11">
      <w:pPr>
        <w:jc w:val="both"/>
        <w:rPr>
          <w:rFonts w:asciiTheme="minorBidi" w:hAnsiTheme="minorBidi"/>
          <w:b/>
          <w:bCs/>
          <w:sz w:val="24"/>
          <w:szCs w:val="24"/>
        </w:rPr>
      </w:pPr>
    </w:p>
    <w:p w:rsidR="0066278E" w:rsidRDefault="0066278E" w:rsidP="00F87A11">
      <w:pPr>
        <w:keepNext/>
        <w:jc w:val="both"/>
      </w:pPr>
      <w:r>
        <w:rPr>
          <w:rFonts w:asciiTheme="minorBidi" w:hAnsiTheme="minorBidi"/>
          <w:b/>
          <w:bCs/>
          <w:noProof/>
          <w:sz w:val="24"/>
          <w:szCs w:val="24"/>
        </w:rPr>
        <w:drawing>
          <wp:inline distT="0" distB="0" distL="0" distR="0">
            <wp:extent cx="5850890" cy="2996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_new_time.png"/>
                    <pic:cNvPicPr/>
                  </pic:nvPicPr>
                  <pic:blipFill>
                    <a:blip r:embed="rId20">
                      <a:extLst>
                        <a:ext uri="{28A0092B-C50C-407E-A947-70E740481C1C}">
                          <a14:useLocalDpi xmlns:a14="http://schemas.microsoft.com/office/drawing/2010/main" val="0"/>
                        </a:ext>
                      </a:extLst>
                    </a:blip>
                    <a:stretch>
                      <a:fillRect/>
                    </a:stretch>
                  </pic:blipFill>
                  <pic:spPr>
                    <a:xfrm>
                      <a:off x="0" y="0"/>
                      <a:ext cx="5873044" cy="3007389"/>
                    </a:xfrm>
                    <a:prstGeom prst="rect">
                      <a:avLst/>
                    </a:prstGeom>
                  </pic:spPr>
                </pic:pic>
              </a:graphicData>
            </a:graphic>
          </wp:inline>
        </w:drawing>
      </w:r>
    </w:p>
    <w:p w:rsidR="0066278E" w:rsidRPr="0066278E" w:rsidRDefault="0066278E" w:rsidP="00F87A11">
      <w:pPr>
        <w:pStyle w:val="Caption"/>
        <w:jc w:val="center"/>
        <w:rPr>
          <w:rFonts w:ascii="Arial" w:hAnsi="Arial" w:cs="Arial"/>
          <w:b/>
          <w:bCs/>
          <w:i w:val="0"/>
          <w:iCs w:val="0"/>
          <w:color w:val="000000" w:themeColor="text1"/>
          <w:sz w:val="24"/>
          <w:szCs w:val="24"/>
        </w:rPr>
      </w:pPr>
      <w:r w:rsidRPr="0066278E">
        <w:rPr>
          <w:rFonts w:ascii="Arial" w:hAnsi="Arial" w:cs="Arial"/>
          <w:b/>
          <w:bCs/>
          <w:i w:val="0"/>
          <w:iCs w:val="0"/>
          <w:color w:val="000000" w:themeColor="text1"/>
          <w:sz w:val="24"/>
          <w:szCs w:val="24"/>
        </w:rPr>
        <w:t xml:space="preserve">Figure </w:t>
      </w:r>
      <w:r w:rsidRPr="0066278E">
        <w:rPr>
          <w:rFonts w:ascii="Arial" w:hAnsi="Arial" w:cs="Arial"/>
          <w:b/>
          <w:bCs/>
          <w:i w:val="0"/>
          <w:iCs w:val="0"/>
          <w:color w:val="000000" w:themeColor="text1"/>
          <w:sz w:val="24"/>
          <w:szCs w:val="24"/>
        </w:rPr>
        <w:fldChar w:fldCharType="begin"/>
      </w:r>
      <w:r w:rsidRPr="0066278E">
        <w:rPr>
          <w:rFonts w:ascii="Arial" w:hAnsi="Arial" w:cs="Arial"/>
          <w:b/>
          <w:bCs/>
          <w:i w:val="0"/>
          <w:iCs w:val="0"/>
          <w:color w:val="000000" w:themeColor="text1"/>
          <w:sz w:val="24"/>
          <w:szCs w:val="24"/>
        </w:rPr>
        <w:instrText xml:space="preserve"> SEQ Figure \* ARABIC </w:instrText>
      </w:r>
      <w:r w:rsidRPr="0066278E">
        <w:rPr>
          <w:rFonts w:ascii="Arial" w:hAnsi="Arial" w:cs="Arial"/>
          <w:b/>
          <w:bCs/>
          <w:i w:val="0"/>
          <w:iCs w:val="0"/>
          <w:color w:val="000000" w:themeColor="text1"/>
          <w:sz w:val="24"/>
          <w:szCs w:val="24"/>
        </w:rPr>
        <w:fldChar w:fldCharType="separate"/>
      </w:r>
      <w:r w:rsidR="00B36B00">
        <w:rPr>
          <w:rFonts w:ascii="Arial" w:hAnsi="Arial" w:cs="Arial"/>
          <w:b/>
          <w:bCs/>
          <w:i w:val="0"/>
          <w:iCs w:val="0"/>
          <w:noProof/>
          <w:color w:val="000000" w:themeColor="text1"/>
          <w:sz w:val="24"/>
          <w:szCs w:val="24"/>
        </w:rPr>
        <w:t>5</w:t>
      </w:r>
      <w:r w:rsidRPr="0066278E">
        <w:rPr>
          <w:rFonts w:ascii="Arial" w:hAnsi="Arial" w:cs="Arial"/>
          <w:b/>
          <w:bCs/>
          <w:i w:val="0"/>
          <w:iCs w:val="0"/>
          <w:color w:val="000000" w:themeColor="text1"/>
          <w:sz w:val="24"/>
          <w:szCs w:val="24"/>
        </w:rPr>
        <w:fldChar w:fldCharType="end"/>
      </w:r>
    </w:p>
    <w:p w:rsidR="00C72C8B" w:rsidRPr="00FA791A" w:rsidRDefault="00C72C8B" w:rsidP="00F87A11">
      <w:pPr>
        <w:jc w:val="both"/>
        <w:rPr>
          <w:rFonts w:asciiTheme="minorBidi" w:hAnsiTheme="minorBidi"/>
          <w:b/>
          <w:bCs/>
          <w:sz w:val="24"/>
          <w:szCs w:val="24"/>
        </w:rPr>
      </w:pPr>
      <w:r w:rsidRPr="00FA791A">
        <w:rPr>
          <w:rFonts w:asciiTheme="minorBidi" w:hAnsiTheme="minorBidi"/>
          <w:b/>
          <w:bCs/>
          <w:sz w:val="24"/>
          <w:szCs w:val="24"/>
        </w:rPr>
        <w:lastRenderedPageBreak/>
        <w:t>7 Conclusion</w:t>
      </w:r>
    </w:p>
    <w:p w:rsidR="00DC708F" w:rsidRPr="00FA791A" w:rsidRDefault="00C72C8B" w:rsidP="00F87A11">
      <w:pPr>
        <w:jc w:val="both"/>
        <w:rPr>
          <w:rFonts w:asciiTheme="minorBidi" w:eastAsiaTheme="minorEastAsia" w:hAnsiTheme="minorBidi"/>
        </w:rPr>
      </w:pPr>
      <w:r w:rsidRPr="00FA791A">
        <w:rPr>
          <w:rFonts w:asciiTheme="minorBidi" w:eastAsiaTheme="minorEastAsia" w:hAnsiTheme="minorBidi"/>
        </w:rPr>
        <w:t>The experiment results have Shawn that LDA is a very effective tool for sentiment feature extraction, which have almost the same accuracy of Word to Vector representation. Moreover, the experiments proved how LDA can be used as a dimensionality reduction technique</w:t>
      </w:r>
      <w:r w:rsidR="000C2C16">
        <w:rPr>
          <w:rFonts w:asciiTheme="minorBidi" w:eastAsiaTheme="minorEastAsia" w:hAnsiTheme="minorBidi"/>
        </w:rPr>
        <w:t>:</w:t>
      </w:r>
      <w:r w:rsidRPr="00FA791A">
        <w:rPr>
          <w:rFonts w:asciiTheme="minorBidi" w:eastAsiaTheme="minorEastAsia" w:hAnsiTheme="minorBidi"/>
        </w:rPr>
        <w:t xml:space="preserve"> just by using the distribution over 20 </w:t>
      </w:r>
      <w:r w:rsidR="00CB5849" w:rsidRPr="00FA791A">
        <w:rPr>
          <w:rFonts w:asciiTheme="minorBidi" w:eastAsiaTheme="minorEastAsia" w:hAnsiTheme="minorBidi"/>
        </w:rPr>
        <w:t>topics</w:t>
      </w:r>
      <w:r w:rsidRPr="00FA791A">
        <w:rPr>
          <w:rFonts w:asciiTheme="minorBidi" w:eastAsiaTheme="minorEastAsia" w:hAnsiTheme="minorBidi"/>
        </w:rPr>
        <w:t xml:space="preserve"> to represents every document</w:t>
      </w:r>
      <w:r w:rsidR="00CB5849" w:rsidRPr="00FA791A">
        <w:rPr>
          <w:rFonts w:asciiTheme="minorBidi" w:eastAsiaTheme="minorEastAsia" w:hAnsiTheme="minorBidi"/>
        </w:rPr>
        <w:t xml:space="preserve">, LDA was able give comparable accuracy to </w:t>
      </w:r>
      <w:proofErr w:type="spellStart"/>
      <w:r w:rsidR="00CB5849" w:rsidRPr="00FA791A">
        <w:rPr>
          <w:rFonts w:asciiTheme="minorBidi" w:eastAsiaTheme="minorEastAsia" w:hAnsiTheme="minorBidi"/>
        </w:rPr>
        <w:t>tf-idf</w:t>
      </w:r>
      <w:proofErr w:type="spellEnd"/>
      <w:r w:rsidR="0066278E">
        <w:rPr>
          <w:rFonts w:asciiTheme="minorBidi" w:eastAsiaTheme="minorEastAsia" w:hAnsiTheme="minorBidi"/>
        </w:rPr>
        <w:t xml:space="preserve">, although </w:t>
      </w:r>
      <w:proofErr w:type="spellStart"/>
      <w:r w:rsidR="0066278E" w:rsidRPr="00FA791A">
        <w:rPr>
          <w:rFonts w:asciiTheme="minorBidi" w:eastAsiaTheme="minorEastAsia" w:hAnsiTheme="minorBidi"/>
        </w:rPr>
        <w:t>tf-</w:t>
      </w:r>
      <w:r w:rsidR="007F324D" w:rsidRPr="00FA791A">
        <w:rPr>
          <w:rFonts w:asciiTheme="minorBidi" w:eastAsiaTheme="minorEastAsia" w:hAnsiTheme="minorBidi"/>
        </w:rPr>
        <w:t>idf</w:t>
      </w:r>
      <w:proofErr w:type="spellEnd"/>
      <w:r w:rsidR="007F324D" w:rsidRPr="00FA791A">
        <w:rPr>
          <w:rFonts w:asciiTheme="minorBidi" w:eastAsiaTheme="minorEastAsia" w:hAnsiTheme="minorBidi"/>
        </w:rPr>
        <w:t xml:space="preserve"> </w:t>
      </w:r>
      <w:r w:rsidR="007F324D">
        <w:rPr>
          <w:rFonts w:asciiTheme="minorBidi" w:eastAsiaTheme="minorEastAsia" w:hAnsiTheme="minorBidi"/>
        </w:rPr>
        <w:t>represents</w:t>
      </w:r>
      <w:r w:rsidR="00CB5849" w:rsidRPr="00FA791A">
        <w:rPr>
          <w:rFonts w:asciiTheme="minorBidi" w:eastAsiaTheme="minorEastAsia" w:hAnsiTheme="minorBidi"/>
        </w:rPr>
        <w:t xml:space="preserve"> every document by a feature vector of length equals to the number of the words in the corpus. </w:t>
      </w:r>
      <w:r w:rsidRPr="00FA791A">
        <w:rPr>
          <w:rFonts w:asciiTheme="minorBidi" w:eastAsiaTheme="minorEastAsia" w:hAnsiTheme="minorBidi"/>
        </w:rPr>
        <w:t xml:space="preserve"> </w:t>
      </w:r>
      <w:r w:rsidR="00CB5849" w:rsidRPr="00FA791A">
        <w:rPr>
          <w:rFonts w:asciiTheme="minorBidi" w:eastAsiaTheme="minorEastAsia" w:hAnsiTheme="minorBidi"/>
        </w:rPr>
        <w:t>However, LDA have some short comings, like long training time,</w:t>
      </w:r>
      <w:r w:rsidR="007F324D">
        <w:rPr>
          <w:rFonts w:asciiTheme="minorBidi" w:eastAsiaTheme="minorEastAsia" w:hAnsiTheme="minorBidi"/>
        </w:rPr>
        <w:t xml:space="preserve"> and</w:t>
      </w:r>
      <w:r w:rsidR="00CB5849" w:rsidRPr="00FA791A">
        <w:rPr>
          <w:rFonts w:asciiTheme="minorBidi" w:eastAsiaTheme="minorEastAsia" w:hAnsiTheme="minorBidi"/>
        </w:rPr>
        <w:t xml:space="preserve"> LDA parameters are approximated which </w:t>
      </w:r>
      <w:r w:rsidR="0066278E">
        <w:rPr>
          <w:rFonts w:asciiTheme="minorBidi" w:eastAsiaTheme="minorEastAsia" w:hAnsiTheme="minorBidi"/>
        </w:rPr>
        <w:t>means no guarantee for</w:t>
      </w:r>
      <w:r w:rsidR="00CB5849" w:rsidRPr="00FA791A">
        <w:rPr>
          <w:rFonts w:asciiTheme="minorBidi" w:eastAsiaTheme="minorEastAsia" w:hAnsiTheme="minorBidi"/>
        </w:rPr>
        <w:t xml:space="preserve"> optimal</w:t>
      </w:r>
      <w:r w:rsidR="0066278E">
        <w:rPr>
          <w:rFonts w:asciiTheme="minorBidi" w:eastAsiaTheme="minorEastAsia" w:hAnsiTheme="minorBidi"/>
        </w:rPr>
        <w:t>ity</w:t>
      </w:r>
      <w:r w:rsidR="007F324D">
        <w:rPr>
          <w:rFonts w:asciiTheme="minorBidi" w:eastAsiaTheme="minorEastAsia" w:hAnsiTheme="minorBidi"/>
        </w:rPr>
        <w:t>. Moreover, the report showed that</w:t>
      </w:r>
      <w:r w:rsidR="0066278E">
        <w:rPr>
          <w:rFonts w:asciiTheme="minorBidi" w:eastAsiaTheme="minorEastAsia" w:hAnsiTheme="minorBidi"/>
        </w:rPr>
        <w:t xml:space="preserve"> LDA is not the best choice for classification feature extraction if </w:t>
      </w:r>
      <w:r w:rsidR="007F324D">
        <w:rPr>
          <w:rFonts w:asciiTheme="minorBidi" w:eastAsiaTheme="minorEastAsia" w:hAnsiTheme="minorBidi"/>
        </w:rPr>
        <w:t>different class in the</w:t>
      </w:r>
      <w:r w:rsidR="0066278E">
        <w:rPr>
          <w:rFonts w:asciiTheme="minorBidi" w:eastAsiaTheme="minorEastAsia" w:hAnsiTheme="minorBidi"/>
        </w:rPr>
        <w:t xml:space="preserve"> dataset </w:t>
      </w:r>
      <w:r w:rsidR="007F324D">
        <w:rPr>
          <w:rFonts w:asciiTheme="minorBidi" w:eastAsiaTheme="minorEastAsia" w:hAnsiTheme="minorBidi"/>
        </w:rPr>
        <w:t>are</w:t>
      </w:r>
      <w:r w:rsidR="0066278E">
        <w:rPr>
          <w:rFonts w:asciiTheme="minorBidi" w:eastAsiaTheme="minorEastAsia" w:hAnsiTheme="minorBidi"/>
        </w:rPr>
        <w:t xml:space="preserve"> highly semantically related</w:t>
      </w:r>
      <w:r w:rsidR="00CB5849" w:rsidRPr="00FA791A">
        <w:rPr>
          <w:rFonts w:asciiTheme="minorBidi" w:eastAsiaTheme="minorEastAsia" w:hAnsiTheme="minorBidi"/>
        </w:rPr>
        <w:t>.</w:t>
      </w:r>
    </w:p>
    <w:p w:rsidR="00B06763" w:rsidRPr="00FA791A" w:rsidRDefault="00B06763" w:rsidP="00F87A11">
      <w:pPr>
        <w:jc w:val="both"/>
        <w:rPr>
          <w:rFonts w:asciiTheme="minorBidi" w:eastAsiaTheme="minorEastAsia" w:hAnsiTheme="minorBidi"/>
        </w:rPr>
      </w:pPr>
    </w:p>
    <w:p w:rsidR="00B06763" w:rsidRPr="00FA791A" w:rsidRDefault="00B06763" w:rsidP="00F87A11">
      <w:pPr>
        <w:jc w:val="both"/>
        <w:rPr>
          <w:rFonts w:asciiTheme="minorBidi" w:hAnsiTheme="minorBidi"/>
          <w:b/>
          <w:bCs/>
          <w:sz w:val="24"/>
          <w:szCs w:val="24"/>
        </w:rPr>
      </w:pPr>
      <w:r w:rsidRPr="00FA791A">
        <w:rPr>
          <w:rFonts w:asciiTheme="minorBidi" w:hAnsiTheme="minorBidi"/>
          <w:b/>
          <w:bCs/>
          <w:sz w:val="24"/>
          <w:szCs w:val="24"/>
        </w:rPr>
        <w:t>8 Future work</w:t>
      </w:r>
    </w:p>
    <w:p w:rsidR="0080539E" w:rsidRPr="00FA791A" w:rsidRDefault="00B06763" w:rsidP="00F87A11">
      <w:pPr>
        <w:jc w:val="both"/>
        <w:rPr>
          <w:rFonts w:asciiTheme="minorBidi" w:eastAsiaTheme="minorEastAsia" w:hAnsiTheme="minorBidi"/>
        </w:rPr>
      </w:pPr>
      <w:r w:rsidRPr="00FA791A">
        <w:rPr>
          <w:rFonts w:asciiTheme="minorBidi" w:eastAsiaTheme="minorEastAsia" w:hAnsiTheme="minorBidi"/>
        </w:rPr>
        <w:t xml:space="preserve">For sure we covered most of the aspects related to LDA as a classification tool, however, there is some points that we would like to investigate more in the future. </w:t>
      </w:r>
      <w:r w:rsidR="000C2C16">
        <w:rPr>
          <w:rFonts w:asciiTheme="minorBidi" w:eastAsiaTheme="minorEastAsia" w:hAnsiTheme="minorBidi"/>
        </w:rPr>
        <w:t xml:space="preserve">For </w:t>
      </w:r>
      <w:proofErr w:type="gramStart"/>
      <w:r w:rsidR="000C2C16">
        <w:rPr>
          <w:rFonts w:asciiTheme="minorBidi" w:eastAsiaTheme="minorEastAsia" w:hAnsiTheme="minorBidi"/>
        </w:rPr>
        <w:t xml:space="preserve">example, </w:t>
      </w:r>
      <w:r w:rsidRPr="00FA791A">
        <w:rPr>
          <w:rFonts w:asciiTheme="minorBidi" w:eastAsiaTheme="minorEastAsia" w:hAnsiTheme="minorBidi"/>
        </w:rPr>
        <w:t xml:space="preserve"> </w:t>
      </w:r>
      <w:r w:rsidR="000C2C16">
        <w:rPr>
          <w:rFonts w:asciiTheme="minorBidi" w:eastAsiaTheme="minorEastAsia" w:hAnsiTheme="minorBidi"/>
        </w:rPr>
        <w:t>n</w:t>
      </w:r>
      <w:r w:rsidRPr="00FA791A">
        <w:rPr>
          <w:rFonts w:asciiTheme="minorBidi" w:eastAsiaTheme="minorEastAsia" w:hAnsiTheme="minorBidi"/>
        </w:rPr>
        <w:t>o</w:t>
      </w:r>
      <w:proofErr w:type="gramEnd"/>
      <w:r w:rsidRPr="00FA791A">
        <w:rPr>
          <w:rFonts w:asciiTheme="minorBidi" w:eastAsiaTheme="minorEastAsia" w:hAnsiTheme="minorBidi"/>
        </w:rPr>
        <w:t xml:space="preserve"> doubt that Word to Vector is performing better on </w:t>
      </w:r>
      <w:r w:rsidR="0080539E" w:rsidRPr="00FA791A">
        <w:rPr>
          <w:rFonts w:asciiTheme="minorBidi" w:eastAsiaTheme="minorEastAsia" w:hAnsiTheme="minorBidi"/>
        </w:rPr>
        <w:t>its</w:t>
      </w:r>
      <w:r w:rsidRPr="00FA791A">
        <w:rPr>
          <w:rFonts w:asciiTheme="minorBidi" w:eastAsiaTheme="minorEastAsia" w:hAnsiTheme="minorBidi"/>
        </w:rPr>
        <w:t xml:space="preserve"> own, whoever some </w:t>
      </w:r>
      <w:r w:rsidR="0080539E" w:rsidRPr="00FA791A">
        <w:rPr>
          <w:rFonts w:asciiTheme="minorBidi" w:eastAsiaTheme="minorEastAsia" w:hAnsiTheme="minorBidi"/>
        </w:rPr>
        <w:t>variations</w:t>
      </w:r>
      <w:r w:rsidRPr="00FA791A">
        <w:rPr>
          <w:rFonts w:asciiTheme="minorBidi" w:eastAsiaTheme="minorEastAsia" w:hAnsiTheme="minorBidi"/>
        </w:rPr>
        <w:t xml:space="preserve"> have been proposed </w:t>
      </w:r>
      <w:r w:rsidR="0080539E" w:rsidRPr="00FA791A">
        <w:rPr>
          <w:rFonts w:asciiTheme="minorBidi" w:eastAsiaTheme="minorEastAsia" w:hAnsiTheme="minorBidi"/>
        </w:rPr>
        <w:t xml:space="preserve">like weighted Word to Vector, which is a method that combines both Word to Vector and </w:t>
      </w:r>
      <w:proofErr w:type="spellStart"/>
      <w:r w:rsidR="0080539E" w:rsidRPr="00FA791A">
        <w:rPr>
          <w:rFonts w:asciiTheme="minorBidi" w:eastAsiaTheme="minorEastAsia" w:hAnsiTheme="minorBidi"/>
        </w:rPr>
        <w:t>tf-idf</w:t>
      </w:r>
      <w:proofErr w:type="spellEnd"/>
      <w:r w:rsidR="0080539E" w:rsidRPr="00FA791A">
        <w:rPr>
          <w:rFonts w:asciiTheme="minorBidi" w:eastAsiaTheme="minorEastAsia" w:hAnsiTheme="minorBidi"/>
        </w:rPr>
        <w:t>. We would</w:t>
      </w:r>
      <w:r w:rsidR="000C2C16">
        <w:rPr>
          <w:rFonts w:asciiTheme="minorBidi" w:eastAsiaTheme="minorEastAsia" w:hAnsiTheme="minorBidi"/>
        </w:rPr>
        <w:t xml:space="preserve"> like</w:t>
      </w:r>
      <w:r w:rsidR="0080539E" w:rsidRPr="00FA791A">
        <w:rPr>
          <w:rFonts w:asciiTheme="minorBidi" w:eastAsiaTheme="minorEastAsia" w:hAnsiTheme="minorBidi"/>
        </w:rPr>
        <w:t xml:space="preserve"> to investigate if such techniques can be used with LDA, and wither or not it will enhance the performance.</w:t>
      </w:r>
    </w:p>
    <w:p w:rsidR="007F324D" w:rsidRPr="00FA791A" w:rsidRDefault="0080539E" w:rsidP="00BE4F4B">
      <w:pPr>
        <w:jc w:val="both"/>
        <w:rPr>
          <w:rFonts w:asciiTheme="minorBidi" w:eastAsiaTheme="minorEastAsia" w:hAnsiTheme="minorBidi"/>
        </w:rPr>
      </w:pPr>
      <w:r w:rsidRPr="00FA791A">
        <w:rPr>
          <w:rFonts w:asciiTheme="minorBidi" w:eastAsiaTheme="minorEastAsia" w:hAnsiTheme="minorBidi"/>
        </w:rPr>
        <w:t xml:space="preserve"> </w:t>
      </w:r>
    </w:p>
    <w:p w:rsidR="00394309" w:rsidRPr="00FA791A" w:rsidRDefault="00B06763" w:rsidP="00F87A11">
      <w:pPr>
        <w:jc w:val="both"/>
        <w:rPr>
          <w:rFonts w:asciiTheme="minorBidi" w:hAnsiTheme="minorBidi"/>
          <w:b/>
          <w:bCs/>
          <w:sz w:val="24"/>
          <w:szCs w:val="24"/>
        </w:rPr>
      </w:pPr>
      <w:r w:rsidRPr="00FA791A">
        <w:rPr>
          <w:rFonts w:asciiTheme="minorBidi" w:hAnsiTheme="minorBidi"/>
          <w:b/>
          <w:bCs/>
          <w:sz w:val="24"/>
          <w:szCs w:val="24"/>
        </w:rPr>
        <w:t>9</w:t>
      </w:r>
      <w:r w:rsidR="00BE4F4B">
        <w:rPr>
          <w:rFonts w:asciiTheme="minorBidi" w:hAnsiTheme="minorBidi"/>
          <w:b/>
          <w:bCs/>
          <w:sz w:val="24"/>
          <w:szCs w:val="24"/>
        </w:rPr>
        <w:t xml:space="preserve"> </w:t>
      </w:r>
      <w:r w:rsidR="00394309" w:rsidRPr="00FA791A">
        <w:rPr>
          <w:rFonts w:asciiTheme="minorBidi" w:hAnsiTheme="minorBidi"/>
          <w:b/>
          <w:bCs/>
          <w:sz w:val="24"/>
          <w:szCs w:val="24"/>
        </w:rPr>
        <w:t>References:</w:t>
      </w:r>
    </w:p>
    <w:p w:rsidR="00394309" w:rsidRPr="00FA791A" w:rsidRDefault="00394309" w:rsidP="00F87A11">
      <w:pPr>
        <w:jc w:val="both"/>
        <w:rPr>
          <w:rFonts w:asciiTheme="minorBidi" w:hAnsiTheme="minorBidi"/>
        </w:rPr>
      </w:pPr>
      <w:r w:rsidRPr="00FA791A">
        <w:rPr>
          <w:rFonts w:asciiTheme="minorBidi" w:hAnsiTheme="minorBidi"/>
        </w:rPr>
        <w:t xml:space="preserve">[1] D. </w:t>
      </w:r>
      <w:proofErr w:type="spellStart"/>
      <w:r w:rsidRPr="00FA791A">
        <w:rPr>
          <w:rFonts w:asciiTheme="minorBidi" w:hAnsiTheme="minorBidi"/>
        </w:rPr>
        <w:t>Blei</w:t>
      </w:r>
      <w:proofErr w:type="spellEnd"/>
      <w:r w:rsidRPr="00FA791A">
        <w:rPr>
          <w:rFonts w:asciiTheme="minorBidi" w:hAnsiTheme="minorBidi"/>
        </w:rPr>
        <w:t xml:space="preserve">, A. Ng, and M. Jordan. Latent </w:t>
      </w:r>
      <w:proofErr w:type="spellStart"/>
      <w:r w:rsidRPr="00FA791A">
        <w:rPr>
          <w:rFonts w:asciiTheme="minorBidi" w:hAnsiTheme="minorBidi"/>
        </w:rPr>
        <w:t>dirichlet</w:t>
      </w:r>
      <w:proofErr w:type="spellEnd"/>
      <w:r w:rsidRPr="00FA791A">
        <w:rPr>
          <w:rFonts w:asciiTheme="minorBidi" w:hAnsiTheme="minorBidi"/>
        </w:rPr>
        <w:t xml:space="preserve"> allocation, 2003.</w:t>
      </w:r>
    </w:p>
    <w:p w:rsidR="00FB5848" w:rsidRPr="00FA791A" w:rsidRDefault="00FB5848" w:rsidP="00F87A11">
      <w:pPr>
        <w:jc w:val="both"/>
        <w:rPr>
          <w:rFonts w:asciiTheme="minorBidi" w:hAnsiTheme="minorBidi"/>
        </w:rPr>
      </w:pPr>
      <w:r w:rsidRPr="00FA791A">
        <w:rPr>
          <w:rFonts w:asciiTheme="minorBidi" w:hAnsiTheme="minorBidi"/>
        </w:rPr>
        <w:t xml:space="preserve">[2] </w:t>
      </w:r>
      <w:hyperlink r:id="rId21" w:history="1">
        <w:r w:rsidR="00BD1AE0" w:rsidRPr="00FA791A">
          <w:rPr>
            <w:rStyle w:val="Hyperlink"/>
            <w:rFonts w:asciiTheme="minorBidi" w:hAnsiTheme="minorBidi"/>
          </w:rPr>
          <w:t>https://en.wikipedia.org/wiki/Latent_Dirichlet_allocation</w:t>
        </w:r>
      </w:hyperlink>
      <w:r w:rsidR="00BD1AE0" w:rsidRPr="00FA791A">
        <w:rPr>
          <w:rFonts w:asciiTheme="minorBidi" w:hAnsiTheme="minorBidi"/>
        </w:rPr>
        <w:t>.</w:t>
      </w:r>
    </w:p>
    <w:p w:rsidR="00BD1AE0" w:rsidRPr="00FA791A" w:rsidRDefault="00BD1AE0" w:rsidP="00F87A11">
      <w:pPr>
        <w:jc w:val="both"/>
        <w:rPr>
          <w:rFonts w:asciiTheme="minorBidi" w:hAnsiTheme="minorBidi"/>
        </w:rPr>
      </w:pPr>
      <w:r w:rsidRPr="00FA791A">
        <w:rPr>
          <w:rFonts w:asciiTheme="minorBidi" w:hAnsiTheme="minorBidi"/>
        </w:rPr>
        <w:t xml:space="preserve">[3] </w:t>
      </w:r>
      <w:hyperlink r:id="rId22" w:history="1">
        <w:r w:rsidR="00B97D41" w:rsidRPr="00FA791A">
          <w:rPr>
            <w:rStyle w:val="Hyperlink"/>
            <w:rFonts w:asciiTheme="minorBidi" w:hAnsiTheme="minorBidi"/>
          </w:rPr>
          <w:t>https://en.wikipedia.org/wiki/Maximum_likelihood_estimation</w:t>
        </w:r>
      </w:hyperlink>
      <w:r w:rsidR="005A23BF" w:rsidRPr="00FA791A">
        <w:rPr>
          <w:rFonts w:asciiTheme="minorBidi" w:hAnsiTheme="minorBidi"/>
        </w:rPr>
        <w:t>.</w:t>
      </w:r>
    </w:p>
    <w:p w:rsidR="00B97D41" w:rsidRPr="00FA791A" w:rsidRDefault="00B97D41" w:rsidP="00F87A11">
      <w:pPr>
        <w:jc w:val="both"/>
        <w:rPr>
          <w:rFonts w:asciiTheme="minorBidi" w:hAnsiTheme="minorBidi"/>
        </w:rPr>
      </w:pPr>
      <w:r w:rsidRPr="00FA791A">
        <w:rPr>
          <w:rFonts w:asciiTheme="minorBidi" w:hAnsiTheme="minorBidi"/>
        </w:rPr>
        <w:t xml:space="preserve">[4] Xiao, Han, and Thomas </w:t>
      </w:r>
      <w:proofErr w:type="spellStart"/>
      <w:r w:rsidRPr="00FA791A">
        <w:rPr>
          <w:rFonts w:asciiTheme="minorBidi" w:hAnsiTheme="minorBidi"/>
        </w:rPr>
        <w:t>Stibor</w:t>
      </w:r>
      <w:proofErr w:type="spellEnd"/>
      <w:r w:rsidRPr="00FA791A">
        <w:rPr>
          <w:rFonts w:asciiTheme="minorBidi" w:hAnsiTheme="minorBidi"/>
        </w:rPr>
        <w:t xml:space="preserve">. "Efficient </w:t>
      </w:r>
      <w:bookmarkStart w:id="1" w:name="_Hlk499754131"/>
      <w:r w:rsidRPr="00FA791A">
        <w:rPr>
          <w:rFonts w:asciiTheme="minorBidi" w:hAnsiTheme="minorBidi"/>
        </w:rPr>
        <w:t xml:space="preserve">collapsed </w:t>
      </w:r>
      <w:proofErr w:type="spellStart"/>
      <w:r w:rsidRPr="00FA791A">
        <w:rPr>
          <w:rFonts w:asciiTheme="minorBidi" w:hAnsiTheme="minorBidi"/>
        </w:rPr>
        <w:t>gibbs</w:t>
      </w:r>
      <w:proofErr w:type="spellEnd"/>
      <w:r w:rsidRPr="00FA791A">
        <w:rPr>
          <w:rFonts w:asciiTheme="minorBidi" w:hAnsiTheme="minorBidi"/>
        </w:rPr>
        <w:t xml:space="preserve"> sampling </w:t>
      </w:r>
      <w:bookmarkEnd w:id="1"/>
      <w:r w:rsidRPr="00FA791A">
        <w:rPr>
          <w:rFonts w:asciiTheme="minorBidi" w:hAnsiTheme="minorBidi"/>
        </w:rPr>
        <w:t xml:space="preserve">for latent </w:t>
      </w:r>
      <w:proofErr w:type="spellStart"/>
      <w:r w:rsidRPr="00FA791A">
        <w:rPr>
          <w:rFonts w:asciiTheme="minorBidi" w:hAnsiTheme="minorBidi"/>
        </w:rPr>
        <w:t>dirichlet</w:t>
      </w:r>
      <w:proofErr w:type="spellEnd"/>
      <w:r w:rsidR="00CC7934" w:rsidRPr="00FA791A">
        <w:rPr>
          <w:rFonts w:asciiTheme="minorBidi" w:hAnsiTheme="minorBidi"/>
        </w:rPr>
        <w:t xml:space="preserve">   </w:t>
      </w:r>
      <w:r w:rsidRPr="00FA791A">
        <w:rPr>
          <w:rFonts w:asciiTheme="minorBidi" w:hAnsiTheme="minorBidi"/>
        </w:rPr>
        <w:t>allocation." Proceedings of 2nd Asian Conference on Machine Learning. 2010.</w:t>
      </w:r>
    </w:p>
    <w:p w:rsidR="003556AC" w:rsidRPr="00FA791A" w:rsidRDefault="003556AC" w:rsidP="00F87A11">
      <w:pPr>
        <w:jc w:val="both"/>
        <w:rPr>
          <w:rFonts w:asciiTheme="minorBidi" w:hAnsiTheme="minorBidi"/>
        </w:rPr>
      </w:pPr>
      <w:r w:rsidRPr="00FA791A">
        <w:rPr>
          <w:rFonts w:asciiTheme="minorBidi" w:hAnsiTheme="minorBidi"/>
        </w:rPr>
        <w:t xml:space="preserve">[5] Chen, </w:t>
      </w:r>
      <w:proofErr w:type="spellStart"/>
      <w:r w:rsidRPr="00FA791A">
        <w:rPr>
          <w:rFonts w:asciiTheme="minorBidi" w:hAnsiTheme="minorBidi"/>
        </w:rPr>
        <w:t>Qiuxing</w:t>
      </w:r>
      <w:proofErr w:type="spellEnd"/>
      <w:r w:rsidRPr="00FA791A">
        <w:rPr>
          <w:rFonts w:asciiTheme="minorBidi" w:hAnsiTheme="minorBidi"/>
        </w:rPr>
        <w:t xml:space="preserve">, </w:t>
      </w:r>
      <w:proofErr w:type="spellStart"/>
      <w:r w:rsidRPr="00FA791A">
        <w:rPr>
          <w:rFonts w:asciiTheme="minorBidi" w:hAnsiTheme="minorBidi"/>
        </w:rPr>
        <w:t>Lixiu</w:t>
      </w:r>
      <w:proofErr w:type="spellEnd"/>
      <w:r w:rsidRPr="00FA791A">
        <w:rPr>
          <w:rFonts w:asciiTheme="minorBidi" w:hAnsiTheme="minorBidi"/>
        </w:rPr>
        <w:t xml:space="preserve"> Yao, and </w:t>
      </w:r>
      <w:proofErr w:type="spellStart"/>
      <w:r w:rsidRPr="00FA791A">
        <w:rPr>
          <w:rFonts w:asciiTheme="minorBidi" w:hAnsiTheme="minorBidi"/>
        </w:rPr>
        <w:t>Jie</w:t>
      </w:r>
      <w:proofErr w:type="spellEnd"/>
      <w:r w:rsidRPr="00FA791A">
        <w:rPr>
          <w:rFonts w:asciiTheme="minorBidi" w:hAnsiTheme="minorBidi"/>
        </w:rPr>
        <w:t xml:space="preserve"> Yang. "Short text classification based on LDA topic model." Audio, Language and Image Processing (ICALIP), 2016 International Conference on. IEEE, 2016.</w:t>
      </w:r>
    </w:p>
    <w:p w:rsidR="003556AC" w:rsidRPr="00FA791A" w:rsidRDefault="003556AC" w:rsidP="00F87A11">
      <w:pPr>
        <w:jc w:val="both"/>
        <w:rPr>
          <w:rFonts w:asciiTheme="minorBidi" w:hAnsiTheme="minorBidi"/>
        </w:rPr>
      </w:pPr>
      <w:r w:rsidRPr="00FA791A">
        <w:rPr>
          <w:rFonts w:asciiTheme="minorBidi" w:hAnsiTheme="minorBidi"/>
        </w:rPr>
        <w:t xml:space="preserve">[6] </w:t>
      </w:r>
      <w:r w:rsidR="000A5472" w:rsidRPr="00FA791A">
        <w:rPr>
          <w:rFonts w:asciiTheme="minorBidi" w:hAnsiTheme="minorBidi"/>
        </w:rPr>
        <w:t>Li, Kunlun, et al. "Multi-class text categorization based on LDA and SVM." Procedia Engineering 15 (2011): 1963-1967.</w:t>
      </w:r>
    </w:p>
    <w:p w:rsidR="000A5472" w:rsidRPr="00FA791A" w:rsidRDefault="000A5472" w:rsidP="00F87A11">
      <w:pPr>
        <w:jc w:val="both"/>
        <w:rPr>
          <w:rFonts w:asciiTheme="minorBidi" w:hAnsiTheme="minorBidi"/>
        </w:rPr>
      </w:pPr>
      <w:r w:rsidRPr="00FA791A">
        <w:rPr>
          <w:rFonts w:asciiTheme="minorBidi" w:hAnsiTheme="minorBidi"/>
        </w:rPr>
        <w:t xml:space="preserve">[7] McCallum, Andrew, and Kamal Nigam. "A comparison of event models for naive </w:t>
      </w:r>
      <w:proofErr w:type="spellStart"/>
      <w:r w:rsidRPr="00FA791A">
        <w:rPr>
          <w:rFonts w:asciiTheme="minorBidi" w:hAnsiTheme="minorBidi"/>
        </w:rPr>
        <w:t>bayes</w:t>
      </w:r>
      <w:proofErr w:type="spellEnd"/>
      <w:r w:rsidRPr="00FA791A">
        <w:rPr>
          <w:rFonts w:asciiTheme="minorBidi" w:hAnsiTheme="minorBidi"/>
        </w:rPr>
        <w:t xml:space="preserve"> text classification." AAAI-98 workshop on learning for text categorization. Vol. 752. 1998.</w:t>
      </w:r>
    </w:p>
    <w:p w:rsidR="000A5472" w:rsidRPr="00FA791A" w:rsidRDefault="000A5472" w:rsidP="00F87A11">
      <w:pPr>
        <w:jc w:val="both"/>
        <w:rPr>
          <w:rFonts w:asciiTheme="minorBidi" w:hAnsiTheme="minorBidi"/>
        </w:rPr>
      </w:pPr>
      <w:r w:rsidRPr="00FA791A">
        <w:rPr>
          <w:rFonts w:asciiTheme="minorBidi" w:hAnsiTheme="minorBidi"/>
        </w:rPr>
        <w:t xml:space="preserve">[8] </w:t>
      </w:r>
      <w:proofErr w:type="spellStart"/>
      <w:r w:rsidRPr="00FA791A">
        <w:rPr>
          <w:rFonts w:asciiTheme="minorBidi" w:hAnsiTheme="minorBidi"/>
        </w:rPr>
        <w:t>Joachims</w:t>
      </w:r>
      <w:proofErr w:type="spellEnd"/>
      <w:r w:rsidRPr="00FA791A">
        <w:rPr>
          <w:rFonts w:asciiTheme="minorBidi" w:hAnsiTheme="minorBidi"/>
        </w:rPr>
        <w:t>, Thorsten. "</w:t>
      </w:r>
      <w:proofErr w:type="spellStart"/>
      <w:r w:rsidRPr="00FA791A">
        <w:rPr>
          <w:rFonts w:asciiTheme="minorBidi" w:hAnsiTheme="minorBidi"/>
        </w:rPr>
        <w:t>Transductive</w:t>
      </w:r>
      <w:proofErr w:type="spellEnd"/>
      <w:r w:rsidRPr="00FA791A">
        <w:rPr>
          <w:rFonts w:asciiTheme="minorBidi" w:hAnsiTheme="minorBidi"/>
        </w:rPr>
        <w:t xml:space="preserve"> inference for text classification using support vector machines." ICML. Vol. 99. 1999.</w:t>
      </w:r>
    </w:p>
    <w:p w:rsidR="003A3A28" w:rsidRPr="00FA791A" w:rsidRDefault="000A5472" w:rsidP="00F87A11">
      <w:pPr>
        <w:jc w:val="both"/>
        <w:rPr>
          <w:rFonts w:asciiTheme="minorBidi" w:hAnsiTheme="minorBidi"/>
        </w:rPr>
      </w:pPr>
      <w:r w:rsidRPr="00FA791A">
        <w:rPr>
          <w:rFonts w:asciiTheme="minorBidi" w:hAnsiTheme="minorBidi"/>
        </w:rPr>
        <w:t xml:space="preserve">[9] Tong, Simon, and Daphne Koller. "Support vector machine active learning with applications to text classification." Journal of machine learning research </w:t>
      </w:r>
      <w:proofErr w:type="gramStart"/>
      <w:r w:rsidRPr="00FA791A">
        <w:rPr>
          <w:rFonts w:asciiTheme="minorBidi" w:hAnsiTheme="minorBidi"/>
        </w:rPr>
        <w:t>2.Nov</w:t>
      </w:r>
      <w:proofErr w:type="gramEnd"/>
      <w:r w:rsidRPr="00FA791A">
        <w:rPr>
          <w:rFonts w:asciiTheme="minorBidi" w:hAnsiTheme="minorBidi"/>
        </w:rPr>
        <w:t xml:space="preserve"> (2001): 45-66.</w:t>
      </w:r>
    </w:p>
    <w:p w:rsidR="000A5472" w:rsidRPr="00FA791A" w:rsidRDefault="000A5472" w:rsidP="00F87A11">
      <w:pPr>
        <w:jc w:val="both"/>
        <w:rPr>
          <w:rFonts w:asciiTheme="minorBidi" w:hAnsiTheme="minorBidi"/>
        </w:rPr>
      </w:pPr>
      <w:r w:rsidRPr="00FA791A">
        <w:rPr>
          <w:rFonts w:asciiTheme="minorBidi" w:hAnsiTheme="minorBidi"/>
        </w:rPr>
        <w:t xml:space="preserve">[10] Forman, George. "An extensive empirical study of feature selection metrics for text classification." Journal of machine learning research </w:t>
      </w:r>
      <w:proofErr w:type="gramStart"/>
      <w:r w:rsidRPr="00FA791A">
        <w:rPr>
          <w:rFonts w:asciiTheme="minorBidi" w:hAnsiTheme="minorBidi"/>
        </w:rPr>
        <w:t>3.Mar</w:t>
      </w:r>
      <w:proofErr w:type="gramEnd"/>
      <w:r w:rsidRPr="00FA791A">
        <w:rPr>
          <w:rFonts w:asciiTheme="minorBidi" w:hAnsiTheme="minorBidi"/>
        </w:rPr>
        <w:t xml:space="preserve"> (2003): 1289-1305.</w:t>
      </w:r>
    </w:p>
    <w:p w:rsidR="00CE35C9" w:rsidRPr="00FA791A" w:rsidRDefault="00CE35C9" w:rsidP="00F87A11">
      <w:pPr>
        <w:jc w:val="both"/>
        <w:rPr>
          <w:rFonts w:asciiTheme="minorBidi" w:hAnsiTheme="minorBidi"/>
        </w:rPr>
      </w:pPr>
      <w:r w:rsidRPr="00FA791A">
        <w:rPr>
          <w:rFonts w:asciiTheme="minorBidi" w:hAnsiTheme="minorBidi"/>
        </w:rPr>
        <w:lastRenderedPageBreak/>
        <w:t>[11] Gerard Salton and Chris Buckley. Term weighting approaches in automatic text retrieval. Technical report, Ithaca, NY, USA, 1987.</w:t>
      </w:r>
    </w:p>
    <w:p w:rsidR="00BC4D1F" w:rsidRPr="00FA791A" w:rsidRDefault="00BC4D1F" w:rsidP="00F87A11">
      <w:pPr>
        <w:jc w:val="both"/>
        <w:rPr>
          <w:rFonts w:asciiTheme="minorBidi" w:hAnsiTheme="minorBidi"/>
        </w:rPr>
      </w:pPr>
      <w:r w:rsidRPr="00FA791A">
        <w:rPr>
          <w:rFonts w:asciiTheme="minorBidi" w:hAnsiTheme="minorBidi"/>
        </w:rPr>
        <w:t xml:space="preserve">[12] </w:t>
      </w:r>
      <w:hyperlink r:id="rId23" w:history="1">
        <w:r w:rsidRPr="00FA791A">
          <w:rPr>
            <w:rStyle w:val="Hyperlink"/>
            <w:rFonts w:asciiTheme="minorBidi" w:hAnsiTheme="minorBidi"/>
          </w:rPr>
          <w:t>http://csmining.org/index.php/r52-and-r8-of-reuters-21578.html</w:t>
        </w:r>
      </w:hyperlink>
    </w:p>
    <w:p w:rsidR="00BC4D1F" w:rsidRPr="00FA791A" w:rsidRDefault="00BC4D1F" w:rsidP="00F87A11">
      <w:pPr>
        <w:jc w:val="both"/>
        <w:rPr>
          <w:rFonts w:asciiTheme="minorBidi" w:hAnsiTheme="minorBidi"/>
        </w:rPr>
      </w:pPr>
      <w:r w:rsidRPr="00FA791A">
        <w:rPr>
          <w:rFonts w:asciiTheme="minorBidi" w:hAnsiTheme="minorBidi"/>
        </w:rPr>
        <w:t xml:space="preserve">[13] </w:t>
      </w:r>
      <w:hyperlink r:id="rId24" w:history="1">
        <w:r w:rsidRPr="00FA791A">
          <w:rPr>
            <w:rStyle w:val="Hyperlink"/>
            <w:rFonts w:asciiTheme="minorBidi" w:hAnsiTheme="minorBidi"/>
          </w:rPr>
          <w:t>http://qwone.com/~jason/20Newsgroups/</w:t>
        </w:r>
      </w:hyperlink>
      <w:r w:rsidRPr="00FA791A">
        <w:rPr>
          <w:rFonts w:asciiTheme="minorBidi" w:hAnsiTheme="minorBidi"/>
        </w:rPr>
        <w:t xml:space="preserve">  </w:t>
      </w:r>
    </w:p>
    <w:p w:rsidR="005C02EE" w:rsidRPr="00FA791A" w:rsidRDefault="005C02EE" w:rsidP="00F87A11">
      <w:pPr>
        <w:jc w:val="both"/>
        <w:rPr>
          <w:rFonts w:asciiTheme="minorBidi" w:hAnsiTheme="minorBidi"/>
        </w:rPr>
      </w:pPr>
      <w:r w:rsidRPr="00FA791A">
        <w:rPr>
          <w:rFonts w:asciiTheme="minorBidi" w:hAnsiTheme="minorBidi"/>
        </w:rPr>
        <w:t xml:space="preserve">[14] </w:t>
      </w:r>
      <w:hyperlink r:id="rId25" w:history="1">
        <w:r w:rsidRPr="00FA791A">
          <w:rPr>
            <w:rStyle w:val="Hyperlink"/>
            <w:rFonts w:asciiTheme="minorBidi" w:hAnsiTheme="minorBidi"/>
          </w:rPr>
          <w:t>https://nlp.stanford.edu/projects/glove/</w:t>
        </w:r>
      </w:hyperlink>
      <w:r w:rsidRPr="00FA791A">
        <w:rPr>
          <w:rFonts w:asciiTheme="minorBidi" w:hAnsiTheme="minorBidi"/>
        </w:rPr>
        <w:t xml:space="preserve"> </w:t>
      </w:r>
    </w:p>
    <w:p w:rsidR="00BC2708" w:rsidRPr="00FA791A" w:rsidRDefault="00BC2708" w:rsidP="00F87A11">
      <w:pPr>
        <w:jc w:val="both"/>
        <w:rPr>
          <w:rFonts w:asciiTheme="minorBidi" w:hAnsiTheme="minorBidi"/>
        </w:rPr>
      </w:pPr>
    </w:p>
    <w:sectPr w:rsidR="00BC2708" w:rsidRPr="00FA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50AE6"/>
    <w:multiLevelType w:val="multilevel"/>
    <w:tmpl w:val="01906180"/>
    <w:lvl w:ilvl="0">
      <w:start w:val="1"/>
      <w:numFmt w:val="decimal"/>
      <w:lvlText w:val="%1."/>
      <w:lvlJc w:val="left"/>
      <w:pPr>
        <w:ind w:left="720" w:hanging="360"/>
      </w:pPr>
    </w:lvl>
    <w:lvl w:ilvl="1">
      <w:start w:val="3"/>
      <w:numFmt w:val="decimal"/>
      <w:isLgl/>
      <w:lvlText w:val="%1.%2"/>
      <w:lvlJc w:val="left"/>
      <w:pPr>
        <w:ind w:left="725" w:hanging="3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MzG2NDcwMzUyMDZS0lEKTi0uzszPAykwqgUAnlIdzSwAAAA="/>
  </w:docVars>
  <w:rsids>
    <w:rsidRoot w:val="00BA12A6"/>
    <w:rsid w:val="000A5472"/>
    <w:rsid w:val="000C2C16"/>
    <w:rsid w:val="000E202C"/>
    <w:rsid w:val="000E33F3"/>
    <w:rsid w:val="000F2F96"/>
    <w:rsid w:val="00144518"/>
    <w:rsid w:val="001577A9"/>
    <w:rsid w:val="00272909"/>
    <w:rsid w:val="002D0290"/>
    <w:rsid w:val="002D4D1E"/>
    <w:rsid w:val="002E43FB"/>
    <w:rsid w:val="002E64BB"/>
    <w:rsid w:val="003556AC"/>
    <w:rsid w:val="00394309"/>
    <w:rsid w:val="003A3A28"/>
    <w:rsid w:val="003B1856"/>
    <w:rsid w:val="003C0CE5"/>
    <w:rsid w:val="003E1CFD"/>
    <w:rsid w:val="004C6C26"/>
    <w:rsid w:val="004F10EE"/>
    <w:rsid w:val="00522BB4"/>
    <w:rsid w:val="005506CE"/>
    <w:rsid w:val="005A23BF"/>
    <w:rsid w:val="005C02EE"/>
    <w:rsid w:val="005C5B89"/>
    <w:rsid w:val="00603709"/>
    <w:rsid w:val="006112A0"/>
    <w:rsid w:val="00614BF8"/>
    <w:rsid w:val="00622F53"/>
    <w:rsid w:val="0066278E"/>
    <w:rsid w:val="00667B9C"/>
    <w:rsid w:val="006E1D4B"/>
    <w:rsid w:val="00707250"/>
    <w:rsid w:val="00743453"/>
    <w:rsid w:val="00756381"/>
    <w:rsid w:val="00784785"/>
    <w:rsid w:val="007E4BC7"/>
    <w:rsid w:val="007F324D"/>
    <w:rsid w:val="0080539E"/>
    <w:rsid w:val="00810A72"/>
    <w:rsid w:val="008163B6"/>
    <w:rsid w:val="008401C3"/>
    <w:rsid w:val="00860DA6"/>
    <w:rsid w:val="008A38E5"/>
    <w:rsid w:val="00935A9B"/>
    <w:rsid w:val="009F4F5C"/>
    <w:rsid w:val="009F6AC2"/>
    <w:rsid w:val="00A07B6D"/>
    <w:rsid w:val="00A14CC5"/>
    <w:rsid w:val="00A84603"/>
    <w:rsid w:val="00AA07FB"/>
    <w:rsid w:val="00AE4DAB"/>
    <w:rsid w:val="00AF4EBE"/>
    <w:rsid w:val="00AF6E5D"/>
    <w:rsid w:val="00B06763"/>
    <w:rsid w:val="00B22141"/>
    <w:rsid w:val="00B36B00"/>
    <w:rsid w:val="00B76284"/>
    <w:rsid w:val="00B97D41"/>
    <w:rsid w:val="00BA12A6"/>
    <w:rsid w:val="00BC2708"/>
    <w:rsid w:val="00BC4D1F"/>
    <w:rsid w:val="00BD1AE0"/>
    <w:rsid w:val="00BE4018"/>
    <w:rsid w:val="00BE478B"/>
    <w:rsid w:val="00BE4F4B"/>
    <w:rsid w:val="00C31098"/>
    <w:rsid w:val="00C32E4A"/>
    <w:rsid w:val="00C54B4A"/>
    <w:rsid w:val="00C72C8B"/>
    <w:rsid w:val="00CB5849"/>
    <w:rsid w:val="00CC7934"/>
    <w:rsid w:val="00CD21F7"/>
    <w:rsid w:val="00CE35C9"/>
    <w:rsid w:val="00D0754A"/>
    <w:rsid w:val="00D631D5"/>
    <w:rsid w:val="00DB50F2"/>
    <w:rsid w:val="00DC708F"/>
    <w:rsid w:val="00E54929"/>
    <w:rsid w:val="00E6513B"/>
    <w:rsid w:val="00EE526F"/>
    <w:rsid w:val="00F03834"/>
    <w:rsid w:val="00F30C92"/>
    <w:rsid w:val="00F61FBE"/>
    <w:rsid w:val="00F62643"/>
    <w:rsid w:val="00F87A11"/>
    <w:rsid w:val="00F96F12"/>
    <w:rsid w:val="00F97AF7"/>
    <w:rsid w:val="00FA791A"/>
    <w:rsid w:val="00FB5848"/>
    <w:rsid w:val="00FC1B12"/>
    <w:rsid w:val="00FE0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C380"/>
  <w15:chartTrackingRefBased/>
  <w15:docId w15:val="{1C8AF810-2818-4BFE-9B60-23756A57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3B"/>
    <w:pPr>
      <w:ind w:left="720"/>
      <w:contextualSpacing/>
    </w:pPr>
  </w:style>
  <w:style w:type="paragraph" w:styleId="NormalWeb">
    <w:name w:val="Normal (Web)"/>
    <w:basedOn w:val="Normal"/>
    <w:uiPriority w:val="99"/>
    <w:semiHidden/>
    <w:unhideWhenUsed/>
    <w:rsid w:val="00FB58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FB5848"/>
  </w:style>
  <w:style w:type="character" w:styleId="Hyperlink">
    <w:name w:val="Hyperlink"/>
    <w:basedOn w:val="DefaultParagraphFont"/>
    <w:uiPriority w:val="99"/>
    <w:unhideWhenUsed/>
    <w:rsid w:val="00BD1AE0"/>
    <w:rPr>
      <w:color w:val="0563C1" w:themeColor="hyperlink"/>
      <w:u w:val="single"/>
    </w:rPr>
  </w:style>
  <w:style w:type="character" w:styleId="UnresolvedMention">
    <w:name w:val="Unresolved Mention"/>
    <w:basedOn w:val="DefaultParagraphFont"/>
    <w:uiPriority w:val="99"/>
    <w:semiHidden/>
    <w:unhideWhenUsed/>
    <w:rsid w:val="00BD1AE0"/>
    <w:rPr>
      <w:color w:val="808080"/>
      <w:shd w:val="clear" w:color="auto" w:fill="E6E6E6"/>
    </w:rPr>
  </w:style>
  <w:style w:type="paragraph" w:styleId="Caption">
    <w:name w:val="caption"/>
    <w:basedOn w:val="Normal"/>
    <w:next w:val="Normal"/>
    <w:uiPriority w:val="35"/>
    <w:unhideWhenUsed/>
    <w:qFormat/>
    <w:rsid w:val="001577A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97AF7"/>
    <w:rPr>
      <w:color w:val="808080"/>
    </w:rPr>
  </w:style>
  <w:style w:type="character" w:customStyle="1" w:styleId="texhtml">
    <w:name w:val="texhtml"/>
    <w:basedOn w:val="DefaultParagraphFont"/>
    <w:rsid w:val="00D0754A"/>
  </w:style>
  <w:style w:type="table" w:styleId="TableGrid">
    <w:name w:val="Table Grid"/>
    <w:basedOn w:val="TableNormal"/>
    <w:uiPriority w:val="39"/>
    <w:rsid w:val="002E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163B6"/>
    <w:pPr>
      <w:spacing w:after="0" w:line="240" w:lineRule="auto"/>
    </w:pPr>
    <w:rPr>
      <w:rFonts w:eastAsiaTheme="minorEastAsia"/>
    </w:rPr>
  </w:style>
  <w:style w:type="character" w:customStyle="1" w:styleId="NoSpacingChar">
    <w:name w:val="No Spacing Char"/>
    <w:basedOn w:val="DefaultParagraphFont"/>
    <w:link w:val="NoSpacing"/>
    <w:uiPriority w:val="1"/>
    <w:rsid w:val="008163B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793">
      <w:bodyDiv w:val="1"/>
      <w:marLeft w:val="0"/>
      <w:marRight w:val="0"/>
      <w:marTop w:val="0"/>
      <w:marBottom w:val="0"/>
      <w:divBdr>
        <w:top w:val="none" w:sz="0" w:space="0" w:color="auto"/>
        <w:left w:val="none" w:sz="0" w:space="0" w:color="auto"/>
        <w:bottom w:val="none" w:sz="0" w:space="0" w:color="auto"/>
        <w:right w:val="none" w:sz="0" w:space="0" w:color="auto"/>
      </w:divBdr>
      <w:divsChild>
        <w:div w:id="508064194">
          <w:marLeft w:val="0"/>
          <w:marRight w:val="0"/>
          <w:marTop w:val="0"/>
          <w:marBottom w:val="0"/>
          <w:divBdr>
            <w:top w:val="none" w:sz="0" w:space="0" w:color="auto"/>
            <w:left w:val="none" w:sz="0" w:space="0" w:color="auto"/>
            <w:bottom w:val="none" w:sz="0" w:space="0" w:color="auto"/>
            <w:right w:val="none" w:sz="0" w:space="0" w:color="auto"/>
          </w:divBdr>
        </w:div>
        <w:div w:id="1332954674">
          <w:marLeft w:val="0"/>
          <w:marRight w:val="0"/>
          <w:marTop w:val="0"/>
          <w:marBottom w:val="0"/>
          <w:divBdr>
            <w:top w:val="none" w:sz="0" w:space="0" w:color="auto"/>
            <w:left w:val="none" w:sz="0" w:space="0" w:color="auto"/>
            <w:bottom w:val="none" w:sz="0" w:space="0" w:color="auto"/>
            <w:right w:val="none" w:sz="0" w:space="0" w:color="auto"/>
          </w:divBdr>
        </w:div>
      </w:divsChild>
    </w:div>
    <w:div w:id="505246048">
      <w:bodyDiv w:val="1"/>
      <w:marLeft w:val="0"/>
      <w:marRight w:val="0"/>
      <w:marTop w:val="0"/>
      <w:marBottom w:val="0"/>
      <w:divBdr>
        <w:top w:val="none" w:sz="0" w:space="0" w:color="auto"/>
        <w:left w:val="none" w:sz="0" w:space="0" w:color="auto"/>
        <w:bottom w:val="none" w:sz="0" w:space="0" w:color="auto"/>
        <w:right w:val="none" w:sz="0" w:space="0" w:color="auto"/>
      </w:divBdr>
    </w:div>
    <w:div w:id="609245695">
      <w:bodyDiv w:val="1"/>
      <w:marLeft w:val="0"/>
      <w:marRight w:val="0"/>
      <w:marTop w:val="0"/>
      <w:marBottom w:val="0"/>
      <w:divBdr>
        <w:top w:val="none" w:sz="0" w:space="0" w:color="auto"/>
        <w:left w:val="none" w:sz="0" w:space="0" w:color="auto"/>
        <w:bottom w:val="none" w:sz="0" w:space="0" w:color="auto"/>
        <w:right w:val="none" w:sz="0" w:space="0" w:color="auto"/>
      </w:divBdr>
    </w:div>
    <w:div w:id="622157905">
      <w:bodyDiv w:val="1"/>
      <w:marLeft w:val="0"/>
      <w:marRight w:val="0"/>
      <w:marTop w:val="0"/>
      <w:marBottom w:val="0"/>
      <w:divBdr>
        <w:top w:val="none" w:sz="0" w:space="0" w:color="auto"/>
        <w:left w:val="none" w:sz="0" w:space="0" w:color="auto"/>
        <w:bottom w:val="none" w:sz="0" w:space="0" w:color="auto"/>
        <w:right w:val="none" w:sz="0" w:space="0" w:color="auto"/>
      </w:divBdr>
      <w:divsChild>
        <w:div w:id="14815647">
          <w:marLeft w:val="0"/>
          <w:marRight w:val="0"/>
          <w:marTop w:val="0"/>
          <w:marBottom w:val="0"/>
          <w:divBdr>
            <w:top w:val="none" w:sz="0" w:space="0" w:color="auto"/>
            <w:left w:val="none" w:sz="0" w:space="0" w:color="auto"/>
            <w:bottom w:val="none" w:sz="0" w:space="0" w:color="auto"/>
            <w:right w:val="none" w:sz="0" w:space="0" w:color="auto"/>
          </w:divBdr>
        </w:div>
        <w:div w:id="112286462">
          <w:marLeft w:val="0"/>
          <w:marRight w:val="0"/>
          <w:marTop w:val="0"/>
          <w:marBottom w:val="0"/>
          <w:divBdr>
            <w:top w:val="none" w:sz="0" w:space="0" w:color="auto"/>
            <w:left w:val="none" w:sz="0" w:space="0" w:color="auto"/>
            <w:bottom w:val="none" w:sz="0" w:space="0" w:color="auto"/>
            <w:right w:val="none" w:sz="0" w:space="0" w:color="auto"/>
          </w:divBdr>
        </w:div>
        <w:div w:id="1624074827">
          <w:marLeft w:val="0"/>
          <w:marRight w:val="0"/>
          <w:marTop w:val="0"/>
          <w:marBottom w:val="0"/>
          <w:divBdr>
            <w:top w:val="none" w:sz="0" w:space="0" w:color="auto"/>
            <w:left w:val="none" w:sz="0" w:space="0" w:color="auto"/>
            <w:bottom w:val="none" w:sz="0" w:space="0" w:color="auto"/>
            <w:right w:val="none" w:sz="0" w:space="0" w:color="auto"/>
          </w:divBdr>
        </w:div>
        <w:div w:id="1724401640">
          <w:marLeft w:val="0"/>
          <w:marRight w:val="0"/>
          <w:marTop w:val="0"/>
          <w:marBottom w:val="0"/>
          <w:divBdr>
            <w:top w:val="none" w:sz="0" w:space="0" w:color="auto"/>
            <w:left w:val="none" w:sz="0" w:space="0" w:color="auto"/>
            <w:bottom w:val="none" w:sz="0" w:space="0" w:color="auto"/>
            <w:right w:val="none" w:sz="0" w:space="0" w:color="auto"/>
          </w:divBdr>
        </w:div>
      </w:divsChild>
    </w:div>
    <w:div w:id="661354299">
      <w:bodyDiv w:val="1"/>
      <w:marLeft w:val="0"/>
      <w:marRight w:val="0"/>
      <w:marTop w:val="0"/>
      <w:marBottom w:val="0"/>
      <w:divBdr>
        <w:top w:val="none" w:sz="0" w:space="0" w:color="auto"/>
        <w:left w:val="none" w:sz="0" w:space="0" w:color="auto"/>
        <w:bottom w:val="none" w:sz="0" w:space="0" w:color="auto"/>
        <w:right w:val="none" w:sz="0" w:space="0" w:color="auto"/>
      </w:divBdr>
    </w:div>
    <w:div w:id="709888170">
      <w:bodyDiv w:val="1"/>
      <w:marLeft w:val="0"/>
      <w:marRight w:val="0"/>
      <w:marTop w:val="0"/>
      <w:marBottom w:val="0"/>
      <w:divBdr>
        <w:top w:val="none" w:sz="0" w:space="0" w:color="auto"/>
        <w:left w:val="none" w:sz="0" w:space="0" w:color="auto"/>
        <w:bottom w:val="none" w:sz="0" w:space="0" w:color="auto"/>
        <w:right w:val="none" w:sz="0" w:space="0" w:color="auto"/>
      </w:divBdr>
      <w:divsChild>
        <w:div w:id="27142057">
          <w:marLeft w:val="0"/>
          <w:marRight w:val="0"/>
          <w:marTop w:val="0"/>
          <w:marBottom w:val="0"/>
          <w:divBdr>
            <w:top w:val="none" w:sz="0" w:space="0" w:color="auto"/>
            <w:left w:val="none" w:sz="0" w:space="0" w:color="auto"/>
            <w:bottom w:val="none" w:sz="0" w:space="0" w:color="auto"/>
            <w:right w:val="none" w:sz="0" w:space="0" w:color="auto"/>
          </w:divBdr>
        </w:div>
        <w:div w:id="71584357">
          <w:marLeft w:val="0"/>
          <w:marRight w:val="0"/>
          <w:marTop w:val="0"/>
          <w:marBottom w:val="0"/>
          <w:divBdr>
            <w:top w:val="none" w:sz="0" w:space="0" w:color="auto"/>
            <w:left w:val="none" w:sz="0" w:space="0" w:color="auto"/>
            <w:bottom w:val="none" w:sz="0" w:space="0" w:color="auto"/>
            <w:right w:val="none" w:sz="0" w:space="0" w:color="auto"/>
          </w:divBdr>
        </w:div>
      </w:divsChild>
    </w:div>
    <w:div w:id="768619691">
      <w:bodyDiv w:val="1"/>
      <w:marLeft w:val="0"/>
      <w:marRight w:val="0"/>
      <w:marTop w:val="0"/>
      <w:marBottom w:val="0"/>
      <w:divBdr>
        <w:top w:val="none" w:sz="0" w:space="0" w:color="auto"/>
        <w:left w:val="none" w:sz="0" w:space="0" w:color="auto"/>
        <w:bottom w:val="none" w:sz="0" w:space="0" w:color="auto"/>
        <w:right w:val="none" w:sz="0" w:space="0" w:color="auto"/>
      </w:divBdr>
    </w:div>
    <w:div w:id="790243879">
      <w:bodyDiv w:val="1"/>
      <w:marLeft w:val="0"/>
      <w:marRight w:val="0"/>
      <w:marTop w:val="0"/>
      <w:marBottom w:val="0"/>
      <w:divBdr>
        <w:top w:val="none" w:sz="0" w:space="0" w:color="auto"/>
        <w:left w:val="none" w:sz="0" w:space="0" w:color="auto"/>
        <w:bottom w:val="none" w:sz="0" w:space="0" w:color="auto"/>
        <w:right w:val="none" w:sz="0" w:space="0" w:color="auto"/>
      </w:divBdr>
    </w:div>
    <w:div w:id="1236547876">
      <w:bodyDiv w:val="1"/>
      <w:marLeft w:val="0"/>
      <w:marRight w:val="0"/>
      <w:marTop w:val="0"/>
      <w:marBottom w:val="0"/>
      <w:divBdr>
        <w:top w:val="none" w:sz="0" w:space="0" w:color="auto"/>
        <w:left w:val="none" w:sz="0" w:space="0" w:color="auto"/>
        <w:bottom w:val="none" w:sz="0" w:space="0" w:color="auto"/>
        <w:right w:val="none" w:sz="0" w:space="0" w:color="auto"/>
      </w:divBdr>
    </w:div>
    <w:div w:id="2056469222">
      <w:bodyDiv w:val="1"/>
      <w:marLeft w:val="0"/>
      <w:marRight w:val="0"/>
      <w:marTop w:val="0"/>
      <w:marBottom w:val="0"/>
      <w:divBdr>
        <w:top w:val="none" w:sz="0" w:space="0" w:color="auto"/>
        <w:left w:val="none" w:sz="0" w:space="0" w:color="auto"/>
        <w:bottom w:val="none" w:sz="0" w:space="0" w:color="auto"/>
        <w:right w:val="none" w:sz="0" w:space="0" w:color="auto"/>
      </w:divBdr>
    </w:div>
    <w:div w:id="2078819099">
      <w:bodyDiv w:val="1"/>
      <w:marLeft w:val="0"/>
      <w:marRight w:val="0"/>
      <w:marTop w:val="0"/>
      <w:marBottom w:val="0"/>
      <w:divBdr>
        <w:top w:val="none" w:sz="0" w:space="0" w:color="auto"/>
        <w:left w:val="none" w:sz="0" w:space="0" w:color="auto"/>
        <w:bottom w:val="none" w:sz="0" w:space="0" w:color="auto"/>
        <w:right w:val="none" w:sz="0" w:space="0" w:color="auto"/>
      </w:divBdr>
    </w:div>
    <w:div w:id="20800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Latent_Dirichlet_allocation" TargetMode="Externa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hyperlink" Target="https://nlp.stanford.edu/projects/glove/" TargetMode="External"/><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qwone.com/~jason/20Newsgroup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smining.org/index.php/r52-and-r8-of-reuters-21578.html" TargetMode="External"/><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hyperlink" Target="https://en.wikipedia.org/wiki/Maximum_likelihood_estim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Abdelatty, Ahmed Magdy Hamed</dc:creator>
  <cp:keywords/>
  <dc:description/>
  <cp:lastModifiedBy>Abdelatty, Ahmed Magdy Hamed</cp:lastModifiedBy>
  <cp:revision>4</cp:revision>
  <cp:lastPrinted>2017-12-01T19:16:00Z</cp:lastPrinted>
  <dcterms:created xsi:type="dcterms:W3CDTF">2017-12-01T19:41:00Z</dcterms:created>
  <dcterms:modified xsi:type="dcterms:W3CDTF">2018-10-11T20:52:00Z</dcterms:modified>
</cp:coreProperties>
</file>