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312"/>
        <w:gridCol w:w="3312"/>
        <w:gridCol w:w="3312"/>
      </w:tblGrid>
      <w:tr>
        <w:tc>
          <w:tcPr>
            <w:tcW w:type="dxa" w:w="3168"/>
          </w:tcPr>
          <w:p/>
        </w:tc>
        <w:tc>
          <w:tcPr>
            <w:tcW w:type="dxa" w:w="3600"/>
          </w:tcPr>
          <w:p>
            <w:pPr>
              <w:jc w:val="center"/>
            </w:pPr>
            <w:r>
              <w:rPr>
                <w:rFonts w:ascii="Traditional Arabic" w:hAnsi="Traditional Arabic"/>
                <w:b/>
                <w:color w:val="1A5276"/>
                <w:sz w:val="28"/>
                <w:rFonts w:ascii="Traditional Arabic" w:hAnsi="Traditional Arabic" w:cs="Traditional Arabic"/>
                <w:rtl/>
              </w:rPr>
              <w:t>اختبار شامل</w:t>
            </w:r>
          </w:p>
        </w:tc>
        <w:tc>
          <w:tcPr>
            <w:tcW w:type="dxa" w:w="3168"/>
          </w:tcPr>
          <w:p/>
        </w:tc>
      </w:tr>
      <w:tr>
        <w:tc>
          <w:tcPr>
            <w:tcW w:type="dxa" w:w="9936"/>
            <w:gridSpan w:val="3"/>
            <w:shd w:fill="F2F4F4"/>
          </w:tcPr>
          <w:p>
            <w:pPr>
              <w:jc w:val="right"/>
              <w:bidi/>
            </w:pPr>
            <w:r>
              <w:rPr>
                <w:rFonts w:ascii="Traditional Arabic" w:hAnsi="Traditional Arabic"/>
                <w:b/>
                <w:color w:val="212121"/>
                <w:sz w:val="26"/>
                <w:rFonts w:ascii="Traditional Arabic" w:hAnsi="Traditional Arabic" w:cs="Traditional Arabic"/>
                <w:rtl/>
              </w:rPr>
              <w:t>اسم الطالب: ....................................................   الدرجة الكلية: (       / 30 )</w:t>
            </w:r>
          </w:p>
        </w:tc>
      </w:tr>
    </w:tbl>
    <w:p/>
    <w:p>
      <w:pPr>
        <w:jc w:val="right"/>
        <w:bidi/>
      </w:pPr>
      <w:r>
        <w:rPr>
          <w:rFonts w:ascii="Traditional Arabic" w:hAnsi="Traditional Arabic"/>
          <w:b/>
          <w:color w:val="B42828"/>
          <w:sz w:val="24"/>
          <w:rFonts w:ascii="Traditional Arabic" w:hAnsi="Traditional Arabic" w:cs="Traditional Arabic"/>
          <w:rtl/>
        </w:rPr>
        <w:t>تعليمات هامة للطلاب:</w:t>
        <w:br/>
      </w:r>
      <w:r>
        <w:rPr>
          <w:rFonts w:ascii="Traditional Arabic" w:hAnsi="Traditional Arabic"/>
          <w:b w:val="0"/>
          <w:color w:val="646464"/>
          <w:sz w:val="22"/>
          <w:rFonts w:ascii="Traditional Arabic" w:hAnsi="Traditional Arabic" w:cs="Traditional Arabic"/>
          <w:rtl/>
        </w:rPr>
        <w:t>• أجب عن جميع الأسئلة بخط واضح ومقروء.</w:t>
        <w:br/>
        <w:t>• اقرأ الأسئلة بتمعن قبل الإجابة عليها.</w:t>
      </w:r>
    </w:p>
    <w:p/>
    <w:p>
      <w:pPr>
        <w:jc w:val="right"/>
        <w:bidi/>
      </w:pPr>
      <w:r>
        <w:rPr>
          <w:rFonts w:ascii="Traditional Arabic" w:hAnsi="Traditional Arabic"/>
          <w:b/>
          <w:color w:val="1A5276"/>
          <w:sz w:val="28"/>
          <w:rFonts w:ascii="Traditional Arabic" w:hAnsi="Traditional Arabic" w:cs="Traditional Arabic"/>
          <w:rtl/>
        </w:rPr>
        <w:t>■ أسئلة الاختيار من متعدد (اختر الإجابة الصحيحة):</w:t>
      </w:r>
    </w:p>
    <w:p>
      <w:pPr>
        <w:jc w:val="right"/>
        <w:bidi/>
      </w:pPr>
      <w:r>
        <w:rPr>
          <w:rFonts w:ascii="Traditional Arabic" w:hAnsi="Traditional Arabic"/>
          <w:b/>
          <w:color w:val="212121"/>
          <w:sz w:val="26"/>
          <w:rFonts w:ascii="Traditional Arabic" w:hAnsi="Traditional Arabic" w:cs="Traditional Arabic"/>
          <w:rtl/>
        </w:rPr>
        <w:t xml:space="preserve">(1) </w:t>
      </w:r>
      <w:r>
        <w:rPr>
          <w:rFonts w:ascii="Traditional Arabic" w:hAnsi="Traditional Arabic"/>
          <w:b w:val="0"/>
          <w:color w:val="212121"/>
          <w:sz w:val="26"/>
          <w:rFonts w:ascii="Traditional Arabic" w:hAnsi="Traditional Arabic" w:cs="Traditional Arabic"/>
          <w:rtl/>
        </w:rPr>
        <w:t xml:space="preserve">لماذا نحتاج إلى كلاس مثل 'Value' في معالجة الشبكات العصبية؟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لتسجيل العمليات الحسابية المعقدة وتتبع تأثير المتغيرات.    (ب) لتبسيط بناء الرسوم البيانية فقط.    (ج) لتسريع الحسابات الأمامية فقط.    (د) لتسهيل فهم قاعدة السلسلة.    (أ) لتسجيل العمليات الحسابية المعقدة وتتبع تأثير المتغيرات.    (ب) لتبسيط بناء الرسوم البيانية فقط.    (ج) لتسريع الحسابات الأمامية فقط.    (د) لتسهيل فهم قاعدة السلسلة.</w:t>
      </w:r>
    </w:p>
    <w:p/>
    <w:p>
      <w:pPr>
        <w:jc w:val="right"/>
        <w:bidi/>
      </w:pPr>
      <w:r>
        <w:rPr>
          <w:rFonts w:ascii="Traditional Arabic" w:hAnsi="Traditional Arabic"/>
          <w:b/>
          <w:color w:val="212121"/>
          <w:sz w:val="26"/>
          <w:rFonts w:ascii="Traditional Arabic" w:hAnsi="Traditional Arabic" w:cs="Traditional Arabic"/>
          <w:rtl/>
        </w:rPr>
        <w:t xml:space="preserve">(2) </w:t>
      </w:r>
      <w:r>
        <w:rPr>
          <w:rFonts w:ascii="Traditional Arabic" w:hAnsi="Traditional Arabic"/>
          <w:b w:val="0"/>
          <w:color w:val="212121"/>
          <w:sz w:val="26"/>
          <w:rFonts w:ascii="Traditional Arabic" w:hAnsi="Traditional Arabic" w:cs="Traditional Arabic"/>
          <w:rtl/>
        </w:rPr>
        <w:t xml:space="preserve">ما هي المشكلة الرئيسية في التعامل مع ملايين المتغيرات في الشبكات العصبية يدوياً؟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صعوبة تسجيل العمليات وتعقيدها، مما يجعلها مرهقة ومعرضة للأخطاء.    (ب) استحالة حساب المشتقات يدوياً.    (ج) بطء الحسابات الأمامية.    (د) زيادة استهلاك الذاكرة.    (أ) صعوبة تسجيل العمليات وتعقيدها، مما يجعلها مرهقة ومعرضة للأخطاء.    (ب) استحالة حساب المشتقات يدوياً.    (ج) بطء الحسابات الأمامية.    (د) زيادة استهلاك الذاكرة.</w:t>
      </w:r>
    </w:p>
    <w:p/>
    <w:p>
      <w:pPr>
        <w:jc w:val="right"/>
        <w:bidi/>
      </w:pPr>
      <w:r>
        <w:rPr>
          <w:rFonts w:ascii="Traditional Arabic" w:hAnsi="Traditional Arabic"/>
          <w:b/>
          <w:color w:val="212121"/>
          <w:sz w:val="26"/>
          <w:rFonts w:ascii="Traditional Arabic" w:hAnsi="Traditional Arabic" w:cs="Traditional Arabic"/>
          <w:rtl/>
        </w:rPr>
        <w:t xml:space="preserve">(3) </w:t>
      </w:r>
      <w:r>
        <w:rPr>
          <w:rFonts w:ascii="Traditional Arabic" w:hAnsi="Traditional Arabic"/>
          <w:b w:val="0"/>
          <w:color w:val="212121"/>
          <w:sz w:val="26"/>
          <w:rFonts w:ascii="Traditional Arabic" w:hAnsi="Traditional Arabic" w:cs="Traditional Arabic"/>
          <w:rtl/>
        </w:rPr>
        <w:t xml:space="preserve">ما هو الدور الأساسي لكلاس 'Value' أو أي آلية تتبع الاشتقاق؟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بناء رسم بياني للحسابات وتتبع العمليات.    (ب) تسريع الحسابات العكسية فقط.    (ج) حساب المشتقات يدوياً للمعادلات المعقدة.    (د) التعامل مع ملايين المتغيرات بشكل منفصل.    (أ) بناء رسم بياني للحسابات وتتبع العمليات.    (ب) تسريع الحسابات العكسية فقط.    (ج) حساب المشتقات يدوياً للمعادلات المعقدة.    (د) التعامل مع ملايين المتغيرات بشكل منفصل.</w:t>
      </w:r>
    </w:p>
    <w:p/>
    <w:p>
      <w:pPr>
        <w:jc w:val="right"/>
        <w:bidi/>
      </w:pPr>
      <w:r>
        <w:rPr>
          <w:rFonts w:ascii="Traditional Arabic" w:hAnsi="Traditional Arabic"/>
          <w:b/>
          <w:color w:val="212121"/>
          <w:sz w:val="26"/>
          <w:rFonts w:ascii="Traditional Arabic" w:hAnsi="Traditional Arabic" w:cs="Traditional Arabic"/>
          <w:rtl/>
        </w:rPr>
        <w:t xml:space="preserve">(4) </w:t>
      </w:r>
      <w:r>
        <w:rPr>
          <w:rFonts w:ascii="Traditional Arabic" w:hAnsi="Traditional Arabic"/>
          <w:b w:val="0"/>
          <w:color w:val="212121"/>
          <w:sz w:val="26"/>
          <w:rFonts w:ascii="Traditional Arabic" w:hAnsi="Traditional Arabic" w:cs="Traditional Arabic"/>
          <w:rtl/>
        </w:rPr>
        <w:t xml:space="preserve">ماذا يمثل الرسم البياني للحسابات الذي يتم بناؤه؟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هيكل يوضح كل المتسيرات وعلاقاتها وصولاً للنتيجة.    (ب) تسلسل العمليات الحسابية الأمامية فقط.    (ج) المشتقات لكل متغير بشكل منفصل.    (د) مصفوفة من المتغيرات بدون علاقات.    (أ) هيكل يوضح كل المتسيرات وعلاقاتها وصولاً للنتيجة.    (ب) تسلسل العمليات الحسابية الأمامية فقط.    (ج) المشتقات لكل متغير بشكل منفصل.    (د) مصفوفة من المتغيرات بدون علاقات.</w:t>
      </w:r>
    </w:p>
    <w:p/>
    <w:p>
      <w:pPr>
        <w:jc w:val="right"/>
        <w:bidi/>
      </w:pPr>
      <w:r>
        <w:rPr>
          <w:rFonts w:ascii="Traditional Arabic" w:hAnsi="Traditional Arabic"/>
          <w:b/>
          <w:color w:val="212121"/>
          <w:sz w:val="26"/>
          <w:rFonts w:ascii="Traditional Arabic" w:hAnsi="Traditional Arabic" w:cs="Traditional Arabic"/>
          <w:rtl/>
        </w:rPr>
        <w:t xml:space="preserve">(5) </w:t>
      </w:r>
      <w:r>
        <w:rPr>
          <w:rFonts w:ascii="Traditional Arabic" w:hAnsi="Traditional Arabic"/>
          <w:b w:val="0"/>
          <w:color w:val="212121"/>
          <w:sz w:val="26"/>
          <w:rFonts w:ascii="Traditional Arabic" w:hAnsi="Traditional Arabic" w:cs="Traditional Arabic"/>
          <w:rtl/>
        </w:rPr>
        <w:t xml:space="preserve">ما هو المقصود بالحساب للأمام (Foward pass)؟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إجراء الحسابات العادية من المدخلات وصولاً للنتيجة النهائية.    (ب) إجراء الحسابات بالعكس من النتيجة وصولاً للمدخلات.    (ج) حساب المشتقات للمتغيرات الأساسية.    (د) بناء الرسم البياني للحسابات.    (أ) إجراء الحسابات العادية من المدخلات وصولاً للنتيجة النهائية.    (ب) إجراء الحسابات بالعكس من النتيجة وصولاً للمدخلات.    (ج) حساب المشتقات للمتغيرات الأساسية.    (د) بناء الرسم البياني للحسابات.</w:t>
      </w:r>
    </w:p>
    <w:p/>
    <w:p>
      <w:pPr>
        <w:jc w:val="right"/>
        <w:bidi/>
      </w:pPr>
      <w:r>
        <w:rPr>
          <w:rFonts w:ascii="Traditional Arabic" w:hAnsi="Traditional Arabic"/>
          <w:b/>
          <w:color w:val="212121"/>
          <w:sz w:val="26"/>
          <w:rFonts w:ascii="Traditional Arabic" w:hAnsi="Traditional Arabic" w:cs="Traditional Arabic"/>
          <w:rtl/>
        </w:rPr>
        <w:t xml:space="preserve">(6) </w:t>
      </w:r>
      <w:r>
        <w:rPr>
          <w:rFonts w:ascii="Traditional Arabic" w:hAnsi="Traditional Arabic"/>
          <w:b w:val="0"/>
          <w:color w:val="212121"/>
          <w:sz w:val="26"/>
          <w:rFonts w:ascii="Traditional Arabic" w:hAnsi="Traditional Arabic" w:cs="Traditional Arabic"/>
          <w:rtl/>
        </w:rPr>
        <w:t xml:space="preserve">ما هو المقصود بالحساب الراجع (Backward pass)؟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السير بالعكس في الرسم البياني من النتيجة وصولاً للمتغيرات الأساسية لحساب المشتقات.    (ب) إعادة حساب القيم الأمامية.    (ج) تحديث أوزان الشبكة.    (د) توليد المتغيرات العشوائية.    (أ) السير بالعكس في الرسم البياني من النتيجة وصولاً للمتغيرات الأساسية لحساب المشتقات.    (ب) إعادة حساب القيم الأمامية.    (ج) تحديث أوزان الشبكة.    (د) توليد المتغيرات العشوائية.</w:t>
      </w:r>
    </w:p>
    <w:p/>
    <w:p>
      <w:pPr>
        <w:jc w:val="right"/>
        <w:bidi/>
      </w:pPr>
      <w:r>
        <w:rPr>
          <w:rFonts w:ascii="Traditional Arabic" w:hAnsi="Traditional Arabic"/>
          <w:b/>
          <w:color w:val="212121"/>
          <w:sz w:val="26"/>
          <w:rFonts w:ascii="Traditional Arabic" w:hAnsi="Traditional Arabic" w:cs="Traditional Arabic"/>
          <w:rtl/>
        </w:rPr>
        <w:t xml:space="preserve">(7) </w:t>
      </w:r>
      <w:r>
        <w:rPr>
          <w:rFonts w:ascii="Traditional Arabic" w:hAnsi="Traditional Arabic"/>
          <w:b w:val="0"/>
          <w:color w:val="212121"/>
          <w:sz w:val="26"/>
          <w:rFonts w:ascii="Traditional Arabic" w:hAnsi="Traditional Arabic" w:cs="Traditional Arabic"/>
          <w:rtl/>
        </w:rPr>
        <w:t xml:space="preserve">ما هي وظيفة "قاعدة السلسلة" (Chain Rule) في سياق الحساب الراجع؟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حساب مشتقة كل عنصر بالنسبة للعنصر الذي يسبقه وصولاً للمتغيرات الأساسية.    (ب) حساب المشتقة الكلية للنتيجة بالنسبة لكل متغير.    (ج) تبسيط المعادلات المعقدة.    (د) تسريع الحسابات الأمامية.    (أ) حساب مشتقة كل عنصر بالنسبة للعنصر الذي يسبقه وصولاً للمتغيرات الأساسية.    (ب) حساب المشتقة الكلية للنتيجة بالنسبة لكل متغير.    (ج) تبسيط المعادلات المعقدة.    (د) تسريع الحسابات الأمامية.</w:t>
      </w:r>
    </w:p>
    <w:p/>
    <w:p>
      <w:pPr>
        <w:jc w:val="right"/>
        <w:bidi/>
      </w:pPr>
      <w:r>
        <w:rPr>
          <w:rFonts w:ascii="Traditional Arabic" w:hAnsi="Traditional Arabic"/>
          <w:b/>
          <w:color w:val="212121"/>
          <w:sz w:val="26"/>
          <w:rFonts w:ascii="Traditional Arabic" w:hAnsi="Traditional Arabic" w:cs="Traditional Arabic"/>
          <w:rtl/>
        </w:rPr>
        <w:t xml:space="preserve">(8) </w:t>
      </w:r>
      <w:r>
        <w:rPr>
          <w:rFonts w:ascii="Traditional Arabic" w:hAnsi="Traditional Arabic"/>
          <w:b w:val="0"/>
          <w:color w:val="212121"/>
          <w:sz w:val="26"/>
          <w:rFonts w:ascii="Traditional Arabic" w:hAnsi="Traditional Arabic" w:cs="Traditional Arabic"/>
          <w:rtl/>
        </w:rPr>
        <w:t xml:space="preserve">في مثال بسيط لعملية ضرب بين متغيرين (مثلاً x = 2 و y = 3)، ما هي مشتقة الناتج بالنسبة للمتغير y؟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قيمة المتغير x (وهي 2).    (ب) قيمة المتغير y (وهي 3).    (ج) 1    (د) 0    (أ) قيمة المتغير x (وهي 2).    (ب) قيمة المتغير y (وهي 3).    (ج) 1    (د) 0</w:t>
      </w:r>
    </w:p>
    <w:p/>
    <w:p>
      <w:pPr>
        <w:jc w:val="right"/>
        <w:bidi/>
      </w:pPr>
      <w:r>
        <w:rPr>
          <w:rFonts w:ascii="Traditional Arabic" w:hAnsi="Traditional Arabic"/>
          <w:b/>
          <w:color w:val="212121"/>
          <w:sz w:val="26"/>
          <w:rFonts w:ascii="Traditional Arabic" w:hAnsi="Traditional Arabic" w:cs="Traditional Arabic"/>
          <w:rtl/>
        </w:rPr>
        <w:t xml:space="preserve">(9) </w:t>
      </w:r>
      <w:r>
        <w:rPr>
          <w:rFonts w:ascii="Traditional Arabic" w:hAnsi="Traditional Arabic"/>
          <w:b w:val="0"/>
          <w:color w:val="212121"/>
          <w:sz w:val="26"/>
          <w:rFonts w:ascii="Traditional Arabic" w:hAnsi="Traditional Arabic" w:cs="Traditional Arabic"/>
          <w:rtl/>
        </w:rPr>
        <w:t xml:space="preserve">أي من العبارات التالية تصف بشكل أدق العلاقة بين "الحساب للأمام" و "الحساب الراجع"؟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الحساب الراجع يستخدم الرسم البياني الناتج عن الحساب الأمامي لحساب المشتقات.    (ب) الحساب للأمام هو جزء من الحساب الراجع.    (ج) كلاهما يقوم بنفس العملية ولكن بترتيب عكسي.    (د) الحساب الراجع يحدد قيم المدخلات بينما الحساب للأمام يحدد النتيجة.    (أ) الحساب الراجع يستخدم الرسم البياني الناتج عن الحساب الأمامي لحساب المشتقات.    (ب) الحساب للأمام هو جزء من الحساب الراجع.    (ج) كلاهما يقوم بنفس العملية ولكن بترتيب عكسي.    (د) الحساب الراجع يحدد قيم المدخلات بينما الحساب للأمام يحدد النتيجة.</w:t>
      </w:r>
    </w:p>
    <w:p/>
    <w:p>
      <w:pPr>
        <w:jc w:val="right"/>
        <w:bidi/>
      </w:pPr>
      <w:r>
        <w:rPr>
          <w:rFonts w:ascii="Traditional Arabic" w:hAnsi="Traditional Arabic"/>
          <w:b/>
          <w:color w:val="212121"/>
          <w:sz w:val="26"/>
          <w:rFonts w:ascii="Traditional Arabic" w:hAnsi="Traditional Arabic" w:cs="Traditional Arabic"/>
          <w:rtl/>
        </w:rPr>
        <w:t xml:space="preserve">(10) </w:t>
      </w:r>
      <w:r>
        <w:rPr>
          <w:rFonts w:ascii="Traditional Arabic" w:hAnsi="Traditional Arabic"/>
          <w:b w:val="0"/>
          <w:color w:val="212121"/>
          <w:sz w:val="26"/>
          <w:rFonts w:ascii="Traditional Arabic" w:hAnsi="Traditional Arabic" w:cs="Traditional Arabic"/>
          <w:rtl/>
        </w:rPr>
        <w:t xml:space="preserve">ماذا تعني عبارة "تأثير كل متغير صغير على النتيجة النهائية" في سياق الشبكات العصبية؟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أن التغييرات الطفيفة في المدخلات يمكن أن تؤدي إلى تغييرات كبيرة في المخرجات، ويتم قياسها بالمشتقات.    (ب) أن الشبكة العصبية حساسة فقط للمتغيرات الكبيرة.    (ج) أن المتغيرات الصغيرة ليس لها تأثير على النتيجة النهائية.    (د) أن النتيجة النهائية ثابتة بغض النظر عن قيمة المتغيرات.    (أ) أن التغييرات الطفيفة في المدخلات يمكن أن تؤدي إلى تغييرات كبيرة في المخرجات، ويتم قياسها بالمشتقات.    (ب) أن الشبكة العصبية حساسة فقط للمتغيرات الكبيرة.    (ج) أن المتغيرات الصغيرة ليس لها تأثير على النتيجة النهائية.    (د) أن النتيجة النهائية ثابتة بغض النظر عن قيمة المتغيرات.</w:t>
      </w:r>
    </w:p>
    <w:p/>
    <w:p>
      <w:pPr>
        <w:jc w:val="right"/>
        <w:bidi/>
      </w:pPr>
      <w:r>
        <w:rPr>
          <w:rFonts w:ascii="Traditional Arabic" w:hAnsi="Traditional Arabic"/>
          <w:b/>
          <w:color w:val="1A5276"/>
          <w:sz w:val="28"/>
          <w:rFonts w:ascii="Traditional Arabic" w:hAnsi="Traditional Arabic" w:cs="Traditional Arabic"/>
          <w:rtl/>
        </w:rPr>
        <w:t>■ أجب بصح أو خطأ (ضع علامة ✓ أمام العبارة الصحيحة وعلامة ✗ أمام العبارة الخطأ):</w:t>
      </w:r>
    </w:p>
    <w:p>
      <w:pPr>
        <w:jc w:val="right"/>
        <w:bidi/>
      </w:pPr>
      <w:r>
        <w:rPr>
          <w:rFonts w:ascii="Traditional Arabic" w:hAnsi="Traditional Arabic"/>
          <w:b/>
          <w:color w:val="212121"/>
          <w:sz w:val="26"/>
          <w:rFonts w:ascii="Traditional Arabic" w:hAnsi="Traditional Arabic" w:cs="Traditional Arabic"/>
          <w:rtl/>
        </w:rPr>
        <w:t xml:space="preserve">(11) </w:t>
      </w:r>
      <w:r>
        <w:rPr>
          <w:rFonts w:ascii="Traditional Arabic" w:hAnsi="Traditional Arabic"/>
          <w:b w:val="0"/>
          <w:color w:val="212121"/>
          <w:sz w:val="26"/>
          <w:rFonts w:ascii="Traditional Arabic" w:hAnsi="Traditional Arabic" w:cs="Traditional Arabic"/>
          <w:rtl/>
        </w:rPr>
        <w:t xml:space="preserve">هل الشبكة العصبية تتكون من عدد قليل من المتغيرات؟ </w:t>
      </w:r>
      <w:r>
        <w:rPr>
          <w:rFonts w:ascii="Traditional Arabic" w:hAnsi="Traditional Arabic"/>
          <w:b/>
          <w:color w:val="646464"/>
          <w:sz w:val="22"/>
          <w:rFonts w:ascii="Traditional Arabic" w:hAnsi="Traditional Arabic" w:cs="Traditional Arabic"/>
          <w:rtl/>
        </w:rPr>
        <w:t>[1 درجات]</w:t>
      </w:r>
    </w:p>
    <w:p/>
    <w:p>
      <w:pPr>
        <w:jc w:val="right"/>
        <w:bidi/>
      </w:pPr>
      <w:r>
        <w:rPr>
          <w:rFonts w:ascii="Traditional Arabic" w:hAnsi="Traditional Arabic"/>
          <w:b/>
          <w:color w:val="212121"/>
          <w:sz w:val="26"/>
          <w:rFonts w:ascii="Traditional Arabic" w:hAnsi="Traditional Arabic" w:cs="Traditional Arabic"/>
          <w:rtl/>
        </w:rPr>
        <w:t xml:space="preserve">(12) </w:t>
      </w:r>
      <w:r>
        <w:rPr>
          <w:rFonts w:ascii="Traditional Arabic" w:hAnsi="Traditional Arabic"/>
          <w:b w:val="0"/>
          <w:color w:val="212121"/>
          <w:sz w:val="26"/>
          <w:rFonts w:ascii="Traditional Arabic" w:hAnsi="Traditional Arabic" w:cs="Traditional Arabic"/>
          <w:rtl/>
        </w:rPr>
        <w:t xml:space="preserve">هل حساب المشتقات يدوياً للمعادلات المعقدة أمر سهل و غير معرض للأخطاء؟ </w:t>
      </w:r>
      <w:r>
        <w:rPr>
          <w:rFonts w:ascii="Traditional Arabic" w:hAnsi="Traditional Arabic"/>
          <w:b/>
          <w:color w:val="646464"/>
          <w:sz w:val="22"/>
          <w:rFonts w:ascii="Traditional Arabic" w:hAnsi="Traditional Arabic" w:cs="Traditional Arabic"/>
          <w:rtl/>
        </w:rPr>
        <w:t>[1 درجات]</w:t>
      </w:r>
    </w:p>
    <w:p/>
    <w:p>
      <w:pPr>
        <w:jc w:val="right"/>
        <w:bidi/>
      </w:pPr>
      <w:r>
        <w:rPr>
          <w:rFonts w:ascii="Traditional Arabic" w:hAnsi="Traditional Arabic"/>
          <w:b/>
          <w:color w:val="212121"/>
          <w:sz w:val="26"/>
          <w:rFonts w:ascii="Traditional Arabic" w:hAnsi="Traditional Arabic" w:cs="Traditional Arabic"/>
          <w:rtl/>
        </w:rPr>
        <w:t xml:space="preserve">(13) </w:t>
      </w:r>
      <w:r>
        <w:rPr>
          <w:rFonts w:ascii="Traditional Arabic" w:hAnsi="Traditional Arabic"/>
          <w:b w:val="0"/>
          <w:color w:val="212121"/>
          <w:sz w:val="26"/>
          <w:rFonts w:ascii="Traditional Arabic" w:hAnsi="Traditional Arabic" w:cs="Traditional Arabic"/>
          <w:rtl/>
        </w:rPr>
        <w:t xml:space="preserve">هل آلية تتبع الاشتقاق تساعد في بناء رسم بياني للحسابات؟ </w:t>
      </w:r>
      <w:r>
        <w:rPr>
          <w:rFonts w:ascii="Traditional Arabic" w:hAnsi="Traditional Arabic"/>
          <w:b/>
          <w:color w:val="646464"/>
          <w:sz w:val="22"/>
          <w:rFonts w:ascii="Traditional Arabic" w:hAnsi="Traditional Arabic" w:cs="Traditional Arabic"/>
          <w:rtl/>
        </w:rPr>
        <w:t>[1 درجات]</w:t>
      </w:r>
    </w:p>
    <w:p/>
    <w:p>
      <w:pPr>
        <w:jc w:val="right"/>
        <w:bidi/>
      </w:pPr>
      <w:r>
        <w:rPr>
          <w:rFonts w:ascii="Traditional Arabic" w:hAnsi="Traditional Arabic"/>
          <w:b/>
          <w:color w:val="212121"/>
          <w:sz w:val="26"/>
          <w:rFonts w:ascii="Traditional Arabic" w:hAnsi="Traditional Arabic" w:cs="Traditional Arabic"/>
          <w:rtl/>
        </w:rPr>
        <w:t xml:space="preserve">(14) </w:t>
      </w:r>
      <w:r>
        <w:rPr>
          <w:rFonts w:ascii="Traditional Arabic" w:hAnsi="Traditional Arabic"/>
          <w:b w:val="0"/>
          <w:color w:val="212121"/>
          <w:sz w:val="26"/>
          <w:rFonts w:ascii="Traditional Arabic" w:hAnsi="Traditional Arabic" w:cs="Traditional Arabic"/>
          <w:rtl/>
        </w:rPr>
        <w:t xml:space="preserve">هل الكلاس 'Value' يمثل سلسلة من العمليات الحسابية العادية فقط؟ </w:t>
      </w:r>
      <w:r>
        <w:rPr>
          <w:rFonts w:ascii="Traditional Arabic" w:hAnsi="Traditional Arabic"/>
          <w:b/>
          <w:color w:val="646464"/>
          <w:sz w:val="22"/>
          <w:rFonts w:ascii="Traditional Arabic" w:hAnsi="Traditional Arabic" w:cs="Traditional Arabic"/>
          <w:rtl/>
        </w:rPr>
        <w:t>[1 درجات]</w:t>
      </w:r>
    </w:p>
    <w:p/>
    <w:p>
      <w:pPr>
        <w:jc w:val="right"/>
        <w:bidi/>
      </w:pPr>
      <w:r>
        <w:rPr>
          <w:rFonts w:ascii="Traditional Arabic" w:hAnsi="Traditional Arabic"/>
          <w:b/>
          <w:color w:val="212121"/>
          <w:sz w:val="26"/>
          <w:rFonts w:ascii="Traditional Arabic" w:hAnsi="Traditional Arabic" w:cs="Traditional Arabic"/>
          <w:rtl/>
        </w:rPr>
        <w:t xml:space="preserve">(15) </w:t>
      </w:r>
      <w:r>
        <w:rPr>
          <w:rFonts w:ascii="Traditional Arabic" w:hAnsi="Traditional Arabic"/>
          <w:b w:val="0"/>
          <w:color w:val="212121"/>
          <w:sz w:val="26"/>
          <w:rFonts w:ascii="Traditional Arabic" w:hAnsi="Traditional Arabic" w:cs="Traditional Arabic"/>
          <w:rtl/>
        </w:rPr>
        <w:t xml:space="preserve">هل يمكن فهم قاعدة السلسلة دون فهم كيفية بناء الرسم البياني للحسابات؟ </w:t>
      </w:r>
      <w:r>
        <w:rPr>
          <w:rFonts w:ascii="Traditional Arabic" w:hAnsi="Traditional Arabic"/>
          <w:b/>
          <w:color w:val="646464"/>
          <w:sz w:val="22"/>
          <w:rFonts w:ascii="Traditional Arabic" w:hAnsi="Traditional Arabic" w:cs="Traditional Arabic"/>
          <w:rtl/>
        </w:rPr>
        <w:t>[1 درجات]</w:t>
      </w:r>
    </w:p>
    <w:p/>
    <w:p>
      <w:pPr>
        <w:jc w:val="right"/>
        <w:bidi/>
      </w:pPr>
      <w:r>
        <w:rPr>
          <w:rFonts w:ascii="Traditional Arabic" w:hAnsi="Traditional Arabic"/>
          <w:b/>
          <w:color w:val="1A5276"/>
          <w:sz w:val="28"/>
          <w:rFonts w:ascii="Traditional Arabic" w:hAnsi="Traditional Arabic" w:cs="Traditional Arabic"/>
          <w:rtl/>
        </w:rPr>
        <w:t>■ الأسئلة القصيرة (أجب عن الأسئلة التالية):</w:t>
      </w:r>
    </w:p>
    <w:p>
      <w:pPr>
        <w:jc w:val="right"/>
        <w:bidi/>
      </w:pPr>
      <w:r>
        <w:rPr>
          <w:rFonts w:ascii="Traditional Arabic" w:hAnsi="Traditional Arabic"/>
          <w:b/>
          <w:color w:val="212121"/>
          <w:sz w:val="26"/>
          <w:rFonts w:ascii="Traditional Arabic" w:hAnsi="Traditional Arabic" w:cs="Traditional Arabic"/>
          <w:rtl/>
        </w:rPr>
        <w:t xml:space="preserve">(16) </w:t>
      </w:r>
      <w:r>
        <w:rPr>
          <w:rFonts w:ascii="Traditional Arabic" w:hAnsi="Traditional Arabic"/>
          <w:b w:val="0"/>
          <w:color w:val="212121"/>
          <w:sz w:val="26"/>
          <w:rFonts w:ascii="Traditional Arabic" w:hAnsi="Traditional Arabic" w:cs="Traditional Arabic"/>
          <w:rtl/>
        </w:rPr>
        <w:t xml:space="preserve">ما هو السؤال الأساسي الذي تطرحه الخطوة الأولى في معالجة الشبكات العصبية؟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B4B4B4"/>
          <w:sz w:val="22"/>
          <w:rFonts w:ascii="Traditional Arabic" w:hAnsi="Traditional Arabic" w:cs="Traditional Arabic"/>
          <w:rtl/>
        </w:rPr>
        <w:t xml:space="preserve">    الإجابة: ............................................................................................................................</w:t>
      </w:r>
    </w:p>
    <w:p>
      <w:pPr>
        <w:jc w:val="right"/>
        <w:bidi/>
      </w:pPr>
      <w:r>
        <w:rPr>
          <w:rFonts w:ascii="Traditional Arabic" w:hAnsi="Traditional Arabic"/>
          <w:b w:val="0"/>
          <w:color w:val="B4B4B4"/>
          <w:sz w:val="22"/>
          <w:rFonts w:ascii="Traditional Arabic" w:hAnsi="Traditional Arabic" w:cs="Traditional Arabic"/>
          <w:rtl/>
        </w:rPr>
        <w:t xml:space="preserve">    الإجابة: ............................................................................................................................</w:t>
      </w:r>
    </w:p>
    <w:p/>
    <w:p>
      <w:pPr>
        <w:jc w:val="right"/>
        <w:bidi/>
      </w:pPr>
      <w:r>
        <w:rPr>
          <w:rFonts w:ascii="Traditional Arabic" w:hAnsi="Traditional Arabic"/>
          <w:b/>
          <w:color w:val="212121"/>
          <w:sz w:val="26"/>
          <w:rFonts w:ascii="Traditional Arabic" w:hAnsi="Traditional Arabic" w:cs="Traditional Arabic"/>
          <w:rtl/>
        </w:rPr>
        <w:t xml:space="preserve">(17) </w:t>
      </w:r>
      <w:r>
        <w:rPr>
          <w:rFonts w:ascii="Traditional Arabic" w:hAnsi="Traditional Arabic"/>
          <w:b w:val="0"/>
          <w:color w:val="212121"/>
          <w:sz w:val="26"/>
          <w:rFonts w:ascii="Traditional Arabic" w:hAnsi="Traditional Arabic" w:cs="Traditional Arabic"/>
          <w:rtl/>
        </w:rPr>
        <w:t xml:space="preserve">ماذا يتكون من الشبكة العصبية نتيجة التسلم العميق؟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B4B4B4"/>
          <w:sz w:val="22"/>
          <w:rFonts w:ascii="Traditional Arabic" w:hAnsi="Traditional Arabic" w:cs="Traditional Arabic"/>
          <w:rtl/>
        </w:rPr>
        <w:t xml:space="preserve">    الإجابة: ............................................................................................................................</w:t>
      </w:r>
    </w:p>
    <w:p>
      <w:pPr>
        <w:jc w:val="right"/>
        <w:bidi/>
      </w:pPr>
      <w:r>
        <w:rPr>
          <w:rFonts w:ascii="Traditional Arabic" w:hAnsi="Traditional Arabic"/>
          <w:b w:val="0"/>
          <w:color w:val="B4B4B4"/>
          <w:sz w:val="22"/>
          <w:rFonts w:ascii="Traditional Arabic" w:hAnsi="Traditional Arabic" w:cs="Traditional Arabic"/>
          <w:rtl/>
        </w:rPr>
        <w:t xml:space="preserve">    الإجابة: ............................................................................................................................</w:t>
      </w:r>
    </w:p>
    <w:p/>
    <w:p>
      <w:pPr>
        <w:jc w:val="right"/>
        <w:bidi/>
      </w:pPr>
      <w:r>
        <w:rPr>
          <w:rFonts w:ascii="Traditional Arabic" w:hAnsi="Traditional Arabic"/>
          <w:b/>
          <w:color w:val="212121"/>
          <w:sz w:val="26"/>
          <w:rFonts w:ascii="Traditional Arabic" w:hAnsi="Traditional Arabic" w:cs="Traditional Arabic"/>
          <w:rtl/>
        </w:rPr>
        <w:t xml:space="preserve">(18) </w:t>
      </w:r>
      <w:r>
        <w:rPr>
          <w:rFonts w:ascii="Traditional Arabic" w:hAnsi="Traditional Arabic"/>
          <w:b w:val="0"/>
          <w:color w:val="212121"/>
          <w:sz w:val="26"/>
          <w:rFonts w:ascii="Traditional Arabic" w:hAnsi="Traditional Arabic" w:cs="Traditional Arabic"/>
          <w:rtl/>
        </w:rPr>
        <w:t xml:space="preserve">اذكر وظيفتين أساسيتين لآلية تتبع الاشتقاق (autograd) المذكورة في النص.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B4B4B4"/>
          <w:sz w:val="22"/>
          <w:rFonts w:ascii="Traditional Arabic" w:hAnsi="Traditional Arabic" w:cs="Traditional Arabic"/>
          <w:rtl/>
        </w:rPr>
        <w:t xml:space="preserve">    الإجابة: ............................................................................................................................</w:t>
      </w:r>
    </w:p>
    <w:p>
      <w:pPr>
        <w:jc w:val="right"/>
        <w:bidi/>
      </w:pPr>
      <w:r>
        <w:rPr>
          <w:rFonts w:ascii="Traditional Arabic" w:hAnsi="Traditional Arabic"/>
          <w:b w:val="0"/>
          <w:color w:val="B4B4B4"/>
          <w:sz w:val="22"/>
          <w:rFonts w:ascii="Traditional Arabic" w:hAnsi="Traditional Arabic" w:cs="Traditional Arabic"/>
          <w:rtl/>
        </w:rPr>
        <w:t xml:space="preserve">    الإجابة: ............................................................................................................................</w:t>
      </w:r>
    </w:p>
    <w:p/>
    <w:p>
      <w:pPr>
        <w:jc w:val="right"/>
        <w:bidi/>
      </w:pPr>
      <w:r>
        <w:rPr>
          <w:rFonts w:ascii="Traditional Arabic" w:hAnsi="Traditional Arabic"/>
          <w:b/>
          <w:color w:val="212121"/>
          <w:sz w:val="26"/>
          <w:rFonts w:ascii="Traditional Arabic" w:hAnsi="Traditional Arabic" w:cs="Traditional Arabic"/>
          <w:rtl/>
        </w:rPr>
        <w:t xml:space="preserve">(19) </w:t>
      </w:r>
      <w:r>
        <w:rPr>
          <w:rFonts w:ascii="Traditional Arabic" w:hAnsi="Traditional Arabic"/>
          <w:b w:val="0"/>
          <w:color w:val="212121"/>
          <w:sz w:val="26"/>
          <w:rFonts w:ascii="Traditional Arabic" w:hAnsi="Traditional Arabic" w:cs="Traditional Arabic"/>
          <w:rtl/>
        </w:rPr>
        <w:t xml:space="preserve">ما هو الهدف من الحساب الراجع (Backward pass)؟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B4B4B4"/>
          <w:sz w:val="22"/>
          <w:rFonts w:ascii="Traditional Arabic" w:hAnsi="Traditional Arabic" w:cs="Traditional Arabic"/>
          <w:rtl/>
        </w:rPr>
        <w:t xml:space="preserve">    الإجابة: ............................................................................................................................</w:t>
      </w:r>
    </w:p>
    <w:p>
      <w:pPr>
        <w:jc w:val="right"/>
        <w:bidi/>
      </w:pPr>
      <w:r>
        <w:rPr>
          <w:rFonts w:ascii="Traditional Arabic" w:hAnsi="Traditional Arabic"/>
          <w:b w:val="0"/>
          <w:color w:val="B4B4B4"/>
          <w:sz w:val="22"/>
          <w:rFonts w:ascii="Traditional Arabic" w:hAnsi="Traditional Arabic" w:cs="Traditional Arabic"/>
          <w:rtl/>
        </w:rPr>
        <w:t xml:space="preserve">    الإجابة: ............................................................................................................................</w:t>
      </w:r>
    </w:p>
    <w:p/>
    <w:p>
      <w:pPr>
        <w:jc w:val="right"/>
        <w:bidi/>
      </w:pPr>
      <w:r>
        <w:rPr>
          <w:rFonts w:ascii="Traditional Arabic" w:hAnsi="Traditional Arabic"/>
          <w:b/>
          <w:color w:val="212121"/>
          <w:sz w:val="26"/>
          <w:rFonts w:ascii="Traditional Arabic" w:hAnsi="Traditional Arabic" w:cs="Traditional Arabic"/>
          <w:rtl/>
        </w:rPr>
        <w:t xml:space="preserve">(20) </w:t>
      </w:r>
      <w:r>
        <w:rPr>
          <w:rFonts w:ascii="Traditional Arabic" w:hAnsi="Traditional Arabic"/>
          <w:b w:val="0"/>
          <w:color w:val="212121"/>
          <w:sz w:val="26"/>
          <w:rFonts w:ascii="Traditional Arabic" w:hAnsi="Traditional Arabic" w:cs="Traditional Arabic"/>
          <w:rtl/>
        </w:rPr>
        <w:t xml:space="preserve">كيف يمكن وصف "مقدار" تأثير تغيير بسيط على متغير ما في ناتج العملية؟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B4B4B4"/>
          <w:sz w:val="22"/>
          <w:rFonts w:ascii="Traditional Arabic" w:hAnsi="Traditional Arabic" w:cs="Traditional Arabic"/>
          <w:rtl/>
        </w:rPr>
        <w:t xml:space="preserve">    الإجابة: ............................................................................................................................</w:t>
      </w:r>
    </w:p>
    <w:p>
      <w:pPr>
        <w:jc w:val="right"/>
        <w:bidi/>
      </w:pPr>
      <w:r>
        <w:rPr>
          <w:rFonts w:ascii="Traditional Arabic" w:hAnsi="Traditional Arabic"/>
          <w:b w:val="0"/>
          <w:color w:val="B4B4B4"/>
          <w:sz w:val="22"/>
          <w:rFonts w:ascii="Traditional Arabic" w:hAnsi="Traditional Arabic" w:cs="Traditional Arabic"/>
          <w:rtl/>
        </w:rPr>
        <w:t xml:space="preserve">    الإجابة: ............................................................................................................................</w:t>
      </w:r>
    </w:p>
    <w:p/>
    <w:p>
      <w:pPr>
        <w:jc w:val="center"/>
        <w:bidi/>
      </w:pPr>
      <w:r>
        <w:rPr>
          <w:rFonts w:ascii="Traditional Arabic" w:hAnsi="Traditional Arabic"/>
          <w:b/>
          <w:color w:val="1A5276"/>
          <w:sz w:val="24"/>
          <w:rFonts w:ascii="Traditional Arabic" w:hAnsi="Traditional Arabic" w:cs="Traditional Arabic"/>
          <w:rtl/>
        </w:rPr>
        <w:t>&lt;&lt;&lt; انتهت الأسئلة - مع أطيب التمنيات بالتوفيق والنجاح &gt;&gt;&gt;</w:t>
      </w:r>
    </w:p>
    <w:sectPr w:rsidR="00FC693F" w:rsidRPr="0006063C" w:rsidSect="00034616">
      <w:pgSz w:w="12240" w:h="15840"/>
      <w:pgMar w:top="1152" w:right="1152" w:bottom="1152" w:left="1152"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