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bidi/>
      </w:pPr>
      <w:r>
        <w:rPr>
          <w:rtl/>
        </w:rPr>
        <w:t xml:space="preserve">مقترح فريق الباك إند – المواصلات</w:t>
      </w:r>
    </w:p>
    <w:p>
      <w:pPr/>
      <w:r>
        <w:t xml:space="preserve">Oct 16, 2026</w:t>
      </w:r>
      <w:r>
        <w:t xml:space="preserve"> · </w:t>
      </w:r>
      <w:r>
        <w:t xml:space="preserve">@Ahmed Aldmrdash</w:t>
      </w:r>
    </w:p>
    <w:p>
      <w:pPr>
        <w:bidi/>
      </w:pPr>
      <w:r>
        <w:rPr>
          <w:rtl/>
        </w:rPr>
        <w:t xml:space="preserve">الباك إند خدمة واحدة بـ FastAPI فيها ست وحدات API، بتخدم صفحات الفرونت الـ 14 وبتكلم خدمة AI عن طريق REST، وكل البيانات في PostgreSQL مع PostGIS.</w:t>
      </w:r>
    </w:p>
    <w:p>
      <w:pPr>
        <w:pStyle w:val="Heading2"/>
        <w:bidi/>
      </w:pPr>
      <w:r>
        <w:rPr>
          <w:rtl/>
        </w:rPr>
        <w:t xml:space="preserve">المعمارية</w:t>
      </w:r>
    </w:p>
    <w:p>
      <w:pPr/>
      <w:r>
        <w:drawing>
          <wp:inline distT="0" distB="0" distL="0" distR="0">
            <wp:extent cx="5486400" cy="3200400"/>
            <wp:docPr id="1" name="image1" descr="معمارية النظام · 6 وحدات و 5 خدمات"/>
            <a:graphic xmlns:a="http://schemas.openxmlformats.org/drawingml/2006/main">
              <a:graphicData uri="http://schemas.openxmlformats.org/drawingml/2006/picture">
                <pic:pic xmlns:pic="http://schemas.openxmlformats.org/drawingml/2006/picture">
                  <pic:nvPicPr>
                    <pic:cNvPr id="1" name="image1" descr="معمارية النظام · 6 وحدات و 5 خدمات"/>
                    <pic:cNvPicPr/>
                  </pic:nvPicPr>
                  <pic:blipFill>
                    <a:blip r:embed="rId3"/>
                    <a:stretch>
                      <a:fillRect/>
                    </a:stretch>
                  </pic:blipFill>
                  <pic:spPr>
                    <a:xfrm>
                      <a:off x="0" y="0"/>
                      <a:ext cx="5486400" cy="3200400"/>
                    </a:xfrm>
                    <a:prstGeom prst="rect">
                      <a:avLst/>
                    </a:prstGeom>
                  </pic:spPr>
                </pic:pic>
              </a:graphicData>
            </a:graphic>
          </wp:inline>
        </w:drawing>
      </w:r>
    </w:p>
    <w:p>
      <w:pPr/>
      <w:r>
        <w:t xml:space="preserve">معمارية النظام · 6 وحدات و 5 خدمات</w:t>
      </w:r>
    </w:p>
    <w:p>
      <w:pPr>
        <w:bidi/>
      </w:pPr>
      <w:r>
        <w:rPr>
          <w:rtl/>
        </w:rPr>
        <w:t xml:space="preserve">الفرونت بيكلم الباك إند بس، وكل نداءات خدمة AI بتعدي من طبقة الخدمات، فأي تغيير في الموديلات ما يأثرش على الفرونت.</w:t>
      </w:r>
    </w:p>
    <w:p>
      <w:pPr>
        <w:pStyle w:val="Heading2"/>
        <w:bidi/>
      </w:pPr>
      <w:r>
        <w:rPr>
          <w:rtl/>
        </w:rPr>
        <w:t xml:space="preserve">وحدات الـ API</w:t>
      </w:r>
    </w:p>
    <w:p>
      <w:pPr>
        <w:bidi/>
      </w:pPr>
      <w:r>
        <w:rPr>
          <w:rtl/>
        </w:rPr>
        <w:t xml:space="preserve">الباك إند مقسوم لست وحدات، كل وحدة ليها router و schemas و service خاصين بيها، عشان المطورين يشتغلوا بالتوازي من غير تعارض.</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الوحدة</w:t>
            </w:r>
          </w:p>
        </w:tc>
        <w:tc>
          <w:tcPr>
            <w:tcW w:w="3120" w:type="dxa"/>
            <w:shd w:val="clear" w:color="auto" w:fill="F2F2F2"/>
          </w:tcPr>
          <w:p>
            <w:pPr>
              <w:bidi/>
            </w:pPr>
            <w:r>
              <w:rPr>
                <w:rtl/>
              </w:rPr>
              <w:t xml:space="preserve">المسؤولية</w:t>
            </w:r>
          </w:p>
        </w:tc>
        <w:tc>
          <w:tcPr>
            <w:tcW w:w="3120" w:type="dxa"/>
            <w:shd w:val="clear" w:color="auto" w:fill="F2F2F2"/>
          </w:tcPr>
          <w:p>
            <w:pPr>
              <w:bidi/>
            </w:pPr>
            <w:r>
              <w:rPr>
                <w:rtl/>
              </w:rPr>
              <w:t xml:space="preserve">بتستخدم</w:t>
            </w:r>
          </w:p>
        </w:tc>
      </w:tr>
      <w:tr>
        <w:tc>
          <w:tcPr>
            <w:tcW w:w="3120" w:type="dxa"/>
          </w:tcPr>
          <w:p>
            <w:pPr/>
            <w:r>
              <w:t xml:space="preserve">AuthAPI</w:t>
            </w:r>
          </w:p>
        </w:tc>
        <w:tc>
          <w:tcPr>
            <w:tcW w:w="3120" w:type="dxa"/>
          </w:tcPr>
          <w:p>
            <w:pPr>
              <w:bidi/>
            </w:pPr>
            <w:r>
              <w:rPr>
                <w:rtl/>
              </w:rPr>
              <w:t xml:space="preserve">التسجيل بإيميل الجامعة، رمز التحقق، الدخول، البروفايل</w:t>
            </w:r>
          </w:p>
        </w:tc>
        <w:tc>
          <w:tcPr>
            <w:tcW w:w="3120" w:type="dxa"/>
          </w:tcPr>
          <w:p>
            <w:pPr/>
            <w:r>
              <w:t xml:space="preserve">Users, Verification Codes</w:t>
            </w:r>
          </w:p>
        </w:tc>
      </w:tr>
      <w:tr>
        <w:tc>
          <w:tcPr>
            <w:tcW w:w="3120" w:type="dxa"/>
          </w:tcPr>
          <w:p>
            <w:pPr/>
            <w:r>
              <w:t xml:space="preserve">RideAPI</w:t>
            </w:r>
          </w:p>
        </w:tc>
        <w:tc>
          <w:tcPr>
            <w:tcW w:w="3120" w:type="dxa"/>
          </w:tcPr>
          <w:p>
            <w:pPr>
              <w:bidi/>
            </w:pPr>
            <w:r>
              <w:rPr>
                <w:rtl/>
              </w:rPr>
              <w:t xml:space="preserve">عرض رحلة، البحث، طلب انضمام، قبول أو رفض، بدء وإنهاء وإلغاء، التقييم</w:t>
            </w:r>
          </w:p>
        </w:tc>
        <w:tc>
          <w:tcPr>
            <w:tcW w:w="3120" w:type="dxa"/>
          </w:tcPr>
          <w:p>
            <w:pPr/>
            <w:r>
              <w:t xml:space="preserve">Trips, Carpool Requests, Ratings</w:t>
            </w:r>
          </w:p>
        </w:tc>
      </w:tr>
      <w:tr>
        <w:tc>
          <w:tcPr>
            <w:tcW w:w="3120" w:type="dxa"/>
          </w:tcPr>
          <w:p>
            <w:pPr/>
            <w:r>
              <w:t xml:space="preserve">ChatAPI</w:t>
            </w:r>
          </w:p>
        </w:tc>
        <w:tc>
          <w:tcPr>
            <w:tcW w:w="3120" w:type="dxa"/>
          </w:tcPr>
          <w:p>
            <w:pPr>
              <w:bidi/>
            </w:pPr>
            <w:r>
              <w:rPr>
                <w:rtl/>
              </w:rPr>
              <w:t xml:space="preserve">فتح محادثة لكل رحلة، الرسائل المباشرة، سجل الرسائل</w:t>
            </w:r>
          </w:p>
        </w:tc>
        <w:tc>
          <w:tcPr>
            <w:tcW w:w="3120" w:type="dxa"/>
          </w:tcPr>
          <w:p>
            <w:pPr/>
            <w:r>
              <w:t xml:space="preserve">Chats, Messages</w:t>
            </w:r>
          </w:p>
        </w:tc>
      </w:tr>
      <w:tr>
        <w:tc>
          <w:tcPr>
            <w:tcW w:w="3120" w:type="dxa"/>
          </w:tcPr>
          <w:p>
            <w:pPr/>
            <w:r>
              <w:t xml:space="preserve">ReportAPI</w:t>
            </w:r>
          </w:p>
        </w:tc>
        <w:tc>
          <w:tcPr>
            <w:tcW w:w="3120" w:type="dxa"/>
          </w:tcPr>
          <w:p>
            <w:pPr>
              <w:bidi/>
            </w:pPr>
            <w:r>
              <w:rPr>
                <w:rtl/>
              </w:rPr>
              <w:t xml:space="preserve">تقديم بلاغ بأدلة، حالة الحساب، الإنذارات، لوحة الأدمن</w:t>
            </w:r>
          </w:p>
        </w:tc>
        <w:tc>
          <w:tcPr>
            <w:tcW w:w="3120" w:type="dxa"/>
          </w:tcPr>
          <w:p>
            <w:pPr/>
            <w:r>
              <w:t xml:space="preserve">Reports, Report Media, Warnings</w:t>
            </w:r>
          </w:p>
        </w:tc>
      </w:tr>
      <w:tr>
        <w:tc>
          <w:tcPr>
            <w:tcW w:w="3120" w:type="dxa"/>
          </w:tcPr>
          <w:p>
            <w:pPr/>
            <w:r>
              <w:t xml:space="preserve">RouteAPI</w:t>
            </w:r>
          </w:p>
        </w:tc>
        <w:tc>
          <w:tcPr>
            <w:tcW w:w="3120" w:type="dxa"/>
          </w:tcPr>
          <w:p>
            <w:pPr>
              <w:bidi/>
            </w:pPr>
            <w:r>
              <w:rPr>
                <w:rtl/>
              </w:rPr>
              <w:t xml:space="preserve">اقتراح الطرق والمحطات، السعر والوقت المتوقع</w:t>
            </w:r>
          </w:p>
        </w:tc>
        <w:tc>
          <w:tcPr>
            <w:tcW w:w="3120" w:type="dxa"/>
          </w:tcPr>
          <w:p>
            <w:pPr/>
            <w:r>
              <w:t xml:space="preserve">Routes, Stops</w:t>
            </w:r>
          </w:p>
        </w:tc>
      </w:tr>
      <w:tr>
        <w:tc>
          <w:tcPr>
            <w:tcW w:w="3120" w:type="dxa"/>
          </w:tcPr>
          <w:p>
            <w:pPr/>
            <w:r>
              <w:t xml:space="preserve">ChatbotAPI</w:t>
            </w:r>
          </w:p>
        </w:tc>
        <w:tc>
          <w:tcPr>
            <w:tcW w:w="3120" w:type="dxa"/>
          </w:tcPr>
          <w:p>
            <w:pPr>
              <w:bidi/>
            </w:pPr>
            <w:r>
              <w:rPr>
                <w:rtl/>
              </w:rPr>
              <w:t xml:space="preserve">سؤال المساعد باللهجة المصرية وإرجاع الرد</w:t>
            </w:r>
          </w:p>
        </w:tc>
        <w:tc>
          <w:tcPr>
            <w:tcW w:w="3120" w:type="dxa"/>
          </w:tcPr>
          <w:p>
            <w:pPr>
              <w:bidi/>
            </w:pPr>
            <w:r>
              <w:rPr>
                <w:rtl/>
              </w:rPr>
              <w:t xml:space="preserve">خدمة AI</w:t>
            </w:r>
          </w:p>
        </w:tc>
      </w:tr>
    </w:tbl>
    <w:p>
      <w:pPr>
        <w:bidi/>
      </w:pPr>
      <w:r>
        <w:rPr>
          <w:rtl/>
        </w:rPr>
        <w:t xml:space="preserve">كل الوحدات بتنادي خدمة AI من مكان واحد هو </w:t>
      </w:r>
      <w:r>
        <w:rPr>
          <w:rStyle w:val="CodeChar"/>
          <w:rtl/>
        </w:rPr>
        <w:t xml:space="preserve">services/ai_service.py</w:t>
      </w:r>
      <w:r>
        <w:rPr>
          <w:rtl/>
        </w:rPr>
        <w:t xml:space="preserve">، فلو العقد اتغير بنعدل ملف واحد بس.</w:t>
      </w:r>
    </w:p>
    <w:p>
      <w:pPr>
        <w:pStyle w:val="Heading2"/>
        <w:bidi/>
      </w:pPr>
      <w:r>
        <w:rPr>
          <w:rtl/>
        </w:rPr>
        <w:t xml:space="preserve">قاعدة البيانات</w:t>
      </w:r>
    </w:p>
    <w:p>
      <w:pPr>
        <w:bidi/>
      </w:pPr>
      <w:r>
        <w:rPr>
          <w:rtl/>
        </w:rPr>
        <w:t xml:space="preserve">قاعدة واحدة PostgreSQL مع PostGIS للأماكن، وهي نفس القاعدة اللي هتتوسع للسكن بعدين.</w:t>
      </w:r>
    </w:p>
    <w:p>
      <w:pPr/>
      <w:r>
        <w:drawing>
          <wp:inline distT="0" distB="0" distL="0" distR="0">
            <wp:extent cx="5486400" cy="4384221"/>
            <wp:docPr id="2" name="image2" descr="ERD · 12 جدول"/>
            <a:graphic xmlns:a="http://schemas.openxmlformats.org/drawingml/2006/main">
              <a:graphicData uri="http://schemas.openxmlformats.org/drawingml/2006/picture">
                <pic:pic xmlns:pic="http://schemas.openxmlformats.org/drawingml/2006/picture">
                  <pic:nvPicPr>
                    <pic:cNvPr id="2" name="image2" descr="ERD · 12 جدول"/>
                    <pic:cNvPicPr/>
                  </pic:nvPicPr>
                  <pic:blipFill>
                    <a:blip r:embed="rId4"/>
                    <a:stretch>
                      <a:fillRect/>
                    </a:stretch>
                  </pic:blipFill>
                  <pic:spPr>
                    <a:xfrm>
                      <a:off x="0" y="0"/>
                      <a:ext cx="5486400" cy="4384221"/>
                    </a:xfrm>
                    <a:prstGeom prst="rect">
                      <a:avLst/>
                    </a:prstGeom>
                  </pic:spPr>
                </pic:pic>
              </a:graphicData>
            </a:graphic>
          </wp:inline>
        </w:drawing>
      </w:r>
    </w:p>
    <w:p>
      <w:pPr/>
      <w:r>
        <w:t xml:space="preserve">ERD · 12 جدول</w:t>
      </w:r>
    </w:p>
    <w:p>
      <w:pPr>
        <w:bidi/>
      </w:pPr>
      <w:r>
        <w:rPr>
          <w:rtl/>
        </w:rPr>
        <w:t xml:space="preserve">السواق مربوط بالرحلة عن طريق </w:t>
      </w:r>
      <w:r>
        <w:rPr>
          <w:rStyle w:val="CodeChar"/>
          <w:rtl/>
        </w:rPr>
        <w:t xml:space="preserve">driver_id</w:t>
      </w:r>
      <w:r>
        <w:rPr>
          <w:rtl/>
        </w:rPr>
        <w:t xml:space="preserve"> في Trips، والإنذار بيتسجل في Warnings ويغير </w:t>
      </w:r>
      <w:r>
        <w:rPr>
          <w:rStyle w:val="CodeChar"/>
          <w:rtl/>
        </w:rPr>
        <w:t xml:space="preserve">status</w:t>
      </w:r>
      <w:r>
        <w:rPr>
          <w:rtl/>
        </w:rPr>
        <w:t xml:space="preserve"> في Users لسليم أو إنذار أو حظر. الأماكن متخزنة كـ Point والمسارات كـ LineString، فالبحث عن رحلات قريبة منك بيبقى استعلام واحد.</w:t>
      </w:r>
    </w:p>
    <w:p>
      <w:pPr>
        <w:pStyle w:val="Heading2"/>
        <w:bidi/>
      </w:pPr>
      <w:r>
        <w:rPr>
          <w:rtl/>
        </w:rPr>
        <w:t xml:space="preserve">الـ Endpoints</w:t>
      </w:r>
    </w:p>
    <w:p>
      <w:pPr>
        <w:bidi/>
      </w:pPr>
      <w:r>
        <w:rPr>
          <w:rtl/>
        </w:rPr>
        <w:t xml:space="preserve">كل صفحة من صفحات الفرونت الـ 14 ليها endpoints تغطيها. كل المسارات تحت </w:t>
      </w:r>
      <w:r>
        <w:rPr>
          <w:rStyle w:val="CodeChar"/>
          <w:rtl/>
        </w:rPr>
        <w:t xml:space="preserve">/api/v1</w:t>
      </w:r>
      <w:r>
        <w:rPr>
          <w:rtl/>
        </w:rPr>
        <w:t xml:space="preserve">، والرد بـ JSON، وكلها محتاجة JWT ما عدا التسجيل والدخول.</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bidi/>
            </w:pPr>
            <w:r>
              <w:rPr>
                <w:rtl/>
              </w:rPr>
              <w:t xml:space="preserve">الصفحة</w:t>
            </w:r>
          </w:p>
        </w:tc>
        <w:tc>
          <w:tcPr>
            <w:tcW w:w="2340" w:type="dxa"/>
            <w:shd w:val="clear" w:color="auto" w:fill="F2F2F2"/>
          </w:tcPr>
          <w:p>
            <w:pPr/>
            <w:r>
              <w:t xml:space="preserve">Method</w:t>
            </w:r>
          </w:p>
        </w:tc>
        <w:tc>
          <w:tcPr>
            <w:tcW w:w="2340" w:type="dxa"/>
            <w:shd w:val="clear" w:color="auto" w:fill="F2F2F2"/>
          </w:tcPr>
          <w:p>
            <w:pPr>
              <w:bidi/>
            </w:pPr>
            <w:r>
              <w:rPr>
                <w:rtl/>
              </w:rPr>
              <w:t xml:space="preserve">المسار</w:t>
            </w:r>
          </w:p>
        </w:tc>
        <w:tc>
          <w:tcPr>
            <w:tcW w:w="2340" w:type="dxa"/>
            <w:shd w:val="clear" w:color="auto" w:fill="F2F2F2"/>
          </w:tcPr>
          <w:p>
            <w:pPr>
              <w:bidi/>
            </w:pPr>
            <w:r>
              <w:rPr>
                <w:rtl/>
              </w:rPr>
              <w:t xml:space="preserve">الوظيفة</w:t>
            </w:r>
          </w:p>
        </w:tc>
      </w:tr>
      <w:tr>
        <w:tc>
          <w:tcPr>
            <w:tcW w:w="2340" w:type="dxa"/>
          </w:tcPr>
          <w:p>
            <w:pPr>
              <w:bidi/>
            </w:pPr>
            <w:r>
              <w:rPr>
                <w:rtl/>
              </w:rPr>
              <w:t xml:space="preserve">التسجيل والتحقق</w:t>
            </w:r>
          </w:p>
        </w:tc>
        <w:tc>
          <w:tcPr>
            <w:tcW w:w="2340" w:type="dxa"/>
          </w:tcPr>
          <w:p>
            <w:pPr/>
            <w:r>
              <w:t xml:space="preserve">POST</w:t>
            </w:r>
          </w:p>
        </w:tc>
        <w:tc>
          <w:tcPr>
            <w:tcW w:w="2340" w:type="dxa"/>
          </w:tcPr>
          <w:p>
            <w:pPr/>
            <w:r>
              <w:rPr>
                <w:rStyle w:val="CodeChar"/>
              </w:rPr>
              <w:t xml:space="preserve">/auth/register</w:t>
            </w:r>
          </w:p>
        </w:tc>
        <w:tc>
          <w:tcPr>
            <w:tcW w:w="2340" w:type="dxa"/>
          </w:tcPr>
          <w:p>
            <w:pPr>
              <w:bidi/>
            </w:pPr>
            <w:r>
              <w:rPr>
                <w:rtl/>
              </w:rPr>
              <w:t xml:space="preserve">حساب جديد بإيميل sut.edu.eg وإرسال رمز</w:t>
            </w:r>
          </w:p>
        </w:tc>
      </w:tr>
      <w:tr>
        <w:tc>
          <w:tcPr>
            <w:tcW w:w="2340" w:type="dxa"/>
          </w:tcPr>
          <w:p>
            <w:pPr>
              <w:bidi/>
            </w:pPr>
            <w:r>
              <w:rPr>
                <w:rtl/>
              </w:rPr>
              <w:t xml:space="preserve">التسجيل والتحقق</w:t>
            </w:r>
          </w:p>
        </w:tc>
        <w:tc>
          <w:tcPr>
            <w:tcW w:w="2340" w:type="dxa"/>
          </w:tcPr>
          <w:p>
            <w:pPr/>
            <w:r>
              <w:t xml:space="preserve">POST</w:t>
            </w:r>
          </w:p>
        </w:tc>
        <w:tc>
          <w:tcPr>
            <w:tcW w:w="2340" w:type="dxa"/>
          </w:tcPr>
          <w:p>
            <w:pPr/>
            <w:r>
              <w:rPr>
                <w:rStyle w:val="CodeChar"/>
              </w:rPr>
              <w:t xml:space="preserve">/auth/verify</w:t>
            </w:r>
          </w:p>
        </w:tc>
        <w:tc>
          <w:tcPr>
            <w:tcW w:w="2340" w:type="dxa"/>
          </w:tcPr>
          <w:p>
            <w:pPr>
              <w:bidi/>
            </w:pPr>
            <w:r>
              <w:rPr>
                <w:rtl/>
              </w:rPr>
              <w:t xml:space="preserve">تأكيد الرمز وتفعيل الحساب</w:t>
            </w:r>
          </w:p>
        </w:tc>
      </w:tr>
      <w:tr>
        <w:tc>
          <w:tcPr>
            <w:tcW w:w="2340" w:type="dxa"/>
          </w:tcPr>
          <w:p>
            <w:pPr>
              <w:bidi/>
            </w:pPr>
            <w:r>
              <w:rPr>
                <w:rtl/>
              </w:rPr>
              <w:t xml:space="preserve">الدخول</w:t>
            </w:r>
          </w:p>
        </w:tc>
        <w:tc>
          <w:tcPr>
            <w:tcW w:w="2340" w:type="dxa"/>
          </w:tcPr>
          <w:p>
            <w:pPr/>
            <w:r>
              <w:t xml:space="preserve">POST</w:t>
            </w:r>
          </w:p>
        </w:tc>
        <w:tc>
          <w:tcPr>
            <w:tcW w:w="2340" w:type="dxa"/>
          </w:tcPr>
          <w:p>
            <w:pPr/>
            <w:r>
              <w:rPr>
                <w:rStyle w:val="CodeChar"/>
              </w:rPr>
              <w:t xml:space="preserve">/auth/login</w:t>
            </w:r>
            <w:r>
              <w:t xml:space="preserve"> · </w:t>
            </w:r>
            <w:r>
              <w:rPr>
                <w:rStyle w:val="CodeChar"/>
              </w:rPr>
              <w:t xml:space="preserve">/auth/refresh</w:t>
            </w:r>
          </w:p>
        </w:tc>
        <w:tc>
          <w:tcPr>
            <w:tcW w:w="2340" w:type="dxa"/>
          </w:tcPr>
          <w:p>
            <w:pPr>
              <w:bidi/>
            </w:pPr>
            <w:r>
              <w:rPr>
                <w:rtl/>
              </w:rPr>
              <w:t xml:space="preserve">إصدار وتجديد التوكن</w:t>
            </w:r>
          </w:p>
        </w:tc>
      </w:tr>
      <w:tr>
        <w:tc>
          <w:tcPr>
            <w:tcW w:w="2340" w:type="dxa"/>
          </w:tcPr>
          <w:p>
            <w:pPr>
              <w:bidi/>
            </w:pPr>
            <w:r>
              <w:rPr>
                <w:rtl/>
              </w:rPr>
              <w:t xml:space="preserve">البروفايل</w:t>
            </w:r>
          </w:p>
        </w:tc>
        <w:tc>
          <w:tcPr>
            <w:tcW w:w="2340" w:type="dxa"/>
          </w:tcPr>
          <w:p>
            <w:pPr/>
            <w:r>
              <w:t xml:space="preserve">GET · PATCH</w:t>
            </w:r>
          </w:p>
        </w:tc>
        <w:tc>
          <w:tcPr>
            <w:tcW w:w="2340" w:type="dxa"/>
          </w:tcPr>
          <w:p>
            <w:pPr/>
            <w:r>
              <w:rPr>
                <w:rStyle w:val="CodeChar"/>
              </w:rPr>
              <w:t xml:space="preserve">/users/me</w:t>
            </w:r>
          </w:p>
        </w:tc>
        <w:tc>
          <w:tcPr>
            <w:tcW w:w="2340" w:type="dxa"/>
          </w:tcPr>
          <w:p>
            <w:pPr>
              <w:bidi/>
            </w:pPr>
            <w:r>
              <w:rPr>
                <w:rtl/>
              </w:rPr>
              <w:t xml:space="preserve">عرض وتعديل البيانات وبيانات عربية السواق</w:t>
            </w:r>
          </w:p>
        </w:tc>
      </w:tr>
      <w:tr>
        <w:tc>
          <w:tcPr>
            <w:tcW w:w="2340" w:type="dxa"/>
          </w:tcPr>
          <w:p>
            <w:pPr>
              <w:bidi/>
            </w:pPr>
            <w:r>
              <w:rPr>
                <w:rtl/>
              </w:rPr>
              <w:t xml:space="preserve">البروفايل</w:t>
            </w:r>
          </w:p>
        </w:tc>
        <w:tc>
          <w:tcPr>
            <w:tcW w:w="2340" w:type="dxa"/>
          </w:tcPr>
          <w:p>
            <w:pPr/>
            <w:r>
              <w:t xml:space="preserve">GET</w:t>
            </w:r>
          </w:p>
        </w:tc>
        <w:tc>
          <w:tcPr>
            <w:tcW w:w="2340" w:type="dxa"/>
          </w:tcPr>
          <w:p>
            <w:pPr/>
            <w:r>
              <w:rPr>
                <w:rStyle w:val="CodeChar"/>
              </w:rPr>
              <w:t xml:space="preserve">/users/{id}</w:t>
            </w:r>
          </w:p>
        </w:tc>
        <w:tc>
          <w:tcPr>
            <w:tcW w:w="2340" w:type="dxa"/>
          </w:tcPr>
          <w:p>
            <w:pPr>
              <w:bidi/>
            </w:pPr>
            <w:r>
              <w:rPr>
                <w:rtl/>
              </w:rPr>
              <w:t xml:space="preserve">البروفايل العام ومتوسط التقييم</w:t>
            </w:r>
          </w:p>
        </w:tc>
      </w:tr>
      <w:tr>
        <w:tc>
          <w:tcPr>
            <w:tcW w:w="2340" w:type="dxa"/>
          </w:tcPr>
          <w:p>
            <w:pPr>
              <w:bidi/>
            </w:pPr>
            <w:r>
              <w:rPr>
                <w:rtl/>
              </w:rPr>
              <w:t xml:space="preserve">الرئيسية</w:t>
            </w:r>
          </w:p>
        </w:tc>
        <w:tc>
          <w:tcPr>
            <w:tcW w:w="2340" w:type="dxa"/>
          </w:tcPr>
          <w:p>
            <w:pPr/>
            <w:r>
              <w:t xml:space="preserve">GET</w:t>
            </w:r>
          </w:p>
        </w:tc>
        <w:tc>
          <w:tcPr>
            <w:tcW w:w="2340" w:type="dxa"/>
          </w:tcPr>
          <w:p>
            <w:pPr/>
            <w:r>
              <w:rPr>
                <w:rStyle w:val="CodeChar"/>
              </w:rPr>
              <w:t xml:space="preserve">/home/summary</w:t>
            </w:r>
          </w:p>
        </w:tc>
        <w:tc>
          <w:tcPr>
            <w:tcW w:w="2340" w:type="dxa"/>
          </w:tcPr>
          <w:p>
            <w:pPr>
              <w:bidi/>
            </w:pPr>
            <w:r>
              <w:rPr>
                <w:rtl/>
              </w:rPr>
              <w:t xml:space="preserve">رحلاتي القادمة والطلبات المعلقة وحالة الحساب</w:t>
            </w:r>
          </w:p>
        </w:tc>
      </w:tr>
      <w:tr>
        <w:tc>
          <w:tcPr>
            <w:tcW w:w="2340" w:type="dxa"/>
          </w:tcPr>
          <w:p>
            <w:pPr>
              <w:bidi/>
            </w:pPr>
            <w:r>
              <w:rPr>
                <w:rtl/>
              </w:rPr>
              <w:t xml:space="preserve">الموقع</w:t>
            </w:r>
          </w:p>
        </w:tc>
        <w:tc>
          <w:tcPr>
            <w:tcW w:w="2340" w:type="dxa"/>
          </w:tcPr>
          <w:p>
            <w:pPr/>
            <w:r>
              <w:t xml:space="preserve">PUT</w:t>
            </w:r>
          </w:p>
        </w:tc>
        <w:tc>
          <w:tcPr>
            <w:tcW w:w="2340" w:type="dxa"/>
          </w:tcPr>
          <w:p>
            <w:pPr/>
            <w:r>
              <w:rPr>
                <w:rStyle w:val="CodeChar"/>
              </w:rPr>
              <w:t xml:space="preserve">/users/me/locations</w:t>
            </w:r>
          </w:p>
        </w:tc>
        <w:tc>
          <w:tcPr>
            <w:tcW w:w="2340" w:type="dxa"/>
          </w:tcPr>
          <w:p>
            <w:pPr>
              <w:bidi/>
            </w:pPr>
            <w:r>
              <w:rPr>
                <w:rtl/>
              </w:rPr>
              <w:t xml:space="preserve">حفظ السكن والأماكن المفضلة</w:t>
            </w:r>
          </w:p>
        </w:tc>
      </w:tr>
      <w:tr>
        <w:tc>
          <w:tcPr>
            <w:tcW w:w="2340" w:type="dxa"/>
          </w:tcPr>
          <w:p>
            <w:pPr>
              <w:bidi/>
            </w:pPr>
            <w:r>
              <w:rPr>
                <w:rtl/>
              </w:rPr>
              <w:t xml:space="preserve">الطريق</w:t>
            </w:r>
          </w:p>
        </w:tc>
        <w:tc>
          <w:tcPr>
            <w:tcW w:w="2340" w:type="dxa"/>
          </w:tcPr>
          <w:p>
            <w:pPr/>
            <w:r>
              <w:t xml:space="preserve">POST</w:t>
            </w:r>
          </w:p>
        </w:tc>
        <w:tc>
          <w:tcPr>
            <w:tcW w:w="2340" w:type="dxa"/>
          </w:tcPr>
          <w:p>
            <w:pPr/>
            <w:r>
              <w:rPr>
                <w:rStyle w:val="CodeChar"/>
              </w:rPr>
              <w:t xml:space="preserve">/routes/suggest</w:t>
            </w:r>
          </w:p>
        </w:tc>
        <w:tc>
          <w:tcPr>
            <w:tcW w:w="2340" w:type="dxa"/>
          </w:tcPr>
          <w:p>
            <w:pPr>
              <w:bidi/>
            </w:pPr>
            <w:r>
              <w:rPr>
                <w:rtl/>
              </w:rPr>
              <w:t xml:space="preserve">الطرق مرتبة مع السعر والوقت (M1 + M2)</w:t>
            </w:r>
          </w:p>
        </w:tc>
      </w:tr>
      <w:tr>
        <w:tc>
          <w:tcPr>
            <w:tcW w:w="2340" w:type="dxa"/>
          </w:tcPr>
          <w:p>
            <w:pPr>
              <w:bidi/>
            </w:pPr>
            <w:r>
              <w:rPr>
                <w:rtl/>
              </w:rPr>
              <w:t xml:space="preserve">الطريق</w:t>
            </w:r>
          </w:p>
        </w:tc>
        <w:tc>
          <w:tcPr>
            <w:tcW w:w="2340" w:type="dxa"/>
          </w:tcPr>
          <w:p>
            <w:pPr/>
            <w:r>
              <w:t xml:space="preserve">GET</w:t>
            </w:r>
          </w:p>
        </w:tc>
        <w:tc>
          <w:tcPr>
            <w:tcW w:w="2340" w:type="dxa"/>
          </w:tcPr>
          <w:p>
            <w:pPr/>
            <w:r>
              <w:rPr>
                <w:rStyle w:val="CodeChar"/>
              </w:rPr>
              <w:t xml:space="preserve">/routes/stops</w:t>
            </w:r>
          </w:p>
        </w:tc>
        <w:tc>
          <w:tcPr>
            <w:tcW w:w="2340" w:type="dxa"/>
          </w:tcPr>
          <w:p>
            <w:pPr>
              <w:bidi/>
            </w:pPr>
            <w:r>
              <w:rPr>
                <w:rtl/>
              </w:rPr>
              <w:t xml:space="preserve">المحطات القريبة من نقطة</w:t>
            </w:r>
          </w:p>
        </w:tc>
      </w:tr>
      <w:tr>
        <w:tc>
          <w:tcPr>
            <w:tcW w:w="2340" w:type="dxa"/>
          </w:tcPr>
          <w:p>
            <w:pPr>
              <w:bidi/>
            </w:pPr>
            <w:r>
              <w:rPr>
                <w:rtl/>
              </w:rPr>
              <w:t xml:space="preserve">عرض رحلة</w:t>
            </w:r>
          </w:p>
        </w:tc>
        <w:tc>
          <w:tcPr>
            <w:tcW w:w="2340" w:type="dxa"/>
          </w:tcPr>
          <w:p>
            <w:pPr/>
            <w:r>
              <w:t xml:space="preserve">POST</w:t>
            </w:r>
          </w:p>
        </w:tc>
        <w:tc>
          <w:tcPr>
            <w:tcW w:w="2340" w:type="dxa"/>
          </w:tcPr>
          <w:p>
            <w:pPr/>
            <w:r>
              <w:rPr>
                <w:rStyle w:val="CodeChar"/>
              </w:rPr>
              <w:t xml:space="preserve">/rides</w:t>
            </w:r>
          </w:p>
        </w:tc>
        <w:tc>
          <w:tcPr>
            <w:tcW w:w="2340" w:type="dxa"/>
          </w:tcPr>
          <w:p>
            <w:pPr>
              <w:bidi/>
            </w:pPr>
            <w:r>
              <w:rPr>
                <w:rtl/>
              </w:rPr>
              <w:t xml:space="preserve">السواق يعرض رحلة (مسار، ميعاد، مقاعد، سعر)</w:t>
            </w:r>
          </w:p>
        </w:tc>
      </w:tr>
      <w:tr>
        <w:tc>
          <w:tcPr>
            <w:tcW w:w="2340" w:type="dxa"/>
          </w:tcPr>
          <w:p>
            <w:pPr>
              <w:bidi/>
            </w:pPr>
            <w:r>
              <w:rPr>
                <w:rtl/>
              </w:rPr>
              <w:t xml:space="preserve">عرض رحلة</w:t>
            </w:r>
          </w:p>
        </w:tc>
        <w:tc>
          <w:tcPr>
            <w:tcW w:w="2340" w:type="dxa"/>
          </w:tcPr>
          <w:p>
            <w:pPr/>
            <w:r>
              <w:t xml:space="preserve">PATCH</w:t>
            </w:r>
          </w:p>
        </w:tc>
        <w:tc>
          <w:tcPr>
            <w:tcW w:w="2340" w:type="dxa"/>
          </w:tcPr>
          <w:p>
            <w:pPr/>
            <w:r>
              <w:rPr>
                <w:rStyle w:val="CodeChar"/>
              </w:rPr>
              <w:t xml:space="preserve">/rides/{id}</w:t>
            </w:r>
          </w:p>
        </w:tc>
        <w:tc>
          <w:tcPr>
            <w:tcW w:w="2340" w:type="dxa"/>
          </w:tcPr>
          <w:p>
            <w:pPr>
              <w:bidi/>
            </w:pPr>
            <w:r>
              <w:rPr>
                <w:rtl/>
              </w:rPr>
              <w:t xml:space="preserve">بدء أو إنهاء أو إلغاء الرحلة</w:t>
            </w:r>
          </w:p>
        </w:tc>
      </w:tr>
      <w:tr>
        <w:tc>
          <w:tcPr>
            <w:tcW w:w="2340" w:type="dxa"/>
          </w:tcPr>
          <w:p>
            <w:pPr>
              <w:bidi/>
            </w:pPr>
            <w:r>
              <w:rPr>
                <w:rtl/>
              </w:rPr>
              <w:t xml:space="preserve">البحث عن رحلة</w:t>
            </w:r>
          </w:p>
        </w:tc>
        <w:tc>
          <w:tcPr>
            <w:tcW w:w="2340" w:type="dxa"/>
          </w:tcPr>
          <w:p>
            <w:pPr/>
            <w:r>
              <w:t xml:space="preserve">GET</w:t>
            </w:r>
          </w:p>
        </w:tc>
        <w:tc>
          <w:tcPr>
            <w:tcW w:w="2340" w:type="dxa"/>
          </w:tcPr>
          <w:p>
            <w:pPr/>
            <w:r>
              <w:rPr>
                <w:rStyle w:val="CodeChar"/>
              </w:rPr>
              <w:t xml:space="preserve">/rides/search</w:t>
            </w:r>
          </w:p>
        </w:tc>
        <w:tc>
          <w:tcPr>
            <w:tcW w:w="2340" w:type="dxa"/>
          </w:tcPr>
          <w:p>
            <w:pPr>
              <w:bidi/>
            </w:pPr>
            <w:r>
              <w:rPr>
                <w:rtl/>
              </w:rPr>
              <w:t xml:space="preserve">بحث بالمكان والميعاد والمقاعد</w:t>
            </w:r>
          </w:p>
        </w:tc>
      </w:tr>
      <w:tr>
        <w:tc>
          <w:tcPr>
            <w:tcW w:w="2340" w:type="dxa"/>
          </w:tcPr>
          <w:p>
            <w:pPr>
              <w:bidi/>
            </w:pPr>
            <w:r>
              <w:rPr>
                <w:rtl/>
              </w:rPr>
              <w:t xml:space="preserve">البحث عن رحلة</w:t>
            </w:r>
          </w:p>
        </w:tc>
        <w:tc>
          <w:tcPr>
            <w:tcW w:w="2340" w:type="dxa"/>
          </w:tcPr>
          <w:p>
            <w:pPr/>
            <w:r>
              <w:t xml:space="preserve">POST</w:t>
            </w:r>
          </w:p>
        </w:tc>
        <w:tc>
          <w:tcPr>
            <w:tcW w:w="2340" w:type="dxa"/>
          </w:tcPr>
          <w:p>
            <w:pPr/>
            <w:r>
              <w:rPr>
                <w:rStyle w:val="CodeChar"/>
              </w:rPr>
              <w:t xml:space="preserve">/rides/{id}/requests</w:t>
            </w:r>
          </w:p>
        </w:tc>
        <w:tc>
          <w:tcPr>
            <w:tcW w:w="2340" w:type="dxa"/>
          </w:tcPr>
          <w:p>
            <w:pPr>
              <w:bidi/>
            </w:pPr>
            <w:r>
              <w:rPr>
                <w:rtl/>
              </w:rPr>
              <w:t xml:space="preserve">طلب انضمام</w:t>
            </w:r>
          </w:p>
        </w:tc>
      </w:tr>
      <w:tr>
        <w:tc>
          <w:tcPr>
            <w:tcW w:w="2340" w:type="dxa"/>
          </w:tcPr>
          <w:p>
            <w:pPr>
              <w:bidi/>
            </w:pPr>
            <w:r>
              <w:rPr>
                <w:rtl/>
              </w:rPr>
              <w:t xml:space="preserve">البحث عن رحلة</w:t>
            </w:r>
          </w:p>
        </w:tc>
        <w:tc>
          <w:tcPr>
            <w:tcW w:w="2340" w:type="dxa"/>
          </w:tcPr>
          <w:p>
            <w:pPr/>
            <w:r>
              <w:t xml:space="preserve">PATCH</w:t>
            </w:r>
          </w:p>
        </w:tc>
        <w:tc>
          <w:tcPr>
            <w:tcW w:w="2340" w:type="dxa"/>
          </w:tcPr>
          <w:p>
            <w:pPr/>
            <w:r>
              <w:rPr>
                <w:rStyle w:val="CodeChar"/>
              </w:rPr>
              <w:t xml:space="preserve">/requests/{id}</w:t>
            </w:r>
          </w:p>
        </w:tc>
        <w:tc>
          <w:tcPr>
            <w:tcW w:w="2340" w:type="dxa"/>
          </w:tcPr>
          <w:p>
            <w:pPr>
              <w:bidi/>
            </w:pPr>
            <w:r>
              <w:rPr>
                <w:rtl/>
              </w:rPr>
              <w:t xml:space="preserve">السواق يقبل أو يرفض</w:t>
            </w:r>
          </w:p>
        </w:tc>
      </w:tr>
      <w:tr>
        <w:tc>
          <w:tcPr>
            <w:tcW w:w="2340" w:type="dxa"/>
          </w:tcPr>
          <w:p>
            <w:pPr>
              <w:bidi/>
            </w:pPr>
            <w:r>
              <w:rPr>
                <w:rtl/>
              </w:rPr>
              <w:t xml:space="preserve">البحث عن رحلة</w:t>
            </w:r>
          </w:p>
        </w:tc>
        <w:tc>
          <w:tcPr>
            <w:tcW w:w="2340" w:type="dxa"/>
          </w:tcPr>
          <w:p>
            <w:pPr/>
            <w:r>
              <w:t xml:space="preserve">POST</w:t>
            </w:r>
          </w:p>
        </w:tc>
        <w:tc>
          <w:tcPr>
            <w:tcW w:w="2340" w:type="dxa"/>
          </w:tcPr>
          <w:p>
            <w:pPr/>
            <w:r>
              <w:rPr>
                <w:rStyle w:val="CodeChar"/>
              </w:rPr>
              <w:t xml:space="preserve">/rides/{id}/ratings</w:t>
            </w:r>
          </w:p>
        </w:tc>
        <w:tc>
          <w:tcPr>
            <w:tcW w:w="2340" w:type="dxa"/>
          </w:tcPr>
          <w:p>
            <w:pPr>
              <w:bidi/>
            </w:pPr>
            <w:r>
              <w:rPr>
                <w:rtl/>
              </w:rPr>
              <w:t xml:space="preserve">تقييم بعد الرحلة (1 لـ 5)</w:t>
            </w:r>
          </w:p>
        </w:tc>
      </w:tr>
      <w:tr>
        <w:tc>
          <w:tcPr>
            <w:tcW w:w="2340" w:type="dxa"/>
          </w:tcPr>
          <w:p>
            <w:pPr>
              <w:bidi/>
            </w:pPr>
            <w:r>
              <w:rPr>
                <w:rtl/>
              </w:rPr>
              <w:t xml:space="preserve">الشات</w:t>
            </w:r>
          </w:p>
        </w:tc>
        <w:tc>
          <w:tcPr>
            <w:tcW w:w="2340" w:type="dxa"/>
          </w:tcPr>
          <w:p>
            <w:pPr/>
            <w:r>
              <w:t xml:space="preserve">GET</w:t>
            </w:r>
          </w:p>
        </w:tc>
        <w:tc>
          <w:tcPr>
            <w:tcW w:w="2340" w:type="dxa"/>
          </w:tcPr>
          <w:p>
            <w:pPr/>
            <w:r>
              <w:rPr>
                <w:rStyle w:val="CodeChar"/>
              </w:rPr>
              <w:t xml:space="preserve">/chats/{id}/messages</w:t>
            </w:r>
          </w:p>
        </w:tc>
        <w:tc>
          <w:tcPr>
            <w:tcW w:w="2340" w:type="dxa"/>
          </w:tcPr>
          <w:p>
            <w:pPr>
              <w:bidi/>
            </w:pPr>
            <w:r>
              <w:rPr>
                <w:rtl/>
              </w:rPr>
              <w:t xml:space="preserve">سجل الرسائل صفحة صفحة</w:t>
            </w:r>
          </w:p>
        </w:tc>
      </w:tr>
      <w:tr>
        <w:tc>
          <w:tcPr>
            <w:tcW w:w="2340" w:type="dxa"/>
          </w:tcPr>
          <w:p>
            <w:pPr>
              <w:bidi/>
            </w:pPr>
            <w:r>
              <w:rPr>
                <w:rtl/>
              </w:rPr>
              <w:t xml:space="preserve">الشات</w:t>
            </w:r>
          </w:p>
        </w:tc>
        <w:tc>
          <w:tcPr>
            <w:tcW w:w="2340" w:type="dxa"/>
          </w:tcPr>
          <w:p>
            <w:pPr/>
            <w:r>
              <w:t xml:space="preserve">WS</w:t>
            </w:r>
          </w:p>
        </w:tc>
        <w:tc>
          <w:tcPr>
            <w:tcW w:w="2340" w:type="dxa"/>
          </w:tcPr>
          <w:p>
            <w:pPr/>
            <w:r>
              <w:rPr>
                <w:rStyle w:val="CodeChar"/>
              </w:rPr>
              <w:t xml:space="preserve">/ws/chats/{id}</w:t>
            </w:r>
          </w:p>
        </w:tc>
        <w:tc>
          <w:tcPr>
            <w:tcW w:w="2340" w:type="dxa"/>
          </w:tcPr>
          <w:p>
            <w:pPr>
              <w:bidi/>
            </w:pPr>
            <w:r>
              <w:rPr>
                <w:rtl/>
              </w:rPr>
              <w:t xml:space="preserve">الرسائل المباشرة</w:t>
            </w:r>
          </w:p>
        </w:tc>
      </w:tr>
      <w:tr>
        <w:tc>
          <w:tcPr>
            <w:tcW w:w="2340" w:type="dxa"/>
          </w:tcPr>
          <w:p>
            <w:pPr>
              <w:bidi/>
            </w:pPr>
            <w:r>
              <w:rPr>
                <w:rtl/>
              </w:rPr>
              <w:t xml:space="preserve">البلاغ</w:t>
            </w:r>
          </w:p>
        </w:tc>
        <w:tc>
          <w:tcPr>
            <w:tcW w:w="2340" w:type="dxa"/>
          </w:tcPr>
          <w:p>
            <w:pPr/>
            <w:r>
              <w:t xml:space="preserve">POST</w:t>
            </w:r>
          </w:p>
        </w:tc>
        <w:tc>
          <w:tcPr>
            <w:tcW w:w="2340" w:type="dxa"/>
          </w:tcPr>
          <w:p>
            <w:pPr/>
            <w:r>
              <w:rPr>
                <w:rStyle w:val="CodeChar"/>
              </w:rPr>
              <w:t xml:space="preserve">/reports</w:t>
            </w:r>
            <w:r>
              <w:t xml:space="preserve"> · </w:t>
            </w:r>
            <w:r>
              <w:rPr>
                <w:rStyle w:val="CodeChar"/>
              </w:rPr>
              <w:t xml:space="preserve">/reports/{id}/media</w:t>
            </w:r>
          </w:p>
        </w:tc>
        <w:tc>
          <w:tcPr>
            <w:tcW w:w="2340" w:type="dxa"/>
          </w:tcPr>
          <w:p>
            <w:pPr>
              <w:bidi/>
            </w:pPr>
            <w:r>
              <w:rPr>
                <w:rtl/>
              </w:rPr>
              <w:t xml:space="preserve">بلاغ جديد ثم رفع الأدلة</w:t>
            </w:r>
          </w:p>
        </w:tc>
      </w:tr>
      <w:tr>
        <w:tc>
          <w:tcPr>
            <w:tcW w:w="2340" w:type="dxa"/>
          </w:tcPr>
          <w:p>
            <w:pPr>
              <w:bidi/>
            </w:pPr>
            <w:r>
              <w:rPr>
                <w:rtl/>
              </w:rPr>
              <w:t xml:space="preserve">حالة الحساب</w:t>
            </w:r>
          </w:p>
        </w:tc>
        <w:tc>
          <w:tcPr>
            <w:tcW w:w="2340" w:type="dxa"/>
          </w:tcPr>
          <w:p>
            <w:pPr/>
            <w:r>
              <w:t xml:space="preserve">GET</w:t>
            </w:r>
          </w:p>
        </w:tc>
        <w:tc>
          <w:tcPr>
            <w:tcW w:w="2340" w:type="dxa"/>
          </w:tcPr>
          <w:p>
            <w:pPr/>
            <w:r>
              <w:rPr>
                <w:rStyle w:val="CodeChar"/>
              </w:rPr>
              <w:t xml:space="preserve">/users/me/status</w:t>
            </w:r>
          </w:p>
        </w:tc>
        <w:tc>
          <w:tcPr>
            <w:tcW w:w="2340" w:type="dxa"/>
          </w:tcPr>
          <w:p>
            <w:pPr>
              <w:bidi/>
            </w:pPr>
            <w:r>
              <w:rPr>
                <w:rtl/>
              </w:rPr>
              <w:t xml:space="preserve">سليم أو إنذار أو حظر مع السبب</w:t>
            </w:r>
          </w:p>
        </w:tc>
      </w:tr>
      <w:tr>
        <w:tc>
          <w:tcPr>
            <w:tcW w:w="2340" w:type="dxa"/>
          </w:tcPr>
          <w:p>
            <w:pPr>
              <w:bidi/>
            </w:pPr>
            <w:r>
              <w:rPr>
                <w:rtl/>
              </w:rPr>
              <w:t xml:space="preserve">المساعد</w:t>
            </w:r>
          </w:p>
        </w:tc>
        <w:tc>
          <w:tcPr>
            <w:tcW w:w="2340" w:type="dxa"/>
          </w:tcPr>
          <w:p>
            <w:pPr/>
            <w:r>
              <w:t xml:space="preserve">POST</w:t>
            </w:r>
          </w:p>
        </w:tc>
        <w:tc>
          <w:tcPr>
            <w:tcW w:w="2340" w:type="dxa"/>
          </w:tcPr>
          <w:p>
            <w:pPr/>
            <w:r>
              <w:rPr>
                <w:rStyle w:val="CodeChar"/>
              </w:rPr>
              <w:t xml:space="preserve">/chatbot/ask</w:t>
            </w:r>
          </w:p>
        </w:tc>
        <w:tc>
          <w:tcPr>
            <w:tcW w:w="2340" w:type="dxa"/>
          </w:tcPr>
          <w:p>
            <w:pPr>
              <w:bidi/>
            </w:pPr>
            <w:r>
              <w:rPr>
                <w:rtl/>
              </w:rPr>
              <w:t xml:space="preserve">سؤال ورد باللهجة المصرية (M4)</w:t>
            </w:r>
          </w:p>
        </w:tc>
      </w:tr>
      <w:tr>
        <w:tc>
          <w:tcPr>
            <w:tcW w:w="2340" w:type="dxa"/>
          </w:tcPr>
          <w:p>
            <w:pPr>
              <w:bidi/>
            </w:pPr>
            <w:r>
              <w:rPr>
                <w:rtl/>
              </w:rPr>
              <w:t xml:space="preserve">الأدمن</w:t>
            </w:r>
          </w:p>
        </w:tc>
        <w:tc>
          <w:tcPr>
            <w:tcW w:w="2340" w:type="dxa"/>
          </w:tcPr>
          <w:p>
            <w:pPr/>
            <w:r>
              <w:t xml:space="preserve">GET</w:t>
            </w:r>
          </w:p>
        </w:tc>
        <w:tc>
          <w:tcPr>
            <w:tcW w:w="2340" w:type="dxa"/>
          </w:tcPr>
          <w:p>
            <w:pPr/>
            <w:r>
              <w:rPr>
                <w:rStyle w:val="CodeChar"/>
              </w:rPr>
              <w:t xml:space="preserve">/admin/reports</w:t>
            </w:r>
            <w:r>
              <w:t xml:space="preserve"> · </w:t>
            </w:r>
            <w:r>
              <w:rPr>
                <w:rStyle w:val="CodeChar"/>
              </w:rPr>
              <w:t xml:space="preserve">/admin/stats</w:t>
            </w:r>
          </w:p>
        </w:tc>
        <w:tc>
          <w:tcPr>
            <w:tcW w:w="2340" w:type="dxa"/>
          </w:tcPr>
          <w:p>
            <w:pPr>
              <w:bidi/>
            </w:pPr>
            <w:r>
              <w:rPr>
                <w:rtl/>
              </w:rPr>
              <w:t xml:space="preserve">البلاغات المعلقة والأرقام</w:t>
            </w:r>
          </w:p>
        </w:tc>
      </w:tr>
      <w:tr>
        <w:tc>
          <w:tcPr>
            <w:tcW w:w="2340" w:type="dxa"/>
          </w:tcPr>
          <w:p>
            <w:pPr>
              <w:bidi/>
            </w:pPr>
            <w:r>
              <w:rPr>
                <w:rtl/>
              </w:rPr>
              <w:t xml:space="preserve">الأدمن</w:t>
            </w:r>
          </w:p>
        </w:tc>
        <w:tc>
          <w:tcPr>
            <w:tcW w:w="2340" w:type="dxa"/>
          </w:tcPr>
          <w:p>
            <w:pPr/>
            <w:r>
              <w:t xml:space="preserve">PATCH</w:t>
            </w:r>
          </w:p>
        </w:tc>
        <w:tc>
          <w:tcPr>
            <w:tcW w:w="2340" w:type="dxa"/>
          </w:tcPr>
          <w:p>
            <w:pPr/>
            <w:r>
              <w:rPr>
                <w:rStyle w:val="CodeChar"/>
              </w:rPr>
              <w:t xml:space="preserve">/admin/reports/{id}</w:t>
            </w:r>
            <w:r>
              <w:t xml:space="preserve"> · </w:t>
            </w:r>
            <w:r>
              <w:rPr>
                <w:rStyle w:val="CodeChar"/>
              </w:rPr>
              <w:t xml:space="preserve">/admin/users/{id}</w:t>
            </w:r>
          </w:p>
        </w:tc>
        <w:tc>
          <w:tcPr>
            <w:tcW w:w="2340" w:type="dxa"/>
          </w:tcPr>
          <w:p>
            <w:pPr>
              <w:bidi/>
            </w:pPr>
            <w:r>
              <w:rPr>
                <w:rtl/>
              </w:rPr>
              <w:t xml:space="preserve">تأكيد أو إلغاء الإنذار أو الحظر</w:t>
            </w:r>
          </w:p>
        </w:tc>
      </w:tr>
    </w:tbl>
    <w:p>
      <w:pPr>
        <w:bidi/>
      </w:pPr>
      <w:r>
        <w:rPr>
          <w:rtl/>
        </w:rPr>
        <w:t xml:space="preserve">صفحة البداية (Landing) ثابتة ومش محتاجة endpoint. التوثيق الكامل هيطلع تلقائي من FastAPI على </w:t>
      </w:r>
      <w:r>
        <w:rPr>
          <w:rStyle w:val="CodeChar"/>
          <w:rtl/>
        </w:rPr>
        <w:t xml:space="preserve">/docs</w:t>
      </w:r>
      <w:r>
        <w:rPr>
          <w:rtl/>
        </w:rPr>
        <w:t xml:space="preserve"> (Swagger)، وده اللي فريق الفرونت هيشتغل عليه.</w:t>
      </w:r>
    </w:p>
    <w:p>
      <w:pPr>
        <w:pStyle w:val="Heading2"/>
        <w:bidi/>
      </w:pPr>
      <w:r>
        <w:rPr>
          <w:rtl/>
        </w:rPr>
        <w:t xml:space="preserve">الخرائط وحساب الطريق</w:t>
      </w:r>
    </w:p>
    <w:p>
      <w:pPr>
        <w:bidi/>
      </w:pPr>
      <w:r>
        <w:rPr>
          <w:rtl/>
        </w:rPr>
        <w:t xml:space="preserve">بنستخدم OpenStreetMap مجاناً زي ما اتفقنا في مقترح AI، والفرونت بيعرضها بـ Leaflet.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الجزء</w:t>
            </w:r>
          </w:p>
        </w:tc>
        <w:tc>
          <w:tcPr>
            <w:tcW w:w="3120" w:type="dxa"/>
            <w:shd w:val="clear" w:color="auto" w:fill="F2F2F2"/>
          </w:tcPr>
          <w:p>
            <w:pPr>
              <w:bidi/>
            </w:pPr>
            <w:r>
              <w:rPr>
                <w:rtl/>
              </w:rPr>
              <w:t xml:space="preserve">الأداة</w:t>
            </w:r>
          </w:p>
        </w:tc>
        <w:tc>
          <w:tcPr>
            <w:tcW w:w="3120" w:type="dxa"/>
            <w:shd w:val="clear" w:color="auto" w:fill="F2F2F2"/>
          </w:tcPr>
          <w:p>
            <w:pPr>
              <w:bidi/>
            </w:pPr>
            <w:r>
              <w:rPr>
                <w:rtl/>
              </w:rPr>
              <w:t xml:space="preserve">الدور</w:t>
            </w:r>
          </w:p>
        </w:tc>
      </w:tr>
      <w:tr>
        <w:tc>
          <w:tcPr>
            <w:tcW w:w="3120" w:type="dxa"/>
          </w:tcPr>
          <w:p>
            <w:pPr>
              <w:bidi/>
            </w:pPr>
            <w:r>
              <w:rPr>
                <w:rtl/>
              </w:rPr>
              <w:t xml:space="preserve">الخريطة</w:t>
            </w:r>
          </w:p>
        </w:tc>
        <w:tc>
          <w:tcPr>
            <w:tcW w:w="3120" w:type="dxa"/>
          </w:tcPr>
          <w:p>
            <w:pPr/>
            <w:r>
              <w:t xml:space="preserve">OpenStreetMap + Leaflet</w:t>
            </w:r>
          </w:p>
        </w:tc>
        <w:tc>
          <w:tcPr>
            <w:tcW w:w="3120" w:type="dxa"/>
          </w:tcPr>
          <w:p>
            <w:pPr>
              <w:bidi/>
            </w:pPr>
            <w:r>
              <w:rPr>
                <w:rtl/>
              </w:rPr>
              <w:t xml:space="preserve">عرض الخريطة في الفرونت</w:t>
            </w:r>
          </w:p>
        </w:tc>
      </w:tr>
      <w:tr>
        <w:tc>
          <w:tcPr>
            <w:tcW w:w="3120" w:type="dxa"/>
          </w:tcPr>
          <w:p>
            <w:pPr>
              <w:bidi/>
            </w:pPr>
            <w:r>
              <w:rPr>
                <w:rtl/>
              </w:rPr>
              <w:t xml:space="preserve">البحث عن عنوان</w:t>
            </w:r>
          </w:p>
        </w:tc>
        <w:tc>
          <w:tcPr>
            <w:tcW w:w="3120" w:type="dxa"/>
          </w:tcPr>
          <w:p>
            <w:pPr/>
            <w:r>
              <w:t xml:space="preserve">Nominatim</w:t>
            </w:r>
          </w:p>
        </w:tc>
        <w:tc>
          <w:tcPr>
            <w:tcW w:w="3120" w:type="dxa"/>
          </w:tcPr>
          <w:p>
            <w:pPr>
              <w:bidi/>
            </w:pPr>
            <w:r>
              <w:rPr>
                <w:rtl/>
              </w:rPr>
              <w:t xml:space="preserve">تحويل اسم المكان لإحداثيات والعكس</w:t>
            </w:r>
          </w:p>
        </w:tc>
      </w:tr>
      <w:tr>
        <w:tc>
          <w:tcPr>
            <w:tcW w:w="3120" w:type="dxa"/>
          </w:tcPr>
          <w:p>
            <w:pPr>
              <w:bidi/>
            </w:pPr>
            <w:r>
              <w:rPr>
                <w:rtl/>
              </w:rPr>
              <w:t xml:space="preserve">حساب المسار</w:t>
            </w:r>
          </w:p>
        </w:tc>
        <w:tc>
          <w:tcPr>
            <w:tcW w:w="3120" w:type="dxa"/>
          </w:tcPr>
          <w:p>
            <w:pPr/>
            <w:r>
              <w:t xml:space="preserve">OSRM</w:t>
            </w:r>
          </w:p>
        </w:tc>
        <w:tc>
          <w:tcPr>
            <w:tcW w:w="3120" w:type="dxa"/>
          </w:tcPr>
          <w:p>
            <w:pPr>
              <w:bidi/>
            </w:pPr>
            <w:r>
              <w:rPr>
                <w:rtl/>
              </w:rPr>
              <w:t xml:space="preserve">المسافة والوقت والمسار بالعربية أو مشي</w:t>
            </w:r>
          </w:p>
        </w:tc>
      </w:tr>
      <w:tr>
        <w:tc>
          <w:tcPr>
            <w:tcW w:w="3120" w:type="dxa"/>
          </w:tcPr>
          <w:p>
            <w:pPr>
              <w:bidi/>
            </w:pPr>
            <w:r>
              <w:rPr>
                <w:rtl/>
              </w:rPr>
              <w:t xml:space="preserve">ترتيب الطرق</w:t>
            </w:r>
          </w:p>
        </w:tc>
        <w:tc>
          <w:tcPr>
            <w:tcW w:w="3120" w:type="dxa"/>
          </w:tcPr>
          <w:p>
            <w:pPr>
              <w:bidi/>
            </w:pPr>
            <w:r>
              <w:rPr>
                <w:rtl/>
              </w:rPr>
              <w:t xml:space="preserve">خدمة AI (M1 + M2)</w:t>
            </w:r>
          </w:p>
        </w:tc>
        <w:tc>
          <w:tcPr>
            <w:tcW w:w="3120" w:type="dxa"/>
          </w:tcPr>
          <w:p>
            <w:pPr>
              <w:bidi/>
            </w:pPr>
            <w:r>
              <w:rPr>
                <w:rtl/>
              </w:rPr>
              <w:t xml:space="preserve">ترتيب الاختيارات وحساب السعر والوقت المتوقع</w:t>
            </w:r>
          </w:p>
        </w:tc>
      </w:tr>
      <w:tr>
        <w:tc>
          <w:tcPr>
            <w:tcW w:w="3120" w:type="dxa"/>
          </w:tcPr>
          <w:p>
            <w:pPr>
              <w:bidi/>
            </w:pPr>
            <w:r>
              <w:rPr>
                <w:rtl/>
              </w:rPr>
              <w:t xml:space="preserve">الأماكن</w:t>
            </w:r>
          </w:p>
        </w:tc>
        <w:tc>
          <w:tcPr>
            <w:tcW w:w="3120" w:type="dxa"/>
          </w:tcPr>
          <w:p>
            <w:pPr/>
            <w:r>
              <w:t xml:space="preserve">PostGIS</w:t>
            </w:r>
          </w:p>
        </w:tc>
        <w:tc>
          <w:tcPr>
            <w:tcW w:w="3120" w:type="dxa"/>
          </w:tcPr>
          <w:p>
            <w:pPr>
              <w:bidi/>
            </w:pPr>
            <w:r>
              <w:rPr>
                <w:rtl/>
              </w:rPr>
              <w:t xml:space="preserve">المحطات القريبة والرحلات اللي ماشية في نفس الاتجاه</w:t>
            </w:r>
          </w:p>
        </w:tc>
      </w:tr>
    </w:tbl>
    <w:p>
      <w:pPr>
        <w:bidi/>
      </w:pPr>
      <w:r>
        <w:rPr>
          <w:b/>
          <w:rtl/>
        </w:rPr>
        <w:t xml:space="preserve">التخزين المؤقت:</w:t>
      </w:r>
      <w:r>
        <w:rPr>
          <w:rtl/>
        </w:rPr>
        <w:t xml:space="preserve"> نتايج البحث عن العناوين والمسارات المتكررة (زي السكن للجامعة) بتتحفظ في Redis لمدة 24 ساعة، عشان نقلل الطلبات ونلتزم بحدود Nominatim (طلب واحد في الثانية). لو OSRM العام وقف، نشغل نسخة منه على Docker ببيانات مصر.</w:t>
      </w:r>
    </w:p>
    <w:p>
      <w:pPr>
        <w:pStyle w:val="Heading2"/>
        <w:bidi/>
      </w:pPr>
      <w:r>
        <w:rPr>
          <w:rtl/>
        </w:rPr>
        <w:t xml:space="preserve">الشات المباشر</w:t>
      </w:r>
    </w:p>
    <w:p>
      <w:pPr>
        <w:bidi/>
      </w:pPr>
      <w:r>
        <w:rPr>
          <w:rtl/>
        </w:rPr>
        <w:t xml:space="preserve">الشات بين السواق والركاب بيشتغل بـ WebSockets من FastAPI نفسه، وبيتفتح لكل رحلة بعد ما السواق يقبل أول طلب.</w:t>
      </w:r>
    </w:p>
    <w:p>
      <w:pPr>
        <w:pStyle w:val="ListParagraph"/>
        <w:numPr>
          <w:ilvl w:val="0"/>
          <w:numId w:val="2"/>
        </w:numPr>
        <w:bidi/>
      </w:pPr>
      <w:r>
        <w:rPr>
          <w:rtl/>
        </w:rPr>
        <w:t xml:space="preserve">الفرونت يفتح اتصال </w:t>
      </w:r>
      <w:r>
        <w:rPr>
          <w:rStyle w:val="CodeChar"/>
          <w:rtl/>
        </w:rPr>
        <w:t xml:space="preserve">/ws/chats/{id}?token=&lt;JWT&gt;</w:t>
      </w:r>
      <w:r>
        <w:rPr>
          <w:rtl/>
        </w:rPr>
        <w:t xml:space="preserve">، والباك إند يتأكد إن المستخدم طرف في الرحلة.</w:t>
      </w:r>
    </w:p>
    <w:p>
      <w:pPr>
        <w:pStyle w:val="ListParagraph"/>
        <w:numPr>
          <w:ilvl w:val="0"/>
          <w:numId w:val="2"/>
        </w:numPr>
        <w:bidi/>
      </w:pPr>
      <w:r>
        <w:rPr>
          <w:rtl/>
        </w:rPr>
        <w:t xml:space="preserve">الرسالة تتحفظ في جدول Messages الأول، وبعدين تتبعت لكل المتصلين في نفس المحادثة.</w:t>
      </w:r>
    </w:p>
    <w:p>
      <w:pPr>
        <w:pStyle w:val="ListParagraph"/>
        <w:numPr>
          <w:ilvl w:val="0"/>
          <w:numId w:val="2"/>
        </w:numPr>
      </w:pPr>
      <w:r>
        <w:t xml:space="preserve">Redis Pub/Sub بيوصّل الرسالة لو شغلنا أكتر من نسخة من السيرفر.</w:t>
      </w:r>
    </w:p>
    <w:p>
      <w:pPr>
        <w:pStyle w:val="ListParagraph"/>
        <w:numPr>
          <w:ilvl w:val="0"/>
          <w:numId w:val="2"/>
        </w:numPr>
        <w:bidi/>
      </w:pPr>
      <w:r>
        <w:rPr>
          <w:rtl/>
        </w:rPr>
        <w:t xml:space="preserve">لو الاتصال اتقطع، الفرونت يرجع يتصل ويجيب اللي فاته من </w:t>
      </w:r>
      <w:r>
        <w:rPr>
          <w:rStyle w:val="CodeChar"/>
          <w:rtl/>
        </w:rPr>
        <w:t xml:space="preserve">GET /chats/{id}/messages?after=&lt;آخر رسالة&gt;</w:t>
      </w:r>
      <w:r>
        <w:rPr>
          <w:rtl/>
        </w:rPr>
        <w:t xml:space="preserve">.</w:t>
      </w:r>
    </w:p>
    <w:p>
      <w:pPr>
        <w:bidi/>
      </w:pPr>
      <w:r>
        <w:rPr>
          <w:rtl/>
        </w:rPr>
        <w:t xml:space="preserve">المحادثة بتتقفل للكتابة بعد إنهاء الرحلة بـ 48 ساعة، والسجل بيفضل محفوظ عشان لو فيه بلاغ. الرسائل نص بس في المرحلة دي، ومفيش صور أو ملفات.</w:t>
      </w:r>
    </w:p>
    <w:p>
      <w:pPr>
        <w:pStyle w:val="Heading2"/>
        <w:bidi/>
      </w:pPr>
      <w:r>
        <w:rPr>
          <w:rtl/>
        </w:rPr>
        <w:t xml:space="preserve">تخزين أدلة البلاغات</w:t>
      </w:r>
    </w:p>
    <w:p>
      <w:pPr>
        <w:bidi/>
      </w:pPr>
      <w:r>
        <w:rPr>
          <w:rtl/>
        </w:rPr>
        <w:t xml:space="preserve">صور وفيديوهات البلاغات بتتخزن في Object Storage خاص (Supabase Storage، وممكن نبدله بـ S3 أو MinIO)، وقاعدة البيانات بتحفظ المسار بس.</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القاعدة</w:t>
            </w:r>
          </w:p>
        </w:tc>
        <w:tc>
          <w:tcPr>
            <w:tcW w:w="4680" w:type="dxa"/>
            <w:shd w:val="clear" w:color="auto" w:fill="F2F2F2"/>
          </w:tcPr>
          <w:p>
            <w:pPr>
              <w:bidi/>
            </w:pPr>
            <w:r>
              <w:rPr>
                <w:rtl/>
              </w:rPr>
              <w:t xml:space="preserve">القيمة</w:t>
            </w:r>
          </w:p>
        </w:tc>
      </w:tr>
      <w:tr>
        <w:tc>
          <w:tcPr>
            <w:tcW w:w="4680" w:type="dxa"/>
          </w:tcPr>
          <w:p>
            <w:pPr>
              <w:bidi/>
            </w:pPr>
            <w:r>
              <w:rPr>
                <w:rtl/>
              </w:rPr>
              <w:t xml:space="preserve">أنواع الصور</w:t>
            </w:r>
          </w:p>
        </w:tc>
        <w:tc>
          <w:tcPr>
            <w:tcW w:w="4680" w:type="dxa"/>
          </w:tcPr>
          <w:p>
            <w:pPr/>
            <w:r>
              <w:t xml:space="preserve">JPG، PNG، WEBP</w:t>
            </w:r>
          </w:p>
        </w:tc>
      </w:tr>
      <w:tr>
        <w:tc>
          <w:tcPr>
            <w:tcW w:w="4680" w:type="dxa"/>
          </w:tcPr>
          <w:p>
            <w:pPr>
              <w:bidi/>
            </w:pPr>
            <w:r>
              <w:rPr>
                <w:rtl/>
              </w:rPr>
              <w:t xml:space="preserve">أنواع الفيديو</w:t>
            </w:r>
          </w:p>
        </w:tc>
        <w:tc>
          <w:tcPr>
            <w:tcW w:w="4680" w:type="dxa"/>
          </w:tcPr>
          <w:p>
            <w:pPr/>
            <w:r>
              <w:t xml:space="preserve">MP4، MOV</w:t>
            </w:r>
          </w:p>
        </w:tc>
      </w:tr>
      <w:tr>
        <w:tc>
          <w:tcPr>
            <w:tcW w:w="4680" w:type="dxa"/>
          </w:tcPr>
          <w:p>
            <w:pPr>
              <w:bidi/>
            </w:pPr>
            <w:r>
              <w:rPr>
                <w:rtl/>
              </w:rPr>
              <w:t xml:space="preserve">أقصى حجم</w:t>
            </w:r>
          </w:p>
        </w:tc>
        <w:tc>
          <w:tcPr>
            <w:tcW w:w="4680" w:type="dxa"/>
          </w:tcPr>
          <w:p>
            <w:pPr>
              <w:bidi/>
            </w:pPr>
            <w:r>
              <w:rPr>
                <w:rtl/>
              </w:rPr>
              <w:t xml:space="preserve">5 ميجا للصورة، 30 ميجا للفيديو</w:t>
            </w:r>
          </w:p>
        </w:tc>
      </w:tr>
      <w:tr>
        <w:tc>
          <w:tcPr>
            <w:tcW w:w="4680" w:type="dxa"/>
          </w:tcPr>
          <w:p>
            <w:pPr>
              <w:bidi/>
            </w:pPr>
            <w:r>
              <w:rPr>
                <w:rtl/>
              </w:rPr>
              <w:t xml:space="preserve">أقصى عدد</w:t>
            </w:r>
          </w:p>
        </w:tc>
        <w:tc>
          <w:tcPr>
            <w:tcW w:w="4680" w:type="dxa"/>
          </w:tcPr>
          <w:p>
            <w:pPr>
              <w:bidi/>
            </w:pPr>
            <w:r>
              <w:rPr>
                <w:rtl/>
              </w:rPr>
              <w:t xml:space="preserve">5 ملفات لكل بلاغ</w:t>
            </w:r>
          </w:p>
        </w:tc>
      </w:tr>
      <w:tr>
        <w:tc>
          <w:tcPr>
            <w:tcW w:w="4680" w:type="dxa"/>
          </w:tcPr>
          <w:p>
            <w:pPr>
              <w:bidi/>
            </w:pPr>
            <w:r>
              <w:rPr>
                <w:rtl/>
              </w:rPr>
              <w:t xml:space="preserve">التحقق</w:t>
            </w:r>
          </w:p>
        </w:tc>
        <w:tc>
          <w:tcPr>
            <w:tcW w:w="4680" w:type="dxa"/>
          </w:tcPr>
          <w:p>
            <w:pPr>
              <w:bidi/>
            </w:pPr>
            <w:r>
              <w:rPr>
                <w:rtl/>
              </w:rPr>
              <w:t xml:space="preserve">نوع الملف من محتواه مش من امتداده، ومسح بيانات الموقع (EXIF) من الصور</w:t>
            </w:r>
          </w:p>
        </w:tc>
      </w:tr>
      <w:tr>
        <w:tc>
          <w:tcPr>
            <w:tcW w:w="4680" w:type="dxa"/>
          </w:tcPr>
          <w:p>
            <w:pPr>
              <w:bidi/>
            </w:pPr>
            <w:r>
              <w:rPr>
                <w:rtl/>
              </w:rPr>
              <w:t xml:space="preserve">الوصول</w:t>
            </w:r>
          </w:p>
        </w:tc>
        <w:tc>
          <w:tcPr>
            <w:tcW w:w="4680" w:type="dxa"/>
          </w:tcPr>
          <w:p>
            <w:pPr/>
            <w:r>
              <w:t xml:space="preserve">Bucket خاص، والملف يتفتح برابط مؤقت لمدة 15 دقيقة لصاحب البلاغ والأدمن بس</w:t>
            </w:r>
          </w:p>
        </w:tc>
      </w:tr>
      <w:tr>
        <w:tc>
          <w:tcPr>
            <w:tcW w:w="4680" w:type="dxa"/>
          </w:tcPr>
          <w:p>
            <w:pPr>
              <w:bidi/>
            </w:pPr>
            <w:r>
              <w:rPr>
                <w:rtl/>
              </w:rPr>
              <w:t xml:space="preserve">مدة الحفظ</w:t>
            </w:r>
          </w:p>
        </w:tc>
        <w:tc>
          <w:tcPr>
            <w:tcW w:w="4680" w:type="dxa"/>
          </w:tcPr>
          <w:p>
            <w:pPr>
              <w:bidi/>
            </w:pPr>
            <w:r>
              <w:rPr>
                <w:rtl/>
              </w:rPr>
              <w:t xml:space="preserve">90 يوم بعد قفل البلاغ، وبعدين تتمسح</w:t>
            </w:r>
          </w:p>
        </w:tc>
      </w:tr>
    </w:tbl>
    <w:p>
      <w:pPr>
        <w:bidi/>
      </w:pPr>
      <w:r>
        <w:rPr>
          <w:rtl/>
        </w:rPr>
        <w:t xml:space="preserve">الرفع بيحصل بعد إنشاء البلاغ على </w:t>
      </w:r>
      <w:r>
        <w:rPr>
          <w:rStyle w:val="CodeChar"/>
          <w:rtl/>
        </w:rPr>
        <w:t xml:space="preserve">POST /reports/{id}/media</w:t>
      </w:r>
      <w:r>
        <w:rPr>
          <w:rtl/>
        </w:rPr>
        <w:t xml:space="preserve">، والباك إند بيبعت لموديل البلاغات النص والروابط المؤقتة مش الملفات نفسها.</w:t>
      </w:r>
    </w:p>
    <w:p>
      <w:pPr>
        <w:pStyle w:val="Heading2"/>
        <w:bidi/>
      </w:pPr>
      <w:r>
        <w:rPr>
          <w:rtl/>
        </w:rPr>
        <w:t xml:space="preserve">ربط موديلات AI</w:t>
      </w:r>
    </w:p>
    <w:p>
      <w:pPr>
        <w:bidi/>
      </w:pPr>
      <w:r>
        <w:rPr>
          <w:rtl/>
        </w:rPr>
        <w:t xml:space="preserve">الموديلات الأربعة خدمة FastAPI منفصلة بيشغلها فريق AI، والباك إند بيناديها من </w:t>
      </w:r>
      <w:r>
        <w:rPr>
          <w:rStyle w:val="CodeChar"/>
          <w:rtl/>
        </w:rPr>
        <w:t xml:space="preserve">services/ai_service.py</w:t>
      </w:r>
      <w:r>
        <w:rPr>
          <w:rtl/>
        </w:rPr>
        <w:t xml:space="preserve"> بـ REST داخلي. الفرونت ما بيكلمش خدمة AI مباشرةً.</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bidi/>
            </w:pPr>
            <w:r>
              <w:rPr>
                <w:rtl/>
              </w:rPr>
              <w:t xml:space="preserve">دالة الباك إند</w:t>
            </w:r>
          </w:p>
        </w:tc>
        <w:tc>
          <w:tcPr>
            <w:tcW w:w="2340" w:type="dxa"/>
            <w:shd w:val="clear" w:color="auto" w:fill="F2F2F2"/>
          </w:tcPr>
          <w:p>
            <w:pPr>
              <w:bidi/>
            </w:pPr>
            <w:r>
              <w:rPr>
                <w:rtl/>
              </w:rPr>
              <w:t xml:space="preserve">بتنادي</w:t>
            </w:r>
          </w:p>
        </w:tc>
        <w:tc>
          <w:tcPr>
            <w:tcW w:w="2340" w:type="dxa"/>
            <w:shd w:val="clear" w:color="auto" w:fill="F2F2F2"/>
          </w:tcPr>
          <w:p>
            <w:pPr>
              <w:bidi/>
            </w:pPr>
            <w:r>
              <w:rPr>
                <w:rtl/>
              </w:rPr>
              <w:t xml:space="preserve">بتبعت</w:t>
            </w:r>
          </w:p>
        </w:tc>
        <w:tc>
          <w:tcPr>
            <w:tcW w:w="2340" w:type="dxa"/>
            <w:shd w:val="clear" w:color="auto" w:fill="F2F2F2"/>
          </w:tcPr>
          <w:p>
            <w:pPr>
              <w:bidi/>
            </w:pPr>
            <w:r>
              <w:rPr>
                <w:rtl/>
              </w:rPr>
              <w:t xml:space="preserve">بترجع</w:t>
            </w:r>
          </w:p>
        </w:tc>
      </w:tr>
      <w:tr>
        <w:tc>
          <w:tcPr>
            <w:tcW w:w="2340" w:type="dxa"/>
          </w:tcPr>
          <w:p>
            <w:pPr/>
            <w:r>
              <w:t xml:space="preserve">suggestRoute</w:t>
            </w:r>
          </w:p>
        </w:tc>
        <w:tc>
          <w:tcPr>
            <w:tcW w:w="2340" w:type="dxa"/>
          </w:tcPr>
          <w:p>
            <w:pPr/>
            <w:r>
              <w:rPr>
                <w:rStyle w:val="CodeChar"/>
              </w:rPr>
              <w:t xml:space="preserve">POST /ai/route</w:t>
            </w:r>
            <w:r>
              <w:t xml:space="preserve"> (M1)</w:t>
            </w:r>
          </w:p>
        </w:tc>
        <w:tc>
          <w:tcPr>
            <w:tcW w:w="2340" w:type="dxa"/>
          </w:tcPr>
          <w:p>
            <w:pPr>
              <w:bidi/>
            </w:pPr>
            <w:r>
              <w:rPr>
                <w:rtl/>
              </w:rPr>
              <w:t xml:space="preserve">نقطة البداية والوصول، الميعاد، التفضيل</w:t>
            </w:r>
          </w:p>
        </w:tc>
        <w:tc>
          <w:tcPr>
            <w:tcW w:w="2340" w:type="dxa"/>
          </w:tcPr>
          <w:p>
            <w:pPr>
              <w:bidi/>
            </w:pPr>
            <w:r>
              <w:rPr>
                <w:rtl/>
              </w:rPr>
              <w:t xml:space="preserve">قائمة طرق مرتبة بمساراتها</w:t>
            </w:r>
          </w:p>
        </w:tc>
      </w:tr>
      <w:tr>
        <w:tc>
          <w:tcPr>
            <w:tcW w:w="2340" w:type="dxa"/>
          </w:tcPr>
          <w:p>
            <w:pPr/>
            <w:r>
              <w:t xml:space="preserve">estimateCostTime</w:t>
            </w:r>
          </w:p>
        </w:tc>
        <w:tc>
          <w:tcPr>
            <w:tcW w:w="2340" w:type="dxa"/>
          </w:tcPr>
          <w:p>
            <w:pPr/>
            <w:r>
              <w:rPr>
                <w:rStyle w:val="CodeChar"/>
              </w:rPr>
              <w:t xml:space="preserve">POST /ai/estimate</w:t>
            </w:r>
            <w:r>
              <w:t xml:space="preserve"> (M2)</w:t>
            </w:r>
          </w:p>
        </w:tc>
        <w:tc>
          <w:tcPr>
            <w:tcW w:w="2340" w:type="dxa"/>
          </w:tcPr>
          <w:p>
            <w:pPr>
              <w:bidi/>
            </w:pPr>
            <w:r>
              <w:rPr>
                <w:rtl/>
              </w:rPr>
              <w:t xml:space="preserve">الطريق، الميعاد</w:t>
            </w:r>
          </w:p>
        </w:tc>
        <w:tc>
          <w:tcPr>
            <w:tcW w:w="2340" w:type="dxa"/>
          </w:tcPr>
          <w:p>
            <w:pPr>
              <w:bidi/>
            </w:pPr>
            <w:r>
              <w:rPr>
                <w:rtl/>
              </w:rPr>
              <w:t xml:space="preserve">السعر بالجنيه والوقت بالدقيقة لكل طريق</w:t>
            </w:r>
          </w:p>
        </w:tc>
      </w:tr>
      <w:tr>
        <w:tc>
          <w:tcPr>
            <w:tcW w:w="2340" w:type="dxa"/>
          </w:tcPr>
          <w:p>
            <w:pPr/>
            <w:r>
              <w:t xml:space="preserve">moderateReport</w:t>
            </w:r>
          </w:p>
        </w:tc>
        <w:tc>
          <w:tcPr>
            <w:tcW w:w="2340" w:type="dxa"/>
          </w:tcPr>
          <w:p>
            <w:pPr/>
            <w:r>
              <w:rPr>
                <w:rStyle w:val="CodeChar"/>
              </w:rPr>
              <w:t xml:space="preserve">POST /ai/report</w:t>
            </w:r>
            <w:r>
              <w:t xml:space="preserve"> (M3)</w:t>
            </w:r>
          </w:p>
        </w:tc>
        <w:tc>
          <w:tcPr>
            <w:tcW w:w="2340" w:type="dxa"/>
          </w:tcPr>
          <w:p>
            <w:pPr>
              <w:bidi/>
            </w:pPr>
            <w:r>
              <w:rPr>
                <w:rtl/>
              </w:rPr>
              <w:t xml:space="preserve">نص البلاغ، روابط الأدلة، عدد البلاغات السابقة</w:t>
            </w:r>
          </w:p>
        </w:tc>
        <w:tc>
          <w:tcPr>
            <w:tcW w:w="2340" w:type="dxa"/>
          </w:tcPr>
          <w:p>
            <w:pPr>
              <w:bidi/>
            </w:pPr>
            <w:r>
              <w:rPr>
                <w:rtl/>
              </w:rPr>
              <w:t xml:space="preserve">الفئة، الخطورة، الإجراء المقترح</w:t>
            </w:r>
          </w:p>
        </w:tc>
      </w:tr>
      <w:tr>
        <w:tc>
          <w:tcPr>
            <w:tcW w:w="2340" w:type="dxa"/>
          </w:tcPr>
          <w:p>
            <w:pPr/>
            <w:r>
              <w:t xml:space="preserve">answerChat</w:t>
            </w:r>
          </w:p>
        </w:tc>
        <w:tc>
          <w:tcPr>
            <w:tcW w:w="2340" w:type="dxa"/>
          </w:tcPr>
          <w:p>
            <w:pPr/>
            <w:r>
              <w:rPr>
                <w:rStyle w:val="CodeChar"/>
              </w:rPr>
              <w:t xml:space="preserve">POST /ai/chat</w:t>
            </w:r>
            <w:r>
              <w:t xml:space="preserve"> (M4)</w:t>
            </w:r>
          </w:p>
        </w:tc>
        <w:tc>
          <w:tcPr>
            <w:tcW w:w="2340" w:type="dxa"/>
          </w:tcPr>
          <w:p>
            <w:pPr>
              <w:bidi/>
            </w:pPr>
            <w:r>
              <w:rPr>
                <w:rtl/>
              </w:rPr>
              <w:t xml:space="preserve">السؤال، آخر 5 رسائل، موقع المستخدم</w:t>
            </w:r>
          </w:p>
        </w:tc>
        <w:tc>
          <w:tcPr>
            <w:tcW w:w="2340" w:type="dxa"/>
          </w:tcPr>
          <w:p>
            <w:pPr>
              <w:bidi/>
            </w:pPr>
            <w:r>
              <w:rPr>
                <w:rtl/>
              </w:rPr>
              <w:t xml:space="preserve">نص الرد والنتايج</w:t>
            </w:r>
          </w:p>
        </w:tc>
      </w:tr>
    </w:tbl>
    <w:p>
      <w:pPr>
        <w:bidi/>
      </w:pPr>
      <w:r>
        <w:rPr>
          <w:b/>
          <w:rtl/>
        </w:rPr>
        <w:t xml:space="preserve">قرار البلاغ:</w:t>
      </w:r>
      <w:r>
        <w:rPr>
          <w:rtl/>
        </w:rPr>
        <w:t xml:space="preserve"> الموديل بيقترح بس، والباك إند هو اللي بينفذ. الإنذار بيتسجل تلقائي لو الخطورة متوسطة، والحظر بيروح للأدمن يأكده. الافتراضي المقترح: تالت إنذار مؤكد خلال 90 يوم = حظر مؤقت، والرقم نهائي بعد الاتفاق مع الفريق.</w:t>
      </w:r>
    </w:p>
    <w:p>
      <w:pPr>
        <w:bidi/>
      </w:pPr>
      <w:r>
        <w:rPr>
          <w:b/>
          <w:rtl/>
        </w:rPr>
        <w:t xml:space="preserve">لو خدمة AI وقفت:</w:t>
      </w:r>
      <w:r>
        <w:rPr>
          <w:rtl/>
        </w:rPr>
        <w:t xml:space="preserve"> الطلب ليه مهلة 5 ثواني. الطرق ترجع من OSRM من غير ترتيب ذكي، والبلاغ يتحفظ ويروح للأدمن مباشرةً، والمساعد يرد برسالة اعتذار.</w:t>
      </w:r>
    </w:p>
    <w:p>
      <w:pPr>
        <w:bidi/>
      </w:pPr>
      <w:r>
        <w:rPr>
          <w:rtl/>
        </w:rPr>
        <w:t xml:space="preserve">أسماء الحقول بالظبط هتتكتب في ملف Pydantic مشترك بين الفريقين قبل أول سطر كود.</w:t>
      </w:r>
    </w:p>
    <w:p>
      <w:pPr>
        <w:pStyle w:val="Heading2"/>
        <w:bidi/>
      </w:pPr>
      <w:r>
        <w:rPr>
          <w:rtl/>
        </w:rPr>
        <w:t xml:space="preserve">الأمان والتوثيق</w:t>
      </w:r>
    </w:p>
    <w:p>
      <w:pPr>
        <w:bidi/>
      </w:pPr>
      <w:r>
        <w:rPr>
          <w:rtl/>
        </w:rPr>
        <w:t xml:space="preserve">التسجيل مقفول على طلاب الجامعة: أي إيميل مش منتهي بـ </w:t>
      </w:r>
      <w:r>
        <w:rPr>
          <w:rStyle w:val="CodeChar"/>
          <w:rtl/>
        </w:rPr>
        <w:t xml:space="preserve">@sut.edu.eg</w:t>
      </w:r>
      <w:r>
        <w:rPr>
          <w:rtl/>
        </w:rPr>
        <w:t xml:space="preserve"> بيترفض من الأول.</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النقطة</w:t>
            </w:r>
          </w:p>
        </w:tc>
        <w:tc>
          <w:tcPr>
            <w:tcW w:w="4680" w:type="dxa"/>
            <w:shd w:val="clear" w:color="auto" w:fill="F2F2F2"/>
          </w:tcPr>
          <w:p>
            <w:pPr>
              <w:bidi/>
            </w:pPr>
            <w:r>
              <w:rPr>
                <w:rtl/>
              </w:rPr>
              <w:t xml:space="preserve">التنفيذ</w:t>
            </w:r>
          </w:p>
        </w:tc>
      </w:tr>
      <w:tr>
        <w:tc>
          <w:tcPr>
            <w:tcW w:w="4680" w:type="dxa"/>
          </w:tcPr>
          <w:p>
            <w:pPr>
              <w:bidi/>
            </w:pPr>
            <w:r>
              <w:rPr>
                <w:rtl/>
              </w:rPr>
              <w:t xml:space="preserve">التحقق من الإيميل</w:t>
            </w:r>
          </w:p>
        </w:tc>
        <w:tc>
          <w:tcPr>
            <w:tcW w:w="4680" w:type="dxa"/>
          </w:tcPr>
          <w:p>
            <w:pPr>
              <w:bidi/>
            </w:pPr>
            <w:r>
              <w:rPr>
                <w:rtl/>
              </w:rPr>
              <w:t xml:space="preserve">رمز من 6 أرقام صالح 10 دقايق، وأقصى 5 محاولات</w:t>
            </w:r>
          </w:p>
        </w:tc>
      </w:tr>
      <w:tr>
        <w:tc>
          <w:tcPr>
            <w:tcW w:w="4680" w:type="dxa"/>
          </w:tcPr>
          <w:p>
            <w:pPr>
              <w:bidi/>
            </w:pPr>
            <w:r>
              <w:rPr>
                <w:rtl/>
              </w:rPr>
              <w:t xml:space="preserve">كلمة السر</w:t>
            </w:r>
          </w:p>
        </w:tc>
        <w:tc>
          <w:tcPr>
            <w:tcW w:w="4680" w:type="dxa"/>
          </w:tcPr>
          <w:p>
            <w:pPr>
              <w:bidi/>
            </w:pPr>
            <w:r>
              <w:rPr>
                <w:rtl/>
              </w:rPr>
              <w:t xml:space="preserve">متخزنة بـ bcrypt، وأقل طول 8 حروف</w:t>
            </w:r>
          </w:p>
        </w:tc>
      </w:tr>
      <w:tr>
        <w:tc>
          <w:tcPr>
            <w:tcW w:w="4680" w:type="dxa"/>
          </w:tcPr>
          <w:p>
            <w:pPr>
              <w:bidi/>
            </w:pPr>
            <w:r>
              <w:rPr>
                <w:rtl/>
              </w:rPr>
              <w:t xml:space="preserve">التوكن</w:t>
            </w:r>
          </w:p>
        </w:tc>
        <w:tc>
          <w:tcPr>
            <w:tcW w:w="4680" w:type="dxa"/>
          </w:tcPr>
          <w:p>
            <w:pPr/>
            <w:r>
              <w:t xml:space="preserve">JWT للدخول صالح 15 دقيقة، و refresh token صالح 7 أيام</w:t>
            </w:r>
          </w:p>
        </w:tc>
      </w:tr>
      <w:tr>
        <w:tc>
          <w:tcPr>
            <w:tcW w:w="4680" w:type="dxa"/>
          </w:tcPr>
          <w:p>
            <w:pPr>
              <w:bidi/>
            </w:pPr>
            <w:r>
              <w:rPr>
                <w:rtl/>
              </w:rPr>
              <w:t xml:space="preserve">الصلاحيات</w:t>
            </w:r>
          </w:p>
        </w:tc>
        <w:tc>
          <w:tcPr>
            <w:tcW w:w="4680" w:type="dxa"/>
          </w:tcPr>
          <w:p>
            <w:pPr>
              <w:bidi/>
            </w:pPr>
            <w:r>
              <w:rPr>
                <w:rtl/>
              </w:rPr>
              <w:t xml:space="preserve">ثلاث أدوار: طالب، سواق (طالب مسجل عربيته)، أدمن</w:t>
            </w:r>
          </w:p>
        </w:tc>
      </w:tr>
      <w:tr>
        <w:tc>
          <w:tcPr>
            <w:tcW w:w="4680" w:type="dxa"/>
          </w:tcPr>
          <w:p>
            <w:pPr>
              <w:bidi/>
            </w:pPr>
            <w:r>
              <w:rPr>
                <w:rtl/>
              </w:rPr>
              <w:t xml:space="preserve">الحساب المحظور</w:t>
            </w:r>
          </w:p>
        </w:tc>
        <w:tc>
          <w:tcPr>
            <w:tcW w:w="4680" w:type="dxa"/>
          </w:tcPr>
          <w:p>
            <w:pPr>
              <w:bidi/>
            </w:pPr>
            <w:r>
              <w:rPr>
                <w:rtl/>
              </w:rPr>
              <w:t xml:space="preserve">يقدر يدخل ويشوف حالته بس، وما يقدرش يعرض أو يطلب رحلة</w:t>
            </w:r>
          </w:p>
        </w:tc>
      </w:tr>
      <w:tr>
        <w:tc>
          <w:tcPr>
            <w:tcW w:w="4680" w:type="dxa"/>
          </w:tcPr>
          <w:p>
            <w:pPr>
              <w:bidi/>
            </w:pPr>
            <w:r>
              <w:rPr>
                <w:rtl/>
              </w:rPr>
              <w:t xml:space="preserve">حد الطلبات</w:t>
            </w:r>
          </w:p>
        </w:tc>
        <w:tc>
          <w:tcPr>
            <w:tcW w:w="4680" w:type="dxa"/>
          </w:tcPr>
          <w:p>
            <w:pPr>
              <w:bidi/>
            </w:pPr>
            <w:r>
              <w:rPr>
                <w:rtl/>
              </w:rPr>
              <w:t xml:space="preserve">5 محاولات دخول في الدقيقة، و 30 سؤال للمساعد في الساعة</w:t>
            </w:r>
          </w:p>
        </w:tc>
      </w:tr>
      <w:tr>
        <w:tc>
          <w:tcPr>
            <w:tcW w:w="4680" w:type="dxa"/>
          </w:tcPr>
          <w:p>
            <w:pPr>
              <w:bidi/>
            </w:pPr>
            <w:r>
              <w:rPr>
                <w:rtl/>
              </w:rPr>
              <w:t xml:space="preserve">الخصوصية</w:t>
            </w:r>
          </w:p>
        </w:tc>
        <w:tc>
          <w:tcPr>
            <w:tcW w:w="4680" w:type="dxa"/>
          </w:tcPr>
          <w:p>
            <w:pPr>
              <w:bidi/>
            </w:pPr>
            <w:r>
              <w:rPr>
                <w:rtl/>
              </w:rPr>
              <w:t xml:space="preserve">رقم التليفون ما يظهرش لغير أطراف الرحلة بعد القبول</w:t>
            </w:r>
          </w:p>
        </w:tc>
      </w:tr>
      <w:tr>
        <w:tc>
          <w:tcPr>
            <w:tcW w:w="4680" w:type="dxa"/>
          </w:tcPr>
          <w:p>
            <w:pPr>
              <w:bidi/>
            </w:pPr>
            <w:r>
              <w:rPr>
                <w:rtl/>
              </w:rPr>
              <w:t xml:space="preserve">الاتصال</w:t>
            </w:r>
          </w:p>
        </w:tc>
        <w:tc>
          <w:tcPr>
            <w:tcW w:w="4680" w:type="dxa"/>
          </w:tcPr>
          <w:p>
            <w:pPr/>
            <w:r>
              <w:t xml:space="preserve">HTTPS بس، و CORS مسموح لدومين الفرونت بس</w:t>
            </w:r>
          </w:p>
        </w:tc>
      </w:tr>
    </w:tbl>
    <w:p>
      <w:pPr>
        <w:bidi/>
      </w:pPr>
      <w:r>
        <w:rPr>
          <w:rtl/>
        </w:rPr>
        <w:t xml:space="preserve">مراجعة هذه النقاط مسؤولية فريق الأمان، وتنفيذها في الكود مسؤولية الباك إند.</w:t>
      </w:r>
    </w:p>
    <w:p>
      <w:pPr>
        <w:pStyle w:val="Heading2"/>
        <w:bidi/>
      </w:pPr>
      <w:r>
        <w:rPr>
          <w:rtl/>
        </w:rPr>
        <w:t xml:space="preserve">التقنيات والنشر</w:t>
      </w:r>
    </w:p>
    <w:p>
      <w:pPr>
        <w:bidi/>
      </w:pPr>
      <w:r>
        <w:rPr>
          <w:rtl/>
        </w:rPr>
        <w:t xml:space="preserve">كل الأدوات مجانية أو ليها خطة مجانية تكفي مشروع تخرج.</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الجزء</w:t>
            </w:r>
          </w:p>
        </w:tc>
        <w:tc>
          <w:tcPr>
            <w:tcW w:w="4680" w:type="dxa"/>
            <w:shd w:val="clear" w:color="auto" w:fill="F2F2F2"/>
          </w:tcPr>
          <w:p>
            <w:pPr>
              <w:bidi/>
            </w:pPr>
            <w:r>
              <w:rPr>
                <w:rtl/>
              </w:rPr>
              <w:t xml:space="preserve">الأداة</w:t>
            </w:r>
          </w:p>
        </w:tc>
      </w:tr>
      <w:tr>
        <w:tc>
          <w:tcPr>
            <w:tcW w:w="4680" w:type="dxa"/>
          </w:tcPr>
          <w:p>
            <w:pPr>
              <w:bidi/>
            </w:pPr>
            <w:r>
              <w:rPr>
                <w:rtl/>
              </w:rPr>
              <w:t xml:space="preserve">اللغة والإطار</w:t>
            </w:r>
          </w:p>
        </w:tc>
        <w:tc>
          <w:tcPr>
            <w:tcW w:w="4680" w:type="dxa"/>
          </w:tcPr>
          <w:p>
            <w:pPr/>
            <w:r>
              <w:t xml:space="preserve">Python 3.12، FastAPI، Pydantic، Uvicorn</w:t>
            </w:r>
          </w:p>
        </w:tc>
      </w:tr>
      <w:tr>
        <w:tc>
          <w:tcPr>
            <w:tcW w:w="4680" w:type="dxa"/>
          </w:tcPr>
          <w:p>
            <w:pPr>
              <w:bidi/>
            </w:pPr>
            <w:r>
              <w:rPr>
                <w:rtl/>
              </w:rPr>
              <w:t xml:space="preserve">قاعدة البيانات</w:t>
            </w:r>
          </w:p>
        </w:tc>
        <w:tc>
          <w:tcPr>
            <w:tcW w:w="4680" w:type="dxa"/>
          </w:tcPr>
          <w:p>
            <w:pPr/>
            <w:r>
              <w:t xml:space="preserve">PostgreSQL 16 + PostGIS</w:t>
            </w:r>
          </w:p>
        </w:tc>
      </w:tr>
      <w:tr>
        <w:tc>
          <w:tcPr>
            <w:tcW w:w="4680" w:type="dxa"/>
          </w:tcPr>
          <w:p>
            <w:pPr>
              <w:bidi/>
            </w:pPr>
            <w:r>
              <w:rPr>
                <w:rtl/>
              </w:rPr>
              <w:t xml:space="preserve">التعامل مع القاعدة</w:t>
            </w:r>
          </w:p>
        </w:tc>
        <w:tc>
          <w:tcPr>
            <w:tcW w:w="4680" w:type="dxa"/>
          </w:tcPr>
          <w:p>
            <w:pPr/>
            <w:r>
              <w:t xml:space="preserve">SQLAlchemy 2 + Alembic للـ migrations</w:t>
            </w:r>
          </w:p>
        </w:tc>
      </w:tr>
      <w:tr>
        <w:tc>
          <w:tcPr>
            <w:tcW w:w="4680" w:type="dxa"/>
          </w:tcPr>
          <w:p>
            <w:pPr>
              <w:bidi/>
            </w:pPr>
            <w:r>
              <w:rPr>
                <w:rtl/>
              </w:rPr>
              <w:t xml:space="preserve">التخزين المؤقت والشات</w:t>
            </w:r>
          </w:p>
        </w:tc>
        <w:tc>
          <w:tcPr>
            <w:tcW w:w="4680" w:type="dxa"/>
          </w:tcPr>
          <w:p>
            <w:pPr/>
            <w:r>
              <w:t xml:space="preserve">Redis</w:t>
            </w:r>
          </w:p>
        </w:tc>
      </w:tr>
      <w:tr>
        <w:tc>
          <w:tcPr>
            <w:tcW w:w="4680" w:type="dxa"/>
          </w:tcPr>
          <w:p>
            <w:pPr>
              <w:bidi/>
            </w:pPr>
            <w:r>
              <w:rPr>
                <w:rtl/>
              </w:rPr>
              <w:t xml:space="preserve">الملفات</w:t>
            </w:r>
          </w:p>
        </w:tc>
        <w:tc>
          <w:tcPr>
            <w:tcW w:w="4680" w:type="dxa"/>
          </w:tcPr>
          <w:p>
            <w:pPr/>
            <w:r>
              <w:t xml:space="preserve">Supabase Storage</w:t>
            </w:r>
          </w:p>
        </w:tc>
      </w:tr>
      <w:tr>
        <w:tc>
          <w:tcPr>
            <w:tcW w:w="4680" w:type="dxa"/>
          </w:tcPr>
          <w:p>
            <w:pPr>
              <w:bidi/>
            </w:pPr>
            <w:r>
              <w:rPr>
                <w:rtl/>
              </w:rPr>
              <w:t xml:space="preserve">الإيميلات</w:t>
            </w:r>
          </w:p>
        </w:tc>
        <w:tc>
          <w:tcPr>
            <w:tcW w:w="4680" w:type="dxa"/>
          </w:tcPr>
          <w:p>
            <w:pPr/>
            <w:r>
              <w:t xml:space="preserve">SMTP (Gmail أو Brevo) لرموز التحقق</w:t>
            </w:r>
          </w:p>
        </w:tc>
      </w:tr>
      <w:tr>
        <w:tc>
          <w:tcPr>
            <w:tcW w:w="4680" w:type="dxa"/>
          </w:tcPr>
          <w:p>
            <w:pPr>
              <w:bidi/>
            </w:pPr>
            <w:r>
              <w:rPr>
                <w:rtl/>
              </w:rPr>
              <w:t xml:space="preserve">الاختبارات</w:t>
            </w:r>
          </w:p>
        </w:tc>
        <w:tc>
          <w:tcPr>
            <w:tcW w:w="4680" w:type="dxa"/>
          </w:tcPr>
          <w:p>
            <w:pPr/>
            <w:r>
              <w:t xml:space="preserve">Pytest، هدف تغطية 70% للـ services</w:t>
            </w:r>
          </w:p>
        </w:tc>
      </w:tr>
      <w:tr>
        <w:tc>
          <w:tcPr>
            <w:tcW w:w="4680" w:type="dxa"/>
          </w:tcPr>
          <w:p>
            <w:pPr>
              <w:bidi/>
            </w:pPr>
            <w:r>
              <w:rPr>
                <w:rtl/>
              </w:rPr>
              <w:t xml:space="preserve">التشغيل</w:t>
            </w:r>
          </w:p>
        </w:tc>
        <w:tc>
          <w:tcPr>
            <w:tcW w:w="4680" w:type="dxa"/>
          </w:tcPr>
          <w:p>
            <w:pPr/>
            <w:r>
              <w:t xml:space="preserve">Docker + Docker Compose</w:t>
            </w:r>
          </w:p>
        </w:tc>
      </w:tr>
      <w:tr>
        <w:tc>
          <w:tcPr>
            <w:tcW w:w="4680" w:type="dxa"/>
          </w:tcPr>
          <w:p>
            <w:pPr/>
            <w:r>
              <w:t xml:space="preserve">CI</w:t>
            </w:r>
          </w:p>
        </w:tc>
        <w:tc>
          <w:tcPr>
            <w:tcW w:w="4680" w:type="dxa"/>
          </w:tcPr>
          <w:p>
            <w:pPr/>
            <w:r>
              <w:t xml:space="preserve">GitHub Actions: اختبارات و lint مع كل Pull Request</w:t>
            </w:r>
          </w:p>
        </w:tc>
      </w:tr>
      <w:tr>
        <w:tc>
          <w:tcPr>
            <w:tcW w:w="4680" w:type="dxa"/>
          </w:tcPr>
          <w:p>
            <w:pPr>
              <w:bidi/>
            </w:pPr>
            <w:r>
              <w:rPr>
                <w:rtl/>
              </w:rPr>
              <w:t xml:space="preserve">الاستضافة</w:t>
            </w:r>
          </w:p>
        </w:tc>
        <w:tc>
          <w:tcPr>
            <w:tcW w:w="4680" w:type="dxa"/>
          </w:tcPr>
          <w:p>
            <w:pPr/>
            <w:r>
              <w:t xml:space="preserve">Render أو Railway للسيرفر، و Supabase أو Neon للقاعدة</w:t>
            </w:r>
          </w:p>
        </w:tc>
      </w:tr>
    </w:tbl>
    <w:p>
      <w:pPr>
        <w:bidi/>
      </w:pPr>
      <w:r>
        <w:rPr>
          <w:b/>
          <w:rtl/>
        </w:rPr>
        <w:t xml:space="preserve">خطة النشر:</w:t>
      </w:r>
      <w:r>
        <w:rPr>
          <w:rtl/>
        </w:rPr>
        <w:t xml:space="preserve"> ملف Docker Compose واحد بيشغل الباك إند وخدمة AI وPostgreSQL وRedis على جهاز أي عضو بأمر واحد. فيه بيئتين: تطوير محلي، ونسخة عرض بتتحدث تلقائي مع كل دمج في main. الأسرار (مفتاح JWT، بيانات القاعدة) في متغيرات بيئة ومش في الكود.</w:t>
      </w:r>
    </w:p>
    <w:p>
      <w:pPr>
        <w:pStyle w:val="Heading2"/>
        <w:bidi/>
      </w:pPr>
      <w:r>
        <w:rPr>
          <w:rtl/>
        </w:rPr>
        <w:t xml:space="preserve">توزيع الشغل والخطة</w:t>
      </w:r>
    </w:p>
    <w:p>
      <w:pPr>
        <w:bidi/>
      </w:pPr>
      <w:r>
        <w:rPr>
          <w:rtl/>
        </w:rPr>
        <w:t xml:space="preserve">الوحدات متقسمة بالتساوي، كل مطور مسؤول عن ثلاث وحدات بالـ routers والـ schemas والاختبارات بتاعتها.</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الدور</w:t>
            </w:r>
          </w:p>
        </w:tc>
        <w:tc>
          <w:tcPr>
            <w:tcW w:w="3120" w:type="dxa"/>
            <w:shd w:val="clear" w:color="auto" w:fill="F2F2F2"/>
          </w:tcPr>
          <w:p>
            <w:pPr>
              <w:bidi/>
            </w:pPr>
            <w:r>
              <w:rPr>
                <w:rtl/>
              </w:rPr>
              <w:t xml:space="preserve">الوحدات</w:t>
            </w:r>
          </w:p>
        </w:tc>
        <w:tc>
          <w:tcPr>
            <w:tcW w:w="3120" w:type="dxa"/>
            <w:shd w:val="clear" w:color="auto" w:fill="F2F2F2"/>
          </w:tcPr>
          <w:p>
            <w:pPr>
              <w:bidi/>
            </w:pPr>
            <w:r>
              <w:rPr>
                <w:rtl/>
              </w:rPr>
              <w:t xml:space="preserve">مسؤول كمان عن</w:t>
            </w:r>
          </w:p>
        </w:tc>
      </w:tr>
      <w:tr>
        <w:tc>
          <w:tcPr>
            <w:tcW w:w="3120" w:type="dxa"/>
          </w:tcPr>
          <w:p>
            <w:pPr>
              <w:bidi/>
            </w:pPr>
            <w:r>
              <w:rPr>
                <w:rtl/>
              </w:rPr>
              <w:t xml:space="preserve">المطور الأول (الأساسي)</w:t>
            </w:r>
          </w:p>
        </w:tc>
        <w:tc>
          <w:tcPr>
            <w:tcW w:w="3120" w:type="dxa"/>
          </w:tcPr>
          <w:p>
            <w:pPr/>
            <w:r>
              <w:t xml:space="preserve">AuthAPI، RideAPI، ChatAPI</w:t>
            </w:r>
          </w:p>
        </w:tc>
        <w:tc>
          <w:tcPr>
            <w:tcW w:w="3120" w:type="dxa"/>
          </w:tcPr>
          <w:p>
            <w:pPr>
              <w:bidi/>
            </w:pPr>
            <w:r>
              <w:rPr>
                <w:rtl/>
              </w:rPr>
              <w:t xml:space="preserve">قاعدة البيانات والـ migrations، JWT، WebSockets</w:t>
            </w:r>
          </w:p>
        </w:tc>
      </w:tr>
      <w:tr>
        <w:tc>
          <w:tcPr>
            <w:tcW w:w="3120" w:type="dxa"/>
          </w:tcPr>
          <w:p>
            <w:pPr>
              <w:bidi/>
            </w:pPr>
            <w:r>
              <w:rPr>
                <w:rtl/>
              </w:rPr>
              <w:t xml:space="preserve">المطور التاني (المرتبط بـ AI)</w:t>
            </w:r>
          </w:p>
        </w:tc>
        <w:tc>
          <w:tcPr>
            <w:tcW w:w="3120" w:type="dxa"/>
          </w:tcPr>
          <w:p>
            <w:pPr/>
            <w:r>
              <w:t xml:space="preserve">RouteAPI، ChatbotAPI، ReportAPI</w:t>
            </w:r>
          </w:p>
        </w:tc>
        <w:tc>
          <w:tcPr>
            <w:tcW w:w="3120" w:type="dxa"/>
          </w:tcPr>
          <w:p>
            <w:pPr/>
            <w:r>
              <w:rPr>
                <w:rStyle w:val="CodeChar"/>
              </w:rPr>
              <w:t xml:space="preserve">ai_service.py</w:t>
            </w:r>
            <w:r>
              <w:t xml:space="preserve">، الخرائط وRedis، تخزين الأدلة، Docker</w:t>
            </w:r>
          </w:p>
        </w:tc>
      </w:tr>
    </w:tbl>
    <w:p>
      <w:pPr>
        <w:bidi/>
      </w:pPr>
      <w:r>
        <w:rPr>
          <w:b/>
          <w:rtl/>
        </w:rPr>
        <w:t xml:space="preserve">مراحل التنفيذ</w:t>
      </w:r>
    </w:p>
    <w:p>
      <w:pPr>
        <w:pStyle w:val="ListParagraph"/>
        <w:numPr>
          <w:ilvl w:val="0"/>
          <w:numId w:val="3"/>
        </w:numPr>
        <w:bidi/>
      </w:pPr>
      <w:r>
        <w:rPr>
          <w:b/>
          <w:rtl/>
        </w:rPr>
        <w:t xml:space="preserve">الأساس:</w:t>
      </w:r>
      <w:r>
        <w:rPr>
          <w:rtl/>
        </w:rPr>
        <w:t xml:space="preserve"> هيكل المشروع، Docker Compose، الجداول والـ migrations، والاتفاق على عقد AI.</w:t>
      </w:r>
    </w:p>
    <w:p>
      <w:pPr>
        <w:pStyle w:val="ListParagraph"/>
        <w:numPr>
          <w:ilvl w:val="0"/>
          <w:numId w:val="3"/>
        </w:numPr>
        <w:bidi/>
      </w:pPr>
      <w:r>
        <w:rPr>
          <w:b/>
          <w:rtl/>
        </w:rPr>
        <w:t xml:space="preserve">الـ APIs:</w:t>
      </w:r>
      <w:r>
        <w:rPr>
          <w:rtl/>
        </w:rPr>
        <w:t xml:space="preserve"> التسجيل والدخول والرحلات والطرق، مع بيانات تجريبية مؤقتة مكان ردود AI.</w:t>
      </w:r>
    </w:p>
    <w:p>
      <w:pPr>
        <w:pStyle w:val="ListParagraph"/>
        <w:numPr>
          <w:ilvl w:val="0"/>
          <w:numId w:val="3"/>
        </w:numPr>
        <w:bidi/>
      </w:pPr>
      <w:r>
        <w:rPr>
          <w:b/>
          <w:rtl/>
        </w:rPr>
        <w:t xml:space="preserve">المباشر والملفات:</w:t>
      </w:r>
      <w:r>
        <w:rPr>
          <w:rtl/>
        </w:rPr>
        <w:t xml:space="preserve"> الشات بـ WebSockets، البلاغات ورفع الأدلة، لوحة الأدمن.</w:t>
      </w:r>
    </w:p>
    <w:p>
      <w:pPr>
        <w:pStyle w:val="ListParagraph"/>
        <w:numPr>
          <w:ilvl w:val="0"/>
          <w:numId w:val="3"/>
        </w:numPr>
        <w:bidi/>
      </w:pPr>
      <w:r>
        <w:rPr>
          <w:b/>
          <w:rtl/>
        </w:rPr>
        <w:t xml:space="preserve">الربط:</w:t>
      </w:r>
      <w:r>
        <w:rPr>
          <w:rtl/>
        </w:rPr>
        <w:t xml:space="preserve"> استبدال البيانات المؤقتة بخدمة AI الحقيقية، وربط صفحات الفرونت.</w:t>
      </w:r>
    </w:p>
    <w:p>
      <w:pPr>
        <w:pStyle w:val="ListParagraph"/>
        <w:numPr>
          <w:ilvl w:val="0"/>
          <w:numId w:val="3"/>
        </w:numPr>
        <w:bidi/>
      </w:pPr>
      <w:r>
        <w:rPr>
          <w:b/>
          <w:rtl/>
        </w:rPr>
        <w:t xml:space="preserve">التجهيز للعرض:</w:t>
      </w:r>
      <w:r>
        <w:rPr>
          <w:rtl/>
        </w:rPr>
        <w:t xml:space="preserve"> الاختبارات، نشر نسخة العرض، ومراجعة فريق الأمان.</w:t>
      </w:r>
    </w:p>
    <w:p>
      <w:pPr>
        <w:bidi/>
      </w:pPr>
      <w:r>
        <w:rPr>
          <w:rtl/>
        </w:rPr>
        <w:t xml:space="preserve">المرحلة 2 بتسمح للفرونت يشتغل من غير ما يستنى موديلات AI تخلص.</w:t>
      </w:r>
    </w:p>
    <w:p>
      <w:pPr>
        <w:bidi/>
      </w:pPr>
      <w:r>
        <w:rPr>
          <w:b/>
          <w:rtl/>
        </w:rPr>
        <w:t xml:space="preserve">أسئلة مفتوحة</w:t>
      </w:r>
    </w:p>
    <w:p>
      <w:pPr>
        <w:pStyle w:val="ListParagraph"/>
        <w:numPr>
          <w:ilvl w:val="0"/>
          <w:numId w:val="4"/>
        </w:numPr>
        <w:bidi/>
      </w:pPr>
      <w:r>
        <w:rPr>
          <w:rtl/>
        </w:rPr>
        <w:t xml:space="preserve">عدد الإنذارات قبل الحظر ومدته.</w:t>
      </w:r>
    </w:p>
    <w:p>
      <w:pPr>
        <w:pStyle w:val="ListParagraph"/>
        <w:numPr>
          <w:ilvl w:val="0"/>
          <w:numId w:val="4"/>
        </w:numPr>
        <w:bidi/>
      </w:pPr>
      <w:r>
        <w:rPr>
          <w:rtl/>
        </w:rPr>
        <w:t xml:space="preserve">هل الدفع داخل التطبيق ولا كاش بين الطلبة (المقترح كاش في المرحلة دي).</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مقترح فريق الباك إند – المواصلات</dc:title>
  <dc:description>Claude Docs node/f67a494c-49a3@12 docx-w6</dc:description>
  <cp:revision>12</cp:revision>
</cp:coreProperties>
</file>