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6389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ITI Examination System Assistant + Dashboard Generator</w:t>
      </w:r>
    </w:p>
    <w:p w14:paraId="56717993" w14:textId="77777777" w:rsidR="00180FB9" w:rsidRPr="00180FB9" w:rsidRDefault="00180FB9" w:rsidP="00180FB9">
      <w:r w:rsidRPr="00180FB9">
        <w:t>A Streamlit-based application that serves as both:</w:t>
      </w:r>
    </w:p>
    <w:p w14:paraId="5A51F170" w14:textId="77777777" w:rsidR="00180FB9" w:rsidRPr="00180FB9" w:rsidRDefault="00180FB9" w:rsidP="00180FB9">
      <w:pPr>
        <w:numPr>
          <w:ilvl w:val="0"/>
          <w:numId w:val="1"/>
        </w:numPr>
      </w:pPr>
      <w:r w:rsidRPr="00180FB9">
        <w:rPr>
          <w:b/>
          <w:bCs/>
        </w:rPr>
        <w:t>Text-to-SQL Assistant</w:t>
      </w:r>
      <w:r w:rsidRPr="00180FB9">
        <w:t xml:space="preserve"> – Converts natural language questions about the ITI Examination System into SQL queries and executes them.</w:t>
      </w:r>
    </w:p>
    <w:p w14:paraId="14A84B41" w14:textId="77777777" w:rsidR="00180FB9" w:rsidRPr="00180FB9" w:rsidRDefault="00180FB9" w:rsidP="00180FB9">
      <w:pPr>
        <w:numPr>
          <w:ilvl w:val="0"/>
          <w:numId w:val="1"/>
        </w:numPr>
      </w:pPr>
      <w:r w:rsidRPr="00180FB9">
        <w:rPr>
          <w:b/>
          <w:bCs/>
        </w:rPr>
        <w:t>Intelligent Dashboard Generator</w:t>
      </w:r>
      <w:r w:rsidRPr="00180FB9">
        <w:t xml:space="preserve"> – Generates analytical dashboards based on natural language descriptions, using the ITI Data Warehouse schema.</w:t>
      </w:r>
    </w:p>
    <w:p w14:paraId="175BAFDE" w14:textId="77777777" w:rsidR="00180FB9" w:rsidRPr="00180FB9" w:rsidRDefault="00180FB9" w:rsidP="00180FB9">
      <w:r w:rsidRPr="00180FB9">
        <w:pict w14:anchorId="602F4D65">
          <v:rect id="_x0000_i1097" style="width:0;height:1.5pt" o:hralign="center" o:hrstd="t" o:hr="t" fillcolor="#a0a0a0" stroked="f"/>
        </w:pict>
      </w:r>
    </w:p>
    <w:p w14:paraId="3376946B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1. Libraries &amp; Modules</w:t>
      </w:r>
    </w:p>
    <w:p w14:paraId="67288C42" w14:textId="77777777" w:rsidR="00180FB9" w:rsidRPr="00180FB9" w:rsidRDefault="00180FB9" w:rsidP="00180FB9">
      <w:r w:rsidRPr="00180FB9">
        <w:t>from dotenv import load_dotenv      # Load environment variables (.env)</w:t>
      </w:r>
    </w:p>
    <w:p w14:paraId="1999B372" w14:textId="77777777" w:rsidR="00180FB9" w:rsidRPr="00180FB9" w:rsidRDefault="00180FB9" w:rsidP="00180FB9">
      <w:r w:rsidRPr="00180FB9">
        <w:t>import os                          # System operations</w:t>
      </w:r>
    </w:p>
    <w:p w14:paraId="3885CC5E" w14:textId="77777777" w:rsidR="00180FB9" w:rsidRPr="00180FB9" w:rsidRDefault="00180FB9" w:rsidP="00180FB9">
      <w:r w:rsidRPr="00180FB9">
        <w:t>import re                          # Regex for cleaning SQL</w:t>
      </w:r>
    </w:p>
    <w:p w14:paraId="7FFE1593" w14:textId="77777777" w:rsidR="00180FB9" w:rsidRPr="00180FB9" w:rsidRDefault="00180FB9" w:rsidP="00180FB9">
      <w:r w:rsidRPr="00180FB9">
        <w:t>import json                        # Parse JSON responses from AI</w:t>
      </w:r>
    </w:p>
    <w:p w14:paraId="518EAA07" w14:textId="77777777" w:rsidR="00180FB9" w:rsidRPr="00180FB9" w:rsidRDefault="00180FB9" w:rsidP="00180FB9">
      <w:r w:rsidRPr="00180FB9">
        <w:t>import pandas as pd                 # Data manipulation</w:t>
      </w:r>
    </w:p>
    <w:p w14:paraId="691DB1AC" w14:textId="77777777" w:rsidR="00180FB9" w:rsidRPr="00180FB9" w:rsidRDefault="00180FB9" w:rsidP="00180FB9">
      <w:r w:rsidRPr="00180FB9">
        <w:t>import pypyodbc as odbc             # SQL Server connectivity</w:t>
      </w:r>
    </w:p>
    <w:p w14:paraId="3335F93D" w14:textId="77777777" w:rsidR="00180FB9" w:rsidRPr="00180FB9" w:rsidRDefault="00180FB9" w:rsidP="00180FB9">
      <w:r w:rsidRPr="00180FB9">
        <w:t>import streamlit as st              # Web app interface</w:t>
      </w:r>
    </w:p>
    <w:p w14:paraId="38A76643" w14:textId="77777777" w:rsidR="00180FB9" w:rsidRPr="00180FB9" w:rsidRDefault="00180FB9" w:rsidP="00180FB9">
      <w:r w:rsidRPr="00180FB9">
        <w:t>import google.generativeai as genai # Gemini AI integration</w:t>
      </w:r>
    </w:p>
    <w:p w14:paraId="090AEEA9" w14:textId="77777777" w:rsidR="00180FB9" w:rsidRPr="00180FB9" w:rsidRDefault="00180FB9" w:rsidP="00180FB9">
      <w:r w:rsidRPr="00180FB9">
        <w:t>import base64                       # For embedding images</w:t>
      </w:r>
    </w:p>
    <w:p w14:paraId="03728677" w14:textId="77777777" w:rsidR="00180FB9" w:rsidRPr="00180FB9" w:rsidRDefault="00180FB9" w:rsidP="00180FB9">
      <w:r w:rsidRPr="00180FB9">
        <w:t>import plotly.express as px         # For visualizations</w:t>
      </w:r>
    </w:p>
    <w:p w14:paraId="5B9D3821" w14:textId="77777777" w:rsidR="00180FB9" w:rsidRPr="00180FB9" w:rsidRDefault="00180FB9" w:rsidP="00180FB9">
      <w:r w:rsidRPr="00180FB9">
        <w:pict w14:anchorId="11B8F4C9">
          <v:rect id="_x0000_i1098" style="width:0;height:1.5pt" o:hralign="center" o:hrstd="t" o:hr="t" fillcolor="#a0a0a0" stroked="f"/>
        </w:pict>
      </w:r>
    </w:p>
    <w:p w14:paraId="397F2CF8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2. Streamlit Page Configuration</w:t>
      </w:r>
    </w:p>
    <w:p w14:paraId="5EECFDE8" w14:textId="77777777" w:rsidR="00180FB9" w:rsidRPr="00180FB9" w:rsidRDefault="00180FB9" w:rsidP="00180FB9">
      <w:r w:rsidRPr="00180FB9">
        <w:t>st.set_page_config(</w:t>
      </w:r>
    </w:p>
    <w:p w14:paraId="44D5A8FD" w14:textId="77777777" w:rsidR="00180FB9" w:rsidRPr="00180FB9" w:rsidRDefault="00180FB9" w:rsidP="00180FB9">
      <w:r w:rsidRPr="00180FB9">
        <w:t xml:space="preserve">    page_title="ITI Examination Assistant",</w:t>
      </w:r>
    </w:p>
    <w:p w14:paraId="53C0C77A" w14:textId="77777777" w:rsidR="00180FB9" w:rsidRPr="00180FB9" w:rsidRDefault="00180FB9" w:rsidP="00180FB9">
      <w:r w:rsidRPr="00180FB9">
        <w:t xml:space="preserve">    page_icon="</w:t>
      </w:r>
      <w:r w:rsidRPr="00180FB9">
        <w:rPr>
          <w:rFonts w:ascii="Segoe UI Emoji" w:hAnsi="Segoe UI Emoji" w:cs="Segoe UI Emoji"/>
        </w:rPr>
        <w:t>🧠</w:t>
      </w:r>
      <w:r w:rsidRPr="00180FB9">
        <w:t>",</w:t>
      </w:r>
    </w:p>
    <w:p w14:paraId="25B17DCC" w14:textId="77777777" w:rsidR="00180FB9" w:rsidRPr="00180FB9" w:rsidRDefault="00180FB9" w:rsidP="00180FB9">
      <w:r w:rsidRPr="00180FB9">
        <w:t xml:space="preserve">    layout="wide"</w:t>
      </w:r>
    </w:p>
    <w:p w14:paraId="2533B2DC" w14:textId="77777777" w:rsidR="00180FB9" w:rsidRPr="00180FB9" w:rsidRDefault="00180FB9" w:rsidP="00180FB9">
      <w:r w:rsidRPr="00180FB9">
        <w:t>)</w:t>
      </w:r>
    </w:p>
    <w:p w14:paraId="4B615ACB" w14:textId="77777777" w:rsidR="00180FB9" w:rsidRPr="00180FB9" w:rsidRDefault="00180FB9" w:rsidP="00180FB9">
      <w:pPr>
        <w:numPr>
          <w:ilvl w:val="0"/>
          <w:numId w:val="2"/>
        </w:numPr>
      </w:pPr>
      <w:r w:rsidRPr="00180FB9">
        <w:t>Sets the page title, icon, and layout.</w:t>
      </w:r>
    </w:p>
    <w:p w14:paraId="70E4F26A" w14:textId="77777777" w:rsidR="00180FB9" w:rsidRPr="00180FB9" w:rsidRDefault="00180FB9" w:rsidP="00180FB9">
      <w:r w:rsidRPr="00180FB9">
        <w:lastRenderedPageBreak/>
        <w:pict w14:anchorId="7F93755E">
          <v:rect id="_x0000_i1099" style="width:0;height:1.5pt" o:hralign="center" o:hrstd="t" o:hr="t" fillcolor="#a0a0a0" stroked="f"/>
        </w:pict>
      </w:r>
    </w:p>
    <w:p w14:paraId="1A34B017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 Background &amp; Header Setup</w:t>
      </w:r>
    </w:p>
    <w:p w14:paraId="72542544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3.1. Functions</w:t>
      </w:r>
    </w:p>
    <w:p w14:paraId="21268369" w14:textId="77777777" w:rsidR="00180FB9" w:rsidRPr="00180FB9" w:rsidRDefault="00180FB9" w:rsidP="00180FB9">
      <w:r w:rsidRPr="00180FB9">
        <w:t>def get_base64_of_bin_file(bin_file): ...</w:t>
      </w:r>
    </w:p>
    <w:p w14:paraId="5D8C2796" w14:textId="77777777" w:rsidR="00180FB9" w:rsidRPr="00180FB9" w:rsidRDefault="00180FB9" w:rsidP="00180FB9">
      <w:r w:rsidRPr="00180FB9">
        <w:t>def set_background(png_file): ...</w:t>
      </w:r>
    </w:p>
    <w:p w14:paraId="64D79A87" w14:textId="77777777" w:rsidR="00180FB9" w:rsidRPr="00180FB9" w:rsidRDefault="00180FB9" w:rsidP="00180FB9">
      <w:r w:rsidRPr="00180FB9">
        <w:t>def get_base64_image(image_path): ...</w:t>
      </w:r>
    </w:p>
    <w:p w14:paraId="3E50229B" w14:textId="77777777" w:rsidR="00180FB9" w:rsidRPr="00180FB9" w:rsidRDefault="00180FB9" w:rsidP="00180FB9">
      <w:pPr>
        <w:numPr>
          <w:ilvl w:val="0"/>
          <w:numId w:val="3"/>
        </w:numPr>
      </w:pPr>
      <w:r w:rsidRPr="00180FB9">
        <w:t>Converts images to Base64 for embedding.</w:t>
      </w:r>
    </w:p>
    <w:p w14:paraId="234C6DED" w14:textId="77777777" w:rsidR="00180FB9" w:rsidRPr="00180FB9" w:rsidRDefault="00180FB9" w:rsidP="00180FB9">
      <w:pPr>
        <w:numPr>
          <w:ilvl w:val="0"/>
          <w:numId w:val="3"/>
        </w:numPr>
      </w:pPr>
      <w:r w:rsidRPr="00180FB9">
        <w:t>set_background() sets a full-page background image.</w:t>
      </w:r>
    </w:p>
    <w:p w14:paraId="4621D9DD" w14:textId="77777777" w:rsidR="00180FB9" w:rsidRPr="00180FB9" w:rsidRDefault="00180FB9" w:rsidP="00180FB9">
      <w:pPr>
        <w:numPr>
          <w:ilvl w:val="0"/>
          <w:numId w:val="3"/>
        </w:numPr>
      </w:pPr>
      <w:r w:rsidRPr="00180FB9">
        <w:t>get_base64_image() is used for the logo.</w:t>
      </w:r>
    </w:p>
    <w:p w14:paraId="1BAFD90A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3.2. HTML Header</w:t>
      </w:r>
    </w:p>
    <w:p w14:paraId="442621BC" w14:textId="77777777" w:rsidR="00180FB9" w:rsidRPr="00180FB9" w:rsidRDefault="00180FB9" w:rsidP="00180FB9">
      <w:r w:rsidRPr="00180FB9">
        <w:t>&lt;div class="header"&gt;</w:t>
      </w:r>
    </w:p>
    <w:p w14:paraId="05E8FF9E" w14:textId="77777777" w:rsidR="00180FB9" w:rsidRPr="00180FB9" w:rsidRDefault="00180FB9" w:rsidP="00180FB9">
      <w:r w:rsidRPr="00180FB9">
        <w:t xml:space="preserve">    &lt;img src="..." alt="Logo"&gt;</w:t>
      </w:r>
    </w:p>
    <w:p w14:paraId="56A30D77" w14:textId="77777777" w:rsidR="00180FB9" w:rsidRPr="00180FB9" w:rsidRDefault="00180FB9" w:rsidP="00180FB9">
      <w:r w:rsidRPr="00180FB9">
        <w:t xml:space="preserve">    &lt;h1&gt;ITI Examination System Assistant&lt;/h1&gt;</w:t>
      </w:r>
    </w:p>
    <w:p w14:paraId="4848697E" w14:textId="77777777" w:rsidR="00180FB9" w:rsidRPr="00180FB9" w:rsidRDefault="00180FB9" w:rsidP="00180FB9">
      <w:r w:rsidRPr="00180FB9">
        <w:t>&lt;/div&gt;</w:t>
      </w:r>
    </w:p>
    <w:p w14:paraId="1D03E9C2" w14:textId="77777777" w:rsidR="00180FB9" w:rsidRPr="00180FB9" w:rsidRDefault="00180FB9" w:rsidP="00180FB9">
      <w:pPr>
        <w:numPr>
          <w:ilvl w:val="0"/>
          <w:numId w:val="4"/>
        </w:numPr>
      </w:pPr>
      <w:r w:rsidRPr="00180FB9">
        <w:t>Displays a header with a logo and app title.</w:t>
      </w:r>
    </w:p>
    <w:p w14:paraId="3A2B68EE" w14:textId="77777777" w:rsidR="00180FB9" w:rsidRPr="00180FB9" w:rsidRDefault="00180FB9" w:rsidP="00180FB9">
      <w:pPr>
        <w:numPr>
          <w:ilvl w:val="0"/>
          <w:numId w:val="4"/>
        </w:numPr>
      </w:pPr>
      <w:r w:rsidRPr="00180FB9">
        <w:t>Styled with CSS for transparency, padding, and rounded borders.</w:t>
      </w:r>
    </w:p>
    <w:p w14:paraId="2E6547CE" w14:textId="77777777" w:rsidR="00180FB9" w:rsidRPr="00180FB9" w:rsidRDefault="00180FB9" w:rsidP="00180FB9">
      <w:r w:rsidRPr="00180FB9">
        <w:pict w14:anchorId="570A99BF">
          <v:rect id="_x0000_i1100" style="width:0;height:1.5pt" o:hralign="center" o:hrstd="t" o:hr="t" fillcolor="#a0a0a0" stroked="f"/>
        </w:pict>
      </w:r>
    </w:p>
    <w:p w14:paraId="7E807F67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4. Gemini API Key Setup</w:t>
      </w:r>
    </w:p>
    <w:p w14:paraId="22A47CE5" w14:textId="77777777" w:rsidR="00180FB9" w:rsidRPr="00180FB9" w:rsidRDefault="00180FB9" w:rsidP="00180FB9">
      <w:r w:rsidRPr="00180FB9">
        <w:t>load_dotenv()</w:t>
      </w:r>
    </w:p>
    <w:p w14:paraId="1B581504" w14:textId="77777777" w:rsidR="00180FB9" w:rsidRPr="00180FB9" w:rsidRDefault="00180FB9" w:rsidP="00180FB9">
      <w:r w:rsidRPr="00180FB9">
        <w:t>GOOGLE_API_KEY = os.getenv("GOOGLE_API_KEY")</w:t>
      </w:r>
    </w:p>
    <w:p w14:paraId="1D2AFA4B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>Loads the Gemini AI API key from .env.</w:t>
      </w:r>
    </w:p>
    <w:p w14:paraId="14D0DFCC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>If not set, prompts the user to input it.</w:t>
      </w:r>
    </w:p>
    <w:p w14:paraId="2C2652B4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>Configures the Gemini AI client:</w:t>
      </w:r>
    </w:p>
    <w:p w14:paraId="553F82B4" w14:textId="77777777" w:rsidR="00180FB9" w:rsidRPr="00180FB9" w:rsidRDefault="00180FB9" w:rsidP="00180FB9">
      <w:r w:rsidRPr="00180FB9">
        <w:t>genai.configure(api_key=GOOGLE_API_KEY)</w:t>
      </w:r>
    </w:p>
    <w:p w14:paraId="00861FE4" w14:textId="77777777" w:rsidR="00180FB9" w:rsidRPr="00180FB9" w:rsidRDefault="00180FB9" w:rsidP="00180FB9">
      <w:r w:rsidRPr="00180FB9">
        <w:pict w14:anchorId="4CB9254E">
          <v:rect id="_x0000_i1101" style="width:0;height:1.5pt" o:hralign="center" o:hrstd="t" o:hr="t" fillcolor="#a0a0a0" stroked="f"/>
        </w:pict>
      </w:r>
    </w:p>
    <w:p w14:paraId="348221E8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 Helper Functions</w:t>
      </w:r>
    </w:p>
    <w:p w14:paraId="7F5B7DF9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lastRenderedPageBreak/>
        <w:t>5.1. Load AI Model</w:t>
      </w:r>
    </w:p>
    <w:p w14:paraId="73FCA3BD" w14:textId="77777777" w:rsidR="00180FB9" w:rsidRPr="00180FB9" w:rsidRDefault="00180FB9" w:rsidP="00180FB9">
      <w:r w:rsidRPr="00180FB9">
        <w:t>@st.cache_resource</w:t>
      </w:r>
    </w:p>
    <w:p w14:paraId="3E229002" w14:textId="77777777" w:rsidR="00180FB9" w:rsidRPr="00180FB9" w:rsidRDefault="00180FB9" w:rsidP="00180FB9">
      <w:r w:rsidRPr="00180FB9">
        <w:t>def load_model():</w:t>
      </w:r>
    </w:p>
    <w:p w14:paraId="4EFB6A6D" w14:textId="77777777" w:rsidR="00180FB9" w:rsidRPr="00180FB9" w:rsidRDefault="00180FB9" w:rsidP="00180FB9">
      <w:r w:rsidRPr="00180FB9">
        <w:t xml:space="preserve">    return genai.GenerativeModel("models/gemini-2.5-pro")</w:t>
      </w:r>
    </w:p>
    <w:p w14:paraId="1E2EBF4D" w14:textId="77777777" w:rsidR="00180FB9" w:rsidRPr="00180FB9" w:rsidRDefault="00180FB9" w:rsidP="00180FB9">
      <w:pPr>
        <w:numPr>
          <w:ilvl w:val="0"/>
          <w:numId w:val="6"/>
        </w:numPr>
      </w:pPr>
      <w:r w:rsidRPr="00180FB9">
        <w:t>Caches the model to reduce repeated loading.</w:t>
      </w:r>
    </w:p>
    <w:p w14:paraId="026DAF70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5.2. Get Gemini Response</w:t>
      </w:r>
    </w:p>
    <w:p w14:paraId="44F01396" w14:textId="77777777" w:rsidR="00180FB9" w:rsidRPr="00180FB9" w:rsidRDefault="00180FB9" w:rsidP="00180FB9">
      <w:r w:rsidRPr="00180FB9">
        <w:t>def get_gemini_response(prompt, input_text):</w:t>
      </w:r>
    </w:p>
    <w:p w14:paraId="492C284D" w14:textId="77777777" w:rsidR="00180FB9" w:rsidRPr="00180FB9" w:rsidRDefault="00180FB9" w:rsidP="00180FB9">
      <w:r w:rsidRPr="00180FB9">
        <w:t xml:space="preserve">    model = load_model()</w:t>
      </w:r>
    </w:p>
    <w:p w14:paraId="3E12F567" w14:textId="77777777" w:rsidR="00180FB9" w:rsidRPr="00180FB9" w:rsidRDefault="00180FB9" w:rsidP="00180FB9">
      <w:r w:rsidRPr="00180FB9">
        <w:t xml:space="preserve">    response = model.generate_content([prompt, input_text])</w:t>
      </w:r>
    </w:p>
    <w:p w14:paraId="785D4BAD" w14:textId="77777777" w:rsidR="00180FB9" w:rsidRPr="00180FB9" w:rsidRDefault="00180FB9" w:rsidP="00180FB9">
      <w:r w:rsidRPr="00180FB9">
        <w:t xml:space="preserve">    return response.text.strip()</w:t>
      </w:r>
    </w:p>
    <w:p w14:paraId="2E2D3531" w14:textId="77777777" w:rsidR="00180FB9" w:rsidRPr="00180FB9" w:rsidRDefault="00180FB9" w:rsidP="00180FB9">
      <w:pPr>
        <w:numPr>
          <w:ilvl w:val="0"/>
          <w:numId w:val="7"/>
        </w:numPr>
      </w:pPr>
      <w:r w:rsidRPr="00180FB9">
        <w:t>Sends prompt + input to Gemini and returns text.</w:t>
      </w:r>
    </w:p>
    <w:p w14:paraId="175E70B2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5.3. SQL Query Execution</w:t>
      </w:r>
    </w:p>
    <w:p w14:paraId="1D16129D" w14:textId="77777777" w:rsidR="00180FB9" w:rsidRPr="00180FB9" w:rsidRDefault="00180FB9" w:rsidP="00180FB9">
      <w:r w:rsidRPr="00180FB9">
        <w:t>def read_sql_query(query, database):</w:t>
      </w:r>
    </w:p>
    <w:p w14:paraId="72D4E27B" w14:textId="77777777" w:rsidR="00180FB9" w:rsidRPr="00180FB9" w:rsidRDefault="00180FB9" w:rsidP="00180FB9">
      <w:r w:rsidRPr="00180FB9">
        <w:t xml:space="preserve">    DRIVER_NAME = 'SQL Server'</w:t>
      </w:r>
    </w:p>
    <w:p w14:paraId="6C017387" w14:textId="77777777" w:rsidR="00180FB9" w:rsidRPr="00180FB9" w:rsidRDefault="00180FB9" w:rsidP="00180FB9">
      <w:r w:rsidRPr="00180FB9">
        <w:t xml:space="preserve">    SERVER_NAME = 'Haitham'</w:t>
      </w:r>
    </w:p>
    <w:p w14:paraId="0EBA0326" w14:textId="77777777" w:rsidR="00180FB9" w:rsidRPr="00180FB9" w:rsidRDefault="00180FB9" w:rsidP="00180FB9">
      <w:r w:rsidRPr="00180FB9">
        <w:t xml:space="preserve">    CONNECTION_STRING = f'DRIVER={{{DRIVER_NAME}}};SERVER={SERVER_NAME};DATABASE={database};Trusted_Connection=yes;'</w:t>
      </w:r>
    </w:p>
    <w:p w14:paraId="11177B16" w14:textId="77777777" w:rsidR="00180FB9" w:rsidRPr="00180FB9" w:rsidRDefault="00180FB9" w:rsidP="00180FB9">
      <w:r w:rsidRPr="00180FB9">
        <w:t xml:space="preserve">    connection = odbc.connect(CONNECTION_STRING)</w:t>
      </w:r>
    </w:p>
    <w:p w14:paraId="4CD9A9E6" w14:textId="77777777" w:rsidR="00180FB9" w:rsidRPr="00180FB9" w:rsidRDefault="00180FB9" w:rsidP="00180FB9">
      <w:r w:rsidRPr="00180FB9">
        <w:t xml:space="preserve">    df = pd.read_sql(query, connection)</w:t>
      </w:r>
    </w:p>
    <w:p w14:paraId="5557AB27" w14:textId="77777777" w:rsidR="00180FB9" w:rsidRPr="00180FB9" w:rsidRDefault="00180FB9" w:rsidP="00180FB9">
      <w:r w:rsidRPr="00180FB9">
        <w:t xml:space="preserve">    connection.close()</w:t>
      </w:r>
    </w:p>
    <w:p w14:paraId="1F4DE5C4" w14:textId="77777777" w:rsidR="00180FB9" w:rsidRPr="00180FB9" w:rsidRDefault="00180FB9" w:rsidP="00180FB9">
      <w:r w:rsidRPr="00180FB9">
        <w:t xml:space="preserve">    return df</w:t>
      </w:r>
    </w:p>
    <w:p w14:paraId="0A744794" w14:textId="77777777" w:rsidR="00180FB9" w:rsidRPr="00180FB9" w:rsidRDefault="00180FB9" w:rsidP="00180FB9">
      <w:pPr>
        <w:numPr>
          <w:ilvl w:val="0"/>
          <w:numId w:val="8"/>
        </w:numPr>
      </w:pPr>
      <w:r w:rsidRPr="00180FB9">
        <w:t>Connects to SQL Server, executes query, and returns a DataFrame.</w:t>
      </w:r>
    </w:p>
    <w:p w14:paraId="29EAB529" w14:textId="77777777" w:rsidR="00180FB9" w:rsidRPr="00180FB9" w:rsidRDefault="00180FB9" w:rsidP="00180FB9">
      <w:r w:rsidRPr="00180FB9">
        <w:pict w14:anchorId="75D8F0E8">
          <v:rect id="_x0000_i1102" style="width:0;height:1.5pt" o:hralign="center" o:hrstd="t" o:hr="t" fillcolor="#a0a0a0" stroked="f"/>
        </w:pict>
      </w:r>
    </w:p>
    <w:p w14:paraId="2C34A8CF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 Database Schemas</w:t>
      </w:r>
    </w:p>
    <w:p w14:paraId="7B3CC88A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6.1. ITIExaminationSystem (Transactional)</w:t>
      </w:r>
    </w:p>
    <w:p w14:paraId="65E650F0" w14:textId="77777777" w:rsidR="00180FB9" w:rsidRPr="00180FB9" w:rsidRDefault="00180FB9" w:rsidP="00180FB9">
      <w:pPr>
        <w:numPr>
          <w:ilvl w:val="0"/>
          <w:numId w:val="9"/>
        </w:numPr>
      </w:pPr>
      <w:r w:rsidRPr="00180FB9">
        <w:lastRenderedPageBreak/>
        <w:t>Tables include: Instructor, Student, Course, Exam, Student_Exam_Answer, Certificate, Company, Student_Company, etc.</w:t>
      </w:r>
    </w:p>
    <w:p w14:paraId="4FBBFC4D" w14:textId="77777777" w:rsidR="00180FB9" w:rsidRPr="00180FB9" w:rsidRDefault="00180FB9" w:rsidP="00180FB9">
      <w:pPr>
        <w:numPr>
          <w:ilvl w:val="0"/>
          <w:numId w:val="9"/>
        </w:numPr>
      </w:pPr>
      <w:r w:rsidRPr="00180FB9">
        <w:t>Includes phone numbers, social profiles, freelance jobs, and ratings.</w:t>
      </w:r>
    </w:p>
    <w:p w14:paraId="79CAEC23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6.2. ITI_DW (Data Warehouse)</w:t>
      </w:r>
    </w:p>
    <w:p w14:paraId="78D1F691" w14:textId="77777777" w:rsidR="00180FB9" w:rsidRPr="00180FB9" w:rsidRDefault="00180FB9" w:rsidP="00180FB9">
      <w:pPr>
        <w:numPr>
          <w:ilvl w:val="0"/>
          <w:numId w:val="10"/>
        </w:numPr>
      </w:pPr>
      <w:r w:rsidRPr="00180FB9">
        <w:t>Star schema for analytics:</w:t>
      </w:r>
    </w:p>
    <w:p w14:paraId="29ED229F" w14:textId="77777777" w:rsidR="00180FB9" w:rsidRPr="00180FB9" w:rsidRDefault="00180FB9" w:rsidP="00180FB9">
      <w:pPr>
        <w:numPr>
          <w:ilvl w:val="1"/>
          <w:numId w:val="10"/>
        </w:numPr>
      </w:pPr>
      <w:r w:rsidRPr="00180FB9">
        <w:t>Dimensions: DimStudent, DimInstructor, DimCourse, DimDepartment, DimTrack, DimBranch, DimIntake, DimCompany, DimDate</w:t>
      </w:r>
    </w:p>
    <w:p w14:paraId="0955F0AD" w14:textId="77777777" w:rsidR="00180FB9" w:rsidRPr="00180FB9" w:rsidRDefault="00180FB9" w:rsidP="00180FB9">
      <w:pPr>
        <w:numPr>
          <w:ilvl w:val="1"/>
          <w:numId w:val="10"/>
        </w:numPr>
      </w:pPr>
      <w:r w:rsidRPr="00180FB9">
        <w:t>Facts: FactStudentPerformance, FactStudentOutcomes, FactStudentRating, FactFreelanceJob, FactCertificate, FactStudentFailure</w:t>
      </w:r>
    </w:p>
    <w:p w14:paraId="40FED831" w14:textId="77777777" w:rsidR="00180FB9" w:rsidRPr="00180FB9" w:rsidRDefault="00180FB9" w:rsidP="00180FB9">
      <w:r w:rsidRPr="00180FB9">
        <w:pict w14:anchorId="1E9EF0BD">
          <v:rect id="_x0000_i1103" style="width:0;height:1.5pt" o:hralign="center" o:hrstd="t" o:hr="t" fillcolor="#a0a0a0" stroked="f"/>
        </w:pict>
      </w:r>
    </w:p>
    <w:p w14:paraId="0BB8A440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7. Streamlit Sidebar Navigation</w:t>
      </w:r>
    </w:p>
    <w:p w14:paraId="4581D390" w14:textId="77777777" w:rsidR="00180FB9" w:rsidRPr="00180FB9" w:rsidRDefault="00180FB9" w:rsidP="00180FB9">
      <w:r w:rsidRPr="00180FB9">
        <w:t>app_mode = st.sidebar.radio(</w:t>
      </w:r>
    </w:p>
    <w:p w14:paraId="209E0A84" w14:textId="77777777" w:rsidR="00180FB9" w:rsidRPr="00180FB9" w:rsidRDefault="00180FB9" w:rsidP="00180FB9">
      <w:r w:rsidRPr="00180FB9">
        <w:t xml:space="preserve">    "Select Mode:",</w:t>
      </w:r>
    </w:p>
    <w:p w14:paraId="6A061D34" w14:textId="77777777" w:rsidR="00180FB9" w:rsidRPr="00180FB9" w:rsidRDefault="00180FB9" w:rsidP="00180FB9">
      <w:r w:rsidRPr="00180FB9">
        <w:t xml:space="preserve">    ["</w:t>
      </w:r>
      <w:r w:rsidRPr="00180FB9">
        <w:rPr>
          <w:rFonts w:ascii="Segoe UI Emoji" w:hAnsi="Segoe UI Emoji" w:cs="Segoe UI Emoji"/>
        </w:rPr>
        <w:t>🧩</w:t>
      </w:r>
      <w:r w:rsidRPr="00180FB9">
        <w:t xml:space="preserve"> Text-to-SQL Assistant", "</w:t>
      </w:r>
      <w:r w:rsidRPr="00180FB9">
        <w:rPr>
          <w:rFonts w:ascii="Segoe UI Emoji" w:hAnsi="Segoe UI Emoji" w:cs="Segoe UI Emoji"/>
        </w:rPr>
        <w:t>📊</w:t>
      </w:r>
      <w:r w:rsidRPr="00180FB9">
        <w:t xml:space="preserve"> Dashboard Generator"]</w:t>
      </w:r>
    </w:p>
    <w:p w14:paraId="079B3706" w14:textId="77777777" w:rsidR="00180FB9" w:rsidRPr="00180FB9" w:rsidRDefault="00180FB9" w:rsidP="00180FB9">
      <w:r w:rsidRPr="00180FB9">
        <w:t>)</w:t>
      </w:r>
    </w:p>
    <w:p w14:paraId="689AA091" w14:textId="77777777" w:rsidR="00180FB9" w:rsidRPr="00180FB9" w:rsidRDefault="00180FB9" w:rsidP="00180FB9">
      <w:pPr>
        <w:numPr>
          <w:ilvl w:val="0"/>
          <w:numId w:val="11"/>
        </w:numPr>
      </w:pPr>
      <w:r w:rsidRPr="00180FB9">
        <w:t xml:space="preserve">Users can select between </w:t>
      </w:r>
      <w:r w:rsidRPr="00180FB9">
        <w:rPr>
          <w:b/>
          <w:bCs/>
        </w:rPr>
        <w:t>Text-to-SQL Assistant</w:t>
      </w:r>
      <w:r w:rsidRPr="00180FB9">
        <w:t xml:space="preserve"> or </w:t>
      </w:r>
      <w:r w:rsidRPr="00180FB9">
        <w:rPr>
          <w:b/>
          <w:bCs/>
        </w:rPr>
        <w:t>Dashboard Generator</w:t>
      </w:r>
      <w:r w:rsidRPr="00180FB9">
        <w:t>.</w:t>
      </w:r>
    </w:p>
    <w:p w14:paraId="0F0ECE25" w14:textId="77777777" w:rsidR="00180FB9" w:rsidRPr="00180FB9" w:rsidRDefault="00180FB9" w:rsidP="00180FB9">
      <w:r w:rsidRPr="00180FB9">
        <w:pict w14:anchorId="52865142">
          <v:rect id="_x0000_i1104" style="width:0;height:1.5pt" o:hralign="center" o:hrstd="t" o:hr="t" fillcolor="#a0a0a0" stroked="f"/>
        </w:pict>
      </w:r>
    </w:p>
    <w:p w14:paraId="46071165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8. Text-to-SQL Assistant</w:t>
      </w:r>
    </w:p>
    <w:p w14:paraId="18333320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User Input:</w:t>
      </w:r>
      <w:r w:rsidRPr="00180FB9">
        <w:t xml:space="preserve"> Natural language question about ITIExaminationSystem.</w:t>
      </w:r>
    </w:p>
    <w:p w14:paraId="7F3D0785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AI Prompt:</w:t>
      </w:r>
      <w:r w:rsidRPr="00180FB9">
        <w:t xml:space="preserve"> Schema + SQL instructions for T-SQL.</w:t>
      </w:r>
    </w:p>
    <w:p w14:paraId="635682A8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Output:</w:t>
      </w:r>
      <w:r w:rsidRPr="00180FB9">
        <w:t xml:space="preserve"> Generated SQL, executed against ITIExaminationSystem.</w:t>
      </w:r>
    </w:p>
    <w:p w14:paraId="08DF654A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Error Handling:</w:t>
      </w:r>
      <w:r w:rsidRPr="00180FB9">
        <w:t xml:space="preserve"> Catches SQL execution errors.</w:t>
      </w:r>
    </w:p>
    <w:p w14:paraId="7D3D7DD4" w14:textId="77777777" w:rsidR="00180FB9" w:rsidRPr="00180FB9" w:rsidRDefault="00180FB9" w:rsidP="00180FB9">
      <w:r w:rsidRPr="00180FB9">
        <w:rPr>
          <w:b/>
          <w:bCs/>
        </w:rPr>
        <w:t>Features:</w:t>
      </w:r>
    </w:p>
    <w:p w14:paraId="3B1125D4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Uses explicit JOINs.</w:t>
      </w:r>
    </w:p>
    <w:p w14:paraId="1BE4FA94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Removes comments (--) from AI-generated SQL.</w:t>
      </w:r>
    </w:p>
    <w:p w14:paraId="3A6DBAF6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Displays both the SQL code and query results.</w:t>
      </w:r>
    </w:p>
    <w:p w14:paraId="1EAA35E1" w14:textId="77777777" w:rsidR="00180FB9" w:rsidRPr="00180FB9" w:rsidRDefault="00180FB9" w:rsidP="00180FB9">
      <w:r w:rsidRPr="00180FB9">
        <w:pict w14:anchorId="05E83F93">
          <v:rect id="_x0000_i1105" style="width:0;height:1.5pt" o:hralign="center" o:hrstd="t" o:hr="t" fillcolor="#a0a0a0" stroked="f"/>
        </w:pict>
      </w:r>
    </w:p>
    <w:p w14:paraId="02E1A94C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lastRenderedPageBreak/>
        <w:t>9. Intelligent Dashboard Generator</w:t>
      </w:r>
    </w:p>
    <w:p w14:paraId="262870B3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User Input:</w:t>
      </w:r>
      <w:r w:rsidRPr="00180FB9">
        <w:t xml:space="preserve"> Natural language dashboard description.</w:t>
      </w:r>
    </w:p>
    <w:p w14:paraId="78783D52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AI Prompt:</w:t>
      </w:r>
      <w:r w:rsidRPr="00180FB9">
        <w:t xml:space="preserve"> Schema + dashboard requirements + JSON output format.</w:t>
      </w:r>
    </w:p>
    <w:p w14:paraId="37D56FC5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Output:</w:t>
      </w:r>
      <w:r w:rsidRPr="00180FB9">
        <w:t xml:space="preserve"> JSON defining charts and corresponding SQL queries.</w:t>
      </w:r>
    </w:p>
    <w:p w14:paraId="122DB182" w14:textId="77777777" w:rsidR="00180FB9" w:rsidRPr="00180FB9" w:rsidRDefault="00180FB9" w:rsidP="00180FB9">
      <w:r w:rsidRPr="00180FB9">
        <w:rPr>
          <w:b/>
          <w:bCs/>
        </w:rPr>
        <w:t>Chart Types Supported:</w:t>
      </w:r>
    </w:p>
    <w:p w14:paraId="7DFF9300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table</w:t>
      </w:r>
    </w:p>
    <w:p w14:paraId="50B771D7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bar</w:t>
      </w:r>
    </w:p>
    <w:p w14:paraId="28973546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line</w:t>
      </w:r>
    </w:p>
    <w:p w14:paraId="4BE3950C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pie</w:t>
      </w:r>
    </w:p>
    <w:p w14:paraId="74D9C64C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kpi (key performance indicators)</w:t>
      </w:r>
    </w:p>
    <w:p w14:paraId="619942C0" w14:textId="77777777" w:rsidR="00180FB9" w:rsidRPr="00180FB9" w:rsidRDefault="00180FB9" w:rsidP="00180FB9">
      <w:r w:rsidRPr="00180FB9">
        <w:rPr>
          <w:b/>
          <w:bCs/>
        </w:rPr>
        <w:t>Visualization Logic:</w:t>
      </w:r>
    </w:p>
    <w:p w14:paraId="4FA2A461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>Uses Plotly (px.bar, px.line, px.pie) for charts.</w:t>
      </w:r>
    </w:p>
    <w:p w14:paraId="2D88F4E8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>Displays metrics for KPI charts.</w:t>
      </w:r>
    </w:p>
    <w:p w14:paraId="7A282FAF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>Two-column layout for dashboard style.</w:t>
      </w:r>
    </w:p>
    <w:p w14:paraId="72BA50BF" w14:textId="77777777" w:rsidR="00180FB9" w:rsidRPr="00180FB9" w:rsidRDefault="00180FB9" w:rsidP="00180FB9">
      <w:r w:rsidRPr="00180FB9">
        <w:rPr>
          <w:b/>
          <w:bCs/>
        </w:rPr>
        <w:t>Error Handling:</w:t>
      </w:r>
    </w:p>
    <w:p w14:paraId="70B8991C" w14:textId="77777777" w:rsidR="00180FB9" w:rsidRPr="00180FB9" w:rsidRDefault="00180FB9" w:rsidP="00180FB9">
      <w:pPr>
        <w:numPr>
          <w:ilvl w:val="0"/>
          <w:numId w:val="17"/>
        </w:numPr>
      </w:pPr>
      <w:r w:rsidRPr="00180FB9">
        <w:t>Parses AI JSON safely.</w:t>
      </w:r>
    </w:p>
    <w:p w14:paraId="74D6AC66" w14:textId="77777777" w:rsidR="00180FB9" w:rsidRPr="00180FB9" w:rsidRDefault="00180FB9" w:rsidP="00180FB9">
      <w:pPr>
        <w:numPr>
          <w:ilvl w:val="0"/>
          <w:numId w:val="17"/>
        </w:numPr>
      </w:pPr>
      <w:r w:rsidRPr="00180FB9">
        <w:t>Catches SQL execution errors per chart.</w:t>
      </w:r>
    </w:p>
    <w:p w14:paraId="6AA0AE2D" w14:textId="77777777" w:rsidR="00180FB9" w:rsidRPr="00180FB9" w:rsidRDefault="00180FB9" w:rsidP="00180FB9">
      <w:r w:rsidRPr="00180FB9">
        <w:pict w14:anchorId="39DBA1C6">
          <v:rect id="_x0000_i1106" style="width:0;height:1.5pt" o:hralign="center" o:hrstd="t" o:hr="t" fillcolor="#a0a0a0" stroked="f"/>
        </w:pict>
      </w:r>
    </w:p>
    <w:p w14:paraId="3146EE8F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10. Styling</w:t>
      </w:r>
    </w:p>
    <w:p w14:paraId="093AA13F" w14:textId="77777777" w:rsidR="00180FB9" w:rsidRPr="00180FB9" w:rsidRDefault="00180FB9" w:rsidP="00180FB9">
      <w:pPr>
        <w:numPr>
          <w:ilvl w:val="0"/>
          <w:numId w:val="18"/>
        </w:numPr>
      </w:pPr>
      <w:r w:rsidRPr="00180FB9">
        <w:t>Uses CSS for:</w:t>
      </w:r>
    </w:p>
    <w:p w14:paraId="29489154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Transparent header background</w:t>
      </w:r>
    </w:p>
    <w:p w14:paraId="5FFC1A22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Rounded corners on header and logo</w:t>
      </w:r>
    </w:p>
    <w:p w14:paraId="6583634A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Page background image</w:t>
      </w:r>
    </w:p>
    <w:p w14:paraId="7C84FF05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Font size and weight</w:t>
      </w:r>
    </w:p>
    <w:p w14:paraId="15386DA9" w14:textId="77777777" w:rsidR="00180FB9" w:rsidRPr="00180FB9" w:rsidRDefault="00180FB9" w:rsidP="00180FB9">
      <w:r w:rsidRPr="00180FB9">
        <w:pict w14:anchorId="39DA0BB0">
          <v:rect id="_x0000_i1107" style="width:0;height:1.5pt" o:hralign="center" o:hrstd="t" o:hr="t" fillcolor="#a0a0a0" stroked="f"/>
        </w:pict>
      </w:r>
    </w:p>
    <w:p w14:paraId="30D3B633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11.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848"/>
      </w:tblGrid>
      <w:tr w:rsidR="00180FB9" w:rsidRPr="00180FB9" w14:paraId="2ED7E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9925" w14:textId="77777777" w:rsidR="00180FB9" w:rsidRPr="00180FB9" w:rsidRDefault="00180FB9" w:rsidP="00180FB9">
            <w:pPr>
              <w:rPr>
                <w:b/>
                <w:bCs/>
              </w:rPr>
            </w:pPr>
            <w:r w:rsidRPr="00180FB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5CF961" w14:textId="77777777" w:rsidR="00180FB9" w:rsidRPr="00180FB9" w:rsidRDefault="00180FB9" w:rsidP="00180FB9">
            <w:pPr>
              <w:rPr>
                <w:b/>
                <w:bCs/>
              </w:rPr>
            </w:pPr>
            <w:r w:rsidRPr="00180FB9">
              <w:rPr>
                <w:b/>
                <w:bCs/>
              </w:rPr>
              <w:t>Description</w:t>
            </w:r>
          </w:p>
        </w:tc>
      </w:tr>
      <w:tr w:rsidR="00180FB9" w:rsidRPr="00180FB9" w14:paraId="6B65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0B8" w14:textId="77777777" w:rsidR="00180FB9" w:rsidRPr="00180FB9" w:rsidRDefault="00180FB9" w:rsidP="00180FB9">
            <w:r w:rsidRPr="00180FB9">
              <w:t>Text-to-SQL Assistant</w:t>
            </w:r>
          </w:p>
        </w:tc>
        <w:tc>
          <w:tcPr>
            <w:tcW w:w="0" w:type="auto"/>
            <w:vAlign w:val="center"/>
            <w:hideMark/>
          </w:tcPr>
          <w:p w14:paraId="0A4A9C94" w14:textId="77777777" w:rsidR="00180FB9" w:rsidRPr="00180FB9" w:rsidRDefault="00180FB9" w:rsidP="00180FB9">
            <w:r w:rsidRPr="00180FB9">
              <w:t>Converts natural language to SQL and executes queries</w:t>
            </w:r>
          </w:p>
        </w:tc>
      </w:tr>
      <w:tr w:rsidR="00180FB9" w:rsidRPr="00180FB9" w14:paraId="57169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66C9" w14:textId="77777777" w:rsidR="00180FB9" w:rsidRPr="00180FB9" w:rsidRDefault="00180FB9" w:rsidP="00180FB9">
            <w:r w:rsidRPr="00180FB9">
              <w:t>Dashboard Generator</w:t>
            </w:r>
          </w:p>
        </w:tc>
        <w:tc>
          <w:tcPr>
            <w:tcW w:w="0" w:type="auto"/>
            <w:vAlign w:val="center"/>
            <w:hideMark/>
          </w:tcPr>
          <w:p w14:paraId="23B0F793" w14:textId="77777777" w:rsidR="00180FB9" w:rsidRPr="00180FB9" w:rsidRDefault="00180FB9" w:rsidP="00180FB9">
            <w:r w:rsidRPr="00180FB9">
              <w:t>Creates dashboards from natural language descriptions</w:t>
            </w:r>
          </w:p>
        </w:tc>
      </w:tr>
      <w:tr w:rsidR="00180FB9" w:rsidRPr="00180FB9" w14:paraId="1EF1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F9EA" w14:textId="77777777" w:rsidR="00180FB9" w:rsidRPr="00180FB9" w:rsidRDefault="00180FB9" w:rsidP="00180FB9">
            <w:r w:rsidRPr="00180FB9">
              <w:t>Gemini AI Integration</w:t>
            </w:r>
          </w:p>
        </w:tc>
        <w:tc>
          <w:tcPr>
            <w:tcW w:w="0" w:type="auto"/>
            <w:vAlign w:val="center"/>
            <w:hideMark/>
          </w:tcPr>
          <w:p w14:paraId="2C825489" w14:textId="77777777" w:rsidR="00180FB9" w:rsidRPr="00180FB9" w:rsidRDefault="00180FB9" w:rsidP="00180FB9">
            <w:r w:rsidRPr="00180FB9">
              <w:t>Uses Gemini 2.5 Pro model</w:t>
            </w:r>
          </w:p>
        </w:tc>
      </w:tr>
      <w:tr w:rsidR="00180FB9" w:rsidRPr="00180FB9" w14:paraId="4215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8DC3" w14:textId="77777777" w:rsidR="00180FB9" w:rsidRPr="00180FB9" w:rsidRDefault="00180FB9" w:rsidP="00180FB9">
            <w:r w:rsidRPr="00180FB9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9725438" w14:textId="77777777" w:rsidR="00180FB9" w:rsidRPr="00180FB9" w:rsidRDefault="00180FB9" w:rsidP="00180FB9">
            <w:r w:rsidRPr="00180FB9">
              <w:t>Bar, line, pie, table, KPI</w:t>
            </w:r>
          </w:p>
        </w:tc>
      </w:tr>
      <w:tr w:rsidR="00180FB9" w:rsidRPr="00180FB9" w14:paraId="2377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9606" w14:textId="77777777" w:rsidR="00180FB9" w:rsidRPr="00180FB9" w:rsidRDefault="00180FB9" w:rsidP="00180FB9">
            <w:r w:rsidRPr="00180FB9">
              <w:t>Streamlit Layout</w:t>
            </w:r>
          </w:p>
        </w:tc>
        <w:tc>
          <w:tcPr>
            <w:tcW w:w="0" w:type="auto"/>
            <w:vAlign w:val="center"/>
            <w:hideMark/>
          </w:tcPr>
          <w:p w14:paraId="10EE5D1E" w14:textId="77777777" w:rsidR="00180FB9" w:rsidRPr="00180FB9" w:rsidRDefault="00180FB9" w:rsidP="00180FB9">
            <w:r w:rsidRPr="00180FB9">
              <w:t>Wide layout, sidebar navigation, two-column dashboard</w:t>
            </w:r>
          </w:p>
        </w:tc>
      </w:tr>
      <w:tr w:rsidR="00180FB9" w:rsidRPr="00180FB9" w14:paraId="47A6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986D" w14:textId="77777777" w:rsidR="00180FB9" w:rsidRPr="00180FB9" w:rsidRDefault="00180FB9" w:rsidP="00180FB9">
            <w:r w:rsidRPr="00180FB9">
              <w:t>Custom Styling</w:t>
            </w:r>
          </w:p>
        </w:tc>
        <w:tc>
          <w:tcPr>
            <w:tcW w:w="0" w:type="auto"/>
            <w:vAlign w:val="center"/>
            <w:hideMark/>
          </w:tcPr>
          <w:p w14:paraId="7E1D5DD8" w14:textId="77777777" w:rsidR="00180FB9" w:rsidRPr="00180FB9" w:rsidRDefault="00180FB9" w:rsidP="00180FB9">
            <w:r w:rsidRPr="00180FB9">
              <w:t>Transparent header, logo, background image</w:t>
            </w:r>
          </w:p>
        </w:tc>
      </w:tr>
    </w:tbl>
    <w:p w14:paraId="49A381F5" w14:textId="77777777" w:rsidR="00180FB9" w:rsidRPr="00180FB9" w:rsidRDefault="00180FB9" w:rsidP="00180FB9">
      <w:r w:rsidRPr="00180FB9">
        <w:pict w14:anchorId="7CFF21D8">
          <v:rect id="_x0000_i1108" style="width:0;height:1.5pt" o:hralign="center" o:hrstd="t" o:hr="t" fillcolor="#a0a0a0" stroked="f"/>
        </w:pict>
      </w:r>
    </w:p>
    <w:p w14:paraId="20BD6694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12. Usage Flow</w:t>
      </w:r>
    </w:p>
    <w:p w14:paraId="1D14F5B0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Launch App</w:t>
      </w:r>
      <w:r w:rsidRPr="00180FB9">
        <w:t xml:space="preserve"> → Streamlit UI opens.</w:t>
      </w:r>
    </w:p>
    <w:p w14:paraId="48222413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Enter Gemini API Key</w:t>
      </w:r>
      <w:r w:rsidRPr="00180FB9">
        <w:t xml:space="preserve"> (if not in .env).</w:t>
      </w:r>
    </w:p>
    <w:p w14:paraId="60CEBD26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Select Mode</w:t>
      </w:r>
      <w:r w:rsidRPr="00180FB9">
        <w:t xml:space="preserve"> from sidebar:</w:t>
      </w:r>
    </w:p>
    <w:p w14:paraId="763B493F" w14:textId="77777777" w:rsidR="00180FB9" w:rsidRPr="00180FB9" w:rsidRDefault="00180FB9" w:rsidP="00180FB9">
      <w:pPr>
        <w:numPr>
          <w:ilvl w:val="1"/>
          <w:numId w:val="19"/>
        </w:numPr>
      </w:pPr>
      <w:r w:rsidRPr="00180FB9">
        <w:rPr>
          <w:b/>
          <w:bCs/>
        </w:rPr>
        <w:t>Text-to-SQL Assistant</w:t>
      </w:r>
      <w:r w:rsidRPr="00180FB9">
        <w:t xml:space="preserve"> → Type question → Generate SQL → Execute → View results.</w:t>
      </w:r>
    </w:p>
    <w:p w14:paraId="5B75EC0C" w14:textId="77777777" w:rsidR="00180FB9" w:rsidRPr="00180FB9" w:rsidRDefault="00180FB9" w:rsidP="00180FB9">
      <w:pPr>
        <w:numPr>
          <w:ilvl w:val="1"/>
          <w:numId w:val="19"/>
        </w:numPr>
      </w:pPr>
      <w:r w:rsidRPr="00180FB9">
        <w:rPr>
          <w:b/>
          <w:bCs/>
        </w:rPr>
        <w:t>Dashboard Generator</w:t>
      </w:r>
      <w:r w:rsidRPr="00180FB9">
        <w:t xml:space="preserve"> → Describe dashboard → Generate → View charts and tables</w:t>
      </w:r>
    </w:p>
    <w:p w14:paraId="24FBB7F7" w14:textId="77777777" w:rsidR="004E3E83" w:rsidRDefault="004E3E83"/>
    <w:sectPr w:rsidR="004E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930"/>
    <w:multiLevelType w:val="multilevel"/>
    <w:tmpl w:val="947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552"/>
    <w:multiLevelType w:val="multilevel"/>
    <w:tmpl w:val="FE3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744"/>
    <w:multiLevelType w:val="multilevel"/>
    <w:tmpl w:val="D40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2F28"/>
    <w:multiLevelType w:val="multilevel"/>
    <w:tmpl w:val="9EE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61F9"/>
    <w:multiLevelType w:val="multilevel"/>
    <w:tmpl w:val="BC9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1BC"/>
    <w:multiLevelType w:val="multilevel"/>
    <w:tmpl w:val="0998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4057B"/>
    <w:multiLevelType w:val="multilevel"/>
    <w:tmpl w:val="01C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B4902"/>
    <w:multiLevelType w:val="multilevel"/>
    <w:tmpl w:val="3ED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D0E1F"/>
    <w:multiLevelType w:val="multilevel"/>
    <w:tmpl w:val="FE0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B49FE"/>
    <w:multiLevelType w:val="multilevel"/>
    <w:tmpl w:val="D08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77047"/>
    <w:multiLevelType w:val="multilevel"/>
    <w:tmpl w:val="233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02904"/>
    <w:multiLevelType w:val="multilevel"/>
    <w:tmpl w:val="55E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0E2A"/>
    <w:multiLevelType w:val="multilevel"/>
    <w:tmpl w:val="17F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A0350"/>
    <w:multiLevelType w:val="multilevel"/>
    <w:tmpl w:val="83A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C2F57"/>
    <w:multiLevelType w:val="multilevel"/>
    <w:tmpl w:val="9A7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186D"/>
    <w:multiLevelType w:val="multilevel"/>
    <w:tmpl w:val="A76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31AC6"/>
    <w:multiLevelType w:val="multilevel"/>
    <w:tmpl w:val="AB1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D490C"/>
    <w:multiLevelType w:val="multilevel"/>
    <w:tmpl w:val="18D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F1EAD"/>
    <w:multiLevelType w:val="multilevel"/>
    <w:tmpl w:val="362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1464">
    <w:abstractNumId w:val="5"/>
  </w:num>
  <w:num w:numId="2" w16cid:durableId="573323219">
    <w:abstractNumId w:val="11"/>
  </w:num>
  <w:num w:numId="3" w16cid:durableId="28116914">
    <w:abstractNumId w:val="13"/>
  </w:num>
  <w:num w:numId="4" w16cid:durableId="66999351">
    <w:abstractNumId w:val="15"/>
  </w:num>
  <w:num w:numId="5" w16cid:durableId="1902981230">
    <w:abstractNumId w:val="18"/>
  </w:num>
  <w:num w:numId="6" w16cid:durableId="1998723292">
    <w:abstractNumId w:val="4"/>
  </w:num>
  <w:num w:numId="7" w16cid:durableId="1095322912">
    <w:abstractNumId w:val="17"/>
  </w:num>
  <w:num w:numId="8" w16cid:durableId="614364560">
    <w:abstractNumId w:val="2"/>
  </w:num>
  <w:num w:numId="9" w16cid:durableId="1986355140">
    <w:abstractNumId w:val="14"/>
  </w:num>
  <w:num w:numId="10" w16cid:durableId="500849256">
    <w:abstractNumId w:val="7"/>
  </w:num>
  <w:num w:numId="11" w16cid:durableId="149948537">
    <w:abstractNumId w:val="6"/>
  </w:num>
  <w:num w:numId="12" w16cid:durableId="1878929661">
    <w:abstractNumId w:val="8"/>
  </w:num>
  <w:num w:numId="13" w16cid:durableId="2117363041">
    <w:abstractNumId w:val="3"/>
  </w:num>
  <w:num w:numId="14" w16cid:durableId="1092049234">
    <w:abstractNumId w:val="1"/>
  </w:num>
  <w:num w:numId="15" w16cid:durableId="1928610865">
    <w:abstractNumId w:val="12"/>
  </w:num>
  <w:num w:numId="16" w16cid:durableId="1669558478">
    <w:abstractNumId w:val="16"/>
  </w:num>
  <w:num w:numId="17" w16cid:durableId="95833508">
    <w:abstractNumId w:val="10"/>
  </w:num>
  <w:num w:numId="18" w16cid:durableId="579679035">
    <w:abstractNumId w:val="9"/>
  </w:num>
  <w:num w:numId="19" w16cid:durableId="38430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C"/>
    <w:rsid w:val="00180FB9"/>
    <w:rsid w:val="004E3E83"/>
    <w:rsid w:val="00840348"/>
    <w:rsid w:val="00962AC6"/>
    <w:rsid w:val="00CC49FC"/>
    <w:rsid w:val="00E4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B2703-F544-4280-86BD-C4A9423A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Fathy</dc:creator>
  <cp:keywords/>
  <dc:description/>
  <cp:lastModifiedBy>Haitham Fathy</cp:lastModifiedBy>
  <cp:revision>2</cp:revision>
  <dcterms:created xsi:type="dcterms:W3CDTF">2025-11-07T23:53:00Z</dcterms:created>
  <dcterms:modified xsi:type="dcterms:W3CDTF">2025-11-07T23:53:00Z</dcterms:modified>
</cp:coreProperties>
</file>