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45485" w14:textId="77777777" w:rsidR="006F65E0" w:rsidRPr="00076AD9" w:rsidRDefault="00122313" w:rsidP="004B496D">
      <w:pPr>
        <w:pStyle w:val="FrontPageStyle1"/>
      </w:pPr>
      <w:r w:rsidRPr="00076AD9">
        <w:rPr>
          <w:noProof/>
          <w:lang w:eastAsia="en-GB"/>
        </w:rPr>
        <mc:AlternateContent>
          <mc:Choice Requires="wps">
            <w:drawing>
              <wp:anchor distT="935990" distB="0" distL="114300" distR="114300" simplePos="0" relativeHeight="251657728" behindDoc="0" locked="0" layoutInCell="1" allowOverlap="1" wp14:anchorId="5E502E2F" wp14:editId="4508B18B">
                <wp:simplePos x="0" y="0"/>
                <wp:positionH relativeFrom="column">
                  <wp:align>center</wp:align>
                </wp:positionH>
                <wp:positionV relativeFrom="paragraph">
                  <wp:posOffset>385445</wp:posOffset>
                </wp:positionV>
                <wp:extent cx="4686935" cy="1943735"/>
                <wp:effectExtent l="0" t="0" r="0" b="0"/>
                <wp:wrapSquare wrapText="bothSides"/>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935" cy="1943735"/>
                        </a:xfrm>
                        <a:prstGeom prst="rect">
                          <a:avLst/>
                        </a:prstGeom>
                      </wps:spPr>
                      <wps:txbx>
                        <w:txbxContent>
                          <w:p w14:paraId="7979AF58" w14:textId="47DD0D66" w:rsidR="00B72336" w:rsidRPr="00FD12C7" w:rsidRDefault="00617AAA" w:rsidP="00BE3079">
                            <w:pPr>
                              <w:pStyle w:val="Title"/>
                              <w:rPr>
                                <w:lang w:val="en-US"/>
                              </w:rPr>
                            </w:pPr>
                            <w:r>
                              <w:rPr>
                                <w:lang w:val="en-US"/>
                              </w:rPr>
                              <w:t>Project 1</w:t>
                            </w:r>
                            <w:r w:rsidR="00B72336" w:rsidRPr="00FD12C7">
                              <w:rPr>
                                <w:lang w:val="en-US"/>
                              </w:rPr>
                              <w:t xml:space="preserve"> </w:t>
                            </w:r>
                          </w:p>
                          <w:p w14:paraId="4C48B4DC" w14:textId="2499CADF" w:rsidR="00B72336" w:rsidRPr="00FD12C7" w:rsidRDefault="00B72336" w:rsidP="00BE3079">
                            <w:pPr>
                              <w:pStyle w:val="Subtitle"/>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E502E2F" id="_x0000_t202" coordsize="21600,21600" o:spt="202" path="m,l,21600r21600,l21600,xe">
                <v:stroke joinstyle="miter"/>
                <v:path gradientshapeok="t" o:connecttype="rect"/>
              </v:shapetype>
              <v:shape id="Text Box 4" o:spid="_x0000_s1026" type="#_x0000_t202" style="position:absolute;left:0;text-align:left;margin-left:0;margin-top:30.35pt;width:369.05pt;height:153.05pt;z-index:251657728;visibility:visible;mso-wrap-style:square;mso-width-percent:0;mso-height-percent:0;mso-wrap-distance-left:9pt;mso-wrap-distance-top:73.7pt;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V5AEAAKQDAAAOAAAAZHJzL2Uyb0RvYy54bWysU8tu2zAQvBfoPxC817IcxYkFy0GaoEWB&#10;NC2Q9AMoinqgIpdd0pbcr++SUlyjuQW9EFzucjizO9zejLpnB4WuA1PwdLHkTBkJVWeagv94/vTh&#10;mjPnhalED0YV/Kgcv9m9f7cdbK5W0EJfKWQEYlw+2IK33ts8SZxslRZuAVYZStaAWngKsUkqFAOh&#10;6z5ZLZfrZACsLIJUztHp/ZTku4hf10r6b3XtlGd9wYmbjyvGtQxrstuKvEFh207ONMQbWGjRGXr0&#10;BHUvvGB77F5B6U4iOKj9QoJOoK47qaIGUpMu/1Hz1AqrohZqjrOnNrn/BysfD9+RdVXBV5wZoWlE&#10;z2r07COMLAvdGazLqejJUpkf6ZimHJU6+wDyp2MG7lphGnWLCEOrREXs0nAzObs64bgAUg5foaJn&#10;xN5DBBpr1KF11AxG6DSl42kygYqkw2x9vd5cXHImKZdusosrCsIbIn+5btH5zwo0C5uCI40+wovD&#10;g/NT6UvJzC3QmYj5sRxnrSVUR2KJMFmFrE2bFvA3ZwPZpODu116g4qz/YkjpJs2y4KsYZJdXKwrw&#10;PFOeZ4SRBFVwz9m0vfOTF/cWu6all6beGril7tRd5B3aOLGaeZMVovLZtsFr53Gs+vu5dn8AAAD/&#10;/wMAUEsDBBQABgAIAAAAIQAy0E/i3AAAAAcBAAAPAAAAZHJzL2Rvd25yZXYueG1sTI/NTsMwEITv&#10;SLyDtUjcqF0KaQjZVAjEFUT5kbht420SEa+j2G3C22NOcBzNaOabcjO7Xh15DJ0XhOXCgGKpve2k&#10;QXh7fbzIQYVIYqn3wgjfHGBTnZ6UVFg/yQsft7FRqURCQQhtjEOhdahbdhQWfmBJ3t6PjmKSY6Pt&#10;SFMqd72+NCbTjjpJCy0NfN9y/bU9OIT3p/3nx5V5bh7c9TD52WhxNxrx/Gy+uwUVeY5/YfjFT+hQ&#10;JaadP4gNqkdIRyJCZtagkrte5UtQO4RVluWgq1L/569+AAAA//8DAFBLAQItABQABgAIAAAAIQC2&#10;gziS/gAAAOEBAAATAAAAAAAAAAAAAAAAAAAAAABbQ29udGVudF9UeXBlc10ueG1sUEsBAi0AFAAG&#10;AAgAAAAhADj9If/WAAAAlAEAAAsAAAAAAAAAAAAAAAAALwEAAF9yZWxzLy5yZWxzUEsBAi0AFAAG&#10;AAgAAAAhACj6Y1XkAQAApAMAAA4AAAAAAAAAAAAAAAAALgIAAGRycy9lMm9Eb2MueG1sUEsBAi0A&#10;FAAGAAgAAAAhADLQT+LcAAAABwEAAA8AAAAAAAAAAAAAAAAAPgQAAGRycy9kb3ducmV2LnhtbFBL&#10;BQYAAAAABAAEAPMAAABHBQAAAAA=&#10;" filled="f" stroked="f">
                <v:textbox>
                  <w:txbxContent>
                    <w:p w14:paraId="7979AF58" w14:textId="47DD0D66" w:rsidR="00B72336" w:rsidRPr="00FD12C7" w:rsidRDefault="00617AAA" w:rsidP="00BE3079">
                      <w:pPr>
                        <w:pStyle w:val="Title"/>
                        <w:rPr>
                          <w:lang w:val="en-US"/>
                        </w:rPr>
                      </w:pPr>
                      <w:r>
                        <w:rPr>
                          <w:lang w:val="en-US"/>
                        </w:rPr>
                        <w:t>Project 1</w:t>
                      </w:r>
                      <w:r w:rsidR="00B72336" w:rsidRPr="00FD12C7">
                        <w:rPr>
                          <w:lang w:val="en-US"/>
                        </w:rPr>
                        <w:t xml:space="preserve"> </w:t>
                      </w:r>
                    </w:p>
                    <w:p w14:paraId="4C48B4DC" w14:textId="2499CADF" w:rsidR="00B72336" w:rsidRPr="00FD12C7" w:rsidRDefault="00B72336" w:rsidP="00BE3079">
                      <w:pPr>
                        <w:pStyle w:val="Subtitle"/>
                        <w:rPr>
                          <w:lang w:val="en-US"/>
                        </w:rPr>
                      </w:pPr>
                    </w:p>
                  </w:txbxContent>
                </v:textbox>
                <w10:wrap type="square"/>
              </v:shape>
            </w:pict>
          </mc:Fallback>
        </mc:AlternateContent>
      </w:r>
    </w:p>
    <w:p w14:paraId="40EB268B" w14:textId="77777777" w:rsidR="006F65E0" w:rsidRPr="00076AD9" w:rsidRDefault="009D71F9">
      <w:pPr>
        <w:pStyle w:val="Authorsname"/>
        <w:rPr>
          <w:lang w:val="en-GB"/>
        </w:rPr>
      </w:pPr>
      <w:r w:rsidRPr="00076AD9">
        <w:rPr>
          <w:lang w:val="en-GB"/>
        </w:rPr>
        <w:t>Authors</w:t>
      </w:r>
    </w:p>
    <w:p w14:paraId="18326D21" w14:textId="4CE06C0B" w:rsidR="00122313" w:rsidRPr="00076AD9" w:rsidRDefault="009D71F9" w:rsidP="004B496D">
      <w:pPr>
        <w:pStyle w:val="FrontPageStyle1"/>
      </w:pPr>
      <w:r w:rsidRPr="00076AD9">
        <w:t xml:space="preserve">Ahmed </w:t>
      </w:r>
      <w:r w:rsidR="00FD12C7">
        <w:t>Shehata</w:t>
      </w:r>
      <w:r w:rsidR="001A3AA2" w:rsidRPr="00076AD9">
        <w:t xml:space="preserve"> 1991</w:t>
      </w:r>
      <w:r w:rsidR="00C83E1A" w:rsidRPr="00076AD9">
        <w:t>-</w:t>
      </w:r>
      <w:r w:rsidR="001A3AA2" w:rsidRPr="00076AD9">
        <w:t>03</w:t>
      </w:r>
      <w:r w:rsidR="00C83E1A" w:rsidRPr="00076AD9">
        <w:t>-</w:t>
      </w:r>
      <w:r w:rsidR="001A3AA2" w:rsidRPr="00076AD9">
        <w:t>21</w:t>
      </w:r>
    </w:p>
    <w:p w14:paraId="6191522B" w14:textId="77777777" w:rsidR="006F65E0" w:rsidRPr="00076AD9" w:rsidRDefault="006F65E0" w:rsidP="004B496D">
      <w:pPr>
        <w:pStyle w:val="FrontPageStyle1"/>
      </w:pPr>
    </w:p>
    <w:p w14:paraId="1F0A2AE4" w14:textId="77777777" w:rsidR="006F65E0" w:rsidRPr="00076AD9" w:rsidRDefault="006F65E0" w:rsidP="004B496D">
      <w:pPr>
        <w:pStyle w:val="FrontPageStyle1"/>
      </w:pPr>
    </w:p>
    <w:p w14:paraId="641C3C8D" w14:textId="77777777" w:rsidR="006F65E0" w:rsidRPr="00076AD9" w:rsidRDefault="006F65E0" w:rsidP="004B496D">
      <w:pPr>
        <w:pStyle w:val="FrontPageStyle1"/>
      </w:pPr>
    </w:p>
    <w:p w14:paraId="2A4BD141" w14:textId="77777777" w:rsidR="006F65E0" w:rsidRPr="00076AD9" w:rsidRDefault="00BE3079" w:rsidP="000270BF">
      <w:pPr>
        <w:pStyle w:val="FrontPageStyle1"/>
      </w:pPr>
      <w:r>
        <w:t>Alexandria</w:t>
      </w:r>
    </w:p>
    <w:p w14:paraId="39A770E6" w14:textId="77777777" w:rsidR="006F65E0" w:rsidRPr="00076AD9" w:rsidRDefault="00BE3079" w:rsidP="000270BF">
      <w:pPr>
        <w:pStyle w:val="FrontPageStyle1"/>
      </w:pPr>
      <w:r>
        <w:t>Egypt</w:t>
      </w:r>
    </w:p>
    <w:p w14:paraId="67A2E990" w14:textId="77777777" w:rsidR="006F65E0" w:rsidRPr="00076AD9" w:rsidRDefault="006F65E0" w:rsidP="000270BF">
      <w:pPr>
        <w:pStyle w:val="FrontPageStyle1"/>
      </w:pPr>
    </w:p>
    <w:p w14:paraId="6FE73A7C" w14:textId="77FE1D4F" w:rsidR="006F65E0" w:rsidRPr="00076AD9" w:rsidRDefault="009D71F9" w:rsidP="000270BF">
      <w:pPr>
        <w:pStyle w:val="FrontPageStyle1"/>
      </w:pPr>
      <w:r w:rsidRPr="00076AD9">
        <w:t>20</w:t>
      </w:r>
      <w:r w:rsidR="00BE3079">
        <w:t>2</w:t>
      </w:r>
      <w:r w:rsidR="00617AAA">
        <w:t>1</w:t>
      </w:r>
      <w:r w:rsidRPr="00076AD9">
        <w:t>-0</w:t>
      </w:r>
      <w:r w:rsidR="00617AAA">
        <w:t>3</w:t>
      </w:r>
      <w:r w:rsidRPr="00076AD9">
        <w:t>-</w:t>
      </w:r>
      <w:r w:rsidR="00617AAA">
        <w:t>12</w:t>
      </w:r>
    </w:p>
    <w:p w14:paraId="14BBACF2" w14:textId="77777777" w:rsidR="007665B2" w:rsidRPr="00076AD9" w:rsidRDefault="007665B2" w:rsidP="00035AF4">
      <w:pPr>
        <w:pStyle w:val="Thesistext"/>
        <w:rPr>
          <w:lang w:val="en-GB"/>
        </w:rPr>
      </w:pPr>
    </w:p>
    <w:p w14:paraId="7EE68A2A" w14:textId="77777777" w:rsidR="009D71F9" w:rsidRPr="00076AD9" w:rsidRDefault="009D71F9">
      <w:pPr>
        <w:rPr>
          <w:lang w:val="en-GB" w:eastAsia="en-US"/>
        </w:rPr>
      </w:pPr>
      <w:r w:rsidRPr="00076AD9">
        <w:rPr>
          <w:lang w:val="en-GB"/>
        </w:rPr>
        <w:br w:type="page"/>
      </w:r>
    </w:p>
    <w:sdt>
      <w:sdtPr>
        <w:rPr>
          <w:rFonts w:ascii="Times New Roman" w:eastAsia="Times New Roman" w:hAnsi="Times New Roman"/>
          <w:b w:val="0"/>
          <w:bCs w:val="0"/>
          <w:color w:val="auto"/>
          <w:sz w:val="24"/>
          <w:szCs w:val="24"/>
          <w:lang w:val="en-GB" w:eastAsia="sv-SE"/>
        </w:rPr>
        <w:id w:val="536482777"/>
        <w:docPartObj>
          <w:docPartGallery w:val="Table of Contents"/>
          <w:docPartUnique/>
        </w:docPartObj>
      </w:sdtPr>
      <w:sdtEndPr>
        <w:rPr>
          <w:noProof/>
        </w:rPr>
      </w:sdtEndPr>
      <w:sdtContent>
        <w:p w14:paraId="6D4F6DAF" w14:textId="77777777" w:rsidR="009D71F9" w:rsidRPr="00076AD9" w:rsidRDefault="009D71F9" w:rsidP="009D71F9">
          <w:pPr>
            <w:pStyle w:val="TOCHeading"/>
            <w:numPr>
              <w:ilvl w:val="0"/>
              <w:numId w:val="0"/>
            </w:numPr>
            <w:ind w:left="432"/>
            <w:rPr>
              <w:color w:val="000000" w:themeColor="text1"/>
              <w:lang w:val="en-GB"/>
            </w:rPr>
          </w:pPr>
          <w:r w:rsidRPr="00076AD9">
            <w:rPr>
              <w:color w:val="000000" w:themeColor="text1"/>
              <w:lang w:val="en-GB"/>
            </w:rPr>
            <w:t>Table of Contents</w:t>
          </w:r>
        </w:p>
        <w:p w14:paraId="19F637DF" w14:textId="24121213" w:rsidR="00EF62B0" w:rsidRDefault="009D71F9">
          <w:pPr>
            <w:pStyle w:val="TOC1"/>
            <w:rPr>
              <w:rFonts w:asciiTheme="minorHAnsi" w:eastAsiaTheme="minorEastAsia" w:hAnsiTheme="minorHAnsi" w:cstheme="minorBidi"/>
              <w:b w:val="0"/>
              <w:sz w:val="22"/>
              <w:szCs w:val="22"/>
              <w:lang w:val="en-US" w:eastAsia="en-US"/>
            </w:rPr>
          </w:pPr>
          <w:r w:rsidRPr="00076AD9">
            <w:rPr>
              <w:lang w:val="en-GB"/>
            </w:rPr>
            <w:fldChar w:fldCharType="begin"/>
          </w:r>
          <w:r w:rsidRPr="00076AD9">
            <w:rPr>
              <w:lang w:val="en-GB"/>
            </w:rPr>
            <w:instrText xml:space="preserve"> TOC \o "1-3" \h \z \u </w:instrText>
          </w:r>
          <w:r w:rsidRPr="00076AD9">
            <w:rPr>
              <w:lang w:val="en-GB"/>
            </w:rPr>
            <w:fldChar w:fldCharType="separate"/>
          </w:r>
          <w:hyperlink w:anchor="_Toc66459803" w:history="1">
            <w:r w:rsidR="00EF62B0" w:rsidRPr="00797C92">
              <w:rPr>
                <w:rStyle w:val="Hyperlink"/>
                <w:lang w:val="en-GB"/>
              </w:rPr>
              <w:t>1</w:t>
            </w:r>
            <w:r w:rsidR="00EF62B0">
              <w:rPr>
                <w:rFonts w:asciiTheme="minorHAnsi" w:eastAsiaTheme="minorEastAsia" w:hAnsiTheme="minorHAnsi" w:cstheme="minorBidi"/>
                <w:b w:val="0"/>
                <w:sz w:val="22"/>
                <w:szCs w:val="22"/>
                <w:lang w:val="en-US" w:eastAsia="en-US"/>
              </w:rPr>
              <w:tab/>
            </w:r>
            <w:r w:rsidR="00EF62B0" w:rsidRPr="00797C92">
              <w:rPr>
                <w:rStyle w:val="Hyperlink"/>
                <w:lang w:val="en-GB"/>
              </w:rPr>
              <w:t>Task</w:t>
            </w:r>
            <w:r w:rsidR="00EF62B0">
              <w:rPr>
                <w:webHidden/>
              </w:rPr>
              <w:tab/>
            </w:r>
            <w:r w:rsidR="00EF62B0">
              <w:rPr>
                <w:webHidden/>
              </w:rPr>
              <w:fldChar w:fldCharType="begin"/>
            </w:r>
            <w:r w:rsidR="00EF62B0">
              <w:rPr>
                <w:webHidden/>
              </w:rPr>
              <w:instrText xml:space="preserve"> PAGEREF _Toc66459803 \h </w:instrText>
            </w:r>
            <w:r w:rsidR="00EF62B0">
              <w:rPr>
                <w:webHidden/>
              </w:rPr>
            </w:r>
            <w:r w:rsidR="00EF62B0">
              <w:rPr>
                <w:webHidden/>
              </w:rPr>
              <w:fldChar w:fldCharType="separate"/>
            </w:r>
            <w:r w:rsidR="00EF62B0">
              <w:rPr>
                <w:webHidden/>
              </w:rPr>
              <w:t>3</w:t>
            </w:r>
            <w:r w:rsidR="00EF62B0">
              <w:rPr>
                <w:webHidden/>
              </w:rPr>
              <w:fldChar w:fldCharType="end"/>
            </w:r>
          </w:hyperlink>
        </w:p>
        <w:p w14:paraId="15CA2614" w14:textId="11035727" w:rsidR="00EF62B0" w:rsidRDefault="00BD16EB">
          <w:pPr>
            <w:pStyle w:val="TOC2"/>
            <w:rPr>
              <w:rFonts w:asciiTheme="minorHAnsi" w:eastAsiaTheme="minorEastAsia" w:hAnsiTheme="minorHAnsi" w:cstheme="minorBidi"/>
              <w:sz w:val="22"/>
              <w:szCs w:val="22"/>
              <w:lang w:val="en-US" w:eastAsia="en-US"/>
            </w:rPr>
          </w:pPr>
          <w:hyperlink w:anchor="_Toc66459804" w:history="1">
            <w:r w:rsidR="00EF62B0" w:rsidRPr="00797C92">
              <w:rPr>
                <w:rStyle w:val="Hyperlink"/>
              </w:rPr>
              <w:t>1.1</w:t>
            </w:r>
            <w:r w:rsidR="00EF62B0">
              <w:rPr>
                <w:rFonts w:asciiTheme="minorHAnsi" w:eastAsiaTheme="minorEastAsia" w:hAnsiTheme="minorHAnsi" w:cstheme="minorBidi"/>
                <w:sz w:val="22"/>
                <w:szCs w:val="22"/>
                <w:lang w:val="en-US" w:eastAsia="en-US"/>
              </w:rPr>
              <w:tab/>
            </w:r>
            <w:r w:rsidR="00EF62B0" w:rsidRPr="00797C92">
              <w:rPr>
                <w:rStyle w:val="Hyperlink"/>
              </w:rPr>
              <w:t>Problem statement</w:t>
            </w:r>
            <w:r w:rsidR="00EF62B0">
              <w:rPr>
                <w:webHidden/>
              </w:rPr>
              <w:tab/>
            </w:r>
            <w:r w:rsidR="00EF62B0">
              <w:rPr>
                <w:webHidden/>
              </w:rPr>
              <w:fldChar w:fldCharType="begin"/>
            </w:r>
            <w:r w:rsidR="00EF62B0">
              <w:rPr>
                <w:webHidden/>
              </w:rPr>
              <w:instrText xml:space="preserve"> PAGEREF _Toc66459804 \h </w:instrText>
            </w:r>
            <w:r w:rsidR="00EF62B0">
              <w:rPr>
                <w:webHidden/>
              </w:rPr>
            </w:r>
            <w:r w:rsidR="00EF62B0">
              <w:rPr>
                <w:webHidden/>
              </w:rPr>
              <w:fldChar w:fldCharType="separate"/>
            </w:r>
            <w:r w:rsidR="00EF62B0">
              <w:rPr>
                <w:webHidden/>
              </w:rPr>
              <w:t>3</w:t>
            </w:r>
            <w:r w:rsidR="00EF62B0">
              <w:rPr>
                <w:webHidden/>
              </w:rPr>
              <w:fldChar w:fldCharType="end"/>
            </w:r>
          </w:hyperlink>
        </w:p>
        <w:p w14:paraId="07238C5C" w14:textId="33331A81" w:rsidR="00EF62B0" w:rsidRDefault="00BD16EB">
          <w:pPr>
            <w:pStyle w:val="TOC2"/>
            <w:rPr>
              <w:rFonts w:asciiTheme="minorHAnsi" w:eastAsiaTheme="minorEastAsia" w:hAnsiTheme="minorHAnsi" w:cstheme="minorBidi"/>
              <w:sz w:val="22"/>
              <w:szCs w:val="22"/>
              <w:lang w:val="en-US" w:eastAsia="en-US"/>
            </w:rPr>
          </w:pPr>
          <w:hyperlink w:anchor="_Toc66459805" w:history="1">
            <w:r w:rsidR="00EF62B0" w:rsidRPr="00797C92">
              <w:rPr>
                <w:rStyle w:val="Hyperlink"/>
              </w:rPr>
              <w:t>1.2</w:t>
            </w:r>
            <w:r w:rsidR="00EF62B0">
              <w:rPr>
                <w:rFonts w:asciiTheme="minorHAnsi" w:eastAsiaTheme="minorEastAsia" w:hAnsiTheme="minorHAnsi" w:cstheme="minorBidi"/>
                <w:sz w:val="22"/>
                <w:szCs w:val="22"/>
                <w:lang w:val="en-US" w:eastAsia="en-US"/>
              </w:rPr>
              <w:tab/>
            </w:r>
            <w:r w:rsidR="00EF62B0" w:rsidRPr="00797C92">
              <w:rPr>
                <w:rStyle w:val="Hyperlink"/>
              </w:rPr>
              <w:t>Do home teams have advantage ?</w:t>
            </w:r>
            <w:r w:rsidR="00EF62B0">
              <w:rPr>
                <w:webHidden/>
              </w:rPr>
              <w:tab/>
            </w:r>
            <w:r w:rsidR="00EF62B0">
              <w:rPr>
                <w:webHidden/>
              </w:rPr>
              <w:fldChar w:fldCharType="begin"/>
            </w:r>
            <w:r w:rsidR="00EF62B0">
              <w:rPr>
                <w:webHidden/>
              </w:rPr>
              <w:instrText xml:space="preserve"> PAGEREF _Toc66459805 \h </w:instrText>
            </w:r>
            <w:r w:rsidR="00EF62B0">
              <w:rPr>
                <w:webHidden/>
              </w:rPr>
            </w:r>
            <w:r w:rsidR="00EF62B0">
              <w:rPr>
                <w:webHidden/>
              </w:rPr>
              <w:fldChar w:fldCharType="separate"/>
            </w:r>
            <w:r w:rsidR="00EF62B0">
              <w:rPr>
                <w:webHidden/>
              </w:rPr>
              <w:t>3</w:t>
            </w:r>
            <w:r w:rsidR="00EF62B0">
              <w:rPr>
                <w:webHidden/>
              </w:rPr>
              <w:fldChar w:fldCharType="end"/>
            </w:r>
          </w:hyperlink>
        </w:p>
        <w:p w14:paraId="79CC56A6" w14:textId="20744F5D" w:rsidR="00EF62B0" w:rsidRDefault="00BD16EB">
          <w:pPr>
            <w:pStyle w:val="TOC1"/>
            <w:rPr>
              <w:rFonts w:asciiTheme="minorHAnsi" w:eastAsiaTheme="minorEastAsia" w:hAnsiTheme="minorHAnsi" w:cstheme="minorBidi"/>
              <w:b w:val="0"/>
              <w:sz w:val="22"/>
              <w:szCs w:val="22"/>
              <w:lang w:val="en-US" w:eastAsia="en-US"/>
            </w:rPr>
          </w:pPr>
          <w:hyperlink w:anchor="_Toc66459806" w:history="1">
            <w:r w:rsidR="00EF62B0" w:rsidRPr="00797C92">
              <w:rPr>
                <w:rStyle w:val="Hyperlink"/>
                <w:lang w:eastAsia="en-US"/>
              </w:rPr>
              <w:t>Appendix</w:t>
            </w:r>
            <w:r w:rsidR="00EF62B0">
              <w:rPr>
                <w:webHidden/>
              </w:rPr>
              <w:tab/>
            </w:r>
            <w:r w:rsidR="00EF62B0">
              <w:rPr>
                <w:webHidden/>
              </w:rPr>
              <w:fldChar w:fldCharType="begin"/>
            </w:r>
            <w:r w:rsidR="00EF62B0">
              <w:rPr>
                <w:webHidden/>
              </w:rPr>
              <w:instrText xml:space="preserve"> PAGEREF _Toc66459806 \h </w:instrText>
            </w:r>
            <w:r w:rsidR="00EF62B0">
              <w:rPr>
                <w:webHidden/>
              </w:rPr>
            </w:r>
            <w:r w:rsidR="00EF62B0">
              <w:rPr>
                <w:webHidden/>
              </w:rPr>
              <w:fldChar w:fldCharType="separate"/>
            </w:r>
            <w:r w:rsidR="00EF62B0">
              <w:rPr>
                <w:webHidden/>
              </w:rPr>
              <w:t>8</w:t>
            </w:r>
            <w:r w:rsidR="00EF62B0">
              <w:rPr>
                <w:webHidden/>
              </w:rPr>
              <w:fldChar w:fldCharType="end"/>
            </w:r>
          </w:hyperlink>
        </w:p>
        <w:p w14:paraId="6CF9CD56" w14:textId="2F25051C" w:rsidR="009D71F9" w:rsidRPr="00076AD9" w:rsidRDefault="009D71F9">
          <w:pPr>
            <w:rPr>
              <w:lang w:val="en-GB"/>
            </w:rPr>
          </w:pPr>
          <w:r w:rsidRPr="00076AD9">
            <w:rPr>
              <w:b/>
              <w:bCs/>
              <w:noProof/>
              <w:lang w:val="en-GB"/>
            </w:rPr>
            <w:fldChar w:fldCharType="end"/>
          </w:r>
        </w:p>
      </w:sdtContent>
    </w:sdt>
    <w:p w14:paraId="46474E22" w14:textId="77777777" w:rsidR="009D71F9" w:rsidRPr="00076AD9" w:rsidRDefault="009D71F9" w:rsidP="009D71F9">
      <w:pPr>
        <w:pStyle w:val="Thesistext"/>
        <w:rPr>
          <w:lang w:val="en-GB"/>
        </w:rPr>
      </w:pPr>
      <w:r w:rsidRPr="00076AD9">
        <w:rPr>
          <w:lang w:val="en-GB"/>
        </w:rPr>
        <w:t xml:space="preserve"> </w:t>
      </w:r>
    </w:p>
    <w:p w14:paraId="388D4BCA" w14:textId="77777777" w:rsidR="004D52B4" w:rsidRPr="00A55696" w:rsidRDefault="009D71F9" w:rsidP="004D52B4">
      <w:pPr>
        <w:rPr>
          <w:lang w:val="en-GB"/>
        </w:rPr>
      </w:pPr>
      <w:r w:rsidRPr="00076AD9">
        <w:rPr>
          <w:lang w:val="en-GB"/>
        </w:rPr>
        <w:br w:type="page"/>
      </w:r>
    </w:p>
    <w:p w14:paraId="1301D934" w14:textId="608283C5" w:rsidR="004D52B4" w:rsidRDefault="004D52B4" w:rsidP="004D52B4">
      <w:pPr>
        <w:rPr>
          <w:sz w:val="20"/>
          <w:szCs w:val="20"/>
          <w:lang w:val="en-GB"/>
        </w:rPr>
      </w:pPr>
    </w:p>
    <w:p w14:paraId="01421D6A" w14:textId="6950BDFC" w:rsidR="009D71F9" w:rsidRPr="00076AD9" w:rsidRDefault="004D28DA" w:rsidP="009D71F9">
      <w:pPr>
        <w:pStyle w:val="Heading1"/>
        <w:rPr>
          <w:lang w:val="en-GB"/>
        </w:rPr>
      </w:pPr>
      <w:bookmarkStart w:id="0" w:name="_Toc66459803"/>
      <w:r w:rsidRPr="00076AD9">
        <w:rPr>
          <w:lang w:val="en-GB"/>
        </w:rPr>
        <w:t>Task</w:t>
      </w:r>
      <w:bookmarkEnd w:id="0"/>
      <w:r w:rsidR="009D71F9" w:rsidRPr="00076AD9">
        <w:rPr>
          <w:lang w:val="en-GB"/>
        </w:rPr>
        <w:t xml:space="preserve"> </w:t>
      </w:r>
    </w:p>
    <w:p w14:paraId="606F1F0F" w14:textId="77777777" w:rsidR="00C16EE7" w:rsidRDefault="009D71F9" w:rsidP="006860DC">
      <w:pPr>
        <w:pStyle w:val="Heading2"/>
        <w:rPr>
          <w:lang w:val="en-GB"/>
        </w:rPr>
      </w:pPr>
      <w:bookmarkStart w:id="1" w:name="_Toc66459804"/>
      <w:r w:rsidRPr="00076AD9">
        <w:rPr>
          <w:lang w:val="en-GB"/>
        </w:rPr>
        <w:t>Problem statement</w:t>
      </w:r>
      <w:bookmarkEnd w:id="1"/>
    </w:p>
    <w:p w14:paraId="22075B18" w14:textId="10541346" w:rsidR="00262A7B" w:rsidRPr="00262A7B" w:rsidRDefault="00617AAA" w:rsidP="00262A7B">
      <w:pPr>
        <w:rPr>
          <w:rStyle w:val="Emphasis"/>
          <w:lang w:val="en-GB" w:eastAsia="en-US"/>
        </w:rPr>
      </w:pPr>
      <w:r>
        <w:rPr>
          <w:rStyle w:val="Emphasis"/>
          <w:i w:val="0"/>
          <w:iCs w:val="0"/>
          <w:lang w:val="en-GB"/>
        </w:rPr>
        <w:t>In this task, this project is trying to answer a simple question ‘is playing at home consider as an advantage for the home team in the English premier league.</w:t>
      </w:r>
      <w:r>
        <w:rPr>
          <w:rStyle w:val="Emphasis"/>
          <w:lang w:val="en-GB"/>
        </w:rPr>
        <w:t xml:space="preserve"> </w:t>
      </w:r>
      <w:r>
        <w:rPr>
          <w:rStyle w:val="Emphasis"/>
          <w:i w:val="0"/>
          <w:iCs w:val="0"/>
          <w:lang w:val="en-GB"/>
        </w:rPr>
        <w:t>The data that has been used in this project is gathered form open source database Kaggle. this data consists of the results for 11 European competitions’ matches. Here I will just focus in the English premier league but using the same script the analysis can be done for different countries. Furthermore, when focusing in single season the report just focuses in 2008/2009 season, but it can be done for any other season in the data using the same script.</w:t>
      </w:r>
    </w:p>
    <w:p w14:paraId="5D267B08" w14:textId="03E7EDC7" w:rsidR="004910F6" w:rsidRDefault="004910F6" w:rsidP="004910F6">
      <w:pPr>
        <w:pStyle w:val="Heading2"/>
      </w:pPr>
      <w:bookmarkStart w:id="2" w:name="_Toc66459805"/>
      <w:r>
        <w:t>Do home teams have advantage ?</w:t>
      </w:r>
      <w:bookmarkEnd w:id="2"/>
    </w:p>
    <w:p w14:paraId="6745D2F0" w14:textId="585B23E0" w:rsidR="00246AFD" w:rsidRDefault="004910F6" w:rsidP="00246AFD">
      <w:pPr>
        <w:rPr>
          <w:lang w:val="en-US" w:eastAsia="en-US"/>
        </w:rPr>
      </w:pPr>
      <w:r>
        <w:rPr>
          <w:lang w:val="en-US" w:eastAsia="en-US"/>
        </w:rPr>
        <w:t xml:space="preserve">When taking a first look at the data given  in </w:t>
      </w:r>
      <w:r>
        <w:rPr>
          <w:lang w:val="en-US" w:eastAsia="en-US"/>
        </w:rPr>
        <w:fldChar w:fldCharType="begin"/>
      </w:r>
      <w:r>
        <w:rPr>
          <w:lang w:val="en-US" w:eastAsia="en-US"/>
        </w:rPr>
        <w:instrText xml:space="preserve"> REF _Ref66456735 \h </w:instrText>
      </w:r>
      <w:r>
        <w:rPr>
          <w:lang w:val="en-US" w:eastAsia="en-US"/>
        </w:rPr>
      </w:r>
      <w:r>
        <w:rPr>
          <w:lang w:val="en-US" w:eastAsia="en-US"/>
        </w:rPr>
        <w:fldChar w:fldCharType="separate"/>
      </w:r>
      <w:r w:rsidRPr="004910F6">
        <w:rPr>
          <w:lang w:val="en-US"/>
        </w:rPr>
        <w:t xml:space="preserve">Figure </w:t>
      </w:r>
      <w:r w:rsidRPr="004910F6">
        <w:rPr>
          <w:noProof/>
          <w:lang w:val="en-US"/>
        </w:rPr>
        <w:t>1</w:t>
      </w:r>
      <w:r>
        <w:rPr>
          <w:lang w:val="en-US" w:eastAsia="en-US"/>
        </w:rPr>
        <w:fldChar w:fldCharType="end"/>
      </w:r>
      <w:r>
        <w:rPr>
          <w:lang w:val="en-US" w:eastAsia="en-US"/>
        </w:rPr>
        <w:t xml:space="preserve"> you can see a clear advantage for the home teams </w:t>
      </w:r>
      <w:r w:rsidR="00844CB5">
        <w:rPr>
          <w:lang w:val="en-US" w:eastAsia="en-US"/>
        </w:rPr>
        <w:t>in comparison to the away teams but is the advantage really clear as appear in the data .</w:t>
      </w:r>
    </w:p>
    <w:p w14:paraId="7CBA1F12" w14:textId="77777777" w:rsidR="00246AFD" w:rsidRPr="00246AFD" w:rsidRDefault="00246AFD" w:rsidP="00246AFD">
      <w:pPr>
        <w:rPr>
          <w:lang w:val="en-US" w:eastAsia="en-US"/>
        </w:rPr>
      </w:pPr>
    </w:p>
    <w:p w14:paraId="510E6A6D" w14:textId="31174206" w:rsidR="004910F6" w:rsidRDefault="004910F6" w:rsidP="004910F6">
      <w:pPr>
        <w:keepNext/>
      </w:pPr>
      <w:r>
        <w:rPr>
          <w:noProof/>
        </w:rPr>
        <w:drawing>
          <wp:inline distT="0" distB="0" distL="0" distR="0" wp14:anchorId="40F32DEA" wp14:editId="2F13E479">
            <wp:extent cx="4772025" cy="2505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2505075"/>
                    </a:xfrm>
                    <a:prstGeom prst="rect">
                      <a:avLst/>
                    </a:prstGeom>
                  </pic:spPr>
                </pic:pic>
              </a:graphicData>
            </a:graphic>
          </wp:inline>
        </w:drawing>
      </w:r>
    </w:p>
    <w:p w14:paraId="3115C9A4" w14:textId="75EB69D9" w:rsidR="004910F6" w:rsidRPr="004910F6" w:rsidRDefault="004910F6" w:rsidP="004910F6">
      <w:pPr>
        <w:pStyle w:val="Caption"/>
        <w:rPr>
          <w:lang w:val="en-US"/>
        </w:rPr>
      </w:pPr>
      <w:bookmarkStart w:id="3" w:name="_Ref66456735"/>
      <w:r w:rsidRPr="004910F6">
        <w:rPr>
          <w:lang w:val="en-US"/>
        </w:rPr>
        <w:t xml:space="preserve">Figure </w:t>
      </w:r>
      <w:r>
        <w:fldChar w:fldCharType="begin"/>
      </w:r>
      <w:r w:rsidRPr="004910F6">
        <w:rPr>
          <w:lang w:val="en-US"/>
        </w:rPr>
        <w:instrText xml:space="preserve"> SEQ Figure \* ARABIC </w:instrText>
      </w:r>
      <w:r>
        <w:fldChar w:fldCharType="separate"/>
      </w:r>
      <w:r w:rsidR="00EF62B0">
        <w:rPr>
          <w:noProof/>
          <w:lang w:val="en-US"/>
        </w:rPr>
        <w:t>1</w:t>
      </w:r>
      <w:r>
        <w:fldChar w:fldCharType="end"/>
      </w:r>
      <w:bookmarkEnd w:id="3"/>
      <w:r>
        <w:rPr>
          <w:lang w:val="en-US"/>
        </w:rPr>
        <w:t xml:space="preserve"> winning vs losing percentage rate for home team in England</w:t>
      </w:r>
    </w:p>
    <w:p w14:paraId="0A80DF51" w14:textId="77777777" w:rsidR="00844CB5" w:rsidRDefault="00844CB5" w:rsidP="00844CB5">
      <w:pPr>
        <w:keepNext/>
      </w:pPr>
      <w:r>
        <w:rPr>
          <w:noProof/>
        </w:rPr>
        <w:lastRenderedPageBreak/>
        <w:drawing>
          <wp:inline distT="0" distB="0" distL="0" distR="0" wp14:anchorId="4EDEC1A7" wp14:editId="2ECD9249">
            <wp:extent cx="4641215" cy="3782060"/>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1215" cy="3782060"/>
                    </a:xfrm>
                    <a:prstGeom prst="rect">
                      <a:avLst/>
                    </a:prstGeom>
                  </pic:spPr>
                </pic:pic>
              </a:graphicData>
            </a:graphic>
          </wp:inline>
        </w:drawing>
      </w:r>
    </w:p>
    <w:p w14:paraId="0D03E5AB" w14:textId="16EC9532" w:rsidR="00844CB5" w:rsidRDefault="00844CB5" w:rsidP="00844CB5">
      <w:pPr>
        <w:pStyle w:val="Caption"/>
        <w:rPr>
          <w:lang w:val="en-US"/>
        </w:rPr>
      </w:pPr>
      <w:bookmarkStart w:id="4" w:name="_Ref66458826"/>
      <w:r w:rsidRPr="00844CB5">
        <w:rPr>
          <w:lang w:val="en-US"/>
        </w:rPr>
        <w:t xml:space="preserve">Figure </w:t>
      </w:r>
      <w:r>
        <w:fldChar w:fldCharType="begin"/>
      </w:r>
      <w:r w:rsidRPr="00844CB5">
        <w:rPr>
          <w:lang w:val="en-US"/>
        </w:rPr>
        <w:instrText xml:space="preserve"> SEQ Figure \* ARABIC </w:instrText>
      </w:r>
      <w:r>
        <w:fldChar w:fldCharType="separate"/>
      </w:r>
      <w:r w:rsidR="00EF62B0">
        <w:rPr>
          <w:noProof/>
          <w:lang w:val="en-US"/>
        </w:rPr>
        <w:t>2</w:t>
      </w:r>
      <w:r>
        <w:fldChar w:fldCharType="end"/>
      </w:r>
      <w:bookmarkEnd w:id="4"/>
      <w:r>
        <w:rPr>
          <w:lang w:val="en-US"/>
        </w:rPr>
        <w:t xml:space="preserve"> winning vs losing percentage for the 20 teams from 1 st to 20th respectively in 2008/2009 season in England</w:t>
      </w:r>
    </w:p>
    <w:p w14:paraId="1AD477D5" w14:textId="1F301B11" w:rsidR="00642943" w:rsidRDefault="00844CB5" w:rsidP="00EF62B0">
      <w:pPr>
        <w:rPr>
          <w:lang w:val="en-US"/>
        </w:rPr>
      </w:pPr>
      <w:r>
        <w:rPr>
          <w:lang w:val="en-US"/>
        </w:rPr>
        <w:t>When taking a deeper look at the data you can see that the teams in the upper half of the table have advantage when they play at home. A team such as Liverpool didn’t lose at home, despite drawing a lot, but yet their home record of not losing in a season is impressive record. Furthermore, the champion Manchester united has almost more than 80% winning percentage at home which indicate clear advantage for the home teams. Despite that</w:t>
      </w:r>
      <w:r w:rsidR="00642943">
        <w:rPr>
          <w:lang w:val="en-US"/>
        </w:rPr>
        <w:t>, the data from the teams from 12</w:t>
      </w:r>
      <w:r w:rsidR="00642943" w:rsidRPr="00642943">
        <w:rPr>
          <w:vertAlign w:val="superscript"/>
          <w:lang w:val="en-US"/>
        </w:rPr>
        <w:t>th</w:t>
      </w:r>
      <w:r w:rsidR="00642943">
        <w:rPr>
          <w:lang w:val="en-US"/>
        </w:rPr>
        <w:t xml:space="preserve"> to 20</w:t>
      </w:r>
      <w:r w:rsidR="00642943" w:rsidRPr="00642943">
        <w:rPr>
          <w:vertAlign w:val="superscript"/>
          <w:lang w:val="en-US"/>
        </w:rPr>
        <w:t>th</w:t>
      </w:r>
      <w:r w:rsidR="00642943">
        <w:rPr>
          <w:lang w:val="en-US"/>
        </w:rPr>
        <w:t xml:space="preserve"> doesn`t support this claim at all. the 8 teams have </w:t>
      </w:r>
      <w:r w:rsidR="008E436E">
        <w:rPr>
          <w:lang w:val="en-US"/>
        </w:rPr>
        <w:t>more,</w:t>
      </w:r>
      <w:r w:rsidR="00642943">
        <w:rPr>
          <w:lang w:val="en-US"/>
        </w:rPr>
        <w:t xml:space="preserve"> or equal home losses record than their winning record in 2008 /</w:t>
      </w:r>
      <w:r w:rsidR="008E436E">
        <w:rPr>
          <w:lang w:val="en-US"/>
        </w:rPr>
        <w:t xml:space="preserve">2009 as shown in </w:t>
      </w:r>
      <w:r w:rsidR="008E436E">
        <w:rPr>
          <w:lang w:val="en-US"/>
        </w:rPr>
        <w:fldChar w:fldCharType="begin"/>
      </w:r>
      <w:r w:rsidR="008E436E">
        <w:rPr>
          <w:lang w:val="en-US"/>
        </w:rPr>
        <w:instrText xml:space="preserve"> REF _Ref66458826 \h </w:instrText>
      </w:r>
      <w:r w:rsidR="008E436E">
        <w:rPr>
          <w:lang w:val="en-US"/>
        </w:rPr>
      </w:r>
      <w:r w:rsidR="008E436E">
        <w:rPr>
          <w:lang w:val="en-US"/>
        </w:rPr>
        <w:fldChar w:fldCharType="separate"/>
      </w:r>
      <w:r w:rsidR="008E436E" w:rsidRPr="00844CB5">
        <w:rPr>
          <w:lang w:val="en-US"/>
        </w:rPr>
        <w:t xml:space="preserve">Figure </w:t>
      </w:r>
      <w:r w:rsidR="008E436E">
        <w:rPr>
          <w:noProof/>
          <w:lang w:val="en-US"/>
        </w:rPr>
        <w:t>2</w:t>
      </w:r>
      <w:r w:rsidR="008E436E">
        <w:rPr>
          <w:lang w:val="en-US"/>
        </w:rPr>
        <w:fldChar w:fldCharType="end"/>
      </w:r>
      <w:r w:rsidR="008E436E">
        <w:rPr>
          <w:lang w:val="en-US"/>
        </w:rPr>
        <w:t xml:space="preserve">. </w:t>
      </w:r>
    </w:p>
    <w:p w14:paraId="117B2B5A" w14:textId="5852165D" w:rsidR="008E436E" w:rsidRDefault="00DF1BF3" w:rsidP="008E436E">
      <w:pPr>
        <w:keepNext/>
      </w:pPr>
      <w:r>
        <w:rPr>
          <w:noProof/>
        </w:rPr>
        <w:lastRenderedPageBreak/>
        <w:drawing>
          <wp:inline distT="0" distB="0" distL="0" distR="0" wp14:anchorId="4F8C3F77" wp14:editId="6709ADFA">
            <wp:extent cx="5105400" cy="438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4381500"/>
                    </a:xfrm>
                    <a:prstGeom prst="rect">
                      <a:avLst/>
                    </a:prstGeom>
                  </pic:spPr>
                </pic:pic>
              </a:graphicData>
            </a:graphic>
          </wp:inline>
        </w:drawing>
      </w:r>
    </w:p>
    <w:p w14:paraId="2E0F9A0E" w14:textId="65F9E2EC" w:rsidR="008E436E" w:rsidRDefault="008E436E" w:rsidP="008E436E">
      <w:pPr>
        <w:pStyle w:val="Caption"/>
        <w:rPr>
          <w:lang w:val="en-US"/>
        </w:rPr>
      </w:pPr>
      <w:bookmarkStart w:id="5" w:name="_Ref66458895"/>
      <w:r w:rsidRPr="008E436E">
        <w:rPr>
          <w:lang w:val="en-US"/>
        </w:rPr>
        <w:t xml:space="preserve">Figure </w:t>
      </w:r>
      <w:r>
        <w:fldChar w:fldCharType="begin"/>
      </w:r>
      <w:r w:rsidRPr="008E436E">
        <w:rPr>
          <w:lang w:val="en-US"/>
        </w:rPr>
        <w:instrText xml:space="preserve"> SEQ Figure \* ARABIC </w:instrText>
      </w:r>
      <w:r>
        <w:fldChar w:fldCharType="separate"/>
      </w:r>
      <w:r w:rsidR="00EF62B0">
        <w:rPr>
          <w:noProof/>
          <w:lang w:val="en-US"/>
        </w:rPr>
        <w:t>3</w:t>
      </w:r>
      <w:r>
        <w:fldChar w:fldCharType="end"/>
      </w:r>
      <w:bookmarkEnd w:id="5"/>
      <w:r>
        <w:rPr>
          <w:lang w:val="en-US"/>
        </w:rPr>
        <w:t xml:space="preserve"> </w:t>
      </w:r>
      <w:r w:rsidRPr="00857DB8">
        <w:rPr>
          <w:lang w:val="en-US"/>
        </w:rPr>
        <w:t xml:space="preserve"> winning vs losing percentage for the 20 teams from 1 st to 20th respectively in 200</w:t>
      </w:r>
      <w:r>
        <w:rPr>
          <w:lang w:val="en-US"/>
        </w:rPr>
        <w:t>9</w:t>
      </w:r>
      <w:r w:rsidRPr="00857DB8">
        <w:rPr>
          <w:lang w:val="en-US"/>
        </w:rPr>
        <w:t>/20</w:t>
      </w:r>
      <w:r>
        <w:rPr>
          <w:lang w:val="en-US"/>
        </w:rPr>
        <w:t>10</w:t>
      </w:r>
      <w:r w:rsidRPr="00857DB8">
        <w:rPr>
          <w:lang w:val="en-US"/>
        </w:rPr>
        <w:t xml:space="preserve"> season in England</w:t>
      </w:r>
    </w:p>
    <w:p w14:paraId="1C2C43D0" w14:textId="56D7408E" w:rsidR="00844CB5" w:rsidRDefault="00642943" w:rsidP="00844CB5">
      <w:pPr>
        <w:rPr>
          <w:lang w:val="en-US"/>
        </w:rPr>
      </w:pPr>
      <w:r>
        <w:rPr>
          <w:lang w:val="en-US"/>
        </w:rPr>
        <w:t xml:space="preserve"> </w:t>
      </w:r>
    </w:p>
    <w:p w14:paraId="108C74D3" w14:textId="77777777" w:rsidR="00EF62B0" w:rsidRDefault="00EF62B0" w:rsidP="00EF62B0">
      <w:pPr>
        <w:rPr>
          <w:lang w:val="en-US"/>
        </w:rPr>
      </w:pPr>
      <w:r>
        <w:rPr>
          <w:lang w:val="en-US"/>
        </w:rPr>
        <w:t xml:space="preserve">The data from the 2009 /2010 season shown in </w:t>
      </w:r>
      <w:r>
        <w:rPr>
          <w:lang w:val="en-US"/>
        </w:rPr>
        <w:fldChar w:fldCharType="begin"/>
      </w:r>
      <w:r>
        <w:rPr>
          <w:lang w:val="en-US"/>
        </w:rPr>
        <w:instrText xml:space="preserve"> REF _Ref66458895 \h </w:instrText>
      </w:r>
      <w:r>
        <w:rPr>
          <w:lang w:val="en-US"/>
        </w:rPr>
      </w:r>
      <w:r>
        <w:rPr>
          <w:lang w:val="en-US"/>
        </w:rPr>
        <w:fldChar w:fldCharType="separate"/>
      </w:r>
      <w:r w:rsidRPr="008E436E">
        <w:rPr>
          <w:lang w:val="en-US"/>
        </w:rPr>
        <w:t xml:space="preserve">Figure </w:t>
      </w:r>
      <w:r w:rsidRPr="008E436E">
        <w:rPr>
          <w:noProof/>
          <w:lang w:val="en-US"/>
        </w:rPr>
        <w:t>3</w:t>
      </w:r>
      <w:r>
        <w:rPr>
          <w:lang w:val="en-US"/>
        </w:rPr>
        <w:fldChar w:fldCharType="end"/>
      </w:r>
      <w:r>
        <w:rPr>
          <w:lang w:val="en-US"/>
        </w:rPr>
        <w:t xml:space="preserve"> shows the same pattern where the more we move down in the table the home advantage start to fade away so now to be able to answer this questions we have to compare the winning rate at home vs away for the 20 teams in this two seasons .  </w:t>
      </w:r>
    </w:p>
    <w:p w14:paraId="3F994F3E" w14:textId="77777777" w:rsidR="00844CB5" w:rsidRPr="00844CB5" w:rsidRDefault="00844CB5" w:rsidP="00844CB5">
      <w:pPr>
        <w:rPr>
          <w:lang w:val="en-US"/>
        </w:rPr>
      </w:pPr>
    </w:p>
    <w:p w14:paraId="162202C7" w14:textId="66B00A1D" w:rsidR="00844CB5" w:rsidRDefault="00844CB5" w:rsidP="00844CB5">
      <w:pPr>
        <w:keepNext/>
      </w:pPr>
      <w:r>
        <w:rPr>
          <w:noProof/>
        </w:rPr>
        <w:lastRenderedPageBreak/>
        <w:drawing>
          <wp:inline distT="0" distB="0" distL="0" distR="0" wp14:anchorId="5125681D" wp14:editId="3E0F99E6">
            <wp:extent cx="5162550" cy="407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4076700"/>
                    </a:xfrm>
                    <a:prstGeom prst="rect">
                      <a:avLst/>
                    </a:prstGeom>
                  </pic:spPr>
                </pic:pic>
              </a:graphicData>
            </a:graphic>
          </wp:inline>
        </w:drawing>
      </w:r>
    </w:p>
    <w:p w14:paraId="31D15C51" w14:textId="2093BF5F" w:rsidR="00844CB5" w:rsidRDefault="00844CB5" w:rsidP="00844CB5">
      <w:pPr>
        <w:pStyle w:val="Caption"/>
        <w:rPr>
          <w:rtl/>
          <w:lang w:val="en-US"/>
        </w:rPr>
      </w:pPr>
      <w:bookmarkStart w:id="6" w:name="_Ref66460177"/>
      <w:r w:rsidRPr="00EF62B0">
        <w:rPr>
          <w:lang w:val="en-US"/>
        </w:rPr>
        <w:t xml:space="preserve">Figure </w:t>
      </w:r>
      <w:r>
        <w:fldChar w:fldCharType="begin"/>
      </w:r>
      <w:r w:rsidRPr="00EF62B0">
        <w:rPr>
          <w:lang w:val="en-US"/>
        </w:rPr>
        <w:instrText xml:space="preserve"> SEQ Figure \* ARABIC </w:instrText>
      </w:r>
      <w:r>
        <w:fldChar w:fldCharType="separate"/>
      </w:r>
      <w:r w:rsidR="00EF62B0">
        <w:rPr>
          <w:noProof/>
          <w:lang w:val="en-US"/>
        </w:rPr>
        <w:t>4</w:t>
      </w:r>
      <w:r>
        <w:fldChar w:fldCharType="end"/>
      </w:r>
      <w:bookmarkEnd w:id="6"/>
      <w:r w:rsidR="00EF62B0" w:rsidRPr="00EF62B0">
        <w:rPr>
          <w:lang w:val="en-US"/>
        </w:rPr>
        <w:t xml:space="preserve"> </w:t>
      </w:r>
      <w:r w:rsidR="00EF62B0" w:rsidRPr="00857DB8">
        <w:rPr>
          <w:lang w:val="en-US"/>
        </w:rPr>
        <w:t xml:space="preserve">winning </w:t>
      </w:r>
      <w:r w:rsidR="00EF62B0">
        <w:rPr>
          <w:lang w:val="en-US"/>
        </w:rPr>
        <w:t>home vs away</w:t>
      </w:r>
      <w:r w:rsidR="00EF62B0" w:rsidRPr="00857DB8">
        <w:rPr>
          <w:lang w:val="en-US"/>
        </w:rPr>
        <w:t xml:space="preserve"> percentage for the 20 teams from 1 st to 20th respectively in 200</w:t>
      </w:r>
      <w:r w:rsidR="00EF62B0">
        <w:rPr>
          <w:lang w:val="en-US"/>
        </w:rPr>
        <w:t>8</w:t>
      </w:r>
      <w:r w:rsidR="00EF62B0" w:rsidRPr="00857DB8">
        <w:rPr>
          <w:lang w:val="en-US"/>
        </w:rPr>
        <w:t>/20</w:t>
      </w:r>
      <w:r w:rsidR="00EF62B0">
        <w:rPr>
          <w:lang w:val="en-US"/>
        </w:rPr>
        <w:t>09</w:t>
      </w:r>
      <w:r w:rsidR="00EF62B0" w:rsidRPr="00857DB8">
        <w:rPr>
          <w:lang w:val="en-US"/>
        </w:rPr>
        <w:t xml:space="preserve"> season in England</w:t>
      </w:r>
    </w:p>
    <w:p w14:paraId="5F215EAD" w14:textId="50B7237A" w:rsidR="00B5477B" w:rsidRPr="00B5477B" w:rsidRDefault="00B5477B" w:rsidP="00B5477B">
      <w:pPr>
        <w:rPr>
          <w:lang w:val="en-US"/>
        </w:rPr>
      </w:pPr>
      <w:r>
        <w:rPr>
          <w:lang w:val="en-US"/>
        </w:rPr>
        <w:t xml:space="preserve">In 2009 in </w:t>
      </w:r>
      <w:r>
        <w:rPr>
          <w:lang w:val="en-US"/>
        </w:rPr>
        <w:fldChar w:fldCharType="begin"/>
      </w:r>
      <w:r>
        <w:rPr>
          <w:lang w:val="en-US"/>
        </w:rPr>
        <w:instrText xml:space="preserve"> REF _Ref66460177 \h </w:instrText>
      </w:r>
      <w:r>
        <w:rPr>
          <w:lang w:val="en-US"/>
        </w:rPr>
      </w:r>
      <w:r>
        <w:rPr>
          <w:lang w:val="en-US"/>
        </w:rPr>
        <w:fldChar w:fldCharType="separate"/>
      </w:r>
      <w:r w:rsidRPr="00EF62B0">
        <w:rPr>
          <w:lang w:val="en-US"/>
        </w:rPr>
        <w:t xml:space="preserve">Figure </w:t>
      </w:r>
      <w:r>
        <w:rPr>
          <w:noProof/>
          <w:lang w:val="en-US"/>
        </w:rPr>
        <w:t>4</w:t>
      </w:r>
      <w:r>
        <w:rPr>
          <w:lang w:val="en-US"/>
        </w:rPr>
        <w:fldChar w:fldCharType="end"/>
      </w:r>
      <w:r>
        <w:rPr>
          <w:lang w:val="en-US"/>
        </w:rPr>
        <w:t xml:space="preserve"> the away record for some teams specially the team in the upper half of the table was better than the home record  while and here comes the interesting part in 2010 in </w:t>
      </w:r>
      <w:r>
        <w:rPr>
          <w:lang w:val="en-US"/>
        </w:rPr>
        <w:fldChar w:fldCharType="begin"/>
      </w:r>
      <w:r>
        <w:rPr>
          <w:lang w:val="en-US"/>
        </w:rPr>
        <w:instrText xml:space="preserve"> REF _Ref66460375 \h </w:instrText>
      </w:r>
      <w:r>
        <w:rPr>
          <w:lang w:val="en-US"/>
        </w:rPr>
      </w:r>
      <w:r>
        <w:rPr>
          <w:lang w:val="en-US"/>
        </w:rPr>
        <w:fldChar w:fldCharType="separate"/>
      </w:r>
      <w:r w:rsidRPr="00EF62B0">
        <w:rPr>
          <w:lang w:val="en-US"/>
        </w:rPr>
        <w:t xml:space="preserve">Figure </w:t>
      </w:r>
      <w:r w:rsidRPr="00EF62B0">
        <w:rPr>
          <w:noProof/>
          <w:lang w:val="en-US"/>
        </w:rPr>
        <w:t>5</w:t>
      </w:r>
      <w:r>
        <w:rPr>
          <w:lang w:val="en-US"/>
        </w:rPr>
        <w:fldChar w:fldCharType="end"/>
      </w:r>
      <w:r>
        <w:rPr>
          <w:lang w:val="en-US"/>
        </w:rPr>
        <w:t xml:space="preserve"> there I clear advantage for the amount of winning in home soil in comparison to the away winning rate . but take closer look to the data shows that it supports the home team advantage. the reason for that is some teams such as Hull city  which didn’t win a single game away from home had a record of almost 30 % winning rate at home and despite that they lost </w:t>
      </w:r>
      <w:r w:rsidR="00E90680">
        <w:rPr>
          <w:lang w:val="en-US"/>
        </w:rPr>
        <w:t xml:space="preserve">almost 40% of their home games but yet they managed to win almost 5 games at home while they were not able to win a single game away from home .the same can be said about Burnley and west ham united who managed to win just single game away while they were able to win almost 7 games at home </w:t>
      </w:r>
    </w:p>
    <w:p w14:paraId="1F3480DC" w14:textId="77777777" w:rsidR="00EF62B0" w:rsidRDefault="00EF62B0" w:rsidP="00EF62B0">
      <w:pPr>
        <w:keepNext/>
      </w:pPr>
      <w:r>
        <w:rPr>
          <w:noProof/>
        </w:rPr>
        <w:lastRenderedPageBreak/>
        <w:drawing>
          <wp:inline distT="0" distB="0" distL="0" distR="0" wp14:anchorId="6738CDCD" wp14:editId="0605550C">
            <wp:extent cx="5086350" cy="4552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4552950"/>
                    </a:xfrm>
                    <a:prstGeom prst="rect">
                      <a:avLst/>
                    </a:prstGeom>
                  </pic:spPr>
                </pic:pic>
              </a:graphicData>
            </a:graphic>
          </wp:inline>
        </w:drawing>
      </w:r>
    </w:p>
    <w:p w14:paraId="4C61BB0C" w14:textId="080B8A24" w:rsidR="00844CB5" w:rsidRPr="00EF62B0" w:rsidRDefault="00EF62B0" w:rsidP="00EF62B0">
      <w:pPr>
        <w:pStyle w:val="Caption"/>
        <w:rPr>
          <w:lang w:val="en-US"/>
        </w:rPr>
      </w:pPr>
      <w:bookmarkStart w:id="7" w:name="_Ref66460375"/>
      <w:r w:rsidRPr="00EF62B0">
        <w:rPr>
          <w:lang w:val="en-US"/>
        </w:rPr>
        <w:t xml:space="preserve">Figure </w:t>
      </w:r>
      <w:r>
        <w:fldChar w:fldCharType="begin"/>
      </w:r>
      <w:r w:rsidRPr="00EF62B0">
        <w:rPr>
          <w:lang w:val="en-US"/>
        </w:rPr>
        <w:instrText xml:space="preserve"> SEQ Figure \* ARABIC </w:instrText>
      </w:r>
      <w:r>
        <w:fldChar w:fldCharType="separate"/>
      </w:r>
      <w:r w:rsidRPr="00EF62B0">
        <w:rPr>
          <w:noProof/>
          <w:lang w:val="en-US"/>
        </w:rPr>
        <w:t>5</w:t>
      </w:r>
      <w:r>
        <w:fldChar w:fldCharType="end"/>
      </w:r>
      <w:bookmarkEnd w:id="7"/>
      <w:r>
        <w:rPr>
          <w:lang w:val="en-US"/>
        </w:rPr>
        <w:t xml:space="preserve"> </w:t>
      </w:r>
      <w:r w:rsidRPr="00576754">
        <w:rPr>
          <w:lang w:val="en-US"/>
        </w:rPr>
        <w:t>winning home vs away percentage for the 20 teams from 1 st to 20th respectively in 200</w:t>
      </w:r>
      <w:r w:rsidR="00B5477B">
        <w:rPr>
          <w:lang w:val="en-US"/>
        </w:rPr>
        <w:t>9/2010</w:t>
      </w:r>
      <w:r w:rsidRPr="00576754">
        <w:rPr>
          <w:lang w:val="en-US"/>
        </w:rPr>
        <w:t xml:space="preserve"> season in England</w:t>
      </w:r>
    </w:p>
    <w:p w14:paraId="39FB4677" w14:textId="02D80DCC" w:rsidR="00BE3079" w:rsidRDefault="00BE3079" w:rsidP="00246AFD">
      <w:pPr>
        <w:pStyle w:val="Caption"/>
        <w:rPr>
          <w:lang w:val="en-US"/>
        </w:rPr>
      </w:pPr>
    </w:p>
    <w:p w14:paraId="5E9B7807" w14:textId="0D589085" w:rsidR="00617AAA" w:rsidRDefault="00617AAA" w:rsidP="00617AAA">
      <w:pPr>
        <w:rPr>
          <w:lang w:val="en-US"/>
        </w:rPr>
      </w:pPr>
    </w:p>
    <w:p w14:paraId="19ACE7FB" w14:textId="11B88201" w:rsidR="00617AAA" w:rsidRDefault="00617AAA" w:rsidP="00617AAA">
      <w:pPr>
        <w:rPr>
          <w:lang w:val="en-US"/>
        </w:rPr>
      </w:pPr>
    </w:p>
    <w:p w14:paraId="6E602D16" w14:textId="533B0B14" w:rsidR="00617AAA" w:rsidRDefault="00617AAA" w:rsidP="00617AAA">
      <w:pPr>
        <w:rPr>
          <w:lang w:val="en-US"/>
        </w:rPr>
      </w:pPr>
    </w:p>
    <w:p w14:paraId="2581795E" w14:textId="4FD8652C" w:rsidR="00FD12C7" w:rsidRPr="00EF62B0" w:rsidRDefault="00EF62B0" w:rsidP="00EF62B0">
      <w:pPr>
        <w:rPr>
          <w:lang w:val="en-US"/>
        </w:rPr>
      </w:pPr>
      <w:r>
        <w:rPr>
          <w:lang w:val="en-US"/>
        </w:rPr>
        <w:br w:type="page"/>
      </w:r>
    </w:p>
    <w:p w14:paraId="5ED7CDB7" w14:textId="77777777" w:rsidR="00850570" w:rsidRDefault="00850570" w:rsidP="00850570">
      <w:pPr>
        <w:autoSpaceDE w:val="0"/>
        <w:autoSpaceDN w:val="0"/>
        <w:adjustRightInd w:val="0"/>
        <w:rPr>
          <w:rFonts w:ascii="Courier New" w:hAnsi="Courier New" w:cs="Courier New"/>
          <w:lang w:val="en-US"/>
        </w:rPr>
      </w:pPr>
    </w:p>
    <w:p w14:paraId="5D65C562" w14:textId="05FF48D5" w:rsidR="00B72336" w:rsidRDefault="00B72336" w:rsidP="00B72336">
      <w:pPr>
        <w:pStyle w:val="Headingnonumber"/>
        <w:rPr>
          <w:lang w:eastAsia="en-US"/>
        </w:rPr>
      </w:pPr>
      <w:bookmarkStart w:id="8" w:name="_Toc66459806"/>
      <w:r w:rsidRPr="00076AD9">
        <w:rPr>
          <w:lang w:eastAsia="en-US"/>
        </w:rPr>
        <w:t>Appendix</w:t>
      </w:r>
      <w:bookmarkEnd w:id="8"/>
      <w:r>
        <w:rPr>
          <w:lang w:eastAsia="en-US"/>
        </w:rPr>
        <w:t xml:space="preserve"> </w:t>
      </w:r>
    </w:p>
    <w:p w14:paraId="4FE19A69" w14:textId="16DA4D69" w:rsidR="0070663C" w:rsidRPr="00850570" w:rsidRDefault="00EF62B0" w:rsidP="0070663C">
      <w:pPr>
        <w:rPr>
          <w:lang w:val="en-US" w:eastAsia="en-US"/>
        </w:rPr>
      </w:pPr>
      <w:r>
        <w:rPr>
          <w:lang w:val="en-US" w:eastAsia="en-US"/>
        </w:rPr>
        <w:t xml:space="preserve">Project_1.py in the attachment </w:t>
      </w:r>
    </w:p>
    <w:p w14:paraId="1CED7FE5" w14:textId="77777777" w:rsidR="00D45097" w:rsidRPr="00076AD9" w:rsidRDefault="00D45097" w:rsidP="00D45097">
      <w:pPr>
        <w:pStyle w:val="Thesistext"/>
        <w:ind w:firstLine="0"/>
        <w:rPr>
          <w:sz w:val="16"/>
          <w:szCs w:val="16"/>
          <w:lang w:val="en-GB"/>
        </w:rPr>
      </w:pPr>
    </w:p>
    <w:sectPr w:rsidR="00D45097" w:rsidRPr="00076AD9" w:rsidSect="00E34A6E">
      <w:footerReference w:type="default" r:id="rId13"/>
      <w:headerReference w:type="first" r:id="rId14"/>
      <w:footerReference w:type="first" r:id="rId15"/>
      <w:type w:val="oddPage"/>
      <w:pgSz w:w="9639" w:h="13608"/>
      <w:pgMar w:top="1440" w:right="1080" w:bottom="1440" w:left="1080" w:header="709" w:footer="709"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22C2D" w14:textId="77777777" w:rsidR="00BD16EB" w:rsidRDefault="00BD16EB">
      <w:r>
        <w:separator/>
      </w:r>
    </w:p>
    <w:p w14:paraId="68B58D5E" w14:textId="77777777" w:rsidR="00BD16EB" w:rsidRDefault="00BD16EB"/>
  </w:endnote>
  <w:endnote w:type="continuationSeparator" w:id="0">
    <w:p w14:paraId="6795B282" w14:textId="77777777" w:rsidR="00BD16EB" w:rsidRDefault="00BD16EB">
      <w:r>
        <w:continuationSeparator/>
      </w:r>
    </w:p>
    <w:p w14:paraId="74EE1E15" w14:textId="77777777" w:rsidR="00BD16EB" w:rsidRDefault="00BD16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2FD23" w14:textId="77777777" w:rsidR="00B72336" w:rsidRDefault="00B72336">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p w14:paraId="04361E8E" w14:textId="77777777" w:rsidR="00B72336" w:rsidRDefault="00B7233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AD241" w14:textId="77777777" w:rsidR="00B72336" w:rsidRDefault="00B72336" w:rsidP="001122B9">
    <w:pPr>
      <w:pStyle w:val="Footer"/>
      <w:tabs>
        <w:tab w:val="clear" w:pos="4536"/>
        <w:tab w:val="clear" w:pos="9072"/>
        <w:tab w:val="center" w:pos="3686"/>
        <w:tab w:val="right" w:pos="7484"/>
      </w:tabs>
      <w:spacing w:before="40"/>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0FBA4" w14:textId="77777777" w:rsidR="00BD16EB" w:rsidRDefault="00BD16EB">
      <w:r>
        <w:separator/>
      </w:r>
    </w:p>
    <w:p w14:paraId="5B42A389" w14:textId="77777777" w:rsidR="00BD16EB" w:rsidRDefault="00BD16EB"/>
  </w:footnote>
  <w:footnote w:type="continuationSeparator" w:id="0">
    <w:p w14:paraId="6192A77F" w14:textId="77777777" w:rsidR="00BD16EB" w:rsidRDefault="00BD16EB">
      <w:r>
        <w:continuationSeparator/>
      </w:r>
    </w:p>
    <w:p w14:paraId="5230A4F4" w14:textId="77777777" w:rsidR="00BD16EB" w:rsidRDefault="00BD16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5AF0E" w14:textId="77777777" w:rsidR="00B72336" w:rsidRPr="00C35C7E" w:rsidRDefault="00B72336" w:rsidP="00C35C7E">
    <w:pPr>
      <w:pStyle w:val="Header"/>
      <w:rPr>
        <w:lang w:val="en-GB"/>
      </w:rPr>
    </w:pPr>
    <w:r w:rsidRPr="00C35C7E">
      <w:rPr>
        <w:noProof/>
        <w:lang w:val="en-GB" w:eastAsia="en-GB"/>
      </w:rPr>
      <w:drawing>
        <wp:inline distT="0" distB="0" distL="0" distR="0" wp14:anchorId="361EF291" wp14:editId="5C4C62DD">
          <wp:extent cx="695325" cy="695325"/>
          <wp:effectExtent l="0" t="0" r="0" b="0"/>
          <wp:docPr id="1" name="Picture 2" descr="C:\WINDOWS\Profiles\mwl\Skrivbord\My Documents\bth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INDOWS\Profiles\mwl\Skrivbord\My Documents\bth120.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inline>
      </w:drawing>
    </w:r>
  </w:p>
  <w:p w14:paraId="08D971D9" w14:textId="77777777" w:rsidR="00B72336" w:rsidRDefault="00B723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4B794D"/>
    <w:multiLevelType w:val="hybridMultilevel"/>
    <w:tmpl w:val="F021B59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E1767B"/>
    <w:multiLevelType w:val="hybridMultilevel"/>
    <w:tmpl w:val="254661D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0E8531A8"/>
    <w:multiLevelType w:val="hybridMultilevel"/>
    <w:tmpl w:val="397E02E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11076EFD"/>
    <w:multiLevelType w:val="hybridMultilevel"/>
    <w:tmpl w:val="4B5EC5F6"/>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4" w15:restartNumberingAfterBreak="0">
    <w:nsid w:val="1E40357A"/>
    <w:multiLevelType w:val="hybridMultilevel"/>
    <w:tmpl w:val="6FC692FE"/>
    <w:lvl w:ilvl="0" w:tplc="A2BEF972">
      <w:start w:val="1"/>
      <w:numFmt w:val="decimal"/>
      <w:pStyle w:val="Bullets"/>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2E5A7732"/>
    <w:multiLevelType w:val="hybridMultilevel"/>
    <w:tmpl w:val="25B2A124"/>
    <w:lvl w:ilvl="0" w:tplc="5C1ADB9C">
      <w:start w:val="1"/>
      <w:numFmt w:val="bullet"/>
      <w:lvlText w:val="-"/>
      <w:lvlJc w:val="left"/>
      <w:pPr>
        <w:ind w:left="720" w:hanging="360"/>
      </w:pPr>
      <w:rPr>
        <w:rFonts w:ascii="Times New Roman" w:hAnsi="Times New Roman"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6" w15:restartNumberingAfterBreak="0">
    <w:nsid w:val="33726B49"/>
    <w:multiLevelType w:val="hybridMultilevel"/>
    <w:tmpl w:val="2A4E46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A877D64"/>
    <w:multiLevelType w:val="singleLevel"/>
    <w:tmpl w:val="598CC7C8"/>
    <w:lvl w:ilvl="0">
      <w:start w:val="1"/>
      <w:numFmt w:val="decimal"/>
      <w:pStyle w:val="References"/>
      <w:lvlText w:val="[%1]"/>
      <w:lvlJc w:val="left"/>
      <w:pPr>
        <w:tabs>
          <w:tab w:val="num" w:pos="360"/>
        </w:tabs>
        <w:ind w:left="360" w:hanging="360"/>
      </w:pPr>
    </w:lvl>
  </w:abstractNum>
  <w:abstractNum w:abstractNumId="8" w15:restartNumberingAfterBreak="0">
    <w:nsid w:val="43195CE2"/>
    <w:multiLevelType w:val="hybridMultilevel"/>
    <w:tmpl w:val="42425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D839A2"/>
    <w:multiLevelType w:val="hybridMultilevel"/>
    <w:tmpl w:val="9A5E8F7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15:restartNumberingAfterBreak="0">
    <w:nsid w:val="54057F39"/>
    <w:multiLevelType w:val="multilevel"/>
    <w:tmpl w:val="86002C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43E6162"/>
    <w:multiLevelType w:val="hybridMultilevel"/>
    <w:tmpl w:val="4BA6B63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9D392C"/>
    <w:multiLevelType w:val="hybridMultilevel"/>
    <w:tmpl w:val="34D8AF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3" w15:restartNumberingAfterBreak="0">
    <w:nsid w:val="73D27EEA"/>
    <w:multiLevelType w:val="hybridMultilevel"/>
    <w:tmpl w:val="4CA49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7"/>
  </w:num>
  <w:num w:numId="3">
    <w:abstractNumId w:val="10"/>
  </w:num>
  <w:num w:numId="4">
    <w:abstractNumId w:val="4"/>
  </w:num>
  <w:num w:numId="5">
    <w:abstractNumId w:val="12"/>
  </w:num>
  <w:num w:numId="6">
    <w:abstractNumId w:val="2"/>
  </w:num>
  <w:num w:numId="7">
    <w:abstractNumId w:val="9"/>
  </w:num>
  <w:num w:numId="8">
    <w:abstractNumId w:val="1"/>
  </w:num>
  <w:num w:numId="9">
    <w:abstractNumId w:val="2"/>
  </w:num>
  <w:num w:numId="10">
    <w:abstractNumId w:val="5"/>
  </w:num>
  <w:num w:numId="11">
    <w:abstractNumId w:val="6"/>
  </w:num>
  <w:num w:numId="12">
    <w:abstractNumId w:val="3"/>
  </w:num>
  <w:num w:numId="13">
    <w:abstractNumId w:val="13"/>
  </w:num>
  <w:num w:numId="14">
    <w:abstractNumId w:val="8"/>
  </w:num>
  <w:num w:numId="1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0" w:nlCheck="1" w:checkStyle="1"/>
  <w:activeWritingStyle w:appName="MSWord" w:lang="en-US" w:vendorID="64" w:dllVersion="0" w:nlCheck="1" w:checkStyle="1"/>
  <w:activeWritingStyle w:appName="MSWord" w:lang="sv-SE" w:vendorID="64" w:dllVersion="0" w:nlCheck="1" w:checkStyle="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D9E"/>
    <w:rsid w:val="000052FC"/>
    <w:rsid w:val="00005B7F"/>
    <w:rsid w:val="000122A2"/>
    <w:rsid w:val="000177EA"/>
    <w:rsid w:val="000247BF"/>
    <w:rsid w:val="000270BF"/>
    <w:rsid w:val="0002734A"/>
    <w:rsid w:val="00030637"/>
    <w:rsid w:val="000323FF"/>
    <w:rsid w:val="00033894"/>
    <w:rsid w:val="00034342"/>
    <w:rsid w:val="000346CD"/>
    <w:rsid w:val="00035AF4"/>
    <w:rsid w:val="00043AF4"/>
    <w:rsid w:val="00051EA3"/>
    <w:rsid w:val="00052D2D"/>
    <w:rsid w:val="00055032"/>
    <w:rsid w:val="00055316"/>
    <w:rsid w:val="00055B15"/>
    <w:rsid w:val="0005602D"/>
    <w:rsid w:val="00063001"/>
    <w:rsid w:val="000665C4"/>
    <w:rsid w:val="00074315"/>
    <w:rsid w:val="00076AD9"/>
    <w:rsid w:val="00080348"/>
    <w:rsid w:val="00080E6E"/>
    <w:rsid w:val="000860C1"/>
    <w:rsid w:val="0008745D"/>
    <w:rsid w:val="0009446D"/>
    <w:rsid w:val="000972C9"/>
    <w:rsid w:val="000972F3"/>
    <w:rsid w:val="00097455"/>
    <w:rsid w:val="000B0B35"/>
    <w:rsid w:val="000B10CB"/>
    <w:rsid w:val="000B76BD"/>
    <w:rsid w:val="000C1440"/>
    <w:rsid w:val="000C31A4"/>
    <w:rsid w:val="000D0469"/>
    <w:rsid w:val="000D2897"/>
    <w:rsid w:val="000E0E12"/>
    <w:rsid w:val="000E41F1"/>
    <w:rsid w:val="000F017C"/>
    <w:rsid w:val="000F596F"/>
    <w:rsid w:val="000F6354"/>
    <w:rsid w:val="000F7069"/>
    <w:rsid w:val="000F7ACF"/>
    <w:rsid w:val="00110C4F"/>
    <w:rsid w:val="001122B9"/>
    <w:rsid w:val="0011606F"/>
    <w:rsid w:val="00120EB6"/>
    <w:rsid w:val="00122313"/>
    <w:rsid w:val="00134BF4"/>
    <w:rsid w:val="00135016"/>
    <w:rsid w:val="00141EA1"/>
    <w:rsid w:val="0014209B"/>
    <w:rsid w:val="00145841"/>
    <w:rsid w:val="001464C1"/>
    <w:rsid w:val="00151F67"/>
    <w:rsid w:val="001529CF"/>
    <w:rsid w:val="0016476C"/>
    <w:rsid w:val="00164888"/>
    <w:rsid w:val="00165801"/>
    <w:rsid w:val="001837A9"/>
    <w:rsid w:val="00184BB9"/>
    <w:rsid w:val="00184E53"/>
    <w:rsid w:val="00192C89"/>
    <w:rsid w:val="00194C5B"/>
    <w:rsid w:val="001A3872"/>
    <w:rsid w:val="001A3AA2"/>
    <w:rsid w:val="001B02BE"/>
    <w:rsid w:val="001C5923"/>
    <w:rsid w:val="001D0E58"/>
    <w:rsid w:val="001D2186"/>
    <w:rsid w:val="001D3148"/>
    <w:rsid w:val="001E048E"/>
    <w:rsid w:val="001E0D80"/>
    <w:rsid w:val="001E3EA1"/>
    <w:rsid w:val="001E7CD1"/>
    <w:rsid w:val="001E7ECE"/>
    <w:rsid w:val="002014D3"/>
    <w:rsid w:val="0020478E"/>
    <w:rsid w:val="00212A05"/>
    <w:rsid w:val="00214100"/>
    <w:rsid w:val="002146FD"/>
    <w:rsid w:val="00222174"/>
    <w:rsid w:val="002400BE"/>
    <w:rsid w:val="00246AFD"/>
    <w:rsid w:val="00247417"/>
    <w:rsid w:val="00251FF3"/>
    <w:rsid w:val="00262A7B"/>
    <w:rsid w:val="002727CF"/>
    <w:rsid w:val="002752F6"/>
    <w:rsid w:val="00277406"/>
    <w:rsid w:val="0028197D"/>
    <w:rsid w:val="00291F0D"/>
    <w:rsid w:val="002A4C2C"/>
    <w:rsid w:val="002A511E"/>
    <w:rsid w:val="002B03A2"/>
    <w:rsid w:val="002B095E"/>
    <w:rsid w:val="002B5C78"/>
    <w:rsid w:val="002B6D50"/>
    <w:rsid w:val="002B6E9A"/>
    <w:rsid w:val="002C2D7B"/>
    <w:rsid w:val="002C542E"/>
    <w:rsid w:val="002D098E"/>
    <w:rsid w:val="002D1949"/>
    <w:rsid w:val="002D79AE"/>
    <w:rsid w:val="002E496B"/>
    <w:rsid w:val="002E53DB"/>
    <w:rsid w:val="002F57F6"/>
    <w:rsid w:val="003064CE"/>
    <w:rsid w:val="003141F8"/>
    <w:rsid w:val="00316A00"/>
    <w:rsid w:val="0032567E"/>
    <w:rsid w:val="0032574E"/>
    <w:rsid w:val="0032598C"/>
    <w:rsid w:val="00336417"/>
    <w:rsid w:val="00336958"/>
    <w:rsid w:val="00337247"/>
    <w:rsid w:val="003460EB"/>
    <w:rsid w:val="00366EB2"/>
    <w:rsid w:val="00374CB0"/>
    <w:rsid w:val="0038619E"/>
    <w:rsid w:val="00395E6A"/>
    <w:rsid w:val="003A1A5F"/>
    <w:rsid w:val="003A6218"/>
    <w:rsid w:val="003B1308"/>
    <w:rsid w:val="003B2EA9"/>
    <w:rsid w:val="003B3D5E"/>
    <w:rsid w:val="003B4B63"/>
    <w:rsid w:val="003B54C0"/>
    <w:rsid w:val="003B5529"/>
    <w:rsid w:val="003B5E3E"/>
    <w:rsid w:val="003C025C"/>
    <w:rsid w:val="003C2950"/>
    <w:rsid w:val="003D2C08"/>
    <w:rsid w:val="003D7AFB"/>
    <w:rsid w:val="003D7B67"/>
    <w:rsid w:val="003E05B1"/>
    <w:rsid w:val="003E6204"/>
    <w:rsid w:val="003F0B7D"/>
    <w:rsid w:val="00401A29"/>
    <w:rsid w:val="00405653"/>
    <w:rsid w:val="00406D77"/>
    <w:rsid w:val="004124F0"/>
    <w:rsid w:val="00423C92"/>
    <w:rsid w:val="00430763"/>
    <w:rsid w:val="004321C9"/>
    <w:rsid w:val="00436FC3"/>
    <w:rsid w:val="00442206"/>
    <w:rsid w:val="00443F77"/>
    <w:rsid w:val="004476D7"/>
    <w:rsid w:val="00461B75"/>
    <w:rsid w:val="00461CA9"/>
    <w:rsid w:val="0046591F"/>
    <w:rsid w:val="004910F6"/>
    <w:rsid w:val="00495235"/>
    <w:rsid w:val="00495E0D"/>
    <w:rsid w:val="004975CB"/>
    <w:rsid w:val="00497BC0"/>
    <w:rsid w:val="004A01E1"/>
    <w:rsid w:val="004A3E0D"/>
    <w:rsid w:val="004B00B4"/>
    <w:rsid w:val="004B496D"/>
    <w:rsid w:val="004C4218"/>
    <w:rsid w:val="004C778A"/>
    <w:rsid w:val="004D00D8"/>
    <w:rsid w:val="004D236D"/>
    <w:rsid w:val="004D28DA"/>
    <w:rsid w:val="004D2DB8"/>
    <w:rsid w:val="004D35C4"/>
    <w:rsid w:val="004D52B4"/>
    <w:rsid w:val="004D59A0"/>
    <w:rsid w:val="004E0354"/>
    <w:rsid w:val="004E168C"/>
    <w:rsid w:val="004E2894"/>
    <w:rsid w:val="004F626B"/>
    <w:rsid w:val="005010B9"/>
    <w:rsid w:val="005021EF"/>
    <w:rsid w:val="005233F3"/>
    <w:rsid w:val="00525270"/>
    <w:rsid w:val="0052558F"/>
    <w:rsid w:val="0052759F"/>
    <w:rsid w:val="005275E3"/>
    <w:rsid w:val="00530513"/>
    <w:rsid w:val="00533F00"/>
    <w:rsid w:val="00534857"/>
    <w:rsid w:val="005364ED"/>
    <w:rsid w:val="005367C6"/>
    <w:rsid w:val="00541786"/>
    <w:rsid w:val="00543EDA"/>
    <w:rsid w:val="00564477"/>
    <w:rsid w:val="00570D66"/>
    <w:rsid w:val="00572455"/>
    <w:rsid w:val="005749D3"/>
    <w:rsid w:val="005757BB"/>
    <w:rsid w:val="00576922"/>
    <w:rsid w:val="00584189"/>
    <w:rsid w:val="005B7E95"/>
    <w:rsid w:val="005C376F"/>
    <w:rsid w:val="005C6427"/>
    <w:rsid w:val="005C6EAF"/>
    <w:rsid w:val="005D0C82"/>
    <w:rsid w:val="005D14E2"/>
    <w:rsid w:val="005D2717"/>
    <w:rsid w:val="005D6A43"/>
    <w:rsid w:val="005E0121"/>
    <w:rsid w:val="005E3C1F"/>
    <w:rsid w:val="005E3DBB"/>
    <w:rsid w:val="005F2836"/>
    <w:rsid w:val="00617AAA"/>
    <w:rsid w:val="00623978"/>
    <w:rsid w:val="0063031F"/>
    <w:rsid w:val="006330B7"/>
    <w:rsid w:val="0063361C"/>
    <w:rsid w:val="0064282A"/>
    <w:rsid w:val="00642943"/>
    <w:rsid w:val="00656F0D"/>
    <w:rsid w:val="00675DCF"/>
    <w:rsid w:val="00681C85"/>
    <w:rsid w:val="00681CC9"/>
    <w:rsid w:val="0068324A"/>
    <w:rsid w:val="006860DC"/>
    <w:rsid w:val="00693E3E"/>
    <w:rsid w:val="006A0215"/>
    <w:rsid w:val="006A0DB5"/>
    <w:rsid w:val="006A7476"/>
    <w:rsid w:val="006B276E"/>
    <w:rsid w:val="006B4456"/>
    <w:rsid w:val="006B6EBE"/>
    <w:rsid w:val="006C13F6"/>
    <w:rsid w:val="006C55F7"/>
    <w:rsid w:val="006C61E8"/>
    <w:rsid w:val="006C6C9F"/>
    <w:rsid w:val="006D020B"/>
    <w:rsid w:val="006D1CE2"/>
    <w:rsid w:val="006D5AED"/>
    <w:rsid w:val="006D5F0A"/>
    <w:rsid w:val="006F2BF5"/>
    <w:rsid w:val="006F2F71"/>
    <w:rsid w:val="006F394D"/>
    <w:rsid w:val="006F4F89"/>
    <w:rsid w:val="006F65E0"/>
    <w:rsid w:val="007001A7"/>
    <w:rsid w:val="007011B9"/>
    <w:rsid w:val="00705760"/>
    <w:rsid w:val="0070663C"/>
    <w:rsid w:val="00713398"/>
    <w:rsid w:val="00722FF8"/>
    <w:rsid w:val="00723B9A"/>
    <w:rsid w:val="00737B03"/>
    <w:rsid w:val="00747516"/>
    <w:rsid w:val="0075116C"/>
    <w:rsid w:val="00751574"/>
    <w:rsid w:val="0075239A"/>
    <w:rsid w:val="00761AAA"/>
    <w:rsid w:val="0076508B"/>
    <w:rsid w:val="00766573"/>
    <w:rsid w:val="007665B2"/>
    <w:rsid w:val="00770DD1"/>
    <w:rsid w:val="0077141B"/>
    <w:rsid w:val="00772705"/>
    <w:rsid w:val="007850BF"/>
    <w:rsid w:val="00786E5C"/>
    <w:rsid w:val="00791BEB"/>
    <w:rsid w:val="007A1AF7"/>
    <w:rsid w:val="007A4066"/>
    <w:rsid w:val="007B098A"/>
    <w:rsid w:val="007B1E26"/>
    <w:rsid w:val="007B2952"/>
    <w:rsid w:val="007B38DC"/>
    <w:rsid w:val="007C493B"/>
    <w:rsid w:val="007C765D"/>
    <w:rsid w:val="007D2DA6"/>
    <w:rsid w:val="007D7679"/>
    <w:rsid w:val="007E0894"/>
    <w:rsid w:val="007E3C0F"/>
    <w:rsid w:val="007F0FA6"/>
    <w:rsid w:val="007F2F02"/>
    <w:rsid w:val="00800FA3"/>
    <w:rsid w:val="00803D3A"/>
    <w:rsid w:val="0080430C"/>
    <w:rsid w:val="00804DE5"/>
    <w:rsid w:val="00805CDA"/>
    <w:rsid w:val="0081001D"/>
    <w:rsid w:val="00813126"/>
    <w:rsid w:val="008168D8"/>
    <w:rsid w:val="00820B8E"/>
    <w:rsid w:val="00820EE0"/>
    <w:rsid w:val="00825242"/>
    <w:rsid w:val="00831043"/>
    <w:rsid w:val="008354F8"/>
    <w:rsid w:val="008357F0"/>
    <w:rsid w:val="008364B4"/>
    <w:rsid w:val="00841AA4"/>
    <w:rsid w:val="00844CB5"/>
    <w:rsid w:val="008452C2"/>
    <w:rsid w:val="00846E71"/>
    <w:rsid w:val="008474E8"/>
    <w:rsid w:val="00850570"/>
    <w:rsid w:val="00852CD6"/>
    <w:rsid w:val="0085347C"/>
    <w:rsid w:val="008621E4"/>
    <w:rsid w:val="00872B05"/>
    <w:rsid w:val="00875E38"/>
    <w:rsid w:val="00877C7C"/>
    <w:rsid w:val="00880A2A"/>
    <w:rsid w:val="00881CE2"/>
    <w:rsid w:val="008828A0"/>
    <w:rsid w:val="008904D5"/>
    <w:rsid w:val="00894F0A"/>
    <w:rsid w:val="008A0F9D"/>
    <w:rsid w:val="008A3BDD"/>
    <w:rsid w:val="008B2668"/>
    <w:rsid w:val="008B65E5"/>
    <w:rsid w:val="008B6A52"/>
    <w:rsid w:val="008C0986"/>
    <w:rsid w:val="008C15BE"/>
    <w:rsid w:val="008C16FF"/>
    <w:rsid w:val="008C5655"/>
    <w:rsid w:val="008C7B32"/>
    <w:rsid w:val="008D018D"/>
    <w:rsid w:val="008E13A8"/>
    <w:rsid w:val="008E436E"/>
    <w:rsid w:val="008E43C3"/>
    <w:rsid w:val="008E57ED"/>
    <w:rsid w:val="009070F7"/>
    <w:rsid w:val="00912916"/>
    <w:rsid w:val="009222BE"/>
    <w:rsid w:val="009227D0"/>
    <w:rsid w:val="0093147C"/>
    <w:rsid w:val="00932C6A"/>
    <w:rsid w:val="0093615F"/>
    <w:rsid w:val="009361E9"/>
    <w:rsid w:val="0094596B"/>
    <w:rsid w:val="00963A7A"/>
    <w:rsid w:val="0096675D"/>
    <w:rsid w:val="00967992"/>
    <w:rsid w:val="00975E9E"/>
    <w:rsid w:val="00987AD3"/>
    <w:rsid w:val="00990F3B"/>
    <w:rsid w:val="00991908"/>
    <w:rsid w:val="00993555"/>
    <w:rsid w:val="00995867"/>
    <w:rsid w:val="009A6800"/>
    <w:rsid w:val="009B34C5"/>
    <w:rsid w:val="009C2F55"/>
    <w:rsid w:val="009D71F9"/>
    <w:rsid w:val="009D7754"/>
    <w:rsid w:val="009F5051"/>
    <w:rsid w:val="009F611E"/>
    <w:rsid w:val="00A07628"/>
    <w:rsid w:val="00A131E3"/>
    <w:rsid w:val="00A13DE1"/>
    <w:rsid w:val="00A155DE"/>
    <w:rsid w:val="00A21E80"/>
    <w:rsid w:val="00A22643"/>
    <w:rsid w:val="00A23C9B"/>
    <w:rsid w:val="00A30228"/>
    <w:rsid w:val="00A43880"/>
    <w:rsid w:val="00A47953"/>
    <w:rsid w:val="00A55696"/>
    <w:rsid w:val="00A579EB"/>
    <w:rsid w:val="00A67489"/>
    <w:rsid w:val="00A7480F"/>
    <w:rsid w:val="00A7760E"/>
    <w:rsid w:val="00A816C6"/>
    <w:rsid w:val="00A85267"/>
    <w:rsid w:val="00A87B0B"/>
    <w:rsid w:val="00A943B8"/>
    <w:rsid w:val="00A975E0"/>
    <w:rsid w:val="00AB1588"/>
    <w:rsid w:val="00AB18AA"/>
    <w:rsid w:val="00AB2127"/>
    <w:rsid w:val="00AB2E6A"/>
    <w:rsid w:val="00AB621D"/>
    <w:rsid w:val="00AC0940"/>
    <w:rsid w:val="00AC3130"/>
    <w:rsid w:val="00AC3E48"/>
    <w:rsid w:val="00AC6035"/>
    <w:rsid w:val="00AC6047"/>
    <w:rsid w:val="00AC6977"/>
    <w:rsid w:val="00AC6E2B"/>
    <w:rsid w:val="00AD4388"/>
    <w:rsid w:val="00AD57C1"/>
    <w:rsid w:val="00AD66CE"/>
    <w:rsid w:val="00AD7BBB"/>
    <w:rsid w:val="00AD7E34"/>
    <w:rsid w:val="00AF0465"/>
    <w:rsid w:val="00AF311B"/>
    <w:rsid w:val="00AF5460"/>
    <w:rsid w:val="00B00461"/>
    <w:rsid w:val="00B07662"/>
    <w:rsid w:val="00B16A47"/>
    <w:rsid w:val="00B2761C"/>
    <w:rsid w:val="00B31E16"/>
    <w:rsid w:val="00B41639"/>
    <w:rsid w:val="00B41AE2"/>
    <w:rsid w:val="00B5477B"/>
    <w:rsid w:val="00B55EF9"/>
    <w:rsid w:val="00B655FC"/>
    <w:rsid w:val="00B662BB"/>
    <w:rsid w:val="00B66506"/>
    <w:rsid w:val="00B72336"/>
    <w:rsid w:val="00B90F4B"/>
    <w:rsid w:val="00B95EF1"/>
    <w:rsid w:val="00B96DCD"/>
    <w:rsid w:val="00B97B67"/>
    <w:rsid w:val="00BA39EA"/>
    <w:rsid w:val="00BA62C8"/>
    <w:rsid w:val="00BA7A6E"/>
    <w:rsid w:val="00BB26F5"/>
    <w:rsid w:val="00BB276C"/>
    <w:rsid w:val="00BB5021"/>
    <w:rsid w:val="00BD16EB"/>
    <w:rsid w:val="00BD62A1"/>
    <w:rsid w:val="00BD6A16"/>
    <w:rsid w:val="00BE00C1"/>
    <w:rsid w:val="00BE07F3"/>
    <w:rsid w:val="00BE3079"/>
    <w:rsid w:val="00BF347D"/>
    <w:rsid w:val="00C023CE"/>
    <w:rsid w:val="00C106BC"/>
    <w:rsid w:val="00C10C2C"/>
    <w:rsid w:val="00C16EE7"/>
    <w:rsid w:val="00C23911"/>
    <w:rsid w:val="00C312D4"/>
    <w:rsid w:val="00C350F9"/>
    <w:rsid w:val="00C359CF"/>
    <w:rsid w:val="00C35C7E"/>
    <w:rsid w:val="00C37060"/>
    <w:rsid w:val="00C40503"/>
    <w:rsid w:val="00C41AB1"/>
    <w:rsid w:val="00C5118C"/>
    <w:rsid w:val="00C529FF"/>
    <w:rsid w:val="00C52E5C"/>
    <w:rsid w:val="00C5676A"/>
    <w:rsid w:val="00C602AC"/>
    <w:rsid w:val="00C60E4A"/>
    <w:rsid w:val="00C67743"/>
    <w:rsid w:val="00C70655"/>
    <w:rsid w:val="00C75409"/>
    <w:rsid w:val="00C83155"/>
    <w:rsid w:val="00C83E1A"/>
    <w:rsid w:val="00C85D9E"/>
    <w:rsid w:val="00C87D1D"/>
    <w:rsid w:val="00C92C6F"/>
    <w:rsid w:val="00C979C6"/>
    <w:rsid w:val="00CB6C49"/>
    <w:rsid w:val="00CD424E"/>
    <w:rsid w:val="00CE7699"/>
    <w:rsid w:val="00CF00D1"/>
    <w:rsid w:val="00CF29C6"/>
    <w:rsid w:val="00CF3EC4"/>
    <w:rsid w:val="00CF4DD1"/>
    <w:rsid w:val="00CF7EBB"/>
    <w:rsid w:val="00D067F7"/>
    <w:rsid w:val="00D121D9"/>
    <w:rsid w:val="00D2166C"/>
    <w:rsid w:val="00D26B6F"/>
    <w:rsid w:val="00D369C5"/>
    <w:rsid w:val="00D37C46"/>
    <w:rsid w:val="00D43AEC"/>
    <w:rsid w:val="00D45097"/>
    <w:rsid w:val="00D464F5"/>
    <w:rsid w:val="00D61AAD"/>
    <w:rsid w:val="00D62066"/>
    <w:rsid w:val="00D75F89"/>
    <w:rsid w:val="00D77723"/>
    <w:rsid w:val="00D90B3E"/>
    <w:rsid w:val="00D9136A"/>
    <w:rsid w:val="00D93883"/>
    <w:rsid w:val="00DA39FD"/>
    <w:rsid w:val="00DB2FDA"/>
    <w:rsid w:val="00DC31AD"/>
    <w:rsid w:val="00DC461A"/>
    <w:rsid w:val="00DD09EA"/>
    <w:rsid w:val="00DD1C2F"/>
    <w:rsid w:val="00DD4FD2"/>
    <w:rsid w:val="00DE102A"/>
    <w:rsid w:val="00DE1575"/>
    <w:rsid w:val="00DE3EDB"/>
    <w:rsid w:val="00DE7913"/>
    <w:rsid w:val="00DF101B"/>
    <w:rsid w:val="00DF1BF3"/>
    <w:rsid w:val="00DF21B4"/>
    <w:rsid w:val="00E01681"/>
    <w:rsid w:val="00E01A27"/>
    <w:rsid w:val="00E03001"/>
    <w:rsid w:val="00E032EA"/>
    <w:rsid w:val="00E27A13"/>
    <w:rsid w:val="00E30F54"/>
    <w:rsid w:val="00E311CD"/>
    <w:rsid w:val="00E34A6E"/>
    <w:rsid w:val="00E55DD4"/>
    <w:rsid w:val="00E56270"/>
    <w:rsid w:val="00E715E6"/>
    <w:rsid w:val="00E73F26"/>
    <w:rsid w:val="00E76626"/>
    <w:rsid w:val="00E8159A"/>
    <w:rsid w:val="00E846AC"/>
    <w:rsid w:val="00E85F8B"/>
    <w:rsid w:val="00E8694B"/>
    <w:rsid w:val="00E90680"/>
    <w:rsid w:val="00E91274"/>
    <w:rsid w:val="00E93F04"/>
    <w:rsid w:val="00E94071"/>
    <w:rsid w:val="00E95154"/>
    <w:rsid w:val="00E9652A"/>
    <w:rsid w:val="00EA0541"/>
    <w:rsid w:val="00EA1220"/>
    <w:rsid w:val="00EB053B"/>
    <w:rsid w:val="00EB297E"/>
    <w:rsid w:val="00EB33A7"/>
    <w:rsid w:val="00EC1387"/>
    <w:rsid w:val="00EC198F"/>
    <w:rsid w:val="00EC3E95"/>
    <w:rsid w:val="00EC4A96"/>
    <w:rsid w:val="00ED42AF"/>
    <w:rsid w:val="00ED5E20"/>
    <w:rsid w:val="00EE214E"/>
    <w:rsid w:val="00EE2A82"/>
    <w:rsid w:val="00EE3851"/>
    <w:rsid w:val="00EE520E"/>
    <w:rsid w:val="00EE584D"/>
    <w:rsid w:val="00EF336A"/>
    <w:rsid w:val="00EF62B0"/>
    <w:rsid w:val="00EF7918"/>
    <w:rsid w:val="00F0534D"/>
    <w:rsid w:val="00F1171A"/>
    <w:rsid w:val="00F12B57"/>
    <w:rsid w:val="00F14DFC"/>
    <w:rsid w:val="00F150CB"/>
    <w:rsid w:val="00F16A1B"/>
    <w:rsid w:val="00F176EE"/>
    <w:rsid w:val="00F22CA5"/>
    <w:rsid w:val="00F258F3"/>
    <w:rsid w:val="00F31771"/>
    <w:rsid w:val="00F319F6"/>
    <w:rsid w:val="00F36131"/>
    <w:rsid w:val="00F372AC"/>
    <w:rsid w:val="00F405FD"/>
    <w:rsid w:val="00F445C4"/>
    <w:rsid w:val="00F56696"/>
    <w:rsid w:val="00F63F56"/>
    <w:rsid w:val="00F66A35"/>
    <w:rsid w:val="00F673D8"/>
    <w:rsid w:val="00F72700"/>
    <w:rsid w:val="00F92CBC"/>
    <w:rsid w:val="00F97F8D"/>
    <w:rsid w:val="00FA0352"/>
    <w:rsid w:val="00FA713F"/>
    <w:rsid w:val="00FB1B11"/>
    <w:rsid w:val="00FB3F4E"/>
    <w:rsid w:val="00FB7844"/>
    <w:rsid w:val="00FC7D74"/>
    <w:rsid w:val="00FD12C7"/>
    <w:rsid w:val="00FD2965"/>
    <w:rsid w:val="00FD592C"/>
    <w:rsid w:val="00FE3225"/>
    <w:rsid w:val="00FF436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C1AA24"/>
  <w15:chartTrackingRefBased/>
  <w15:docId w15:val="{C924E363-F7A2-4941-B54D-59F04F42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D50"/>
    <w:rPr>
      <w:sz w:val="24"/>
      <w:szCs w:val="24"/>
    </w:rPr>
  </w:style>
  <w:style w:type="paragraph" w:styleId="Heading1">
    <w:name w:val="heading 1"/>
    <w:basedOn w:val="Normal"/>
    <w:next w:val="Normal"/>
    <w:qFormat/>
    <w:rsid w:val="006F394D"/>
    <w:pPr>
      <w:keepNext/>
      <w:numPr>
        <w:numId w:val="3"/>
      </w:numPr>
      <w:spacing w:before="240" w:after="240"/>
      <w:outlineLvl w:val="0"/>
    </w:pPr>
    <w:rPr>
      <w:rFonts w:ascii="Arial" w:hAnsi="Arial" w:cs="Arial"/>
      <w:b/>
      <w:bCs/>
      <w:kern w:val="32"/>
      <w:sz w:val="40"/>
      <w:szCs w:val="32"/>
    </w:rPr>
  </w:style>
  <w:style w:type="paragraph" w:styleId="Heading2">
    <w:name w:val="heading 2"/>
    <w:basedOn w:val="Heading1"/>
    <w:next w:val="Normal"/>
    <w:qFormat/>
    <w:rsid w:val="00C5118C"/>
    <w:pPr>
      <w:numPr>
        <w:ilvl w:val="1"/>
      </w:numPr>
      <w:spacing w:after="0" w:line="360" w:lineRule="auto"/>
      <w:outlineLvl w:val="1"/>
    </w:pPr>
    <w:rPr>
      <w:rFonts w:ascii="Calibri" w:eastAsia="SimSun" w:hAnsi="Calibri" w:cs="Times New Roman"/>
      <w:bCs w:val="0"/>
      <w:noProof/>
      <w:kern w:val="0"/>
      <w:sz w:val="32"/>
      <w:szCs w:val="22"/>
      <w:lang w:val="en-US" w:eastAsia="en-US"/>
    </w:rPr>
  </w:style>
  <w:style w:type="paragraph" w:styleId="Heading3">
    <w:name w:val="heading 3"/>
    <w:basedOn w:val="Heading2"/>
    <w:next w:val="Thesistext"/>
    <w:qFormat/>
    <w:rsid w:val="00C5118C"/>
    <w:pPr>
      <w:numPr>
        <w:ilvl w:val="2"/>
      </w:numPr>
      <w:spacing w:after="60"/>
      <w:outlineLvl w:val="2"/>
    </w:pPr>
    <w:rPr>
      <w:rFonts w:ascii="Arial" w:hAnsi="Arial" w:cs="Arial"/>
      <w:b w:val="0"/>
      <w:bCs/>
      <w:sz w:val="26"/>
      <w:szCs w:val="26"/>
    </w:rPr>
  </w:style>
  <w:style w:type="paragraph" w:styleId="Heading4">
    <w:name w:val="heading 4"/>
    <w:basedOn w:val="Normal"/>
    <w:next w:val="Normal"/>
    <w:qFormat/>
    <w:pPr>
      <w:keepNext/>
      <w:numPr>
        <w:ilvl w:val="3"/>
        <w:numId w:val="3"/>
      </w:numPr>
      <w:spacing w:before="240" w:after="60"/>
      <w:outlineLvl w:val="3"/>
    </w:pPr>
    <w:rPr>
      <w:b/>
      <w:bCs/>
      <w:sz w:val="28"/>
      <w:szCs w:val="28"/>
    </w:rPr>
  </w:style>
  <w:style w:type="paragraph" w:styleId="Heading5">
    <w:name w:val="heading 5"/>
    <w:basedOn w:val="Normal"/>
    <w:next w:val="Normal"/>
    <w:pPr>
      <w:numPr>
        <w:ilvl w:val="4"/>
        <w:numId w:val="3"/>
      </w:numPr>
      <w:spacing w:before="240" w:after="60"/>
      <w:outlineLvl w:val="4"/>
    </w:pPr>
    <w:rPr>
      <w:b/>
      <w:bCs/>
      <w:i/>
      <w:iCs/>
      <w:sz w:val="26"/>
      <w:szCs w:val="26"/>
    </w:rPr>
  </w:style>
  <w:style w:type="paragraph" w:styleId="Heading6">
    <w:name w:val="heading 6"/>
    <w:basedOn w:val="Normal"/>
    <w:next w:val="Normal"/>
    <w:pPr>
      <w:numPr>
        <w:ilvl w:val="5"/>
        <w:numId w:val="3"/>
      </w:numPr>
      <w:spacing w:before="240" w:after="60"/>
      <w:outlineLvl w:val="5"/>
    </w:pPr>
    <w:rPr>
      <w:b/>
      <w:bCs/>
      <w:sz w:val="22"/>
      <w:szCs w:val="22"/>
    </w:rPr>
  </w:style>
  <w:style w:type="paragraph" w:styleId="Heading7">
    <w:name w:val="heading 7"/>
    <w:basedOn w:val="Normal"/>
    <w:next w:val="Normal"/>
    <w:pPr>
      <w:numPr>
        <w:ilvl w:val="6"/>
        <w:numId w:val="3"/>
      </w:numPr>
      <w:spacing w:before="240" w:after="60"/>
      <w:outlineLvl w:val="6"/>
    </w:pPr>
  </w:style>
  <w:style w:type="paragraph" w:styleId="Heading8">
    <w:name w:val="heading 8"/>
    <w:basedOn w:val="Normal"/>
    <w:next w:val="Normal"/>
    <w:pPr>
      <w:numPr>
        <w:ilvl w:val="7"/>
        <w:numId w:val="3"/>
      </w:numPr>
      <w:spacing w:before="240" w:after="60"/>
      <w:outlineLvl w:val="7"/>
    </w:pPr>
    <w:rPr>
      <w:i/>
      <w:iCs/>
    </w:rPr>
  </w:style>
  <w:style w:type="paragraph" w:styleId="Heading9">
    <w:name w:val="heading 9"/>
    <w:basedOn w:val="Normal"/>
    <w:next w:val="Normal"/>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C5118C"/>
    <w:pPr>
      <w:keepLines/>
      <w:spacing w:before="480" w:after="0" w:line="276" w:lineRule="auto"/>
      <w:outlineLvl w:val="9"/>
    </w:pPr>
    <w:rPr>
      <w:rFonts w:ascii="Cambria" w:eastAsia="SimSun" w:hAnsi="Cambria" w:cs="Times New Roman"/>
      <w:color w:val="365F91"/>
      <w:kern w:val="0"/>
      <w:sz w:val="28"/>
      <w:szCs w:val="28"/>
      <w:lang w:val="en-US" w:eastAsia="ja-JP"/>
    </w:rPr>
  </w:style>
  <w:style w:type="paragraph" w:customStyle="1" w:styleId="Thesistext">
    <w:name w:val="Thesis_text"/>
    <w:basedOn w:val="Normal"/>
    <w:link w:val="ThesistextChar"/>
    <w:rsid w:val="003460EB"/>
    <w:pPr>
      <w:spacing w:before="120" w:after="120"/>
      <w:ind w:firstLine="284"/>
      <w:jc w:val="both"/>
    </w:pPr>
    <w:rPr>
      <w:lang w:eastAsia="en-US"/>
    </w:rPr>
  </w:style>
  <w:style w:type="paragraph" w:customStyle="1" w:styleId="Tablecaption">
    <w:name w:val="Table caption"/>
    <w:basedOn w:val="Thesistext"/>
    <w:next w:val="Thesistext"/>
    <w:rsid w:val="000D0469"/>
    <w:pPr>
      <w:jc w:val="center"/>
    </w:pPr>
    <w:rPr>
      <w:i/>
    </w:rPr>
  </w:style>
  <w:style w:type="paragraph" w:customStyle="1" w:styleId="Figurecaption">
    <w:name w:val="Figure caption"/>
    <w:basedOn w:val="Thesistext"/>
    <w:next w:val="Thesistext"/>
    <w:pPr>
      <w:jc w:val="center"/>
    </w:pPr>
    <w:rPr>
      <w:i/>
    </w:rPr>
  </w:style>
  <w:style w:type="paragraph" w:customStyle="1" w:styleId="Tablestyle">
    <w:name w:val="Table style"/>
    <w:basedOn w:val="Thesistext"/>
    <w:next w:val="Thesistext"/>
    <w:link w:val="TablestyleChar"/>
  </w:style>
  <w:style w:type="paragraph" w:customStyle="1" w:styleId="Equation">
    <w:name w:val="Equation"/>
    <w:basedOn w:val="Normal"/>
    <w:next w:val="Thesistext"/>
    <w:autoRedefine/>
    <w:rsid w:val="00E032EA"/>
    <w:pPr>
      <w:tabs>
        <w:tab w:val="right" w:pos="7258"/>
      </w:tabs>
      <w:ind w:left="284"/>
      <w:jc w:val="center"/>
    </w:pPr>
    <w:rPr>
      <w:szCs w:val="20"/>
      <w:lang w:val="en-GB"/>
    </w:rPr>
  </w:style>
  <w:style w:type="paragraph" w:customStyle="1" w:styleId="Headingnonumber">
    <w:name w:val="Heading_no number"/>
    <w:basedOn w:val="Normal"/>
    <w:rsid w:val="001E048E"/>
    <w:pPr>
      <w:keepNext/>
      <w:spacing w:after="400"/>
      <w:outlineLvl w:val="0"/>
    </w:pPr>
    <w:rPr>
      <w:rFonts w:cs="Arial"/>
      <w:b/>
      <w:bCs/>
      <w:kern w:val="32"/>
      <w:sz w:val="40"/>
      <w:szCs w:val="40"/>
      <w:lang w:val="en-GB"/>
    </w:rPr>
  </w:style>
  <w:style w:type="paragraph" w:customStyle="1" w:styleId="Authorsname">
    <w:name w:val="Authors_name"/>
    <w:basedOn w:val="Normal"/>
    <w:pPr>
      <w:jc w:val="center"/>
    </w:pPr>
    <w:rPr>
      <w:b/>
      <w:bCs/>
      <w:color w:val="000000"/>
      <w:sz w:val="32"/>
    </w:rPr>
  </w:style>
  <w:style w:type="paragraph" w:styleId="TOC2">
    <w:name w:val="toc 2"/>
    <w:basedOn w:val="Normal"/>
    <w:next w:val="Normal"/>
    <w:uiPriority w:val="39"/>
    <w:rsid w:val="000E0E12"/>
    <w:pPr>
      <w:tabs>
        <w:tab w:val="left" w:pos="964"/>
        <w:tab w:val="left" w:leader="dot" w:pos="6974"/>
        <w:tab w:val="right" w:leader="dot" w:pos="7299"/>
      </w:tabs>
      <w:ind w:left="476" w:hanging="238"/>
    </w:pPr>
    <w:rPr>
      <w:noProof/>
      <w:lang w:val="en-GB"/>
    </w:rPr>
  </w:style>
  <w:style w:type="paragraph" w:styleId="TOC1">
    <w:name w:val="toc 1"/>
    <w:basedOn w:val="Normal"/>
    <w:next w:val="Normal"/>
    <w:uiPriority w:val="39"/>
    <w:rsid w:val="000E0E12"/>
    <w:pPr>
      <w:tabs>
        <w:tab w:val="left" w:pos="476"/>
        <w:tab w:val="right" w:leader="dot" w:pos="7230"/>
        <w:tab w:val="right" w:pos="7371"/>
        <w:tab w:val="right" w:leader="dot" w:pos="7531"/>
      </w:tabs>
      <w:spacing w:before="60"/>
    </w:pPr>
    <w:rPr>
      <w:b/>
      <w:noProof/>
      <w:sz w:val="28"/>
    </w:rPr>
  </w:style>
  <w:style w:type="paragraph" w:styleId="TOC3">
    <w:name w:val="toc 3"/>
    <w:basedOn w:val="Normal"/>
    <w:next w:val="Normal"/>
    <w:uiPriority w:val="39"/>
    <w:rsid w:val="002B6D50"/>
    <w:pPr>
      <w:tabs>
        <w:tab w:val="left" w:pos="1440"/>
        <w:tab w:val="right" w:leader="dot" w:pos="7230"/>
      </w:tabs>
      <w:ind w:left="1134" w:hanging="708"/>
    </w:pPr>
    <w:rPr>
      <w:rFonts w:ascii="Calibri" w:eastAsia="SimSun" w:hAnsi="Calibri"/>
      <w:noProof/>
      <w:sz w:val="22"/>
      <w:szCs w:val="22"/>
      <w:lang w:val="en-GB" w:eastAsia="zh-CN"/>
    </w:rPr>
  </w:style>
  <w:style w:type="paragraph" w:styleId="TOC4">
    <w:name w:val="toc 4"/>
    <w:basedOn w:val="Normal"/>
    <w:next w:val="Normal"/>
    <w:uiPriority w:val="39"/>
    <w:pPr>
      <w:ind w:left="1440" w:hanging="720"/>
    </w:pPr>
  </w:style>
  <w:style w:type="paragraph" w:customStyle="1" w:styleId="Picture">
    <w:name w:val="Picture"/>
    <w:basedOn w:val="Normal"/>
    <w:pPr>
      <w:spacing w:before="200" w:after="200"/>
      <w:jc w:val="both"/>
    </w:pPr>
    <w:rPr>
      <w:i/>
      <w:noProof/>
      <w:szCs w:val="20"/>
      <w:lang w:val="en-GB"/>
    </w:rPr>
  </w:style>
  <w:style w:type="paragraph" w:styleId="BodyTextIndent">
    <w:name w:val="Body Text Indent"/>
    <w:basedOn w:val="Normal"/>
    <w:semiHidden/>
    <w:pPr>
      <w:spacing w:before="120"/>
      <w:ind w:left="540"/>
    </w:pPr>
    <w:rPr>
      <w:szCs w:val="20"/>
      <w:lang w:val="en-GB"/>
    </w:rPr>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D464F5"/>
    <w:rPr>
      <w:rFonts w:ascii="Tahoma" w:hAnsi="Tahoma" w:cs="Tahoma"/>
      <w:sz w:val="16"/>
      <w:szCs w:val="16"/>
    </w:rPr>
  </w:style>
  <w:style w:type="character" w:customStyle="1" w:styleId="BalloonTextChar">
    <w:name w:val="Balloon Text Char"/>
    <w:link w:val="BalloonText"/>
    <w:uiPriority w:val="99"/>
    <w:semiHidden/>
    <w:rsid w:val="00D464F5"/>
    <w:rPr>
      <w:rFonts w:ascii="Tahoma" w:hAnsi="Tahoma" w:cs="Tahoma"/>
      <w:sz w:val="16"/>
      <w:szCs w:val="16"/>
    </w:rPr>
  </w:style>
  <w:style w:type="paragraph" w:customStyle="1" w:styleId="References">
    <w:name w:val="References"/>
    <w:basedOn w:val="Normal"/>
    <w:rsid w:val="003141F8"/>
    <w:pPr>
      <w:numPr>
        <w:numId w:val="2"/>
      </w:numPr>
      <w:autoSpaceDE w:val="0"/>
      <w:autoSpaceDN w:val="0"/>
      <w:spacing w:before="100" w:beforeAutospacing="1" w:after="100" w:afterAutospacing="1"/>
      <w:jc w:val="both"/>
    </w:pPr>
    <w:rPr>
      <w:sz w:val="16"/>
      <w:szCs w:val="16"/>
      <w:lang w:val="en-US" w:eastAsia="en-US"/>
    </w:rPr>
  </w:style>
  <w:style w:type="paragraph" w:customStyle="1" w:styleId="StyleReferences">
    <w:name w:val="Style References"/>
    <w:basedOn w:val="References"/>
    <w:rsid w:val="00656F0D"/>
    <w:pPr>
      <w:numPr>
        <w:numId w:val="0"/>
      </w:numPr>
      <w:spacing w:before="120" w:beforeAutospacing="0" w:after="0" w:afterAutospacing="0"/>
      <w:ind w:left="426" w:hanging="426"/>
    </w:pPr>
    <w:rPr>
      <w:sz w:val="24"/>
    </w:rPr>
  </w:style>
  <w:style w:type="paragraph" w:styleId="Title">
    <w:name w:val="Title"/>
    <w:basedOn w:val="Normal"/>
    <w:next w:val="Normal"/>
    <w:link w:val="TitleChar"/>
    <w:uiPriority w:val="10"/>
    <w:qFormat/>
    <w:rsid w:val="00A131E3"/>
    <w:pPr>
      <w:jc w:val="center"/>
    </w:pPr>
    <w:rPr>
      <w:b/>
      <w:color w:val="000000"/>
      <w:sz w:val="52"/>
      <w:szCs w:val="52"/>
      <w:lang w:val="en-GB"/>
    </w:rPr>
  </w:style>
  <w:style w:type="character" w:customStyle="1" w:styleId="TitleChar">
    <w:name w:val="Title Char"/>
    <w:link w:val="Title"/>
    <w:uiPriority w:val="10"/>
    <w:rsid w:val="00A131E3"/>
    <w:rPr>
      <w:b/>
      <w:color w:val="000000"/>
      <w:sz w:val="52"/>
      <w:szCs w:val="52"/>
      <w:lang w:val="en-GB"/>
    </w:rPr>
  </w:style>
  <w:style w:type="paragraph" w:customStyle="1" w:styleId="FrontPageStyle1">
    <w:name w:val="FrontPage_Style1"/>
    <w:basedOn w:val="Normal"/>
    <w:link w:val="FrontPageStyle1Char"/>
    <w:qFormat/>
    <w:rsid w:val="000270BF"/>
    <w:pPr>
      <w:jc w:val="center"/>
    </w:pPr>
    <w:rPr>
      <w:rFonts w:eastAsia="SimSun"/>
      <w:lang w:val="en-GB" w:eastAsia="zh-CN"/>
    </w:rPr>
  </w:style>
  <w:style w:type="character" w:customStyle="1" w:styleId="FrontPageStyle1Char">
    <w:name w:val="FrontPage_Style1 Char"/>
    <w:link w:val="FrontPageStyle1"/>
    <w:rsid w:val="000270BF"/>
    <w:rPr>
      <w:rFonts w:eastAsia="SimSun"/>
      <w:sz w:val="24"/>
      <w:szCs w:val="24"/>
      <w:lang w:val="en-GB" w:eastAsia="zh-CN"/>
    </w:rPr>
  </w:style>
  <w:style w:type="paragraph" w:styleId="Subtitle">
    <w:name w:val="Subtitle"/>
    <w:basedOn w:val="Normal"/>
    <w:next w:val="Normal"/>
    <w:link w:val="SubtitleChar"/>
    <w:uiPriority w:val="11"/>
    <w:qFormat/>
    <w:rsid w:val="001122B9"/>
    <w:pPr>
      <w:numPr>
        <w:ilvl w:val="1"/>
      </w:numPr>
      <w:jc w:val="center"/>
    </w:pPr>
    <w:rPr>
      <w:rFonts w:ascii="Cambria" w:eastAsia="SimSun" w:hAnsi="Cambria"/>
      <w:bCs/>
      <w:iCs/>
      <w:color w:val="000000"/>
      <w:spacing w:val="15"/>
      <w:sz w:val="32"/>
      <w:lang w:val="en-GB"/>
    </w:rPr>
  </w:style>
  <w:style w:type="character" w:customStyle="1" w:styleId="SubtitleChar">
    <w:name w:val="Subtitle Char"/>
    <w:link w:val="Subtitle"/>
    <w:uiPriority w:val="11"/>
    <w:rsid w:val="001122B9"/>
    <w:rPr>
      <w:rFonts w:ascii="Cambria" w:eastAsia="SimSun" w:hAnsi="Cambria" w:cs="Times New Roman"/>
      <w:bCs/>
      <w:iCs/>
      <w:color w:val="000000"/>
      <w:spacing w:val="15"/>
      <w:sz w:val="32"/>
      <w:szCs w:val="24"/>
      <w:lang w:val="en-GB"/>
    </w:rPr>
  </w:style>
  <w:style w:type="table" w:styleId="TableGrid">
    <w:name w:val="Table Grid"/>
    <w:basedOn w:val="TableNormal"/>
    <w:uiPriority w:val="59"/>
    <w:rsid w:val="00112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Thesistext"/>
    <w:link w:val="BulletsChar"/>
    <w:qFormat/>
    <w:rsid w:val="008C5655"/>
    <w:pPr>
      <w:numPr>
        <w:numId w:val="4"/>
      </w:numPr>
      <w:spacing w:before="0" w:after="0"/>
      <w:ind w:left="1003" w:hanging="357"/>
    </w:pPr>
  </w:style>
  <w:style w:type="character" w:customStyle="1" w:styleId="apple-converted-space">
    <w:name w:val="apple-converted-space"/>
    <w:rsid w:val="00461B75"/>
  </w:style>
  <w:style w:type="character" w:customStyle="1" w:styleId="ThesistextChar">
    <w:name w:val="Thesis_text Char"/>
    <w:link w:val="Thesistext"/>
    <w:rsid w:val="003460EB"/>
    <w:rPr>
      <w:sz w:val="24"/>
      <w:szCs w:val="24"/>
      <w:lang w:eastAsia="en-US"/>
    </w:rPr>
  </w:style>
  <w:style w:type="character" w:customStyle="1" w:styleId="BulletsChar">
    <w:name w:val="Bullets Char"/>
    <w:basedOn w:val="ThesistextChar"/>
    <w:link w:val="Bullets"/>
    <w:rsid w:val="008C5655"/>
    <w:rPr>
      <w:sz w:val="24"/>
      <w:szCs w:val="24"/>
      <w:lang w:eastAsia="en-US"/>
    </w:rPr>
  </w:style>
  <w:style w:type="character" w:styleId="Strong">
    <w:name w:val="Strong"/>
    <w:uiPriority w:val="22"/>
    <w:qFormat/>
    <w:rsid w:val="00461B75"/>
    <w:rPr>
      <w:b/>
      <w:bCs/>
    </w:rPr>
  </w:style>
  <w:style w:type="character" w:styleId="Emphasis">
    <w:name w:val="Emphasis"/>
    <w:qFormat/>
    <w:rsid w:val="00461B75"/>
    <w:rPr>
      <w:i/>
      <w:iCs/>
    </w:rPr>
  </w:style>
  <w:style w:type="paragraph" w:styleId="TableofFigures">
    <w:name w:val="table of figures"/>
    <w:basedOn w:val="Normal"/>
    <w:next w:val="Normal"/>
    <w:uiPriority w:val="99"/>
    <w:unhideWhenUsed/>
    <w:rsid w:val="002F57F6"/>
  </w:style>
  <w:style w:type="character" w:styleId="Hyperlink">
    <w:name w:val="Hyperlink"/>
    <w:uiPriority w:val="99"/>
    <w:unhideWhenUsed/>
    <w:rsid w:val="002B6D50"/>
    <w:rPr>
      <w:noProof/>
      <w:color w:val="0000FF"/>
      <w:u w:val="single"/>
    </w:rPr>
  </w:style>
  <w:style w:type="paragraph" w:styleId="Caption">
    <w:name w:val="caption"/>
    <w:basedOn w:val="Normal"/>
    <w:next w:val="Normal"/>
    <w:uiPriority w:val="35"/>
    <w:unhideWhenUsed/>
    <w:qFormat/>
    <w:rsid w:val="002C542E"/>
    <w:rPr>
      <w:b/>
      <w:bCs/>
      <w:sz w:val="20"/>
      <w:szCs w:val="20"/>
    </w:rPr>
  </w:style>
  <w:style w:type="paragraph" w:styleId="ListParagraph">
    <w:name w:val="List Paragraph"/>
    <w:basedOn w:val="Normal"/>
    <w:uiPriority w:val="34"/>
    <w:qFormat/>
    <w:rsid w:val="006B276E"/>
    <w:pPr>
      <w:spacing w:after="200" w:line="276" w:lineRule="auto"/>
      <w:ind w:left="720"/>
      <w:contextualSpacing/>
    </w:pPr>
    <w:rPr>
      <w:rFonts w:ascii="Calibri" w:eastAsia="Calibri" w:hAnsi="Calibri"/>
      <w:sz w:val="22"/>
      <w:szCs w:val="22"/>
      <w:lang w:eastAsia="en-US"/>
    </w:rPr>
  </w:style>
  <w:style w:type="paragraph" w:customStyle="1" w:styleId="Tableheadingstyle">
    <w:name w:val="Table heading style"/>
    <w:basedOn w:val="Tablestyle"/>
    <w:link w:val="TableheadingstyleChar"/>
    <w:qFormat/>
    <w:rsid w:val="00EA0541"/>
    <w:pPr>
      <w:ind w:firstLine="142"/>
      <w:jc w:val="left"/>
    </w:pPr>
    <w:rPr>
      <w:b/>
    </w:rPr>
  </w:style>
  <w:style w:type="paragraph" w:styleId="Bibliography">
    <w:name w:val="Bibliography"/>
    <w:basedOn w:val="Normal"/>
    <w:next w:val="Normal"/>
    <w:uiPriority w:val="37"/>
    <w:unhideWhenUsed/>
    <w:rsid w:val="002A4C2C"/>
    <w:pPr>
      <w:tabs>
        <w:tab w:val="left" w:pos="384"/>
      </w:tabs>
      <w:ind w:left="384" w:hanging="384"/>
    </w:pPr>
  </w:style>
  <w:style w:type="character" w:customStyle="1" w:styleId="TablestyleChar">
    <w:name w:val="Table style Char"/>
    <w:basedOn w:val="ThesistextChar"/>
    <w:link w:val="Tablestyle"/>
    <w:rsid w:val="00EA0541"/>
    <w:rPr>
      <w:sz w:val="24"/>
      <w:szCs w:val="24"/>
      <w:lang w:eastAsia="en-US"/>
    </w:rPr>
  </w:style>
  <w:style w:type="character" w:customStyle="1" w:styleId="TableheadingstyleChar">
    <w:name w:val="Table heading style Char"/>
    <w:link w:val="Tableheadingstyle"/>
    <w:rsid w:val="00EA0541"/>
    <w:rPr>
      <w:b/>
      <w:sz w:val="24"/>
      <w:szCs w:val="24"/>
      <w:lang w:eastAsia="sv-SE"/>
    </w:rPr>
  </w:style>
  <w:style w:type="character" w:styleId="PlaceholderText">
    <w:name w:val="Placeholder Text"/>
    <w:basedOn w:val="DefaultParagraphFont"/>
    <w:uiPriority w:val="99"/>
    <w:semiHidden/>
    <w:rsid w:val="008621E4"/>
    <w:rPr>
      <w:color w:val="808080"/>
    </w:rPr>
  </w:style>
  <w:style w:type="table" w:styleId="PlainTable3">
    <w:name w:val="Plain Table 3"/>
    <w:basedOn w:val="TableNormal"/>
    <w:uiPriority w:val="43"/>
    <w:rsid w:val="004C421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C421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2567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2567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4D52B4"/>
    <w:pPr>
      <w:autoSpaceDE w:val="0"/>
      <w:autoSpaceDN w:val="0"/>
      <w:adjustRightInd w:val="0"/>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78391">
      <w:bodyDiv w:val="1"/>
      <w:marLeft w:val="0"/>
      <w:marRight w:val="0"/>
      <w:marTop w:val="0"/>
      <w:marBottom w:val="0"/>
      <w:divBdr>
        <w:top w:val="none" w:sz="0" w:space="0" w:color="auto"/>
        <w:left w:val="none" w:sz="0" w:space="0" w:color="auto"/>
        <w:bottom w:val="none" w:sz="0" w:space="0" w:color="auto"/>
        <w:right w:val="none" w:sz="0" w:space="0" w:color="auto"/>
      </w:divBdr>
    </w:div>
    <w:div w:id="319039438">
      <w:bodyDiv w:val="1"/>
      <w:marLeft w:val="0"/>
      <w:marRight w:val="0"/>
      <w:marTop w:val="0"/>
      <w:marBottom w:val="0"/>
      <w:divBdr>
        <w:top w:val="none" w:sz="0" w:space="0" w:color="auto"/>
        <w:left w:val="none" w:sz="0" w:space="0" w:color="auto"/>
        <w:bottom w:val="none" w:sz="0" w:space="0" w:color="auto"/>
        <w:right w:val="none" w:sz="0" w:space="0" w:color="auto"/>
      </w:divBdr>
      <w:divsChild>
        <w:div w:id="1272974743">
          <w:marLeft w:val="979"/>
          <w:marRight w:val="0"/>
          <w:marTop w:val="154"/>
          <w:marBottom w:val="384"/>
          <w:divBdr>
            <w:top w:val="none" w:sz="0" w:space="0" w:color="auto"/>
            <w:left w:val="none" w:sz="0" w:space="0" w:color="auto"/>
            <w:bottom w:val="none" w:sz="0" w:space="0" w:color="auto"/>
            <w:right w:val="none" w:sz="0" w:space="0" w:color="auto"/>
          </w:divBdr>
        </w:div>
        <w:div w:id="1393456968">
          <w:marLeft w:val="979"/>
          <w:marRight w:val="0"/>
          <w:marTop w:val="154"/>
          <w:marBottom w:val="384"/>
          <w:divBdr>
            <w:top w:val="none" w:sz="0" w:space="0" w:color="auto"/>
            <w:left w:val="none" w:sz="0" w:space="0" w:color="auto"/>
            <w:bottom w:val="none" w:sz="0" w:space="0" w:color="auto"/>
            <w:right w:val="none" w:sz="0" w:space="0" w:color="auto"/>
          </w:divBdr>
        </w:div>
        <w:div w:id="1460026953">
          <w:marLeft w:val="979"/>
          <w:marRight w:val="0"/>
          <w:marTop w:val="154"/>
          <w:marBottom w:val="384"/>
          <w:divBdr>
            <w:top w:val="none" w:sz="0" w:space="0" w:color="auto"/>
            <w:left w:val="none" w:sz="0" w:space="0" w:color="auto"/>
            <w:bottom w:val="none" w:sz="0" w:space="0" w:color="auto"/>
            <w:right w:val="none" w:sz="0" w:space="0" w:color="auto"/>
          </w:divBdr>
        </w:div>
      </w:divsChild>
    </w:div>
    <w:div w:id="1381632522">
      <w:bodyDiv w:val="1"/>
      <w:marLeft w:val="0"/>
      <w:marRight w:val="0"/>
      <w:marTop w:val="0"/>
      <w:marBottom w:val="0"/>
      <w:divBdr>
        <w:top w:val="none" w:sz="0" w:space="0" w:color="auto"/>
        <w:left w:val="none" w:sz="0" w:space="0" w:color="auto"/>
        <w:bottom w:val="none" w:sz="0" w:space="0" w:color="auto"/>
        <w:right w:val="none" w:sz="0" w:space="0" w:color="auto"/>
      </w:divBdr>
    </w:div>
    <w:div w:id="212221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C_Wlodek\A_Education\MT1401_vt13_lp3\Templates\MT1401_Template%20Thesis%20BSc_vt13.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C01DD-26A4-493C-AAA3-DC6527821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MT1401_Template Thesis BSc_vt13</Template>
  <TotalTime>13</TotalTime>
  <Pages>1</Pages>
  <Words>587</Words>
  <Characters>3352</Characters>
  <Application>Microsoft Office Word</Application>
  <DocSecurity>0</DocSecurity>
  <Lines>27</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1</vt:lpstr>
      <vt:lpstr>1</vt:lpstr>
    </vt:vector>
  </TitlesOfParts>
  <Company>BTH</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SimoKnutsson</dc:creator>
  <cp:keywords/>
  <cp:lastModifiedBy>Ahmed Elsayed Abdelnaby Refaei Shehata</cp:lastModifiedBy>
  <cp:revision>4</cp:revision>
  <dcterms:created xsi:type="dcterms:W3CDTF">2021-03-12T14:43:00Z</dcterms:created>
  <dcterms:modified xsi:type="dcterms:W3CDTF">2021-03-12T15:01:00Z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id="X3wfSDl7"/&gt;&lt;style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value="true"/&gt;&lt;/prefs&gt;&lt;/data&gt;</vt:lpwstr>
  </property>
</Properties>
</file>