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lang w:val="en-AE"/>
        </w:rPr>
        <w:id w:val="887304876"/>
        <w:docPartObj>
          <w:docPartGallery w:val="Cover Pages"/>
          <w:docPartUnique/>
        </w:docPartObj>
      </w:sdtPr>
      <w:sdtContent>
        <w:p w14:paraId="151C1FBA" w14:textId="72D1BB02" w:rsidR="00175C80" w:rsidRDefault="00BD00AC">
          <w:pPr>
            <w:pStyle w:val="NoSpacing"/>
          </w:pPr>
          <w:r>
            <w:rPr>
              <w:noProof/>
            </w:rPr>
            <mc:AlternateContent>
              <mc:Choice Requires="wps">
                <w:drawing>
                  <wp:anchor distT="0" distB="0" distL="114300" distR="114300" simplePos="0" relativeHeight="251660288" behindDoc="0" locked="0" layoutInCell="1" allowOverlap="1" wp14:anchorId="3C2FFF77" wp14:editId="5A612906">
                    <wp:simplePos x="0" y="0"/>
                    <wp:positionH relativeFrom="page">
                      <wp:posOffset>4171950</wp:posOffset>
                    </wp:positionH>
                    <wp:positionV relativeFrom="page">
                      <wp:posOffset>781050</wp:posOffset>
                    </wp:positionV>
                    <wp:extent cx="2952750" cy="1069340"/>
                    <wp:effectExtent l="0" t="0" r="0" b="8255"/>
                    <wp:wrapNone/>
                    <wp:docPr id="1" name="Text Box 30"/>
                    <wp:cNvGraphicFramePr/>
                    <a:graphic xmlns:a="http://schemas.openxmlformats.org/drawingml/2006/main">
                      <a:graphicData uri="http://schemas.microsoft.com/office/word/2010/wordprocessingShape">
                        <wps:wsp>
                          <wps:cNvSpPr txBox="1"/>
                          <wps:spPr>
                            <a:xfrm>
                              <a:off x="0" y="0"/>
                              <a:ext cx="295275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55027E" w14:textId="05C4877C" w:rsidR="00E622AF" w:rsidRDefault="00000000" w:rsidP="002574AE">
                                <w:pPr>
                                  <w:pStyle w:val="NoSpacing"/>
                                  <w:rPr>
                                    <w:color w:val="404040" w:themeColor="text1" w:themeTint="BF"/>
                                    <w:sz w:val="36"/>
                                    <w:szCs w:val="36"/>
                                  </w:rPr>
                                </w:pPr>
                                <w:sdt>
                                  <w:sdtPr>
                                    <w:rPr>
                                      <w:rFonts w:asciiTheme="majorHAnsi" w:eastAsiaTheme="majorEastAsia" w:hAnsiTheme="majorHAnsi" w:cstheme="majorBidi"/>
                                      <w:b/>
                                      <w:b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51E07">
                                      <w:rPr>
                                        <w:rFonts w:asciiTheme="majorHAnsi" w:eastAsiaTheme="majorEastAsia" w:hAnsiTheme="majorHAnsi" w:cstheme="majorBidi"/>
                                        <w:b/>
                                        <w:bCs/>
                                        <w:color w:val="262626" w:themeColor="text1" w:themeTint="D9"/>
                                        <w:sz w:val="72"/>
                                        <w:szCs w:val="72"/>
                                      </w:rPr>
                                      <w:t>CSE387 - Data Mining</w:t>
                                    </w:r>
                                  </w:sdtContent>
                                </w:sdt>
                                <w:r w:rsidR="00DC0B6A">
                                  <w:rPr>
                                    <w:rFonts w:asciiTheme="majorHAnsi" w:eastAsiaTheme="majorEastAsia" w:hAnsiTheme="majorHAnsi" w:cstheme="majorBidi"/>
                                    <w:b/>
                                    <w:bCs/>
                                    <w:color w:val="262626" w:themeColor="text1" w:themeTint="D9"/>
                                    <w:sz w:val="72"/>
                                    <w:szCs w:val="72"/>
                                  </w:rPr>
                                  <w:br/>
                                </w:r>
                                <w:r w:rsidR="00175C80" w:rsidRPr="00175C80">
                                  <w:rPr>
                                    <w:color w:val="404040" w:themeColor="text1" w:themeTint="BF"/>
                                    <w:sz w:val="36"/>
                                    <w:szCs w:val="36"/>
                                  </w:rPr>
                                  <w:t xml:space="preserve">Phase </w:t>
                                </w:r>
                                <w:r w:rsidR="00A57A45">
                                  <w:rPr>
                                    <w:color w:val="404040" w:themeColor="text1" w:themeTint="BF"/>
                                    <w:sz w:val="36"/>
                                    <w:szCs w:val="36"/>
                                  </w:rPr>
                                  <w:t>1</w:t>
                                </w:r>
                                <w:r w:rsidR="008E3A1F">
                                  <w:rPr>
                                    <w:color w:val="404040" w:themeColor="text1" w:themeTint="BF"/>
                                    <w:sz w:val="36"/>
                                    <w:szCs w:val="36"/>
                                  </w:rPr>
                                  <w:br/>
                                </w:r>
                                <w:r w:rsidR="00BD00AC">
                                  <w:rPr>
                                    <w:color w:val="404040" w:themeColor="text1" w:themeTint="BF"/>
                                    <w:sz w:val="36"/>
                                    <w:szCs w:val="36"/>
                                  </w:rPr>
                                  <w:t xml:space="preserve">Team </w:t>
                                </w:r>
                                <w:r w:rsidR="00A57A45">
                                  <w:rPr>
                                    <w:color w:val="404040" w:themeColor="text1" w:themeTint="BF"/>
                                    <w:sz w:val="36"/>
                                    <w:szCs w:val="36"/>
                                  </w:rPr>
                                  <w:t>7</w:t>
                                </w:r>
                                <w:r w:rsidR="0051662B">
                                  <w:rPr>
                                    <w:color w:val="404040" w:themeColor="text1" w:themeTint="BF"/>
                                    <w:sz w:val="36"/>
                                    <w:szCs w:val="36"/>
                                  </w:rPr>
                                  <w:t xml:space="preserve"> </w:t>
                                </w:r>
                              </w:p>
                              <w:p w14:paraId="3777F0DC" w14:textId="6914FB87" w:rsidR="006C14C5" w:rsidRDefault="006C14C5" w:rsidP="002574AE">
                                <w:pPr>
                                  <w:pStyle w:val="NoSpacing"/>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3C2FFF77" id="_x0000_t202" coordsize="21600,21600" o:spt="202" path="m,l,21600r21600,l21600,xe">
                    <v:stroke joinstyle="miter"/>
                    <v:path gradientshapeok="t" o:connecttype="rect"/>
                  </v:shapetype>
                  <v:shape id="Text Box 30" o:spid="_x0000_s1026" type="#_x0000_t202" style="position:absolute;margin-left:328.5pt;margin-top:61.5pt;width:232.5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" filled="f" stroked="f" strokeweight=".5pt">
                    <v:textbox style="mso-fit-shape-to-text:t" inset="0,0,0,0">
                      <w:txbxContent>
                        <w:p w14:paraId="5C55027E" w14:textId="05C4877C" w:rsidR="00E622AF" w:rsidRDefault="00000000" w:rsidP="002574AE">
                          <w:pPr>
                            <w:pStyle w:val="NoSpacing"/>
                            <w:rPr>
                              <w:color w:val="404040" w:themeColor="text1" w:themeTint="BF"/>
                              <w:sz w:val="36"/>
                              <w:szCs w:val="36"/>
                            </w:rPr>
                          </w:pPr>
                          <w:sdt>
                            <w:sdtPr>
                              <w:rPr>
                                <w:rFonts w:asciiTheme="majorHAnsi" w:eastAsiaTheme="majorEastAsia" w:hAnsiTheme="majorHAnsi" w:cstheme="majorBidi"/>
                                <w:b/>
                                <w:b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51E07">
                                <w:rPr>
                                  <w:rFonts w:asciiTheme="majorHAnsi" w:eastAsiaTheme="majorEastAsia" w:hAnsiTheme="majorHAnsi" w:cstheme="majorBidi"/>
                                  <w:b/>
                                  <w:bCs/>
                                  <w:color w:val="262626" w:themeColor="text1" w:themeTint="D9"/>
                                  <w:sz w:val="72"/>
                                  <w:szCs w:val="72"/>
                                </w:rPr>
                                <w:t>CSE387 - Data Mining</w:t>
                              </w:r>
                            </w:sdtContent>
                          </w:sdt>
                          <w:r w:rsidR="00DC0B6A">
                            <w:rPr>
                              <w:rFonts w:asciiTheme="majorHAnsi" w:eastAsiaTheme="majorEastAsia" w:hAnsiTheme="majorHAnsi" w:cstheme="majorBidi"/>
                              <w:b/>
                              <w:bCs/>
                              <w:color w:val="262626" w:themeColor="text1" w:themeTint="D9"/>
                              <w:sz w:val="72"/>
                              <w:szCs w:val="72"/>
                            </w:rPr>
                            <w:br/>
                          </w:r>
                          <w:r w:rsidR="00175C80" w:rsidRPr="00175C80">
                            <w:rPr>
                              <w:color w:val="404040" w:themeColor="text1" w:themeTint="BF"/>
                              <w:sz w:val="36"/>
                              <w:szCs w:val="36"/>
                            </w:rPr>
                            <w:t xml:space="preserve">Phase </w:t>
                          </w:r>
                          <w:r w:rsidR="00A57A45">
                            <w:rPr>
                              <w:color w:val="404040" w:themeColor="text1" w:themeTint="BF"/>
                              <w:sz w:val="36"/>
                              <w:szCs w:val="36"/>
                            </w:rPr>
                            <w:t>1</w:t>
                          </w:r>
                          <w:r w:rsidR="008E3A1F">
                            <w:rPr>
                              <w:color w:val="404040" w:themeColor="text1" w:themeTint="BF"/>
                              <w:sz w:val="36"/>
                              <w:szCs w:val="36"/>
                            </w:rPr>
                            <w:br/>
                          </w:r>
                          <w:r w:rsidR="00BD00AC">
                            <w:rPr>
                              <w:color w:val="404040" w:themeColor="text1" w:themeTint="BF"/>
                              <w:sz w:val="36"/>
                              <w:szCs w:val="36"/>
                            </w:rPr>
                            <w:t xml:space="preserve">Team </w:t>
                          </w:r>
                          <w:r w:rsidR="00A57A45">
                            <w:rPr>
                              <w:color w:val="404040" w:themeColor="text1" w:themeTint="BF"/>
                              <w:sz w:val="36"/>
                              <w:szCs w:val="36"/>
                            </w:rPr>
                            <w:t>7</w:t>
                          </w:r>
                          <w:r w:rsidR="0051662B">
                            <w:rPr>
                              <w:color w:val="404040" w:themeColor="text1" w:themeTint="BF"/>
                              <w:sz w:val="36"/>
                              <w:szCs w:val="36"/>
                            </w:rPr>
                            <w:t xml:space="preserve"> </w:t>
                          </w:r>
                        </w:p>
                        <w:p w14:paraId="3777F0DC" w14:textId="6914FB87" w:rsidR="006C14C5" w:rsidRDefault="006C14C5" w:rsidP="002574AE">
                          <w:pPr>
                            <w:pStyle w:val="NoSpacing"/>
                            <w:rPr>
                              <w:color w:val="404040" w:themeColor="text1" w:themeTint="BF"/>
                              <w:sz w:val="36"/>
                              <w:szCs w:val="36"/>
                            </w:rPr>
                          </w:pP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72F9D2D2" wp14:editId="54C1DD28">
                    <wp:simplePos x="0" y="0"/>
                    <wp:positionH relativeFrom="page">
                      <wp:posOffset>-56271</wp:posOffset>
                    </wp:positionH>
                    <wp:positionV relativeFrom="page">
                      <wp:posOffset>-35169</wp:posOffset>
                    </wp:positionV>
                    <wp:extent cx="2194560" cy="10771505"/>
                    <wp:effectExtent l="38100" t="0" r="95885" b="10795"/>
                    <wp:wrapNone/>
                    <wp:docPr id="2" name="Group 26"/>
                    <wp:cNvGraphicFramePr/>
                    <a:graphic xmlns:a="http://schemas.openxmlformats.org/drawingml/2006/main">
                      <a:graphicData uri="http://schemas.microsoft.com/office/word/2010/wordprocessingGroup">
                        <wpg:wgp>
                          <wpg:cNvGrpSpPr/>
                          <wpg:grpSpPr>
                            <a:xfrm>
                              <a:off x="0" y="0"/>
                              <a:ext cx="2194560" cy="10771505"/>
                              <a:chOff x="0" y="0"/>
                              <a:chExt cx="2194560" cy="9125712"/>
                            </a:xfrm>
                          </wpg:grpSpPr>
                          <wps:wsp>
                            <wps:cNvPr id="3" name="Rectangle 3"/>
                            <wps:cNvSpPr/>
                            <wps:spPr>
                              <a:xfrm>
                                <a:off x="0" y="0"/>
                                <a:ext cx="194535" cy="9125712"/>
                              </a:xfrm>
                              <a:prstGeom prst="rect">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2217693"/>
                                <a:ext cx="2194560" cy="552055"/>
                              </a:xfrm>
                              <a:prstGeom prst="homePlate">
                                <a:avLst/>
                              </a:prstGeom>
                              <a:ln/>
                              <a:effectLst>
                                <a:outerShdw blurRad="50800" dist="38100" dir="2700000" algn="tl" rotWithShape="0">
                                  <a:prstClr val="black">
                                    <a:alpha val="40000"/>
                                  </a:prstClr>
                                </a:outerShdw>
                              </a:effectLst>
                            </wps:spPr>
                            <wps:style>
                              <a:lnRef idx="2">
                                <a:schemeClr val="dk1">
                                  <a:shade val="15000"/>
                                </a:schemeClr>
                              </a:lnRef>
                              <a:fillRef idx="1">
                                <a:schemeClr val="dk1"/>
                              </a:fillRef>
                              <a:effectRef idx="0">
                                <a:schemeClr val="dk1"/>
                              </a:effectRef>
                              <a:fontRef idx="minor">
                                <a:schemeClr val="lt1"/>
                              </a:fontRef>
                            </wps:style>
                            <wps:txbx>
                              <w:txbxContent>
                                <w:p w14:paraId="4C0D77DA" w14:textId="0C9E56E9" w:rsidR="00175C80" w:rsidRDefault="00A57A45">
                                  <w:pPr>
                                    <w:pStyle w:val="NoSpacing"/>
                                    <w:jc w:val="right"/>
                                    <w:rPr>
                                      <w:color w:val="FFFFFF" w:themeColor="background1"/>
                                      <w:sz w:val="28"/>
                                      <w:szCs w:val="28"/>
                                    </w:rPr>
                                  </w:pPr>
                                  <w:r>
                                    <w:rPr>
                                      <w:color w:val="FFFFFF" w:themeColor="background1"/>
                                      <w:sz w:val="28"/>
                                      <w:szCs w:val="28"/>
                                    </w:rPr>
                                    <w:t>3/24/2026</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ln>
                                    <a:headEnd/>
                                    <a:tailEnd/>
                                  </a:ln>
                                </wps:spPr>
                                <wps:style>
                                  <a:lnRef idx="2">
                                    <a:schemeClr val="dk1">
                                      <a:shade val="15000"/>
                                    </a:schemeClr>
                                  </a:lnRef>
                                  <a:fillRef idx="1">
                                    <a:schemeClr val="dk1"/>
                                  </a:fillRef>
                                  <a:effectRef idx="0">
                                    <a:schemeClr val="dk1"/>
                                  </a:effectRef>
                                  <a:fontRef idx="minor">
                                    <a:schemeClr val="lt1"/>
                                  </a:fontRef>
                                </wps:style>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0</wp14:pctHeight>
                    </wp14:sizeRelV>
                  </wp:anchor>
                </w:drawing>
              </mc:Choice>
              <mc:Fallback>
                <w:pict>
                  <v:group w14:anchorId="72F9D2D2" id="Group 26" o:spid="_x0000_s1027" style="position:absolute;margin-left:-4.45pt;margin-top:-2.75pt;width:172.8pt;height:848.15pt;z-index:-251657216;mso-width-percent:330;mso-position-horizontal-relative:page;mso-position-vertical-relative:page;mso-width-percent:3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" fillcolor="black [3200]" strokecolor="black [480]"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22176;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" adj="18883" fillcolor="black [3200]" strokecolor="black [480]" strokeweight="1pt">
                      <v:shadow on="t" color="black" opacity="26214f" origin="-.5,-.5" offset=".74836mm,.74836mm"/>
                      <v:textbox inset=",0,14.4pt,0">
                        <w:txbxContent>
                          <w:p w14:paraId="4C0D77DA" w14:textId="0C9E56E9" w:rsidR="00175C80" w:rsidRDefault="00A57A45">
                            <w:pPr>
                              <w:pStyle w:val="NoSpacing"/>
                              <w:jc w:val="right"/>
                              <w:rPr>
                                <w:color w:val="FFFFFF" w:themeColor="background1"/>
                                <w:sz w:val="28"/>
                                <w:szCs w:val="28"/>
                              </w:rPr>
                            </w:pPr>
                            <w:r>
                              <w:rPr>
                                <w:color w:val="FFFFFF" w:themeColor="background1"/>
                                <w:sz w:val="28"/>
                                <w:szCs w:val="28"/>
                              </w:rPr>
                              <w:t>3/24/2026</w:t>
                            </w:r>
                          </w:p>
                        </w:txbxContent>
                      </v:textbox>
                    </v:shape>
                    <v:group id="Group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" path="m,l39,152,84,304r38,113l122,440,76,306,39,180,6,53,,xe" fillcolor="black [3200]" strokecolor="black [480]" strokeweight="1pt">
                          <v:stroke joinstyle="miter"/>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" path="m,l8,19,37,93r30,74l116,269r-8,l60,169,30,98,1,25,,xe" fillcolor="black [3200]" strokecolor="black [480]" strokeweight="1pt">
                          <v:stroke joinstyle="miter"/>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" path="m,l,,1,79r2,80l12,317,23,476,39,634,58,792,83,948r24,138l135,1223r5,49l138,1262,105,1106,77,949,53,792,35,634,20,476,9,317,2,159,,79,,xe" fillcolor="black [3200]" strokecolor="black [480]" strokeweight="1pt">
                          <v:stroke joinstyle="miter"/>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" path="m45,r,l35,66r-9,67l14,267,6,401,3,534,6,669r8,134l18,854r,-3l9,814,8,803,1,669,,534,3,401,12,267,25,132,34,66,45,xe" fillcolor="black [3200]" strokecolor="black [480]" strokeweight="1pt">
                          <v:stroke joinstyle="miter"/>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" path="m,l10,44r11,82l34,207r19,86l75,380r25,86l120,521r21,55l152,618r2,11l140,595,115,532,93,468,67,383,47,295,28,207,12,104,,xe" fillcolor="black [3200]" strokecolor="black [480]" strokeweight="1pt">
                          <v:stroke joinstyle="miter"/>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" path="m,l33,69r-9,l12,35,,xe" fillcolor="black [3200]" strokecolor="black [480]" strokeweight="1pt">
                          <v:stroke joinstyle="miter"/>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" path="m,l9,37r,3l15,93,5,49,,xe" fillcolor="black [3200]" strokecolor="black [480]" strokeweight="1pt">
                          <v:stroke joinstyle="miter"/>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" path="m394,r,l356,38,319,77r-35,40l249,160r-42,58l168,276r-37,63l98,402,69,467,45,535,26,604,14,673,7,746,6,766,,749r1,-5l7,673,21,603,40,533,65,466,94,400r33,-64l164,275r40,-60l248,158r34,-42l318,76,354,37,394,xe" fillcolor="black [3200]" strokecolor="black [480]" strokeweight="1pt">
                          <v:stroke joinstyle="miter"/>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" path="m,l6,16r1,3l11,80r9,52l33,185r3,9l21,161,15,145,5,81,1,41,,xe" fillcolor="black [3200]" strokecolor="black [480]" strokeweight="1pt">
                          <v:stroke joinstyle="miter"/>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" path="m,l31,65r-8,l,xe" fillcolor="black [3200]" strokecolor="black [480]" strokeweight="1pt">
                          <v:stroke joinstyle="miter"/>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" path="m,l6,17,7,42,6,39,,23,,xe" fillcolor="black [3200]" strokecolor="black [480]" strokeweight="1pt">
                          <v:stroke joinstyle="miter"/>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" path="m,l6,16,21,49,33,84r12,34l44,118,13,53,11,42,,xe" fillcolor="black [3200]" strokecolor="black [480]" strokeweight="1pt">
                          <v:stroke joinstyle="miter"/>
                          <v:path arrowok="t" o:connecttype="custom" o:connectlocs="0,0;9525,25400;33338,77788;52388,133350;71438,187325;69850,187325;20638,84138;17463,66675;0,0" o:connectangles="0,0,0,0,0,0,0,0,0"/>
                        </v:shape>
                      </v:group>
                      <v:group id="Group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" path="m,l41,155,86,309r39,116l125,450,79,311,41,183,7,54,,xe" fillcolor="black [3200]" strokecolor="black [480]" strokeweight="1pt">
                          <v:stroke joinstyle="miter"/>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" path="m,l8,20,37,96r32,74l118,275r-9,l61,174,30,100,,26,,xe" fillcolor="black [3200]" strokecolor="black [480]" strokeweight="1pt">
                          <v:stroke joinstyle="miter"/>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" path="m,l16,72r4,49l18,112,,31,,xe" fillcolor="black [3200]" strokecolor="black [480]" strokeweight="1pt">
                          <v:stroke joinstyle="miter"/>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" path="m,l11,46r11,83l36,211r19,90l76,389r27,87l123,533r21,55l155,632r3,11l142,608,118,544,95,478,69,391,47,302,29,212,13,107,,xe" fillcolor="black [3200]" strokecolor="black [480]" strokeweight="1pt">
                          <v:stroke joinstyle="miter"/>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" path="m,l33,71r-9,l11,36,,xe" fillcolor="black [3200]" strokecolor="black [480]" strokeweight="1pt">
                          <v:stroke joinstyle="miter"/>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" path="m,l8,37r,4l15,95,4,49,,xe" fillcolor="black [3200]" strokecolor="black [480]" strokeweight="1pt">
                          <v:stroke joinstyle="miter"/>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" path="m402,r,1l363,39,325,79r-35,42l255,164r-44,58l171,284r-38,62l100,411,71,478,45,546,27,617,13,689,7,761r,21l,765r1,-4l7,688,21,616,40,545,66,475,95,409r35,-66l167,281r42,-61l253,163r34,-43l324,78,362,38,402,xe" fillcolor="black [3200]" strokecolor="black [480]" strokeweight="1pt">
                          <v:stroke joinstyle="miter"/>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" path="m,l6,15r1,3l12,80r9,54l33,188r4,8l22,162,15,146,5,81,1,40,,xe" fillcolor="black [3200]" strokecolor="black [480]" strokeweight="1pt">
                          <v:stroke joinstyle="miter"/>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" path="m,l31,66r-7,l,xe" fillcolor="black [3200]" strokecolor="black [480]" strokeweight="1pt">
                          <v:stroke joinstyle="miter"/>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" path="m,l7,17r,26l6,40,,25,,xe" fillcolor="black [3200]" strokecolor="black [480]" strokeweight="1pt">
                          <v:stroke joinstyle="miter"/>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" path="m,l7,16,22,50,33,86r13,35l45,121,14,55,11,44,,xe" fillcolor="black [3200]" strokecolor="black [480]" strokeweight="1pt">
                          <v:stroke joinstyle="miter"/>
                          <v:path arrowok="t" o:connecttype="custom" o:connectlocs="0,0;11113,25400;34925,79375;52388,136525;73025,192088;71438,192088;22225,87313;17463,69850;0,0" o:connectangles="0,0,0,0,0,0,0,0,0"/>
                        </v:shape>
                      </v:group>
                    </v:group>
                    <w10:wrap anchorx="page" anchory="page"/>
                  </v:group>
                </w:pict>
              </mc:Fallback>
            </mc:AlternateContent>
          </w:r>
          <w:r w:rsidR="00DF2A0F">
            <w:rPr>
              <w:noProof/>
            </w:rPr>
            <w:drawing>
              <wp:anchor distT="0" distB="0" distL="114300" distR="114300" simplePos="0" relativeHeight="251779072" behindDoc="0" locked="0" layoutInCell="1" allowOverlap="1" wp14:anchorId="559224F5" wp14:editId="0EF04359">
                <wp:simplePos x="0" y="0"/>
                <wp:positionH relativeFrom="margin">
                  <wp:posOffset>-309245</wp:posOffset>
                </wp:positionH>
                <wp:positionV relativeFrom="margin">
                  <wp:posOffset>-619416</wp:posOffset>
                </wp:positionV>
                <wp:extent cx="1221740" cy="1221740"/>
                <wp:effectExtent l="0" t="0" r="0" b="0"/>
                <wp:wrapSquare wrapText="bothSides"/>
                <wp:docPr id="542733344" name="Picture 4" descr="Faculty of Engineering Ain shams University (Undergraduate Student ) | مستق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culty of Engineering Ain shams University (Undergraduate Student ) | مستقل"/>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5C80">
            <w:rPr>
              <w:noProof/>
            </w:rPr>
            <mc:AlternateContent>
              <mc:Choice Requires="wps">
                <w:drawing>
                  <wp:anchor distT="0" distB="0" distL="114300" distR="114300" simplePos="0" relativeHeight="251661312" behindDoc="0" locked="0" layoutInCell="1" allowOverlap="1" wp14:anchorId="7824AF12" wp14:editId="5074FA1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B4090F" w14:textId="6B9C2948" w:rsidR="00175C80" w:rsidRPr="00C728B9" w:rsidRDefault="00000000" w:rsidP="00C728B9">
                                <w:pPr>
                                  <w:pStyle w:val="NoSpacing"/>
                                  <w:rPr>
                                    <w:sz w:val="26"/>
                                    <w:szCs w:val="26"/>
                                  </w:rPr>
                                </w:pPr>
                                <w:sdt>
                                  <w:sdtPr>
                                    <w:rPr>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57A45" w:rsidRPr="00A57A45">
                                      <w:rPr>
                                        <w:sz w:val="26"/>
                                        <w:szCs w:val="26"/>
                                      </w:rPr>
                                      <w:t>Presented to Eng. Esraa Karam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824AF12" id="Text Box 28" o:spid="_x0000_s105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" filled="f" stroked="f" strokeweight=".5pt">
                    <v:textbox style="mso-fit-shape-to-text:t" inset="0,0,0,0">
                      <w:txbxContent>
                        <w:p w14:paraId="2FB4090F" w14:textId="6B9C2948" w:rsidR="00175C80" w:rsidRPr="00C728B9" w:rsidRDefault="00000000" w:rsidP="00C728B9">
                          <w:pPr>
                            <w:pStyle w:val="NoSpacing"/>
                            <w:rPr>
                              <w:sz w:val="26"/>
                              <w:szCs w:val="26"/>
                            </w:rPr>
                          </w:pPr>
                          <w:sdt>
                            <w:sdtPr>
                              <w:rPr>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57A45" w:rsidRPr="00A57A45">
                                <w:rPr>
                                  <w:sz w:val="26"/>
                                  <w:szCs w:val="26"/>
                                </w:rPr>
                                <w:t>Presented to Eng. Esraa Karam</w:t>
                              </w:r>
                            </w:sdtContent>
                          </w:sdt>
                        </w:p>
                      </w:txbxContent>
                    </v:textbox>
                    <w10:wrap anchorx="page" anchory="page"/>
                  </v:shape>
                </w:pict>
              </mc:Fallback>
            </mc:AlternateContent>
          </w:r>
        </w:p>
        <w:p w14:paraId="0F5310FF" w14:textId="1E95C5CB" w:rsidR="00BD00AC" w:rsidRDefault="00BD00AC" w:rsidP="000F20E2"/>
        <w:p w14:paraId="552479DA" w14:textId="1388DA63" w:rsidR="00BD00AC" w:rsidRDefault="00BD00AC" w:rsidP="000F20E2">
          <w:r>
            <w:rPr>
              <w:noProof/>
              <w:lang w:val="en-US"/>
            </w:rPr>
            <w:drawing>
              <wp:anchor distT="0" distB="0" distL="114300" distR="114300" simplePos="0" relativeHeight="251808768" behindDoc="1" locked="0" layoutInCell="1" allowOverlap="1" wp14:anchorId="49468447" wp14:editId="5FC22417">
                <wp:simplePos x="0" y="0"/>
                <wp:positionH relativeFrom="column">
                  <wp:posOffset>-548640</wp:posOffset>
                </wp:positionH>
                <wp:positionV relativeFrom="page">
                  <wp:posOffset>1717089</wp:posOffset>
                </wp:positionV>
                <wp:extent cx="2219325" cy="732790"/>
                <wp:effectExtent l="0" t="0" r="9525" b="0"/>
                <wp:wrapTight wrapText="bothSides">
                  <wp:wrapPolygon edited="0">
                    <wp:start x="0" y="0"/>
                    <wp:lineTo x="0" y="20776"/>
                    <wp:lineTo x="21507" y="20776"/>
                    <wp:lineTo x="21507" y="0"/>
                    <wp:lineTo x="0" y="0"/>
                  </wp:wrapPolygon>
                </wp:wrapTight>
                <wp:docPr id="113993335" name="Image 2" descr="University of East London - NCE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University of East London - NCEE"/>
                        <pic:cNvPicPr>
                          <a:picLocks/>
                        </pic:cNvPicPr>
                      </pic:nvPicPr>
                      <pic:blipFill rotWithShape="1">
                        <a:blip r:embed="rId10" cstate="print">
                          <a:extLst>
                            <a:ext uri="{28A0092B-C50C-407E-A947-70E740481C1C}">
                              <a14:useLocalDpi xmlns:a14="http://schemas.microsoft.com/office/drawing/2010/main" val="0"/>
                            </a:ext>
                          </a:extLst>
                        </a:blip>
                        <a:srcRect b="17961"/>
                        <a:stretch/>
                      </pic:blipFill>
                      <pic:spPr bwMode="auto">
                        <a:xfrm>
                          <a:off x="0" y="0"/>
                          <a:ext cx="2219325" cy="7327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942A02D" w14:textId="6FDD5847" w:rsidR="008F7893" w:rsidRPr="000F20E2" w:rsidRDefault="00C728B9" w:rsidP="004A093B">
          <w:r>
            <w:rPr>
              <w:noProof/>
            </w:rPr>
            <mc:AlternateContent>
              <mc:Choice Requires="wps">
                <w:drawing>
                  <wp:anchor distT="0" distB="0" distL="114300" distR="114300" simplePos="0" relativeHeight="251793408" behindDoc="0" locked="0" layoutInCell="1" allowOverlap="1" wp14:anchorId="50D01BC9" wp14:editId="38FA4BD5">
                    <wp:simplePos x="0" y="0"/>
                    <wp:positionH relativeFrom="page">
                      <wp:posOffset>317500</wp:posOffset>
                    </wp:positionH>
                    <wp:positionV relativeFrom="page">
                      <wp:posOffset>3416300</wp:posOffset>
                    </wp:positionV>
                    <wp:extent cx="3346450" cy="1619250"/>
                    <wp:effectExtent l="0" t="0" r="6350" b="0"/>
                    <wp:wrapSquare wrapText="bothSides"/>
                    <wp:docPr id="1432782275" name="Text Box 2"/>
                    <wp:cNvGraphicFramePr/>
                    <a:graphic xmlns:a="http://schemas.openxmlformats.org/drawingml/2006/main">
                      <a:graphicData uri="http://schemas.microsoft.com/office/word/2010/wordprocessingShape">
                        <wps:wsp>
                          <wps:cNvSpPr txBox="1"/>
                          <wps:spPr>
                            <a:xfrm>
                              <a:off x="0" y="0"/>
                              <a:ext cx="3346450" cy="1619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5EC93A" w14:textId="77777777" w:rsidR="00DC0B6A" w:rsidRDefault="00DC0B6A" w:rsidP="00DC0B6A">
                                <w:pPr>
                                  <w:spacing w:after="40" w:line="240" w:lineRule="auto"/>
                                  <w:jc w:val="both"/>
                                  <w:rPr>
                                    <w:b/>
                                    <w:bCs/>
                                    <w:sz w:val="28"/>
                                    <w:szCs w:val="28"/>
                                  </w:rPr>
                                </w:pPr>
                                <w:r>
                                  <w:rPr>
                                    <w:b/>
                                    <w:bCs/>
                                    <w:sz w:val="28"/>
                                    <w:szCs w:val="28"/>
                                  </w:rPr>
                                  <w:t>Presented by:</w:t>
                                </w:r>
                              </w:p>
                              <w:p w14:paraId="75A5C79A" w14:textId="77777777" w:rsidR="00DC0B6A" w:rsidRDefault="00DC0B6A" w:rsidP="00DC0B6A">
                                <w:pPr>
                                  <w:spacing w:after="0"/>
                                  <w:rPr>
                                    <w:sz w:val="28"/>
                                    <w:szCs w:val="28"/>
                                  </w:rPr>
                                </w:pPr>
                                <w:r w:rsidRPr="00DC0B6A">
                                  <w:rPr>
                                    <w:sz w:val="28"/>
                                    <w:szCs w:val="28"/>
                                  </w:rPr>
                                  <w:t>Ahmed Mohamed Naguib - 23P0305</w:t>
                                </w:r>
                              </w:p>
                              <w:p w14:paraId="1FED9365" w14:textId="7FE75781" w:rsidR="00A57A45" w:rsidRPr="00A57A45" w:rsidRDefault="00A57A45" w:rsidP="00A57A45">
                                <w:pPr>
                                  <w:spacing w:after="0"/>
                                  <w:rPr>
                                    <w:sz w:val="28"/>
                                    <w:szCs w:val="28"/>
                                    <w:lang w:val="en-US"/>
                                  </w:rPr>
                                </w:pPr>
                                <w:r w:rsidRPr="00A57A45">
                                  <w:rPr>
                                    <w:sz w:val="28"/>
                                    <w:szCs w:val="28"/>
                                    <w:lang w:val="en-US"/>
                                  </w:rPr>
                                  <w:t>Ahmed Mohamed Fahmy</w:t>
                                </w:r>
                                <w:r w:rsidRPr="002574AE">
                                  <w:rPr>
                                    <w:sz w:val="28"/>
                                    <w:szCs w:val="28"/>
                                  </w:rPr>
                                  <w:t xml:space="preserve"> -</w:t>
                                </w:r>
                                <w:r w:rsidRPr="00A57A45">
                                  <w:rPr>
                                    <w:sz w:val="28"/>
                                    <w:szCs w:val="28"/>
                                    <w:lang w:val="en-US"/>
                                  </w:rPr>
                                  <w:t xml:space="preserve"> 23P0303</w:t>
                                </w:r>
                              </w:p>
                              <w:p w14:paraId="0B6DBC0D" w14:textId="611F4437" w:rsidR="00A57A45" w:rsidRPr="00A57A45" w:rsidRDefault="00A57A45" w:rsidP="00A57A45">
                                <w:pPr>
                                  <w:spacing w:after="0"/>
                                  <w:rPr>
                                    <w:sz w:val="28"/>
                                    <w:szCs w:val="28"/>
                                    <w:lang w:val="en-US"/>
                                  </w:rPr>
                                </w:pPr>
                                <w:r w:rsidRPr="00A57A45">
                                  <w:rPr>
                                    <w:sz w:val="28"/>
                                    <w:szCs w:val="28"/>
                                    <w:lang w:val="en-US"/>
                                  </w:rPr>
                                  <w:t>Loay Khaled Mohammed</w:t>
                                </w:r>
                                <w:r w:rsidRPr="002574AE">
                                  <w:rPr>
                                    <w:sz w:val="28"/>
                                    <w:szCs w:val="28"/>
                                  </w:rPr>
                                  <w:t xml:space="preserve"> -</w:t>
                                </w:r>
                                <w:r w:rsidRPr="00A57A45">
                                  <w:rPr>
                                    <w:sz w:val="28"/>
                                    <w:szCs w:val="28"/>
                                    <w:lang w:val="en-US"/>
                                  </w:rPr>
                                  <w:t xml:space="preserve"> 23p0340</w:t>
                                </w:r>
                              </w:p>
                              <w:p w14:paraId="38BE0C3B" w14:textId="77777777" w:rsidR="00A57A45" w:rsidRDefault="00A57A45" w:rsidP="00A57A45">
                                <w:pPr>
                                  <w:spacing w:after="0"/>
                                  <w:rPr>
                                    <w:sz w:val="28"/>
                                    <w:szCs w:val="28"/>
                                  </w:rPr>
                                </w:pPr>
                                <w:r w:rsidRPr="00A57A45">
                                  <w:rPr>
                                    <w:sz w:val="28"/>
                                    <w:szCs w:val="28"/>
                                    <w:lang w:val="en-US"/>
                                  </w:rPr>
                                  <w:t>Kareem Ahmed Talat</w:t>
                                </w:r>
                                <w:r w:rsidRPr="002574AE">
                                  <w:rPr>
                                    <w:sz w:val="28"/>
                                    <w:szCs w:val="28"/>
                                  </w:rPr>
                                  <w:t xml:space="preserve"> - </w:t>
                                </w:r>
                                <w:r w:rsidRPr="00A57A45">
                                  <w:rPr>
                                    <w:sz w:val="28"/>
                                    <w:szCs w:val="28"/>
                                    <w:lang w:val="en-US"/>
                                  </w:rPr>
                                  <w:t>23P0225</w:t>
                                </w:r>
                                <w:r w:rsidRPr="00A57A45">
                                  <w:rPr>
                                    <w:sz w:val="28"/>
                                    <w:szCs w:val="28"/>
                                  </w:rPr>
                                  <w:t xml:space="preserve"> </w:t>
                                </w:r>
                              </w:p>
                              <w:p w14:paraId="4C1957C7" w14:textId="02776082" w:rsidR="00A57A45" w:rsidRPr="002574AE" w:rsidRDefault="00A57A45" w:rsidP="00A57A45">
                                <w:pPr>
                                  <w:spacing w:after="0"/>
                                  <w:rPr>
                                    <w:sz w:val="28"/>
                                    <w:szCs w:val="28"/>
                                  </w:rPr>
                                </w:pPr>
                                <w:r w:rsidRPr="002574AE">
                                  <w:rPr>
                                    <w:sz w:val="28"/>
                                    <w:szCs w:val="28"/>
                                  </w:rPr>
                                  <w:t>Omar Tarek Mosaad - 23P0278</w:t>
                                </w:r>
                              </w:p>
                              <w:p w14:paraId="7DD9919C" w14:textId="03495C7E" w:rsidR="00A57A45" w:rsidRPr="00A57A45" w:rsidRDefault="00A57A45" w:rsidP="00A57A45">
                                <w:pPr>
                                  <w:spacing w:after="0"/>
                                  <w:rPr>
                                    <w:sz w:val="28"/>
                                    <w:szCs w:val="28"/>
                                    <w:lang w:val="en-US"/>
                                  </w:rPr>
                                </w:pPr>
                              </w:p>
                              <w:p w14:paraId="138E66A3" w14:textId="54F3273C" w:rsidR="001F4C18" w:rsidRDefault="001F4C18" w:rsidP="00DC0B6A">
                                <w:pPr>
                                  <w:spacing w:after="0"/>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0D01BC9" id="Text Box 2" o:spid="_x0000_s1057" type="#_x0000_t202" style="position:absolute;margin-left:25pt;margin-top:269pt;width:263.5pt;height:127.5pt;z-index:251793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" filled="f" stroked="f" strokeweight=".5pt">
                    <v:textbox inset="0,0,0,0">
                      <w:txbxContent>
                        <w:p w14:paraId="545EC93A" w14:textId="77777777" w:rsidR="00DC0B6A" w:rsidRDefault="00DC0B6A" w:rsidP="00DC0B6A">
                          <w:pPr>
                            <w:spacing w:after="40" w:line="240" w:lineRule="auto"/>
                            <w:jc w:val="both"/>
                            <w:rPr>
                              <w:b/>
                              <w:bCs/>
                              <w:sz w:val="28"/>
                              <w:szCs w:val="28"/>
                            </w:rPr>
                          </w:pPr>
                          <w:r>
                            <w:rPr>
                              <w:b/>
                              <w:bCs/>
                              <w:sz w:val="28"/>
                              <w:szCs w:val="28"/>
                            </w:rPr>
                            <w:t>Presented by:</w:t>
                          </w:r>
                        </w:p>
                        <w:p w14:paraId="75A5C79A" w14:textId="77777777" w:rsidR="00DC0B6A" w:rsidRDefault="00DC0B6A" w:rsidP="00DC0B6A">
                          <w:pPr>
                            <w:spacing w:after="0"/>
                            <w:rPr>
                              <w:sz w:val="28"/>
                              <w:szCs w:val="28"/>
                            </w:rPr>
                          </w:pPr>
                          <w:r w:rsidRPr="00DC0B6A">
                            <w:rPr>
                              <w:sz w:val="28"/>
                              <w:szCs w:val="28"/>
                            </w:rPr>
                            <w:t>Ahmed Mohamed Naguib - 23P0305</w:t>
                          </w:r>
                        </w:p>
                        <w:p w14:paraId="1FED9365" w14:textId="7FE75781" w:rsidR="00A57A45" w:rsidRPr="00A57A45" w:rsidRDefault="00A57A45" w:rsidP="00A57A45">
                          <w:pPr>
                            <w:spacing w:after="0"/>
                            <w:rPr>
                              <w:sz w:val="28"/>
                              <w:szCs w:val="28"/>
                              <w:lang w:val="en-US"/>
                            </w:rPr>
                          </w:pPr>
                          <w:r w:rsidRPr="00A57A45">
                            <w:rPr>
                              <w:sz w:val="28"/>
                              <w:szCs w:val="28"/>
                              <w:lang w:val="en-US"/>
                            </w:rPr>
                            <w:t>Ahmed Mohamed Fahmy</w:t>
                          </w:r>
                          <w:r w:rsidRPr="002574AE">
                            <w:rPr>
                              <w:sz w:val="28"/>
                              <w:szCs w:val="28"/>
                            </w:rPr>
                            <w:t xml:space="preserve"> -</w:t>
                          </w:r>
                          <w:r w:rsidRPr="00A57A45">
                            <w:rPr>
                              <w:sz w:val="28"/>
                              <w:szCs w:val="28"/>
                              <w:lang w:val="en-US"/>
                            </w:rPr>
                            <w:t xml:space="preserve"> 23P0303</w:t>
                          </w:r>
                        </w:p>
                        <w:p w14:paraId="0B6DBC0D" w14:textId="611F4437" w:rsidR="00A57A45" w:rsidRPr="00A57A45" w:rsidRDefault="00A57A45" w:rsidP="00A57A45">
                          <w:pPr>
                            <w:spacing w:after="0"/>
                            <w:rPr>
                              <w:sz w:val="28"/>
                              <w:szCs w:val="28"/>
                              <w:lang w:val="en-US"/>
                            </w:rPr>
                          </w:pPr>
                          <w:r w:rsidRPr="00A57A45">
                            <w:rPr>
                              <w:sz w:val="28"/>
                              <w:szCs w:val="28"/>
                              <w:lang w:val="en-US"/>
                            </w:rPr>
                            <w:t>Loay Khaled Mohammed</w:t>
                          </w:r>
                          <w:r w:rsidRPr="002574AE">
                            <w:rPr>
                              <w:sz w:val="28"/>
                              <w:szCs w:val="28"/>
                            </w:rPr>
                            <w:t xml:space="preserve"> -</w:t>
                          </w:r>
                          <w:r w:rsidRPr="00A57A45">
                            <w:rPr>
                              <w:sz w:val="28"/>
                              <w:szCs w:val="28"/>
                              <w:lang w:val="en-US"/>
                            </w:rPr>
                            <w:t xml:space="preserve"> 23p0340</w:t>
                          </w:r>
                        </w:p>
                        <w:p w14:paraId="38BE0C3B" w14:textId="77777777" w:rsidR="00A57A45" w:rsidRDefault="00A57A45" w:rsidP="00A57A45">
                          <w:pPr>
                            <w:spacing w:after="0"/>
                            <w:rPr>
                              <w:sz w:val="28"/>
                              <w:szCs w:val="28"/>
                            </w:rPr>
                          </w:pPr>
                          <w:r w:rsidRPr="00A57A45">
                            <w:rPr>
                              <w:sz w:val="28"/>
                              <w:szCs w:val="28"/>
                              <w:lang w:val="en-US"/>
                            </w:rPr>
                            <w:t>Kareem Ahmed Talat</w:t>
                          </w:r>
                          <w:r w:rsidRPr="002574AE">
                            <w:rPr>
                              <w:sz w:val="28"/>
                              <w:szCs w:val="28"/>
                            </w:rPr>
                            <w:t xml:space="preserve"> - </w:t>
                          </w:r>
                          <w:r w:rsidRPr="00A57A45">
                            <w:rPr>
                              <w:sz w:val="28"/>
                              <w:szCs w:val="28"/>
                              <w:lang w:val="en-US"/>
                            </w:rPr>
                            <w:t>23P0225</w:t>
                          </w:r>
                          <w:r w:rsidRPr="00A57A45">
                            <w:rPr>
                              <w:sz w:val="28"/>
                              <w:szCs w:val="28"/>
                            </w:rPr>
                            <w:t xml:space="preserve"> </w:t>
                          </w:r>
                        </w:p>
                        <w:p w14:paraId="4C1957C7" w14:textId="02776082" w:rsidR="00A57A45" w:rsidRPr="002574AE" w:rsidRDefault="00A57A45" w:rsidP="00A57A45">
                          <w:pPr>
                            <w:spacing w:after="0"/>
                            <w:rPr>
                              <w:sz w:val="28"/>
                              <w:szCs w:val="28"/>
                            </w:rPr>
                          </w:pPr>
                          <w:r w:rsidRPr="002574AE">
                            <w:rPr>
                              <w:sz w:val="28"/>
                              <w:szCs w:val="28"/>
                            </w:rPr>
                            <w:t>Omar Tarek Mosaad - 23P0278</w:t>
                          </w:r>
                        </w:p>
                        <w:p w14:paraId="7DD9919C" w14:textId="03495C7E" w:rsidR="00A57A45" w:rsidRPr="00A57A45" w:rsidRDefault="00A57A45" w:rsidP="00A57A45">
                          <w:pPr>
                            <w:spacing w:after="0"/>
                            <w:rPr>
                              <w:sz w:val="28"/>
                              <w:szCs w:val="28"/>
                              <w:lang w:val="en-US"/>
                            </w:rPr>
                          </w:pPr>
                        </w:p>
                        <w:p w14:paraId="138E66A3" w14:textId="54F3273C" w:rsidR="001F4C18" w:rsidRDefault="001F4C18" w:rsidP="00DC0B6A">
                          <w:pPr>
                            <w:spacing w:after="0"/>
                          </w:pPr>
                        </w:p>
                      </w:txbxContent>
                    </v:textbox>
                    <w10:wrap type="square" anchorx="page" anchory="page"/>
                  </v:shape>
                </w:pict>
              </mc:Fallback>
            </mc:AlternateContent>
          </w:r>
          <w:r w:rsidR="00175C80">
            <w:br w:type="page"/>
          </w:r>
        </w:p>
      </w:sdtContent>
    </w:sdt>
    <w:sdt>
      <w:sdtPr>
        <w:id w:val="1779748384"/>
        <w:docPartObj>
          <w:docPartGallery w:val="Table of Contents"/>
          <w:docPartUnique/>
        </w:docPartObj>
      </w:sdtPr>
      <w:sdtEndPr>
        <w:rPr>
          <w:rFonts w:asciiTheme="minorHAnsi" w:eastAsiaTheme="minorHAnsi" w:hAnsiTheme="minorHAnsi" w:cstheme="minorBidi"/>
          <w:bCs/>
          <w:noProof/>
          <w:color w:val="auto"/>
          <w:sz w:val="22"/>
          <w:szCs w:val="22"/>
          <w:u w:val="none"/>
          <w:lang w:val="en-AE"/>
        </w:rPr>
      </w:sdtEndPr>
      <w:sdtContent>
        <w:p w14:paraId="702F3C7E" w14:textId="5A34C22E" w:rsidR="00CA709E" w:rsidRDefault="00CA709E">
          <w:pPr>
            <w:pStyle w:val="TOCHeading"/>
          </w:pPr>
          <w:r>
            <w:t>Table of Contents</w:t>
          </w:r>
        </w:p>
        <w:p w14:paraId="7DBFC186" w14:textId="57FD5E18" w:rsidR="00CA709E" w:rsidRPr="00CA709E" w:rsidRDefault="00CA709E">
          <w:pPr>
            <w:pStyle w:val="TOC1"/>
            <w:tabs>
              <w:tab w:val="right" w:leader="dot" w:pos="9016"/>
            </w:tabs>
            <w:rPr>
              <w:rFonts w:cstheme="minorBidi"/>
              <w:noProof/>
              <w:kern w:val="2"/>
              <w:sz w:val="36"/>
              <w:szCs w:val="36"/>
              <w14:ligatures w14:val="standardContextual"/>
            </w:rPr>
          </w:pPr>
          <w:r w:rsidRPr="00CA709E">
            <w:rPr>
              <w:sz w:val="56"/>
              <w:szCs w:val="56"/>
            </w:rPr>
            <w:fldChar w:fldCharType="begin"/>
          </w:r>
          <w:r w:rsidRPr="00CA709E">
            <w:rPr>
              <w:sz w:val="56"/>
              <w:szCs w:val="56"/>
            </w:rPr>
            <w:instrText xml:space="preserve"> TOC \o "1-3" \h \z \u </w:instrText>
          </w:r>
          <w:r w:rsidRPr="00CA709E">
            <w:rPr>
              <w:sz w:val="56"/>
              <w:szCs w:val="56"/>
            </w:rPr>
            <w:fldChar w:fldCharType="separate"/>
          </w:r>
          <w:hyperlink w:anchor="_Toc225324154" w:history="1">
            <w:r w:rsidRPr="00CA709E">
              <w:rPr>
                <w:rStyle w:val="Hyperlink"/>
                <w:noProof/>
                <w:sz w:val="32"/>
                <w:szCs w:val="32"/>
              </w:rPr>
              <w:t>1.0 Introduction</w:t>
            </w:r>
            <w:r w:rsidRPr="00CA709E">
              <w:rPr>
                <w:noProof/>
                <w:webHidden/>
                <w:sz w:val="32"/>
                <w:szCs w:val="32"/>
              </w:rPr>
              <w:tab/>
            </w:r>
            <w:r w:rsidRPr="00CA709E">
              <w:rPr>
                <w:noProof/>
                <w:webHidden/>
                <w:sz w:val="32"/>
                <w:szCs w:val="32"/>
              </w:rPr>
              <w:fldChar w:fldCharType="begin"/>
            </w:r>
            <w:r w:rsidRPr="00CA709E">
              <w:rPr>
                <w:noProof/>
                <w:webHidden/>
                <w:sz w:val="32"/>
                <w:szCs w:val="32"/>
              </w:rPr>
              <w:instrText xml:space="preserve"> PAGEREF _Toc225324154 \h </w:instrText>
            </w:r>
            <w:r w:rsidRPr="00CA709E">
              <w:rPr>
                <w:noProof/>
                <w:webHidden/>
                <w:sz w:val="32"/>
                <w:szCs w:val="32"/>
              </w:rPr>
            </w:r>
            <w:r w:rsidRPr="00CA709E">
              <w:rPr>
                <w:noProof/>
                <w:webHidden/>
                <w:sz w:val="32"/>
                <w:szCs w:val="32"/>
              </w:rPr>
              <w:fldChar w:fldCharType="separate"/>
            </w:r>
            <w:r w:rsidRPr="00CA709E">
              <w:rPr>
                <w:noProof/>
                <w:webHidden/>
                <w:sz w:val="32"/>
                <w:szCs w:val="32"/>
              </w:rPr>
              <w:t>1</w:t>
            </w:r>
            <w:r w:rsidRPr="00CA709E">
              <w:rPr>
                <w:noProof/>
                <w:webHidden/>
                <w:sz w:val="32"/>
                <w:szCs w:val="32"/>
              </w:rPr>
              <w:fldChar w:fldCharType="end"/>
            </w:r>
          </w:hyperlink>
        </w:p>
        <w:p w14:paraId="40702CB6" w14:textId="29B81C77" w:rsidR="00CA709E" w:rsidRPr="00CA709E" w:rsidRDefault="00CA709E">
          <w:pPr>
            <w:pStyle w:val="TOC1"/>
            <w:tabs>
              <w:tab w:val="right" w:leader="dot" w:pos="9016"/>
            </w:tabs>
            <w:rPr>
              <w:rFonts w:cstheme="minorBidi"/>
              <w:noProof/>
              <w:kern w:val="2"/>
              <w:sz w:val="36"/>
              <w:szCs w:val="36"/>
              <w14:ligatures w14:val="standardContextual"/>
            </w:rPr>
          </w:pPr>
          <w:hyperlink w:anchor="_Toc225324155" w:history="1">
            <w:r w:rsidRPr="00CA709E">
              <w:rPr>
                <w:rStyle w:val="Hyperlink"/>
                <w:noProof/>
                <w:sz w:val="32"/>
                <w:szCs w:val="32"/>
              </w:rPr>
              <w:t>2.0 Dataset Understanding</w:t>
            </w:r>
            <w:r w:rsidRPr="00CA709E">
              <w:rPr>
                <w:noProof/>
                <w:webHidden/>
                <w:sz w:val="32"/>
                <w:szCs w:val="32"/>
              </w:rPr>
              <w:tab/>
            </w:r>
            <w:r w:rsidRPr="00CA709E">
              <w:rPr>
                <w:noProof/>
                <w:webHidden/>
                <w:sz w:val="32"/>
                <w:szCs w:val="32"/>
              </w:rPr>
              <w:fldChar w:fldCharType="begin"/>
            </w:r>
            <w:r w:rsidRPr="00CA709E">
              <w:rPr>
                <w:noProof/>
                <w:webHidden/>
                <w:sz w:val="32"/>
                <w:szCs w:val="32"/>
              </w:rPr>
              <w:instrText xml:space="preserve"> PAGEREF _Toc225324155 \h </w:instrText>
            </w:r>
            <w:r w:rsidRPr="00CA709E">
              <w:rPr>
                <w:noProof/>
                <w:webHidden/>
                <w:sz w:val="32"/>
                <w:szCs w:val="32"/>
              </w:rPr>
            </w:r>
            <w:r w:rsidRPr="00CA709E">
              <w:rPr>
                <w:noProof/>
                <w:webHidden/>
                <w:sz w:val="32"/>
                <w:szCs w:val="32"/>
              </w:rPr>
              <w:fldChar w:fldCharType="separate"/>
            </w:r>
            <w:r w:rsidRPr="00CA709E">
              <w:rPr>
                <w:noProof/>
                <w:webHidden/>
                <w:sz w:val="32"/>
                <w:szCs w:val="32"/>
              </w:rPr>
              <w:t>2</w:t>
            </w:r>
            <w:r w:rsidRPr="00CA709E">
              <w:rPr>
                <w:noProof/>
                <w:webHidden/>
                <w:sz w:val="32"/>
                <w:szCs w:val="32"/>
              </w:rPr>
              <w:fldChar w:fldCharType="end"/>
            </w:r>
          </w:hyperlink>
        </w:p>
        <w:p w14:paraId="2A7025D9" w14:textId="1221B8FA" w:rsidR="00CA709E" w:rsidRPr="00CA709E" w:rsidRDefault="00CA709E">
          <w:pPr>
            <w:pStyle w:val="TOC1"/>
            <w:tabs>
              <w:tab w:val="right" w:leader="dot" w:pos="9016"/>
            </w:tabs>
            <w:rPr>
              <w:rFonts w:cstheme="minorBidi"/>
              <w:noProof/>
              <w:kern w:val="2"/>
              <w:sz w:val="36"/>
              <w:szCs w:val="36"/>
              <w14:ligatures w14:val="standardContextual"/>
            </w:rPr>
          </w:pPr>
          <w:hyperlink w:anchor="_Toc225324156" w:history="1">
            <w:r w:rsidRPr="00CA709E">
              <w:rPr>
                <w:rStyle w:val="Hyperlink"/>
                <w:noProof/>
                <w:sz w:val="32"/>
                <w:szCs w:val="32"/>
              </w:rPr>
              <w:t>3.0 Preprocessing</w:t>
            </w:r>
            <w:r w:rsidRPr="00CA709E">
              <w:rPr>
                <w:noProof/>
                <w:webHidden/>
                <w:sz w:val="32"/>
                <w:szCs w:val="32"/>
              </w:rPr>
              <w:tab/>
            </w:r>
            <w:r w:rsidRPr="00CA709E">
              <w:rPr>
                <w:noProof/>
                <w:webHidden/>
                <w:sz w:val="32"/>
                <w:szCs w:val="32"/>
              </w:rPr>
              <w:fldChar w:fldCharType="begin"/>
            </w:r>
            <w:r w:rsidRPr="00CA709E">
              <w:rPr>
                <w:noProof/>
                <w:webHidden/>
                <w:sz w:val="32"/>
                <w:szCs w:val="32"/>
              </w:rPr>
              <w:instrText xml:space="preserve"> PAGEREF _Toc225324156 \h </w:instrText>
            </w:r>
            <w:r w:rsidRPr="00CA709E">
              <w:rPr>
                <w:noProof/>
                <w:webHidden/>
                <w:sz w:val="32"/>
                <w:szCs w:val="32"/>
              </w:rPr>
            </w:r>
            <w:r w:rsidRPr="00CA709E">
              <w:rPr>
                <w:noProof/>
                <w:webHidden/>
                <w:sz w:val="32"/>
                <w:szCs w:val="32"/>
              </w:rPr>
              <w:fldChar w:fldCharType="separate"/>
            </w:r>
            <w:r w:rsidRPr="00CA709E">
              <w:rPr>
                <w:noProof/>
                <w:webHidden/>
                <w:sz w:val="32"/>
                <w:szCs w:val="32"/>
              </w:rPr>
              <w:t>2</w:t>
            </w:r>
            <w:r w:rsidRPr="00CA709E">
              <w:rPr>
                <w:noProof/>
                <w:webHidden/>
                <w:sz w:val="32"/>
                <w:szCs w:val="32"/>
              </w:rPr>
              <w:fldChar w:fldCharType="end"/>
            </w:r>
          </w:hyperlink>
        </w:p>
        <w:p w14:paraId="2B68C69B" w14:textId="59EA17BE" w:rsidR="00CA709E" w:rsidRPr="00CA709E" w:rsidRDefault="00CA709E">
          <w:pPr>
            <w:pStyle w:val="TOC1"/>
            <w:tabs>
              <w:tab w:val="right" w:leader="dot" w:pos="9016"/>
            </w:tabs>
            <w:rPr>
              <w:rFonts w:cstheme="minorBidi"/>
              <w:noProof/>
              <w:kern w:val="2"/>
              <w:sz w:val="36"/>
              <w:szCs w:val="36"/>
              <w14:ligatures w14:val="standardContextual"/>
            </w:rPr>
          </w:pPr>
          <w:hyperlink w:anchor="_Toc225324157" w:history="1">
            <w:r w:rsidRPr="00CA709E">
              <w:rPr>
                <w:rStyle w:val="Hyperlink"/>
                <w:noProof/>
                <w:sz w:val="32"/>
                <w:szCs w:val="32"/>
              </w:rPr>
              <w:t>4.0 Outlier Detection</w:t>
            </w:r>
            <w:r w:rsidRPr="00CA709E">
              <w:rPr>
                <w:noProof/>
                <w:webHidden/>
                <w:sz w:val="32"/>
                <w:szCs w:val="32"/>
              </w:rPr>
              <w:tab/>
            </w:r>
            <w:r w:rsidRPr="00CA709E">
              <w:rPr>
                <w:noProof/>
                <w:webHidden/>
                <w:sz w:val="32"/>
                <w:szCs w:val="32"/>
              </w:rPr>
              <w:fldChar w:fldCharType="begin"/>
            </w:r>
            <w:r w:rsidRPr="00CA709E">
              <w:rPr>
                <w:noProof/>
                <w:webHidden/>
                <w:sz w:val="32"/>
                <w:szCs w:val="32"/>
              </w:rPr>
              <w:instrText xml:space="preserve"> PAGEREF _Toc225324157 \h </w:instrText>
            </w:r>
            <w:r w:rsidRPr="00CA709E">
              <w:rPr>
                <w:noProof/>
                <w:webHidden/>
                <w:sz w:val="32"/>
                <w:szCs w:val="32"/>
              </w:rPr>
            </w:r>
            <w:r w:rsidRPr="00CA709E">
              <w:rPr>
                <w:noProof/>
                <w:webHidden/>
                <w:sz w:val="32"/>
                <w:szCs w:val="32"/>
              </w:rPr>
              <w:fldChar w:fldCharType="separate"/>
            </w:r>
            <w:r w:rsidRPr="00CA709E">
              <w:rPr>
                <w:noProof/>
                <w:webHidden/>
                <w:sz w:val="32"/>
                <w:szCs w:val="32"/>
              </w:rPr>
              <w:t>2</w:t>
            </w:r>
            <w:r w:rsidRPr="00CA709E">
              <w:rPr>
                <w:noProof/>
                <w:webHidden/>
                <w:sz w:val="32"/>
                <w:szCs w:val="32"/>
              </w:rPr>
              <w:fldChar w:fldCharType="end"/>
            </w:r>
          </w:hyperlink>
        </w:p>
        <w:p w14:paraId="6D97FACD" w14:textId="32A7ABFD" w:rsidR="00CA709E" w:rsidRPr="00CA709E" w:rsidRDefault="00CA709E">
          <w:pPr>
            <w:pStyle w:val="TOC1"/>
            <w:tabs>
              <w:tab w:val="right" w:leader="dot" w:pos="9016"/>
            </w:tabs>
            <w:rPr>
              <w:rFonts w:cstheme="minorBidi"/>
              <w:noProof/>
              <w:kern w:val="2"/>
              <w:sz w:val="36"/>
              <w:szCs w:val="36"/>
              <w14:ligatures w14:val="standardContextual"/>
            </w:rPr>
          </w:pPr>
          <w:hyperlink w:anchor="_Toc225324158" w:history="1">
            <w:r w:rsidRPr="00CA709E">
              <w:rPr>
                <w:rStyle w:val="Hyperlink"/>
                <w:noProof/>
                <w:sz w:val="32"/>
                <w:szCs w:val="32"/>
              </w:rPr>
              <w:t>5.0 Data Assessment and Correlation Analysis</w:t>
            </w:r>
            <w:r w:rsidRPr="00CA709E">
              <w:rPr>
                <w:noProof/>
                <w:webHidden/>
                <w:sz w:val="32"/>
                <w:szCs w:val="32"/>
              </w:rPr>
              <w:tab/>
            </w:r>
            <w:r w:rsidRPr="00CA709E">
              <w:rPr>
                <w:noProof/>
                <w:webHidden/>
                <w:sz w:val="32"/>
                <w:szCs w:val="32"/>
              </w:rPr>
              <w:fldChar w:fldCharType="begin"/>
            </w:r>
            <w:r w:rsidRPr="00CA709E">
              <w:rPr>
                <w:noProof/>
                <w:webHidden/>
                <w:sz w:val="32"/>
                <w:szCs w:val="32"/>
              </w:rPr>
              <w:instrText xml:space="preserve"> PAGEREF _Toc225324158 \h </w:instrText>
            </w:r>
            <w:r w:rsidRPr="00CA709E">
              <w:rPr>
                <w:noProof/>
                <w:webHidden/>
                <w:sz w:val="32"/>
                <w:szCs w:val="32"/>
              </w:rPr>
            </w:r>
            <w:r w:rsidRPr="00CA709E">
              <w:rPr>
                <w:noProof/>
                <w:webHidden/>
                <w:sz w:val="32"/>
                <w:szCs w:val="32"/>
              </w:rPr>
              <w:fldChar w:fldCharType="separate"/>
            </w:r>
            <w:r w:rsidRPr="00CA709E">
              <w:rPr>
                <w:noProof/>
                <w:webHidden/>
                <w:sz w:val="32"/>
                <w:szCs w:val="32"/>
              </w:rPr>
              <w:t>2</w:t>
            </w:r>
            <w:r w:rsidRPr="00CA709E">
              <w:rPr>
                <w:noProof/>
                <w:webHidden/>
                <w:sz w:val="32"/>
                <w:szCs w:val="32"/>
              </w:rPr>
              <w:fldChar w:fldCharType="end"/>
            </w:r>
          </w:hyperlink>
        </w:p>
        <w:p w14:paraId="7A7D8A26" w14:textId="29037657" w:rsidR="00CA709E" w:rsidRPr="00CA709E" w:rsidRDefault="00CA709E">
          <w:pPr>
            <w:pStyle w:val="TOC1"/>
            <w:tabs>
              <w:tab w:val="right" w:leader="dot" w:pos="9016"/>
            </w:tabs>
            <w:rPr>
              <w:rFonts w:cstheme="minorBidi"/>
              <w:noProof/>
              <w:kern w:val="2"/>
              <w:sz w:val="36"/>
              <w:szCs w:val="36"/>
              <w14:ligatures w14:val="standardContextual"/>
            </w:rPr>
          </w:pPr>
          <w:hyperlink w:anchor="_Toc225324159" w:history="1">
            <w:r w:rsidRPr="00CA709E">
              <w:rPr>
                <w:rStyle w:val="Hyperlink"/>
                <w:noProof/>
                <w:sz w:val="32"/>
                <w:szCs w:val="32"/>
              </w:rPr>
              <w:t>6.0 Encoding</w:t>
            </w:r>
            <w:r w:rsidRPr="00CA709E">
              <w:rPr>
                <w:noProof/>
                <w:webHidden/>
                <w:sz w:val="32"/>
                <w:szCs w:val="32"/>
              </w:rPr>
              <w:tab/>
            </w:r>
            <w:r w:rsidRPr="00CA709E">
              <w:rPr>
                <w:noProof/>
                <w:webHidden/>
                <w:sz w:val="32"/>
                <w:szCs w:val="32"/>
              </w:rPr>
              <w:fldChar w:fldCharType="begin"/>
            </w:r>
            <w:r w:rsidRPr="00CA709E">
              <w:rPr>
                <w:noProof/>
                <w:webHidden/>
                <w:sz w:val="32"/>
                <w:szCs w:val="32"/>
              </w:rPr>
              <w:instrText xml:space="preserve"> PAGEREF _Toc225324159 \h </w:instrText>
            </w:r>
            <w:r w:rsidRPr="00CA709E">
              <w:rPr>
                <w:noProof/>
                <w:webHidden/>
                <w:sz w:val="32"/>
                <w:szCs w:val="32"/>
              </w:rPr>
            </w:r>
            <w:r w:rsidRPr="00CA709E">
              <w:rPr>
                <w:noProof/>
                <w:webHidden/>
                <w:sz w:val="32"/>
                <w:szCs w:val="32"/>
              </w:rPr>
              <w:fldChar w:fldCharType="separate"/>
            </w:r>
            <w:r w:rsidRPr="00CA709E">
              <w:rPr>
                <w:noProof/>
                <w:webHidden/>
                <w:sz w:val="32"/>
                <w:szCs w:val="32"/>
              </w:rPr>
              <w:t>2</w:t>
            </w:r>
            <w:r w:rsidRPr="00CA709E">
              <w:rPr>
                <w:noProof/>
                <w:webHidden/>
                <w:sz w:val="32"/>
                <w:szCs w:val="32"/>
              </w:rPr>
              <w:fldChar w:fldCharType="end"/>
            </w:r>
          </w:hyperlink>
        </w:p>
        <w:p w14:paraId="3D29C16D" w14:textId="11B4C1A6" w:rsidR="00CA709E" w:rsidRPr="00CA709E" w:rsidRDefault="00CA709E">
          <w:pPr>
            <w:pStyle w:val="TOC1"/>
            <w:tabs>
              <w:tab w:val="right" w:leader="dot" w:pos="9016"/>
            </w:tabs>
            <w:rPr>
              <w:rFonts w:cstheme="minorBidi"/>
              <w:noProof/>
              <w:kern w:val="2"/>
              <w:sz w:val="36"/>
              <w:szCs w:val="36"/>
              <w14:ligatures w14:val="standardContextual"/>
            </w:rPr>
          </w:pPr>
          <w:hyperlink w:anchor="_Toc225324160" w:history="1">
            <w:r w:rsidRPr="00CA709E">
              <w:rPr>
                <w:rStyle w:val="Hyperlink"/>
                <w:noProof/>
                <w:sz w:val="32"/>
                <w:szCs w:val="32"/>
              </w:rPr>
              <w:t>7.0 Conclusion</w:t>
            </w:r>
            <w:r w:rsidRPr="00CA709E">
              <w:rPr>
                <w:noProof/>
                <w:webHidden/>
                <w:sz w:val="32"/>
                <w:szCs w:val="32"/>
              </w:rPr>
              <w:tab/>
            </w:r>
            <w:r w:rsidRPr="00CA709E">
              <w:rPr>
                <w:noProof/>
                <w:webHidden/>
                <w:sz w:val="32"/>
                <w:szCs w:val="32"/>
              </w:rPr>
              <w:fldChar w:fldCharType="begin"/>
            </w:r>
            <w:r w:rsidRPr="00CA709E">
              <w:rPr>
                <w:noProof/>
                <w:webHidden/>
                <w:sz w:val="32"/>
                <w:szCs w:val="32"/>
              </w:rPr>
              <w:instrText xml:space="preserve"> PAGEREF _Toc225324160 \h </w:instrText>
            </w:r>
            <w:r w:rsidRPr="00CA709E">
              <w:rPr>
                <w:noProof/>
                <w:webHidden/>
                <w:sz w:val="32"/>
                <w:szCs w:val="32"/>
              </w:rPr>
            </w:r>
            <w:r w:rsidRPr="00CA709E">
              <w:rPr>
                <w:noProof/>
                <w:webHidden/>
                <w:sz w:val="32"/>
                <w:szCs w:val="32"/>
              </w:rPr>
              <w:fldChar w:fldCharType="separate"/>
            </w:r>
            <w:r w:rsidRPr="00CA709E">
              <w:rPr>
                <w:noProof/>
                <w:webHidden/>
                <w:sz w:val="32"/>
                <w:szCs w:val="32"/>
              </w:rPr>
              <w:t>2</w:t>
            </w:r>
            <w:r w:rsidRPr="00CA709E">
              <w:rPr>
                <w:noProof/>
                <w:webHidden/>
                <w:sz w:val="32"/>
                <w:szCs w:val="32"/>
              </w:rPr>
              <w:fldChar w:fldCharType="end"/>
            </w:r>
          </w:hyperlink>
        </w:p>
        <w:p w14:paraId="5F309D0A" w14:textId="05EE428D" w:rsidR="00CA709E" w:rsidRDefault="00CA709E">
          <w:r w:rsidRPr="00CA709E">
            <w:rPr>
              <w:noProof/>
              <w:sz w:val="56"/>
              <w:szCs w:val="56"/>
            </w:rPr>
            <w:fldChar w:fldCharType="end"/>
          </w:r>
        </w:p>
      </w:sdtContent>
    </w:sdt>
    <w:p w14:paraId="1E1BC864" w14:textId="7705E2EA" w:rsidR="000F20E2" w:rsidRPr="0000052A" w:rsidRDefault="000F20E2" w:rsidP="00CA709E">
      <w:pPr>
        <w:pStyle w:val="TOC1"/>
      </w:pPr>
    </w:p>
    <w:p w14:paraId="545AF94E" w14:textId="77777777" w:rsidR="000F20E2" w:rsidRDefault="000F20E2" w:rsidP="00CA709E">
      <w:pPr>
        <w:pStyle w:val="TOC1"/>
      </w:pPr>
    </w:p>
    <w:p w14:paraId="1C0466B4" w14:textId="77777777" w:rsidR="00FC4124" w:rsidRDefault="00FC4124" w:rsidP="00CA709E">
      <w:pPr>
        <w:pStyle w:val="TOC1"/>
      </w:pPr>
    </w:p>
    <w:p w14:paraId="36B6333E" w14:textId="77777777" w:rsidR="00FC4124" w:rsidRDefault="00FC4124" w:rsidP="00CA709E">
      <w:pPr>
        <w:pStyle w:val="TOC1"/>
      </w:pPr>
    </w:p>
    <w:p w14:paraId="4F998985" w14:textId="77777777" w:rsidR="0071379A" w:rsidRDefault="0071379A" w:rsidP="00CA709E">
      <w:pPr>
        <w:pStyle w:val="TOC1"/>
      </w:pPr>
    </w:p>
    <w:p w14:paraId="06E4146B" w14:textId="77777777" w:rsidR="00CA709E" w:rsidRDefault="00CA709E" w:rsidP="00CA709E">
      <w:pPr>
        <w:rPr>
          <w:lang w:val="en-US"/>
        </w:rPr>
      </w:pPr>
    </w:p>
    <w:p w14:paraId="7052C79D" w14:textId="77777777" w:rsidR="00CA709E" w:rsidRDefault="00CA709E" w:rsidP="00CA709E">
      <w:pPr>
        <w:rPr>
          <w:lang w:val="en-US"/>
        </w:rPr>
      </w:pPr>
    </w:p>
    <w:p w14:paraId="0ACE2AA4" w14:textId="77777777" w:rsidR="00CA709E" w:rsidRDefault="00CA709E" w:rsidP="00CA709E">
      <w:pPr>
        <w:rPr>
          <w:lang w:val="en-US"/>
        </w:rPr>
      </w:pPr>
    </w:p>
    <w:p w14:paraId="6338F58D" w14:textId="77777777" w:rsidR="00CA709E" w:rsidRDefault="00CA709E" w:rsidP="00CA709E">
      <w:pPr>
        <w:rPr>
          <w:lang w:val="en-US"/>
        </w:rPr>
      </w:pPr>
    </w:p>
    <w:p w14:paraId="063E80EE" w14:textId="77777777" w:rsidR="00CA709E" w:rsidRDefault="00CA709E" w:rsidP="00CA709E">
      <w:pPr>
        <w:rPr>
          <w:lang w:val="en-US"/>
        </w:rPr>
      </w:pPr>
    </w:p>
    <w:p w14:paraId="7CFDF459" w14:textId="77777777" w:rsidR="00CA709E" w:rsidRDefault="00CA709E" w:rsidP="00CA709E">
      <w:pPr>
        <w:rPr>
          <w:lang w:val="en-US"/>
        </w:rPr>
      </w:pPr>
    </w:p>
    <w:p w14:paraId="67C42561" w14:textId="77777777" w:rsidR="00CA709E" w:rsidRDefault="00CA709E" w:rsidP="00CA709E">
      <w:pPr>
        <w:rPr>
          <w:lang w:val="en-US"/>
        </w:rPr>
      </w:pPr>
    </w:p>
    <w:p w14:paraId="08EF3693" w14:textId="77777777" w:rsidR="00CA709E" w:rsidRDefault="00CA709E" w:rsidP="00CA709E">
      <w:pPr>
        <w:rPr>
          <w:lang w:val="en-US"/>
        </w:rPr>
      </w:pPr>
    </w:p>
    <w:p w14:paraId="0792F3CB" w14:textId="77777777" w:rsidR="00CA709E" w:rsidRDefault="00CA709E" w:rsidP="00CA709E">
      <w:pPr>
        <w:rPr>
          <w:lang w:val="en-US"/>
        </w:rPr>
      </w:pPr>
    </w:p>
    <w:p w14:paraId="0FD390D1" w14:textId="77777777" w:rsidR="00EB2103" w:rsidRDefault="00EB2103" w:rsidP="00CA709E">
      <w:pPr>
        <w:rPr>
          <w:lang w:val="en-US"/>
        </w:rPr>
      </w:pPr>
    </w:p>
    <w:p w14:paraId="2643AAC8" w14:textId="77777777" w:rsidR="00CA709E" w:rsidRPr="00CA709E" w:rsidRDefault="00CA709E" w:rsidP="00CA709E">
      <w:pPr>
        <w:rPr>
          <w:lang w:val="en-US"/>
        </w:rPr>
      </w:pPr>
    </w:p>
    <w:p w14:paraId="5050CBD2" w14:textId="65AB3706" w:rsidR="00CA709E" w:rsidRDefault="00CA709E" w:rsidP="00CA709E">
      <w:pPr>
        <w:pStyle w:val="Heading1"/>
        <w:rPr>
          <w:lang w:val="en-US"/>
        </w:rPr>
      </w:pPr>
      <w:bookmarkStart w:id="0" w:name="_Toc225324154"/>
      <w:r>
        <w:lastRenderedPageBreak/>
        <w:t>1</w:t>
      </w:r>
      <w:r>
        <w:t xml:space="preserve">.0 </w:t>
      </w:r>
      <w:r w:rsidRPr="00CA709E">
        <w:rPr>
          <w:lang w:val="en-US"/>
        </w:rPr>
        <w:t>Introduction</w:t>
      </w:r>
      <w:bookmarkEnd w:id="0"/>
    </w:p>
    <w:p w14:paraId="5FBBD47F" w14:textId="77777777" w:rsidR="00AA195C" w:rsidRDefault="00AA195C" w:rsidP="00AA195C">
      <w:pPr>
        <w:spacing w:after="0"/>
        <w:rPr>
          <w:lang w:val="en-US"/>
        </w:rPr>
      </w:pPr>
    </w:p>
    <w:p w14:paraId="126083A2" w14:textId="46536706" w:rsidR="00A57A45" w:rsidRDefault="00A57A45" w:rsidP="00EB2103">
      <w:pPr>
        <w:spacing w:after="0"/>
        <w:jc w:val="both"/>
        <w:rPr>
          <w:sz w:val="24"/>
          <w:szCs w:val="24"/>
          <w:lang w:val="en-US"/>
        </w:rPr>
      </w:pPr>
      <w:r w:rsidRPr="00A57A45">
        <w:rPr>
          <w:sz w:val="24"/>
          <w:szCs w:val="24"/>
          <w:lang w:val="en-US"/>
        </w:rPr>
        <w:t xml:space="preserve">The objective of this phase is to analyze the given dataset and prepare it for machine learning models to perform accurate predictions based on the given features. This involves understanding the structure of the data, identifying potential issues, and applying appropriate preprocessing </w:t>
      </w:r>
      <w:r w:rsidR="0062098F" w:rsidRPr="00A57A45">
        <w:rPr>
          <w:sz w:val="24"/>
          <w:szCs w:val="24"/>
          <w:lang w:val="en-US"/>
        </w:rPr>
        <w:t>techniques. The</w:t>
      </w:r>
      <w:r w:rsidRPr="00A57A45">
        <w:rPr>
          <w:sz w:val="24"/>
          <w:szCs w:val="24"/>
          <w:lang w:val="en-US"/>
        </w:rPr>
        <w:t xml:space="preserve"> dataset consists of </w:t>
      </w:r>
      <w:r w:rsidR="00EB2103" w:rsidRPr="00EB2103">
        <w:rPr>
          <w:sz w:val="24"/>
          <w:szCs w:val="24"/>
        </w:rPr>
        <w:t>a categorical mushroom dataset containing 8,124 observations and 23 feature dimensions, with the goal of building a foundation for robust classification models.</w:t>
      </w:r>
    </w:p>
    <w:p w14:paraId="48D49A4A" w14:textId="77777777" w:rsidR="0062098F" w:rsidRDefault="00A57A45" w:rsidP="0062098F">
      <w:pPr>
        <w:spacing w:after="0"/>
        <w:jc w:val="both"/>
        <w:rPr>
          <w:sz w:val="24"/>
          <w:szCs w:val="24"/>
          <w:lang w:val="en-US"/>
        </w:rPr>
      </w:pPr>
      <w:r w:rsidRPr="00A57A45">
        <w:rPr>
          <w:sz w:val="24"/>
          <w:szCs w:val="24"/>
          <w:lang w:val="en-US"/>
        </w:rPr>
        <w:t xml:space="preserve"> </w:t>
      </w:r>
    </w:p>
    <w:p w14:paraId="68923DF1" w14:textId="23CDB1C8" w:rsidR="00EB2103" w:rsidRPr="00A57A45" w:rsidRDefault="00EB2103" w:rsidP="00EB2103">
      <w:pPr>
        <w:spacing w:after="0"/>
        <w:jc w:val="both"/>
        <w:rPr>
          <w:sz w:val="24"/>
          <w:szCs w:val="24"/>
          <w:lang w:val="en-US"/>
        </w:rPr>
      </w:pPr>
      <w:r w:rsidRPr="00EB2103">
        <w:rPr>
          <w:sz w:val="24"/>
          <w:szCs w:val="24"/>
        </w:rPr>
        <w:t>Key Phase 1 Activities</w:t>
      </w:r>
      <w:r w:rsidR="00A57A45" w:rsidRPr="00A57A45">
        <w:rPr>
          <w:sz w:val="24"/>
          <w:szCs w:val="24"/>
          <w:lang w:val="en-US"/>
        </w:rPr>
        <w:t>:</w:t>
      </w:r>
    </w:p>
    <w:p w14:paraId="7CCE6327" w14:textId="75583AD1" w:rsidR="00EB2103" w:rsidRPr="00EB2103" w:rsidRDefault="00EB2103" w:rsidP="00EB2103">
      <w:pPr>
        <w:pStyle w:val="ListParagraph"/>
        <w:numPr>
          <w:ilvl w:val="0"/>
          <w:numId w:val="55"/>
        </w:numPr>
        <w:spacing w:after="0"/>
        <w:jc w:val="both"/>
        <w:rPr>
          <w:lang w:val="en-US"/>
        </w:rPr>
      </w:pPr>
      <w:bookmarkStart w:id="1" w:name="_Toc225324155"/>
      <w:r w:rsidRPr="00EB2103">
        <w:rPr>
          <w:b/>
          <w:bCs/>
          <w:lang w:val="en-US"/>
        </w:rPr>
        <w:t>Data Exploration:</w:t>
      </w:r>
      <w:r w:rsidRPr="00EB2103">
        <w:rPr>
          <w:lang w:val="en-US"/>
        </w:rPr>
        <w:t xml:space="preserve"> Load and inspect the raw dataset to understand structure, feature types, and target distribution.</w:t>
      </w:r>
    </w:p>
    <w:p w14:paraId="7870D275" w14:textId="5F5C228B" w:rsidR="00EB2103" w:rsidRPr="00EB2103" w:rsidRDefault="00EB2103" w:rsidP="00EB2103">
      <w:pPr>
        <w:pStyle w:val="ListParagraph"/>
        <w:numPr>
          <w:ilvl w:val="0"/>
          <w:numId w:val="55"/>
        </w:numPr>
        <w:spacing w:after="0"/>
        <w:jc w:val="both"/>
        <w:rPr>
          <w:lang w:val="en-US"/>
        </w:rPr>
      </w:pPr>
      <w:r w:rsidRPr="00EB2103">
        <w:rPr>
          <w:b/>
          <w:bCs/>
          <w:lang w:val="en-US"/>
        </w:rPr>
        <w:t>Preprocessing:</w:t>
      </w:r>
      <w:r w:rsidRPr="00EB2103">
        <w:rPr>
          <w:lang w:val="en-US"/>
        </w:rPr>
        <w:t xml:space="preserve"> Handle missing values, remove duplicates, and validate data integrity. </w:t>
      </w:r>
    </w:p>
    <w:p w14:paraId="070B5BB5" w14:textId="04A4477A" w:rsidR="00EB2103" w:rsidRPr="00EB2103" w:rsidRDefault="00EB2103" w:rsidP="00EB2103">
      <w:pPr>
        <w:pStyle w:val="ListParagraph"/>
        <w:numPr>
          <w:ilvl w:val="0"/>
          <w:numId w:val="55"/>
        </w:numPr>
        <w:spacing w:after="0"/>
        <w:jc w:val="both"/>
        <w:rPr>
          <w:lang w:val="en-US"/>
        </w:rPr>
      </w:pPr>
      <w:r w:rsidRPr="00EB2103">
        <w:rPr>
          <w:b/>
          <w:bCs/>
          <w:lang w:val="en-US"/>
        </w:rPr>
        <w:t>Outlier Detection:</w:t>
      </w:r>
      <w:r w:rsidRPr="00EB2103">
        <w:rPr>
          <w:lang w:val="en-US"/>
        </w:rPr>
        <w:t xml:space="preserve"> Identify and flag rare categorical patterns using frequency based statistical thresholds. </w:t>
      </w:r>
    </w:p>
    <w:p w14:paraId="339C44B7" w14:textId="3C5DBFA2" w:rsidR="00EB2103" w:rsidRPr="00EB2103" w:rsidRDefault="00EB2103" w:rsidP="00EB2103">
      <w:pPr>
        <w:pStyle w:val="ListParagraph"/>
        <w:numPr>
          <w:ilvl w:val="0"/>
          <w:numId w:val="55"/>
        </w:numPr>
        <w:spacing w:after="0"/>
        <w:jc w:val="both"/>
        <w:rPr>
          <w:lang w:val="en-US"/>
        </w:rPr>
      </w:pPr>
      <w:r w:rsidRPr="00EB2103">
        <w:rPr>
          <w:b/>
          <w:bCs/>
          <w:lang w:val="en-US"/>
        </w:rPr>
        <w:t>Association Analysis:</w:t>
      </w:r>
      <w:r w:rsidRPr="00EB2103">
        <w:rPr>
          <w:lang w:val="en-US"/>
        </w:rPr>
        <w:t xml:space="preserve"> Quantify relationships between features and the target using categorical association measures. </w:t>
      </w:r>
    </w:p>
    <w:p w14:paraId="7BFBFCA8" w14:textId="2247807F" w:rsidR="00EB2103" w:rsidRDefault="00EB2103" w:rsidP="00EB2103">
      <w:pPr>
        <w:pStyle w:val="ListParagraph"/>
        <w:numPr>
          <w:ilvl w:val="0"/>
          <w:numId w:val="55"/>
        </w:numPr>
        <w:spacing w:after="0"/>
        <w:jc w:val="both"/>
        <w:rPr>
          <w:lang w:val="en-US"/>
        </w:rPr>
      </w:pPr>
      <w:r w:rsidRPr="00EB2103">
        <w:rPr>
          <w:b/>
          <w:bCs/>
          <w:lang w:val="en-US"/>
        </w:rPr>
        <w:t>Encoding Preparation:</w:t>
      </w:r>
      <w:r w:rsidRPr="00EB2103">
        <w:rPr>
          <w:lang w:val="en-US"/>
        </w:rPr>
        <w:t xml:space="preserve"> Create a leakage-safe, encoding-ready representation of the dataset.</w:t>
      </w:r>
    </w:p>
    <w:p w14:paraId="63CC5AC2" w14:textId="77777777" w:rsidR="00EB6C62" w:rsidRDefault="00EB6C62" w:rsidP="00EB6C62">
      <w:pPr>
        <w:spacing w:after="0"/>
        <w:jc w:val="both"/>
        <w:rPr>
          <w:lang w:val="en-US"/>
        </w:rPr>
      </w:pPr>
    </w:p>
    <w:p w14:paraId="37ED7A98" w14:textId="77777777" w:rsidR="00EB6C62" w:rsidRPr="00EB6C62" w:rsidRDefault="00EB6C62" w:rsidP="00EB6C62">
      <w:pPr>
        <w:spacing w:after="0"/>
        <w:jc w:val="both"/>
        <w:rPr>
          <w:lang w:val="en-US"/>
        </w:rPr>
      </w:pPr>
    </w:p>
    <w:p w14:paraId="5E141938" w14:textId="7793CBBD" w:rsidR="00CB57DB" w:rsidRDefault="005807CA" w:rsidP="00EB2103">
      <w:pPr>
        <w:pStyle w:val="Heading1"/>
      </w:pPr>
      <w:r>
        <w:t>2</w:t>
      </w:r>
      <w:r w:rsidR="00CB57DB" w:rsidRPr="00B117A3">
        <w:t xml:space="preserve">.0 </w:t>
      </w:r>
      <w:r w:rsidR="00D51E07" w:rsidRPr="00D51E07">
        <w:t>Dataset Understanding</w:t>
      </w:r>
      <w:bookmarkEnd w:id="1"/>
    </w:p>
    <w:p w14:paraId="0970925A" w14:textId="0C3EA99B" w:rsidR="00DE30B0" w:rsidRDefault="00B30AC3" w:rsidP="00DE30B0">
      <w:pPr>
        <w:spacing w:before="120" w:after="120"/>
        <w:jc w:val="both"/>
        <w:rPr>
          <w:sz w:val="24"/>
          <w:szCs w:val="24"/>
          <w:lang w:val="en-US"/>
        </w:rPr>
      </w:pPr>
      <w:r w:rsidRPr="00B30AC3">
        <w:rPr>
          <w:sz w:val="24"/>
          <w:szCs w:val="24"/>
          <w:lang w:val="en-US"/>
        </w:rPr>
        <w:t>The dataset includes 8,124 mushroom samples, each described by 23 categorical attributes representing physical characteristics of mushrooms.</w:t>
      </w:r>
      <w:r>
        <w:rPr>
          <w:sz w:val="24"/>
          <w:szCs w:val="24"/>
          <w:lang w:val="en-US"/>
        </w:rPr>
        <w:t xml:space="preserve"> </w:t>
      </w:r>
      <w:r w:rsidRPr="00B30AC3">
        <w:rPr>
          <w:sz w:val="24"/>
          <w:szCs w:val="24"/>
          <w:lang w:val="en-US"/>
        </w:rPr>
        <w:t>All variables in the dataset are categorical</w:t>
      </w:r>
      <w:r>
        <w:rPr>
          <w:sz w:val="24"/>
          <w:szCs w:val="24"/>
          <w:lang w:val="en-US"/>
        </w:rPr>
        <w:t xml:space="preserve">. </w:t>
      </w:r>
      <w:r w:rsidRPr="00B30AC3">
        <w:rPr>
          <w:sz w:val="24"/>
          <w:szCs w:val="24"/>
          <w:lang w:val="en-US"/>
        </w:rPr>
        <w:t xml:space="preserve">No continuous numerical variables are present, which </w:t>
      </w:r>
      <w:r w:rsidRPr="00B30AC3">
        <w:rPr>
          <w:sz w:val="24"/>
          <w:szCs w:val="24"/>
          <w:lang w:val="en-US"/>
        </w:rPr>
        <w:t>require</w:t>
      </w:r>
      <w:r w:rsidRPr="00B30AC3">
        <w:rPr>
          <w:sz w:val="24"/>
          <w:szCs w:val="24"/>
          <w:lang w:val="en-US"/>
        </w:rPr>
        <w:t xml:space="preserve"> categorical preprocessing techniques before machine learning models can be applied.</w:t>
      </w:r>
    </w:p>
    <w:p w14:paraId="4E27AD9A" w14:textId="2E10D98E" w:rsidR="00B30AC3" w:rsidRDefault="00DE30B0" w:rsidP="00B30AC3">
      <w:pPr>
        <w:spacing w:before="120" w:after="120"/>
        <w:jc w:val="both"/>
        <w:rPr>
          <w:sz w:val="24"/>
          <w:szCs w:val="24"/>
          <w:lang w:val="en-US"/>
        </w:rPr>
      </w:pPr>
      <w:r w:rsidRPr="00DE30B0">
        <w:rPr>
          <w:sz w:val="24"/>
          <w:szCs w:val="24"/>
          <w:lang w:val="en-US"/>
        </w:rPr>
        <w:drawing>
          <wp:anchor distT="0" distB="0" distL="114300" distR="114300" simplePos="0" relativeHeight="251811840" behindDoc="0" locked="0" layoutInCell="1" allowOverlap="1" wp14:anchorId="4D74FA5A" wp14:editId="4886FEEF">
            <wp:simplePos x="0" y="0"/>
            <wp:positionH relativeFrom="column">
              <wp:posOffset>1860550</wp:posOffset>
            </wp:positionH>
            <wp:positionV relativeFrom="paragraph">
              <wp:posOffset>316865</wp:posOffset>
            </wp:positionV>
            <wp:extent cx="3633470" cy="2849880"/>
            <wp:effectExtent l="0" t="0" r="5080" b="7620"/>
            <wp:wrapSquare wrapText="bothSides"/>
            <wp:docPr id="204640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01324" name=""/>
                    <pic:cNvPicPr/>
                  </pic:nvPicPr>
                  <pic:blipFill>
                    <a:blip r:embed="rId11">
                      <a:extLst>
                        <a:ext uri="{28A0092B-C50C-407E-A947-70E740481C1C}">
                          <a14:useLocalDpi xmlns:a14="http://schemas.microsoft.com/office/drawing/2010/main" val="0"/>
                        </a:ext>
                      </a:extLst>
                    </a:blip>
                    <a:stretch>
                      <a:fillRect/>
                    </a:stretch>
                  </pic:blipFill>
                  <pic:spPr>
                    <a:xfrm>
                      <a:off x="0" y="0"/>
                      <a:ext cx="3633470" cy="2849880"/>
                    </a:xfrm>
                    <a:prstGeom prst="rect">
                      <a:avLst/>
                    </a:prstGeom>
                  </pic:spPr>
                </pic:pic>
              </a:graphicData>
            </a:graphic>
            <wp14:sizeRelH relativeFrom="margin">
              <wp14:pctWidth>0</wp14:pctWidth>
            </wp14:sizeRelH>
            <wp14:sizeRelV relativeFrom="margin">
              <wp14:pctHeight>0</wp14:pctHeight>
            </wp14:sizeRelV>
          </wp:anchor>
        </w:drawing>
      </w:r>
      <w:r w:rsidR="00B30AC3" w:rsidRPr="00B30AC3">
        <w:rPr>
          <w:sz w:val="24"/>
          <w:szCs w:val="24"/>
          <w:lang w:val="en-US"/>
        </w:rPr>
        <w:t xml:space="preserve">The target variable </w:t>
      </w:r>
      <w:r w:rsidR="00B30AC3" w:rsidRPr="00B30AC3">
        <w:rPr>
          <w:b/>
          <w:bCs/>
          <w:sz w:val="24"/>
          <w:szCs w:val="24"/>
          <w:lang w:val="en-US"/>
        </w:rPr>
        <w:t>class</w:t>
      </w:r>
      <w:r w:rsidR="00B30AC3" w:rsidRPr="00B30AC3">
        <w:rPr>
          <w:sz w:val="24"/>
          <w:szCs w:val="24"/>
          <w:lang w:val="en-US"/>
        </w:rPr>
        <w:t xml:space="preserve"> indicates whether a mushroom is</w:t>
      </w:r>
      <w:r w:rsidR="00B30AC3">
        <w:rPr>
          <w:sz w:val="24"/>
          <w:szCs w:val="24"/>
          <w:lang w:val="en-US"/>
        </w:rPr>
        <w:t xml:space="preserve"> e</w:t>
      </w:r>
      <w:r w:rsidR="00B30AC3" w:rsidRPr="00B30AC3">
        <w:rPr>
          <w:sz w:val="24"/>
          <w:szCs w:val="24"/>
          <w:lang w:val="en-US"/>
        </w:rPr>
        <w:t xml:space="preserve"> </w:t>
      </w:r>
      <w:r w:rsidR="00B30AC3">
        <w:rPr>
          <w:sz w:val="24"/>
          <w:szCs w:val="24"/>
          <w:lang w:val="en-US"/>
        </w:rPr>
        <w:t>(</w:t>
      </w:r>
      <w:r w:rsidR="00B30AC3" w:rsidRPr="00B30AC3">
        <w:rPr>
          <w:sz w:val="24"/>
          <w:szCs w:val="24"/>
          <w:lang w:val="en-US"/>
        </w:rPr>
        <w:t>edible</w:t>
      </w:r>
      <w:r w:rsidR="00B30AC3">
        <w:rPr>
          <w:sz w:val="24"/>
          <w:szCs w:val="24"/>
          <w:lang w:val="en-US"/>
        </w:rPr>
        <w:t>)</w:t>
      </w:r>
      <w:r w:rsidR="00B30AC3" w:rsidRPr="00B30AC3">
        <w:rPr>
          <w:sz w:val="24"/>
          <w:szCs w:val="24"/>
          <w:lang w:val="en-US"/>
        </w:rPr>
        <w:t xml:space="preserve"> or </w:t>
      </w:r>
      <w:r w:rsidR="00B30AC3">
        <w:rPr>
          <w:sz w:val="24"/>
          <w:szCs w:val="24"/>
          <w:lang w:val="en-US"/>
        </w:rPr>
        <w:t xml:space="preserve"> p (</w:t>
      </w:r>
      <w:r w:rsidR="00B30AC3" w:rsidRPr="00B30AC3">
        <w:rPr>
          <w:sz w:val="24"/>
          <w:szCs w:val="24"/>
          <w:lang w:val="en-US"/>
        </w:rPr>
        <w:t>poisonous</w:t>
      </w:r>
      <w:r w:rsidR="00B30AC3">
        <w:rPr>
          <w:sz w:val="24"/>
          <w:szCs w:val="24"/>
          <w:lang w:val="en-US"/>
        </w:rPr>
        <w:t>)</w:t>
      </w:r>
      <w:r w:rsidR="00B30AC3" w:rsidRPr="00B30AC3">
        <w:rPr>
          <w:sz w:val="24"/>
          <w:szCs w:val="24"/>
          <w:lang w:val="en-US"/>
        </w:rPr>
        <w:t>:</w:t>
      </w:r>
    </w:p>
    <w:tbl>
      <w:tblPr>
        <w:tblStyle w:val="TableGrid"/>
        <w:tblW w:w="0" w:type="auto"/>
        <w:tblLook w:val="04A0" w:firstRow="1" w:lastRow="0" w:firstColumn="1" w:lastColumn="0" w:noHBand="0" w:noVBand="1"/>
      </w:tblPr>
      <w:tblGrid>
        <w:gridCol w:w="1372"/>
        <w:gridCol w:w="1136"/>
      </w:tblGrid>
      <w:tr w:rsidR="00DE30B0" w:rsidRPr="00DE30B0" w14:paraId="736AB8CA" w14:textId="77777777" w:rsidTr="00DE30B0">
        <w:trPr>
          <w:trHeight w:val="261"/>
        </w:trPr>
        <w:tc>
          <w:tcPr>
            <w:tcW w:w="1372" w:type="dxa"/>
            <w:vAlign w:val="center"/>
          </w:tcPr>
          <w:p w14:paraId="4BB92A48" w14:textId="1C985F27" w:rsidR="00DE30B0" w:rsidRPr="00DE30B0" w:rsidRDefault="00DE30B0" w:rsidP="00DE30B0">
            <w:pPr>
              <w:spacing w:before="120" w:after="120"/>
              <w:jc w:val="both"/>
              <w:rPr>
                <w:sz w:val="18"/>
                <w:szCs w:val="18"/>
                <w:lang w:val="en-US"/>
              </w:rPr>
            </w:pPr>
            <w:r w:rsidRPr="00DE30B0">
              <w:rPr>
                <w:b/>
                <w:bCs/>
                <w:sz w:val="18"/>
                <w:szCs w:val="18"/>
              </w:rPr>
              <w:t>Class</w:t>
            </w:r>
          </w:p>
        </w:tc>
        <w:tc>
          <w:tcPr>
            <w:tcW w:w="1136" w:type="dxa"/>
            <w:vAlign w:val="center"/>
          </w:tcPr>
          <w:p w14:paraId="1997E64C" w14:textId="1C871C35" w:rsidR="00DE30B0" w:rsidRPr="00DE30B0" w:rsidRDefault="00DE30B0" w:rsidP="00DE30B0">
            <w:pPr>
              <w:spacing w:before="120" w:after="120"/>
              <w:jc w:val="both"/>
              <w:rPr>
                <w:sz w:val="18"/>
                <w:szCs w:val="18"/>
                <w:lang w:val="en-US"/>
              </w:rPr>
            </w:pPr>
            <w:r w:rsidRPr="00DE30B0">
              <w:rPr>
                <w:b/>
                <w:bCs/>
                <w:sz w:val="18"/>
                <w:szCs w:val="18"/>
              </w:rPr>
              <w:t>Count</w:t>
            </w:r>
          </w:p>
        </w:tc>
      </w:tr>
      <w:tr w:rsidR="00DE30B0" w:rsidRPr="00DE30B0" w14:paraId="64C6EA3A" w14:textId="77777777" w:rsidTr="00DE30B0">
        <w:trPr>
          <w:trHeight w:val="254"/>
        </w:trPr>
        <w:tc>
          <w:tcPr>
            <w:tcW w:w="1372" w:type="dxa"/>
            <w:vAlign w:val="center"/>
          </w:tcPr>
          <w:p w14:paraId="60400CA6" w14:textId="0651EA36" w:rsidR="00DE30B0" w:rsidRPr="00DE30B0" w:rsidRDefault="00DE30B0" w:rsidP="00DE30B0">
            <w:pPr>
              <w:spacing w:before="120" w:after="120"/>
              <w:jc w:val="both"/>
              <w:rPr>
                <w:sz w:val="18"/>
                <w:szCs w:val="18"/>
                <w:lang w:val="en-US"/>
              </w:rPr>
            </w:pPr>
            <w:r w:rsidRPr="00DE30B0">
              <w:rPr>
                <w:sz w:val="18"/>
                <w:szCs w:val="18"/>
              </w:rPr>
              <w:t>Edible (e)</w:t>
            </w:r>
          </w:p>
        </w:tc>
        <w:tc>
          <w:tcPr>
            <w:tcW w:w="1136" w:type="dxa"/>
            <w:vAlign w:val="center"/>
          </w:tcPr>
          <w:p w14:paraId="14323278" w14:textId="0F92BBA3" w:rsidR="00DE30B0" w:rsidRPr="00DE30B0" w:rsidRDefault="00DE30B0" w:rsidP="00DE30B0">
            <w:pPr>
              <w:spacing w:before="120" w:after="120"/>
              <w:jc w:val="both"/>
              <w:rPr>
                <w:sz w:val="18"/>
                <w:szCs w:val="18"/>
                <w:lang w:val="en-US"/>
              </w:rPr>
            </w:pPr>
            <w:r w:rsidRPr="00DE30B0">
              <w:rPr>
                <w:sz w:val="18"/>
                <w:szCs w:val="18"/>
              </w:rPr>
              <w:t>4208</w:t>
            </w:r>
          </w:p>
        </w:tc>
      </w:tr>
      <w:tr w:rsidR="00DE30B0" w:rsidRPr="00DE30B0" w14:paraId="5CBF4762" w14:textId="77777777" w:rsidTr="00DE30B0">
        <w:trPr>
          <w:trHeight w:val="254"/>
        </w:trPr>
        <w:tc>
          <w:tcPr>
            <w:tcW w:w="1372" w:type="dxa"/>
            <w:vAlign w:val="center"/>
          </w:tcPr>
          <w:p w14:paraId="3E149B99" w14:textId="0B352187" w:rsidR="00DE30B0" w:rsidRPr="00DE30B0" w:rsidRDefault="00DE30B0" w:rsidP="00DE30B0">
            <w:pPr>
              <w:spacing w:before="120" w:after="120"/>
              <w:jc w:val="both"/>
              <w:rPr>
                <w:sz w:val="18"/>
                <w:szCs w:val="18"/>
                <w:lang w:val="en-US"/>
              </w:rPr>
            </w:pPr>
            <w:r w:rsidRPr="00DE30B0">
              <w:rPr>
                <w:sz w:val="18"/>
                <w:szCs w:val="18"/>
              </w:rPr>
              <w:t>Poisonous (p)</w:t>
            </w:r>
          </w:p>
        </w:tc>
        <w:tc>
          <w:tcPr>
            <w:tcW w:w="1136" w:type="dxa"/>
            <w:vAlign w:val="center"/>
          </w:tcPr>
          <w:p w14:paraId="37A1FEF8" w14:textId="1053EC32" w:rsidR="00DE30B0" w:rsidRPr="00DE30B0" w:rsidRDefault="00DE30B0" w:rsidP="00DE30B0">
            <w:pPr>
              <w:spacing w:before="120" w:after="120"/>
              <w:jc w:val="both"/>
              <w:rPr>
                <w:sz w:val="18"/>
                <w:szCs w:val="18"/>
                <w:lang w:val="en-US"/>
              </w:rPr>
            </w:pPr>
            <w:r w:rsidRPr="00DE30B0">
              <w:rPr>
                <w:sz w:val="18"/>
                <w:szCs w:val="18"/>
              </w:rPr>
              <w:t>3916</w:t>
            </w:r>
          </w:p>
        </w:tc>
      </w:tr>
    </w:tbl>
    <w:p w14:paraId="2EAF839C" w14:textId="40CABEF7" w:rsidR="00DE30B0" w:rsidRPr="00B30AC3" w:rsidRDefault="00DE30B0" w:rsidP="00B30AC3">
      <w:pPr>
        <w:spacing w:before="120" w:after="120"/>
        <w:jc w:val="both"/>
        <w:rPr>
          <w:sz w:val="24"/>
          <w:szCs w:val="24"/>
          <w:lang w:val="en-US"/>
        </w:rPr>
      </w:pPr>
    </w:p>
    <w:p w14:paraId="57CFE91A" w14:textId="18A4115F" w:rsidR="00B30AC3" w:rsidRDefault="00B30AC3" w:rsidP="00DE30B0">
      <w:pPr>
        <w:spacing w:before="120" w:after="120"/>
        <w:jc w:val="center"/>
        <w:rPr>
          <w:sz w:val="24"/>
          <w:szCs w:val="24"/>
          <w:lang w:val="en-US"/>
        </w:rPr>
      </w:pPr>
    </w:p>
    <w:p w14:paraId="17D241EF" w14:textId="22E176F8" w:rsidR="00DE30B0" w:rsidRPr="00B30AC3" w:rsidRDefault="00DE30B0" w:rsidP="00DE30B0">
      <w:pPr>
        <w:spacing w:before="120" w:after="120"/>
        <w:rPr>
          <w:sz w:val="24"/>
          <w:szCs w:val="24"/>
          <w:lang w:val="en-US"/>
        </w:rPr>
      </w:pPr>
    </w:p>
    <w:p w14:paraId="0E828B79" w14:textId="2486FF6D" w:rsidR="00B30AC3" w:rsidRDefault="00B30AC3" w:rsidP="00B060B1">
      <w:pPr>
        <w:rPr>
          <w:rFonts w:asciiTheme="majorBidi" w:eastAsia="Times New Roman" w:hAnsiTheme="majorBidi" w:cstheme="majorBidi"/>
          <w:b/>
          <w:bCs/>
          <w:sz w:val="40"/>
          <w:szCs w:val="40"/>
          <w:u w:val="single"/>
        </w:rPr>
      </w:pPr>
    </w:p>
    <w:p w14:paraId="015AEB87" w14:textId="295CEFAD" w:rsidR="00B30AC3" w:rsidRDefault="00B30AC3" w:rsidP="00B060B1">
      <w:pPr>
        <w:rPr>
          <w:rFonts w:eastAsia="Times New Roman" w:cs="Times New Roman"/>
          <w:sz w:val="24"/>
          <w:szCs w:val="24"/>
        </w:rPr>
      </w:pPr>
    </w:p>
    <w:p w14:paraId="0BD7F692" w14:textId="1ACEA02E" w:rsidR="00DE30B0" w:rsidRDefault="00DE30B0" w:rsidP="00DE30B0"/>
    <w:p w14:paraId="488C7D26" w14:textId="74125EB0" w:rsidR="00DE30B0" w:rsidRPr="00DE30B0" w:rsidRDefault="00DE30B0" w:rsidP="00DE30B0">
      <w:pPr>
        <w:spacing w:after="120"/>
        <w:rPr>
          <w:rFonts w:asciiTheme="majorBidi" w:hAnsiTheme="majorBidi" w:cstheme="majorBidi"/>
          <w:b/>
          <w:bCs/>
          <w:sz w:val="40"/>
          <w:szCs w:val="40"/>
          <w:u w:val="single"/>
          <w:lang w:val="en-US"/>
        </w:rPr>
      </w:pPr>
      <w:r w:rsidRPr="00DE30B0">
        <w:rPr>
          <w:rFonts w:asciiTheme="majorBidi" w:hAnsiTheme="majorBidi" w:cstheme="majorBidi"/>
          <w:b/>
          <w:bCs/>
          <w:sz w:val="40"/>
          <w:szCs w:val="40"/>
          <w:u w:val="single"/>
          <w:lang w:val="en-US"/>
        </w:rPr>
        <w:lastRenderedPageBreak/>
        <w:t>2.</w:t>
      </w:r>
      <w:r>
        <w:rPr>
          <w:rFonts w:asciiTheme="majorBidi" w:hAnsiTheme="majorBidi" w:cstheme="majorBidi"/>
          <w:b/>
          <w:bCs/>
          <w:sz w:val="40"/>
          <w:szCs w:val="40"/>
          <w:u w:val="single"/>
          <w:lang w:val="en-US"/>
        </w:rPr>
        <w:t>1</w:t>
      </w:r>
      <w:r w:rsidRPr="00DE30B0">
        <w:rPr>
          <w:rFonts w:asciiTheme="majorBidi" w:hAnsiTheme="majorBidi" w:cstheme="majorBidi"/>
          <w:b/>
          <w:bCs/>
          <w:sz w:val="40"/>
          <w:szCs w:val="40"/>
          <w:u w:val="single"/>
          <w:lang w:val="en-US"/>
        </w:rPr>
        <w:t xml:space="preserve"> Feature Space</w:t>
      </w:r>
    </w:p>
    <w:p w14:paraId="50A9F3BE" w14:textId="3756A85B" w:rsidR="00DE30B0" w:rsidRPr="00DE30B0" w:rsidRDefault="00DE30B0" w:rsidP="00DE30B0">
      <w:pPr>
        <w:rPr>
          <w:lang w:val="en-US"/>
        </w:rPr>
      </w:pPr>
      <w:r w:rsidRPr="00DE30B0">
        <w:rPr>
          <w:lang w:val="en-US"/>
        </w:rPr>
        <w:drawing>
          <wp:anchor distT="0" distB="0" distL="114300" distR="114300" simplePos="0" relativeHeight="251812864" behindDoc="1" locked="0" layoutInCell="1" allowOverlap="1" wp14:anchorId="1715A2C0" wp14:editId="271ED8C5">
            <wp:simplePos x="0" y="0"/>
            <wp:positionH relativeFrom="column">
              <wp:posOffset>3355174</wp:posOffset>
            </wp:positionH>
            <wp:positionV relativeFrom="paragraph">
              <wp:posOffset>433815</wp:posOffset>
            </wp:positionV>
            <wp:extent cx="2353310" cy="2892425"/>
            <wp:effectExtent l="0" t="0" r="8890" b="3175"/>
            <wp:wrapSquare wrapText="bothSides"/>
            <wp:docPr id="66540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07779" name=""/>
                    <pic:cNvPicPr/>
                  </pic:nvPicPr>
                  <pic:blipFill>
                    <a:blip r:embed="rId12">
                      <a:extLst>
                        <a:ext uri="{28A0092B-C50C-407E-A947-70E740481C1C}">
                          <a14:useLocalDpi xmlns:a14="http://schemas.microsoft.com/office/drawing/2010/main" val="0"/>
                        </a:ext>
                      </a:extLst>
                    </a:blip>
                    <a:stretch>
                      <a:fillRect/>
                    </a:stretch>
                  </pic:blipFill>
                  <pic:spPr>
                    <a:xfrm>
                      <a:off x="0" y="0"/>
                      <a:ext cx="2353310" cy="2892425"/>
                    </a:xfrm>
                    <a:prstGeom prst="rect">
                      <a:avLst/>
                    </a:prstGeom>
                  </pic:spPr>
                </pic:pic>
              </a:graphicData>
            </a:graphic>
            <wp14:sizeRelH relativeFrom="margin">
              <wp14:pctWidth>0</wp14:pctWidth>
            </wp14:sizeRelH>
            <wp14:sizeRelV relativeFrom="margin">
              <wp14:pctHeight>0</wp14:pctHeight>
            </wp14:sizeRelV>
          </wp:anchor>
        </w:drawing>
      </w:r>
      <w:r w:rsidRPr="00DE30B0">
        <w:rPr>
          <w:lang w:val="en-US"/>
        </w:rPr>
        <w:t xml:space="preserve">The dataset contains </w:t>
      </w:r>
      <w:r w:rsidRPr="00DE30B0">
        <w:rPr>
          <w:b/>
          <w:bCs/>
          <w:lang w:val="en-US"/>
        </w:rPr>
        <w:t>23 categorical predictor variables</w:t>
      </w:r>
      <w:r w:rsidRPr="00DE30B0">
        <w:rPr>
          <w:lang w:val="en-US"/>
        </w:rPr>
        <w:t xml:space="preserve"> describing mushroom morphology and habitat conditions. These features represent observable characteristics such as cap shape, gill structure, stalk properties, and habitat environment.</w:t>
      </w:r>
    </w:p>
    <w:p w14:paraId="22F8B12B" w14:textId="6EA94FC7" w:rsidR="00DE30B0" w:rsidRPr="00DE30B0" w:rsidRDefault="00DE30B0" w:rsidP="00DE30B0">
      <w:pPr>
        <w:rPr>
          <w:lang w:val="en-US"/>
        </w:rPr>
      </w:pPr>
      <w:r w:rsidRPr="00DE30B0">
        <w:rPr>
          <w:lang w:val="en-US"/>
        </w:rPr>
        <w:t>Examples of feature groups include:</w:t>
      </w:r>
    </w:p>
    <w:p w14:paraId="39B17CBD" w14:textId="4599684A" w:rsidR="00DE30B0" w:rsidRPr="00DE30B0" w:rsidRDefault="00DE30B0" w:rsidP="00DE30B0">
      <w:pPr>
        <w:numPr>
          <w:ilvl w:val="0"/>
          <w:numId w:val="60"/>
        </w:numPr>
        <w:rPr>
          <w:lang w:val="en-US"/>
        </w:rPr>
      </w:pPr>
      <w:r w:rsidRPr="00DE30B0">
        <w:rPr>
          <w:b/>
          <w:bCs/>
          <w:lang w:val="en-US"/>
        </w:rPr>
        <w:t>Cap features:</w:t>
      </w:r>
      <w:r w:rsidRPr="00DE30B0">
        <w:rPr>
          <w:lang w:val="en-US"/>
        </w:rPr>
        <w:t xml:space="preserve"> shape, surface, color </w:t>
      </w:r>
    </w:p>
    <w:p w14:paraId="690B2863" w14:textId="7EB66BE8" w:rsidR="00DE30B0" w:rsidRPr="00DE30B0" w:rsidRDefault="00DE30B0" w:rsidP="00DE30B0">
      <w:pPr>
        <w:numPr>
          <w:ilvl w:val="0"/>
          <w:numId w:val="60"/>
        </w:numPr>
        <w:rPr>
          <w:lang w:val="en-US"/>
        </w:rPr>
      </w:pPr>
      <w:r w:rsidRPr="00DE30B0">
        <w:rPr>
          <w:b/>
          <w:bCs/>
          <w:lang w:val="en-US"/>
        </w:rPr>
        <w:t>Gill features:</w:t>
      </w:r>
      <w:r w:rsidRPr="00DE30B0">
        <w:rPr>
          <w:lang w:val="en-US"/>
        </w:rPr>
        <w:t xml:space="preserve"> attachment, spacing, size, color </w:t>
      </w:r>
    </w:p>
    <w:p w14:paraId="6C1953F9" w14:textId="77777777" w:rsidR="00DE30B0" w:rsidRPr="00DE30B0" w:rsidRDefault="00DE30B0" w:rsidP="00DE30B0">
      <w:pPr>
        <w:numPr>
          <w:ilvl w:val="0"/>
          <w:numId w:val="60"/>
        </w:numPr>
        <w:rPr>
          <w:lang w:val="en-US"/>
        </w:rPr>
      </w:pPr>
      <w:r w:rsidRPr="00DE30B0">
        <w:rPr>
          <w:b/>
          <w:bCs/>
          <w:lang w:val="en-US"/>
        </w:rPr>
        <w:t>Stalk features:</w:t>
      </w:r>
      <w:r w:rsidRPr="00DE30B0">
        <w:rPr>
          <w:lang w:val="en-US"/>
        </w:rPr>
        <w:t xml:space="preserve"> root type, surface texture, color </w:t>
      </w:r>
    </w:p>
    <w:p w14:paraId="22B77AE2" w14:textId="4CB26102" w:rsidR="00DE30B0" w:rsidRPr="00DE30B0" w:rsidRDefault="00DE30B0" w:rsidP="00DE30B0">
      <w:pPr>
        <w:numPr>
          <w:ilvl w:val="0"/>
          <w:numId w:val="60"/>
        </w:numPr>
        <w:rPr>
          <w:lang w:val="en-US"/>
        </w:rPr>
      </w:pPr>
      <w:r w:rsidRPr="00DE30B0">
        <w:rPr>
          <w:b/>
          <w:bCs/>
          <w:lang w:val="en-US"/>
        </w:rPr>
        <w:t>Other characteristics:</w:t>
      </w:r>
      <w:r w:rsidRPr="00DE30B0">
        <w:rPr>
          <w:lang w:val="en-US"/>
        </w:rPr>
        <w:t xml:space="preserve"> veil type, ring type, spore print color, habitat </w:t>
      </w:r>
    </w:p>
    <w:p w14:paraId="73F1FAA7" w14:textId="5C3C0CC4" w:rsidR="00DE30B0" w:rsidRPr="00DE30B0" w:rsidRDefault="00DE30B0" w:rsidP="00DE30B0">
      <w:pPr>
        <w:rPr>
          <w:lang w:val="en-US"/>
        </w:rPr>
      </w:pPr>
      <w:r w:rsidRPr="00DE30B0">
        <w:rPr>
          <w:lang w:val="en-US"/>
        </w:rPr>
        <w:t xml:space="preserve">Each category is encoded using short symbolic values </w:t>
      </w:r>
      <w:r>
        <w:rPr>
          <w:lang w:val="en-US"/>
        </w:rPr>
        <w:t xml:space="preserve">             </w:t>
      </w:r>
      <w:r w:rsidRPr="00DE30B0">
        <w:rPr>
          <w:lang w:val="en-US"/>
        </w:rPr>
        <w:t xml:space="preserve">(e.g., </w:t>
      </w:r>
      <w:r w:rsidRPr="00DE30B0">
        <w:rPr>
          <w:i/>
          <w:iCs/>
          <w:lang w:val="en-US"/>
        </w:rPr>
        <w:t>n = brown</w:t>
      </w:r>
      <w:r w:rsidRPr="00DE30B0">
        <w:rPr>
          <w:lang w:val="en-US"/>
        </w:rPr>
        <w:t xml:space="preserve">, </w:t>
      </w:r>
      <w:r w:rsidRPr="00DE30B0">
        <w:rPr>
          <w:i/>
          <w:iCs/>
          <w:lang w:val="en-US"/>
        </w:rPr>
        <w:t>y = yellow</w:t>
      </w:r>
      <w:r w:rsidRPr="00DE30B0">
        <w:rPr>
          <w:lang w:val="en-US"/>
        </w:rPr>
        <w:t xml:space="preserve">, </w:t>
      </w:r>
      <w:r w:rsidRPr="00DE30B0">
        <w:rPr>
          <w:i/>
          <w:iCs/>
          <w:lang w:val="en-US"/>
        </w:rPr>
        <w:t>w = white</w:t>
      </w:r>
      <w:r w:rsidRPr="00DE30B0">
        <w:rPr>
          <w:lang w:val="en-US"/>
        </w:rPr>
        <w:t>).</w:t>
      </w:r>
    </w:p>
    <w:p w14:paraId="50170BEC" w14:textId="09E342B3" w:rsidR="00DE30B0" w:rsidRPr="00DE30B0" w:rsidRDefault="00DE30B0" w:rsidP="00DE30B0">
      <w:pPr>
        <w:rPr>
          <w:lang w:val="en-US"/>
        </w:rPr>
      </w:pPr>
    </w:p>
    <w:p w14:paraId="75D03FEB" w14:textId="77777777" w:rsidR="00DE30B0" w:rsidRDefault="00DE30B0" w:rsidP="00B060B1">
      <w:pPr>
        <w:spacing w:after="120"/>
        <w:rPr>
          <w:rFonts w:asciiTheme="majorBidi" w:hAnsiTheme="majorBidi" w:cstheme="majorBidi"/>
          <w:b/>
          <w:bCs/>
          <w:sz w:val="40"/>
          <w:szCs w:val="40"/>
          <w:u w:val="single"/>
        </w:rPr>
      </w:pPr>
    </w:p>
    <w:p w14:paraId="237E95D1" w14:textId="36B79686" w:rsidR="00CA709E" w:rsidRPr="00CA709E" w:rsidRDefault="004031B6" w:rsidP="00CA709E">
      <w:r w:rsidRPr="004031B6">
        <w:lastRenderedPageBreak/>
        <w:drawing>
          <wp:inline distT="0" distB="0" distL="0" distR="0" wp14:anchorId="3C165C43" wp14:editId="40DE380D">
            <wp:extent cx="4642485" cy="8863330"/>
            <wp:effectExtent l="0" t="0" r="5715" b="0"/>
            <wp:docPr id="187515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51918" name=""/>
                    <pic:cNvPicPr/>
                  </pic:nvPicPr>
                  <pic:blipFill>
                    <a:blip r:embed="rId13"/>
                    <a:stretch>
                      <a:fillRect/>
                    </a:stretch>
                  </pic:blipFill>
                  <pic:spPr>
                    <a:xfrm>
                      <a:off x="0" y="0"/>
                      <a:ext cx="4642485" cy="8863330"/>
                    </a:xfrm>
                    <a:prstGeom prst="rect">
                      <a:avLst/>
                    </a:prstGeom>
                  </pic:spPr>
                </pic:pic>
              </a:graphicData>
            </a:graphic>
          </wp:inline>
        </w:drawing>
      </w:r>
    </w:p>
    <w:p w14:paraId="511E63DA" w14:textId="7EDDE42D" w:rsidR="00C6563F" w:rsidRDefault="00C6563F" w:rsidP="00CA709E">
      <w:pPr>
        <w:pStyle w:val="Heading1"/>
      </w:pPr>
      <w:bookmarkStart w:id="2" w:name="_Toc225324156"/>
      <w:r>
        <w:lastRenderedPageBreak/>
        <w:t>3</w:t>
      </w:r>
      <w:r w:rsidRPr="00B117A3">
        <w:t xml:space="preserve">.0 </w:t>
      </w:r>
      <w:r w:rsidR="00D51E07" w:rsidRPr="00D51E07">
        <w:t>Preprocessing</w:t>
      </w:r>
      <w:bookmarkEnd w:id="2"/>
    </w:p>
    <w:p w14:paraId="7B96534A" w14:textId="6900A26D" w:rsidR="009840D6" w:rsidRPr="009840D6" w:rsidRDefault="009840D6" w:rsidP="009840D6">
      <w:pPr>
        <w:spacing w:before="120"/>
        <w:jc w:val="both"/>
        <w:rPr>
          <w:lang w:val="en-US"/>
        </w:rPr>
      </w:pPr>
      <w:r w:rsidRPr="009840D6">
        <w:rPr>
          <w:lang w:val="en-US"/>
        </w:rPr>
        <w:t xml:space="preserve">Data preprocessing ensures the dataset is clean and suitable for analysis. Since the mushroom </w:t>
      </w:r>
      <w:proofErr w:type="gramStart"/>
      <w:r w:rsidRPr="009840D6">
        <w:rPr>
          <w:lang w:val="en-US"/>
        </w:rPr>
        <w:t>dataset</w:t>
      </w:r>
      <w:proofErr w:type="gramEnd"/>
      <w:r w:rsidRPr="009840D6">
        <w:rPr>
          <w:lang w:val="en-US"/>
        </w:rPr>
        <w:t xml:space="preserve"> consists entirely of categorical variables, preprocessing focuses on data quality rather than numerical transformations. The main preprocessing steps include:</w:t>
      </w:r>
    </w:p>
    <w:p w14:paraId="51063E16" w14:textId="77777777" w:rsidR="009840D6" w:rsidRPr="009840D6" w:rsidRDefault="009840D6" w:rsidP="009840D6">
      <w:pPr>
        <w:pStyle w:val="ListParagraph"/>
        <w:numPr>
          <w:ilvl w:val="0"/>
          <w:numId w:val="62"/>
        </w:numPr>
        <w:rPr>
          <w:lang w:val="en-US"/>
        </w:rPr>
      </w:pPr>
      <w:r w:rsidRPr="009840D6">
        <w:rPr>
          <w:lang w:val="en-US"/>
        </w:rPr>
        <w:t xml:space="preserve">Handling missing values </w:t>
      </w:r>
    </w:p>
    <w:p w14:paraId="7788A3BC" w14:textId="77777777" w:rsidR="009840D6" w:rsidRPr="009840D6" w:rsidRDefault="009840D6" w:rsidP="009840D6">
      <w:pPr>
        <w:pStyle w:val="ListParagraph"/>
        <w:numPr>
          <w:ilvl w:val="0"/>
          <w:numId w:val="62"/>
        </w:numPr>
        <w:rPr>
          <w:lang w:val="en-US"/>
        </w:rPr>
      </w:pPr>
      <w:r w:rsidRPr="009840D6">
        <w:rPr>
          <w:lang w:val="en-US"/>
        </w:rPr>
        <w:t xml:space="preserve">Removing redundant features </w:t>
      </w:r>
    </w:p>
    <w:p w14:paraId="4FFE6A04" w14:textId="77777777" w:rsidR="009840D6" w:rsidRPr="009840D6" w:rsidRDefault="009840D6" w:rsidP="009840D6">
      <w:pPr>
        <w:pStyle w:val="ListParagraph"/>
        <w:numPr>
          <w:ilvl w:val="0"/>
          <w:numId w:val="62"/>
        </w:numPr>
        <w:rPr>
          <w:lang w:val="en-US"/>
        </w:rPr>
      </w:pPr>
      <w:r w:rsidRPr="009840D6">
        <w:rPr>
          <w:lang w:val="en-US"/>
        </w:rPr>
        <w:t xml:space="preserve">Checking for duplicate records </w:t>
      </w:r>
    </w:p>
    <w:p w14:paraId="1CAF522F" w14:textId="5F2D7072" w:rsidR="00C2790D" w:rsidRPr="00205BF1" w:rsidRDefault="009840D6" w:rsidP="00205BF1">
      <w:pPr>
        <w:rPr>
          <w:lang w:val="en-US"/>
        </w:rPr>
      </w:pPr>
      <w:r w:rsidRPr="009840D6">
        <w:rPr>
          <w:lang w:val="en-US"/>
        </w:rPr>
        <w:t>These steps ensure consistency and reliability before further statistical analysis.</w:t>
      </w:r>
    </w:p>
    <w:p w14:paraId="10B18406" w14:textId="4921470B" w:rsidR="00B060B1" w:rsidRDefault="00C2790D" w:rsidP="00B060B1">
      <w:pPr>
        <w:spacing w:after="120"/>
        <w:rPr>
          <w:rFonts w:asciiTheme="majorBidi" w:hAnsiTheme="majorBidi" w:cstheme="majorBidi"/>
          <w:b/>
          <w:bCs/>
          <w:sz w:val="40"/>
          <w:szCs w:val="40"/>
          <w:u w:val="single"/>
          <w:lang w:val="en-US"/>
        </w:rPr>
      </w:pPr>
      <w:r w:rsidRPr="00C2790D">
        <w:drawing>
          <wp:anchor distT="0" distB="0" distL="114300" distR="114300" simplePos="0" relativeHeight="251813888" behindDoc="1" locked="0" layoutInCell="1" allowOverlap="1" wp14:anchorId="47E72133" wp14:editId="5ABBA423">
            <wp:simplePos x="0" y="0"/>
            <wp:positionH relativeFrom="column">
              <wp:posOffset>4229900</wp:posOffset>
            </wp:positionH>
            <wp:positionV relativeFrom="paragraph">
              <wp:posOffset>203366</wp:posOffset>
            </wp:positionV>
            <wp:extent cx="1804670" cy="2345055"/>
            <wp:effectExtent l="0" t="0" r="5080" b="0"/>
            <wp:wrapTight wrapText="bothSides">
              <wp:wrapPolygon edited="0">
                <wp:start x="0" y="0"/>
                <wp:lineTo x="0" y="21407"/>
                <wp:lineTo x="21433" y="21407"/>
                <wp:lineTo x="21433" y="0"/>
                <wp:lineTo x="0" y="0"/>
              </wp:wrapPolygon>
            </wp:wrapTight>
            <wp:docPr id="77728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84128" name=""/>
                    <pic:cNvPicPr/>
                  </pic:nvPicPr>
                  <pic:blipFill rotWithShape="1">
                    <a:blip r:embed="rId14">
                      <a:extLst>
                        <a:ext uri="{28A0092B-C50C-407E-A947-70E740481C1C}">
                          <a14:useLocalDpi xmlns:a14="http://schemas.microsoft.com/office/drawing/2010/main" val="0"/>
                        </a:ext>
                      </a:extLst>
                    </a:blip>
                    <a:srcRect b="8544"/>
                    <a:stretch>
                      <a:fillRect/>
                    </a:stretch>
                  </pic:blipFill>
                  <pic:spPr bwMode="auto">
                    <a:xfrm>
                      <a:off x="0" y="0"/>
                      <a:ext cx="1804670" cy="2345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60B1">
        <w:rPr>
          <w:rFonts w:asciiTheme="majorBidi" w:hAnsiTheme="majorBidi" w:cstheme="majorBidi"/>
          <w:b/>
          <w:bCs/>
          <w:sz w:val="40"/>
          <w:szCs w:val="40"/>
          <w:u w:val="single"/>
          <w:lang w:val="en-US"/>
        </w:rPr>
        <w:t xml:space="preserve">3.1 </w:t>
      </w:r>
      <w:r w:rsidR="00B060B1" w:rsidRPr="00B060B1">
        <w:rPr>
          <w:rFonts w:asciiTheme="majorBidi" w:hAnsiTheme="majorBidi" w:cstheme="majorBidi"/>
          <w:b/>
          <w:bCs/>
          <w:sz w:val="40"/>
          <w:szCs w:val="40"/>
          <w:u w:val="single"/>
          <w:lang w:val="en-US"/>
        </w:rPr>
        <w:t>Missing Value</w:t>
      </w:r>
    </w:p>
    <w:p w14:paraId="56751B18" w14:textId="3633429E" w:rsidR="00B060B1" w:rsidRDefault="00E560F6" w:rsidP="00E560F6">
      <w:r w:rsidRPr="00E560F6">
        <w:t xml:space="preserve">Missing values in the dataset are encoded using the symbol “?”. Initial inspection shows that missing values are concentrated in the </w:t>
      </w:r>
      <w:r w:rsidRPr="00E560F6">
        <w:rPr>
          <w:b/>
          <w:bCs/>
        </w:rPr>
        <w:t>stalk-root</w:t>
      </w:r>
      <w:r w:rsidRPr="00E560F6">
        <w:t xml:space="preserve"> feature, while all other features contain complete observations.</w:t>
      </w:r>
    </w:p>
    <w:p w14:paraId="14FD4FA7" w14:textId="08114E25" w:rsidR="00E560F6" w:rsidRDefault="00E560F6" w:rsidP="00C2790D">
      <w:pPr>
        <w:jc w:val="both"/>
      </w:pPr>
      <w:r w:rsidRPr="00E560F6">
        <w:t xml:space="preserve">Since all variables are categorical, missing values are replaced using </w:t>
      </w:r>
      <w:r w:rsidRPr="00E560F6">
        <w:rPr>
          <w:b/>
          <w:bCs/>
        </w:rPr>
        <w:t>mode imputation</w:t>
      </w:r>
      <w:r w:rsidRPr="00E560F6">
        <w:t xml:space="preserve"> (the most frequent category). This method preserves the natural distribution of categories within each feature.</w:t>
      </w:r>
      <w:r>
        <w:t xml:space="preserve"> </w:t>
      </w:r>
      <w:r w:rsidRPr="00E560F6">
        <w:t xml:space="preserve">For the </w:t>
      </w:r>
      <w:r w:rsidRPr="00E560F6">
        <w:rPr>
          <w:b/>
          <w:bCs/>
        </w:rPr>
        <w:t>stalk-root</w:t>
      </w:r>
      <w:r w:rsidRPr="00E560F6">
        <w:t xml:space="preserve"> feature, the most frequent category was </w:t>
      </w:r>
      <w:r w:rsidRPr="00E560F6">
        <w:rPr>
          <w:b/>
          <w:bCs/>
        </w:rPr>
        <w:t>b</w:t>
      </w:r>
      <w:r w:rsidRPr="00E560F6">
        <w:t>, which was used to replace the missing values.</w:t>
      </w:r>
    </w:p>
    <w:p w14:paraId="7DF6EDE6" w14:textId="77DE6047" w:rsidR="00C2790D" w:rsidRDefault="00C2790D" w:rsidP="00C2790D">
      <w:pPr>
        <w:jc w:val="both"/>
      </w:pPr>
      <w:r w:rsidRPr="00C2790D">
        <w:drawing>
          <wp:inline distT="0" distB="0" distL="0" distR="0" wp14:anchorId="3825BF2A" wp14:editId="3EF1AD3E">
            <wp:extent cx="1908313" cy="1908313"/>
            <wp:effectExtent l="0" t="0" r="0" b="0"/>
            <wp:docPr id="141441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11395" name=""/>
                    <pic:cNvPicPr/>
                  </pic:nvPicPr>
                  <pic:blipFill>
                    <a:blip r:embed="rId15"/>
                    <a:stretch>
                      <a:fillRect/>
                    </a:stretch>
                  </pic:blipFill>
                  <pic:spPr>
                    <a:xfrm>
                      <a:off x="0" y="0"/>
                      <a:ext cx="1915775" cy="1915775"/>
                    </a:xfrm>
                    <a:prstGeom prst="rect">
                      <a:avLst/>
                    </a:prstGeom>
                  </pic:spPr>
                </pic:pic>
              </a:graphicData>
            </a:graphic>
          </wp:inline>
        </w:drawing>
      </w:r>
      <w:r w:rsidRPr="00C2790D">
        <w:drawing>
          <wp:inline distT="0" distB="0" distL="0" distR="0" wp14:anchorId="4EDBF844" wp14:editId="5C173CDC">
            <wp:extent cx="2146852" cy="1903812"/>
            <wp:effectExtent l="0" t="0" r="6350" b="1270"/>
            <wp:docPr id="46772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24597" name=""/>
                    <pic:cNvPicPr/>
                  </pic:nvPicPr>
                  <pic:blipFill>
                    <a:blip r:embed="rId16"/>
                    <a:stretch>
                      <a:fillRect/>
                    </a:stretch>
                  </pic:blipFill>
                  <pic:spPr>
                    <a:xfrm>
                      <a:off x="0" y="0"/>
                      <a:ext cx="2147703" cy="1904567"/>
                    </a:xfrm>
                    <a:prstGeom prst="rect">
                      <a:avLst/>
                    </a:prstGeom>
                  </pic:spPr>
                </pic:pic>
              </a:graphicData>
            </a:graphic>
          </wp:inline>
        </w:drawing>
      </w:r>
    </w:p>
    <w:p w14:paraId="1376C71E" w14:textId="77777777" w:rsidR="00C2790D" w:rsidRPr="00C2790D" w:rsidRDefault="00C2790D" w:rsidP="00C2790D">
      <w:pPr>
        <w:spacing w:after="120"/>
        <w:rPr>
          <w:rFonts w:asciiTheme="majorBidi" w:hAnsiTheme="majorBidi" w:cstheme="majorBidi"/>
          <w:b/>
          <w:bCs/>
          <w:sz w:val="40"/>
          <w:szCs w:val="40"/>
          <w:u w:val="single"/>
          <w:lang w:val="en-US"/>
        </w:rPr>
      </w:pPr>
      <w:r w:rsidRPr="00C2790D">
        <w:rPr>
          <w:rFonts w:asciiTheme="majorBidi" w:hAnsiTheme="majorBidi" w:cstheme="majorBidi"/>
          <w:b/>
          <w:bCs/>
          <w:sz w:val="40"/>
          <w:szCs w:val="40"/>
          <w:u w:val="single"/>
          <w:lang w:val="en-US"/>
        </w:rPr>
        <w:t>3.3 Feature Simplification</w:t>
      </w:r>
    </w:p>
    <w:p w14:paraId="6F6F637E" w14:textId="3AEACC6E" w:rsidR="00C2790D" w:rsidRDefault="00C2790D" w:rsidP="00C2790D">
      <w:pPr>
        <w:rPr>
          <w:lang w:val="en-US"/>
        </w:rPr>
      </w:pPr>
      <w:r w:rsidRPr="00C2790D">
        <w:rPr>
          <w:lang w:val="en-US"/>
        </w:rPr>
        <w:t xml:space="preserve">During inspection, the feature </w:t>
      </w:r>
      <w:r w:rsidRPr="00C2790D">
        <w:rPr>
          <w:b/>
          <w:bCs/>
          <w:lang w:val="en-US"/>
        </w:rPr>
        <w:t>veil-type</w:t>
      </w:r>
      <w:r w:rsidRPr="00C2790D">
        <w:rPr>
          <w:lang w:val="en-US"/>
        </w:rPr>
        <w:t xml:space="preserve"> was found to contain only a single category across all observations. Features with a single constant value do not contribute useful information for analysis or machine learning models. Therefore, this feature was removed from the dataset.</w:t>
      </w:r>
    </w:p>
    <w:p w14:paraId="31A090C3" w14:textId="30C724BA" w:rsidR="00C2790D" w:rsidRPr="00C2790D" w:rsidRDefault="00C2790D" w:rsidP="00C2790D">
      <w:pPr>
        <w:rPr>
          <w:lang w:val="en-US"/>
        </w:rPr>
      </w:pPr>
      <w:r w:rsidRPr="00C2790D">
        <w:rPr>
          <w:lang w:val="en-US"/>
        </w:rPr>
        <w:drawing>
          <wp:inline distT="0" distB="0" distL="0" distR="0" wp14:anchorId="62D8C5D7" wp14:editId="3A707A51">
            <wp:extent cx="3529619" cy="262393"/>
            <wp:effectExtent l="0" t="0" r="0" b="4445"/>
            <wp:docPr id="17450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0171" name=""/>
                    <pic:cNvPicPr/>
                  </pic:nvPicPr>
                  <pic:blipFill>
                    <a:blip r:embed="rId17"/>
                    <a:stretch>
                      <a:fillRect/>
                    </a:stretch>
                  </pic:blipFill>
                  <pic:spPr>
                    <a:xfrm>
                      <a:off x="0" y="0"/>
                      <a:ext cx="3747785" cy="278612"/>
                    </a:xfrm>
                    <a:prstGeom prst="rect">
                      <a:avLst/>
                    </a:prstGeom>
                  </pic:spPr>
                </pic:pic>
              </a:graphicData>
            </a:graphic>
          </wp:inline>
        </w:drawing>
      </w:r>
    </w:p>
    <w:p w14:paraId="1F48D648" w14:textId="77777777" w:rsidR="00C2790D" w:rsidRPr="00C2790D" w:rsidRDefault="00C2790D" w:rsidP="00C2790D">
      <w:pPr>
        <w:spacing w:after="120"/>
        <w:rPr>
          <w:rFonts w:asciiTheme="majorBidi" w:hAnsiTheme="majorBidi" w:cstheme="majorBidi"/>
          <w:b/>
          <w:bCs/>
          <w:sz w:val="40"/>
          <w:szCs w:val="40"/>
          <w:u w:val="single"/>
          <w:lang w:val="en-US"/>
        </w:rPr>
      </w:pPr>
      <w:r w:rsidRPr="00C2790D">
        <w:rPr>
          <w:rFonts w:asciiTheme="majorBidi" w:hAnsiTheme="majorBidi" w:cstheme="majorBidi"/>
          <w:b/>
          <w:bCs/>
          <w:sz w:val="40"/>
          <w:szCs w:val="40"/>
          <w:u w:val="single"/>
          <w:lang w:val="en-US"/>
        </w:rPr>
        <w:t>3.4 Duplicate Records</w:t>
      </w:r>
    </w:p>
    <w:p w14:paraId="48514539" w14:textId="77777777" w:rsidR="00C2790D" w:rsidRPr="00C2790D" w:rsidRDefault="00C2790D" w:rsidP="00C2790D">
      <w:pPr>
        <w:rPr>
          <w:lang w:val="en-US"/>
        </w:rPr>
      </w:pPr>
      <w:r w:rsidRPr="00C2790D">
        <w:rPr>
          <w:lang w:val="en-US"/>
        </w:rPr>
        <w:t>Duplicate observations were checked and removed to avoid redundant information. The inspection revealed no duplicate rows, indicating that all records represent unique observations.</w:t>
      </w:r>
    </w:p>
    <w:p w14:paraId="60C577E5" w14:textId="447BED41" w:rsidR="00B060B1" w:rsidRPr="00B060B1" w:rsidRDefault="00C2790D" w:rsidP="00EB6C62">
      <w:r w:rsidRPr="00C2790D">
        <w:drawing>
          <wp:inline distT="0" distB="0" distL="0" distR="0" wp14:anchorId="7DE9AEDB" wp14:editId="143E6BE1">
            <wp:extent cx="3164619" cy="355212"/>
            <wp:effectExtent l="0" t="0" r="0" b="6985"/>
            <wp:docPr id="144745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52434" name=""/>
                    <pic:cNvPicPr/>
                  </pic:nvPicPr>
                  <pic:blipFill>
                    <a:blip r:embed="rId18"/>
                    <a:stretch>
                      <a:fillRect/>
                    </a:stretch>
                  </pic:blipFill>
                  <pic:spPr>
                    <a:xfrm>
                      <a:off x="0" y="0"/>
                      <a:ext cx="3184429" cy="357436"/>
                    </a:xfrm>
                    <a:prstGeom prst="rect">
                      <a:avLst/>
                    </a:prstGeom>
                  </pic:spPr>
                </pic:pic>
              </a:graphicData>
            </a:graphic>
          </wp:inline>
        </w:drawing>
      </w:r>
    </w:p>
    <w:p w14:paraId="5E26C7EA" w14:textId="4D330378" w:rsidR="00C6563F" w:rsidRDefault="00D51E07" w:rsidP="00CA709E">
      <w:pPr>
        <w:pStyle w:val="Heading1"/>
        <w:rPr>
          <w:sz w:val="40"/>
          <w:szCs w:val="40"/>
        </w:rPr>
      </w:pPr>
      <w:bookmarkStart w:id="3" w:name="_Toc225324157"/>
      <w:r>
        <w:rPr>
          <w:sz w:val="40"/>
          <w:szCs w:val="40"/>
        </w:rPr>
        <w:lastRenderedPageBreak/>
        <w:t>4.0</w:t>
      </w:r>
      <w:r w:rsidR="00C6563F" w:rsidRPr="00C6563F">
        <w:rPr>
          <w:sz w:val="40"/>
          <w:szCs w:val="40"/>
        </w:rPr>
        <w:t xml:space="preserve"> </w:t>
      </w:r>
      <w:r w:rsidRPr="00D51E07">
        <w:rPr>
          <w:sz w:val="40"/>
          <w:szCs w:val="40"/>
        </w:rPr>
        <w:t>Outlier Detection</w:t>
      </w:r>
      <w:bookmarkEnd w:id="3"/>
    </w:p>
    <w:p w14:paraId="3ECDB3B6" w14:textId="77777777" w:rsidR="007331B8" w:rsidRPr="007331B8" w:rsidRDefault="007331B8" w:rsidP="00205BF1">
      <w:pPr>
        <w:spacing w:before="120"/>
        <w:jc w:val="both"/>
        <w:rPr>
          <w:lang w:val="en-US"/>
        </w:rPr>
      </w:pPr>
      <w:r w:rsidRPr="007331B8">
        <w:rPr>
          <w:lang w:val="en-US"/>
        </w:rPr>
        <w:t xml:space="preserve">Traditional outlier detection methods such as </w:t>
      </w:r>
      <w:r w:rsidRPr="007331B8">
        <w:rPr>
          <w:b/>
          <w:bCs/>
          <w:lang w:val="en-US"/>
        </w:rPr>
        <w:t>z-score</w:t>
      </w:r>
      <w:r w:rsidRPr="007331B8">
        <w:rPr>
          <w:lang w:val="en-US"/>
        </w:rPr>
        <w:t xml:space="preserve"> or </w:t>
      </w:r>
      <w:r w:rsidRPr="007331B8">
        <w:rPr>
          <w:b/>
          <w:bCs/>
          <w:lang w:val="en-US"/>
        </w:rPr>
        <w:t>IQR</w:t>
      </w:r>
      <w:r w:rsidRPr="007331B8">
        <w:rPr>
          <w:lang w:val="en-US"/>
        </w:rPr>
        <w:t xml:space="preserve"> are designed for numerical data and rely on distance or magnitude comparisons. Since the mushroom dataset contains only </w:t>
      </w:r>
      <w:r w:rsidRPr="007331B8">
        <w:rPr>
          <w:b/>
          <w:bCs/>
          <w:lang w:val="en-US"/>
        </w:rPr>
        <w:t>categorical variables</w:t>
      </w:r>
      <w:r w:rsidRPr="007331B8">
        <w:rPr>
          <w:lang w:val="en-US"/>
        </w:rPr>
        <w:t xml:space="preserve">, outliers are instead defined as observations containing </w:t>
      </w:r>
      <w:r w:rsidRPr="007331B8">
        <w:rPr>
          <w:b/>
          <w:bCs/>
          <w:lang w:val="en-US"/>
        </w:rPr>
        <w:t>rare category values</w:t>
      </w:r>
      <w:r w:rsidRPr="007331B8">
        <w:rPr>
          <w:lang w:val="en-US"/>
        </w:rPr>
        <w:t>.</w:t>
      </w:r>
    </w:p>
    <w:p w14:paraId="28632707" w14:textId="3831AEEF" w:rsidR="007331B8" w:rsidRPr="007331B8" w:rsidRDefault="007331B8" w:rsidP="00205BF1">
      <w:pPr>
        <w:jc w:val="both"/>
        <w:rPr>
          <w:lang w:val="en-US"/>
        </w:rPr>
      </w:pPr>
      <w:r w:rsidRPr="007331B8">
        <w:rPr>
          <w:lang w:val="en-US"/>
        </w:rPr>
        <w:t>Rare categories represent values that occur very infrequently in the dataset and may indicate unusual biological variants, data recording errors, or observations from uncommon environmental conditions.</w:t>
      </w:r>
    </w:p>
    <w:p w14:paraId="7EDD1114" w14:textId="6B0E59F7" w:rsidR="007331B8" w:rsidRPr="007331B8" w:rsidRDefault="007331B8" w:rsidP="00205BF1">
      <w:pPr>
        <w:spacing w:after="120"/>
        <w:rPr>
          <w:rFonts w:asciiTheme="majorBidi" w:hAnsiTheme="majorBidi" w:cstheme="majorBidi"/>
          <w:b/>
          <w:bCs/>
          <w:sz w:val="40"/>
          <w:szCs w:val="40"/>
          <w:u w:val="single"/>
          <w:lang w:val="en-US"/>
        </w:rPr>
      </w:pPr>
      <w:r w:rsidRPr="007331B8">
        <w:rPr>
          <w:rFonts w:asciiTheme="majorBidi" w:hAnsiTheme="majorBidi" w:cstheme="majorBidi"/>
          <w:b/>
          <w:bCs/>
          <w:sz w:val="40"/>
          <w:szCs w:val="40"/>
          <w:u w:val="single"/>
          <w:lang w:val="en-US"/>
        </w:rPr>
        <w:t>4.</w:t>
      </w:r>
      <w:r w:rsidRPr="00205BF1">
        <w:rPr>
          <w:rFonts w:asciiTheme="majorBidi" w:hAnsiTheme="majorBidi" w:cstheme="majorBidi"/>
          <w:b/>
          <w:bCs/>
          <w:sz w:val="40"/>
          <w:szCs w:val="40"/>
          <w:u w:val="single"/>
          <w:lang w:val="en-US"/>
        </w:rPr>
        <w:t>1</w:t>
      </w:r>
      <w:r w:rsidRPr="007331B8">
        <w:rPr>
          <w:rFonts w:asciiTheme="majorBidi" w:hAnsiTheme="majorBidi" w:cstheme="majorBidi"/>
          <w:b/>
          <w:bCs/>
          <w:sz w:val="40"/>
          <w:szCs w:val="40"/>
          <w:u w:val="single"/>
          <w:lang w:val="en-US"/>
        </w:rPr>
        <w:t xml:space="preserve"> Frequency</w:t>
      </w:r>
      <w:r w:rsidR="00205BF1">
        <w:rPr>
          <w:rFonts w:asciiTheme="majorBidi" w:hAnsiTheme="majorBidi" w:cstheme="majorBidi"/>
          <w:b/>
          <w:bCs/>
          <w:sz w:val="40"/>
          <w:szCs w:val="40"/>
          <w:u w:val="single"/>
          <w:lang w:val="en-US"/>
        </w:rPr>
        <w:t xml:space="preserve"> </w:t>
      </w:r>
      <w:r w:rsidRPr="007331B8">
        <w:rPr>
          <w:rFonts w:asciiTheme="majorBidi" w:hAnsiTheme="majorBidi" w:cstheme="majorBidi"/>
          <w:b/>
          <w:bCs/>
          <w:sz w:val="40"/>
          <w:szCs w:val="40"/>
          <w:u w:val="single"/>
          <w:lang w:val="en-US"/>
        </w:rPr>
        <w:t>Based Detection</w:t>
      </w:r>
    </w:p>
    <w:p w14:paraId="01E52ECB" w14:textId="77777777" w:rsidR="007331B8" w:rsidRPr="007331B8" w:rsidRDefault="007331B8" w:rsidP="007331B8">
      <w:pPr>
        <w:rPr>
          <w:b/>
          <w:bCs/>
          <w:lang w:val="en-US"/>
        </w:rPr>
      </w:pPr>
      <w:r w:rsidRPr="007331B8">
        <w:rPr>
          <w:b/>
          <w:bCs/>
          <w:lang w:val="en-US"/>
        </w:rPr>
        <w:t>Rare Category Threshold</w:t>
      </w:r>
    </w:p>
    <w:p w14:paraId="2CD30572" w14:textId="632A4F38" w:rsidR="007331B8" w:rsidRPr="007331B8" w:rsidRDefault="007331B8" w:rsidP="007331B8">
      <w:pPr>
        <w:jc w:val="both"/>
        <w:rPr>
          <w:lang w:val="en-US"/>
        </w:rPr>
      </w:pPr>
      <w:r w:rsidRPr="007331B8">
        <w:rPr>
          <w:lang w:val="en-US"/>
        </w:rPr>
        <w:t xml:space="preserve">Outliers are identified using </w:t>
      </w:r>
      <w:r w:rsidRPr="007331B8">
        <w:rPr>
          <w:b/>
          <w:bCs/>
          <w:lang w:val="en-US"/>
        </w:rPr>
        <w:t>frequency thresholding</w:t>
      </w:r>
      <w:r w:rsidRPr="007331B8">
        <w:rPr>
          <w:lang w:val="en-US"/>
        </w:rPr>
        <w:t xml:space="preserve">. A category is considered rare if its frequency is less than </w:t>
      </w:r>
      <w:r w:rsidRPr="007331B8">
        <w:rPr>
          <w:b/>
          <w:bCs/>
          <w:lang w:val="en-US"/>
        </w:rPr>
        <w:t>1% of the dataset size</w:t>
      </w:r>
      <w:r w:rsidRPr="007331B8">
        <w:rPr>
          <w:lang w:val="en-US"/>
        </w:rPr>
        <w:t xml:space="preserve">. </w:t>
      </w:r>
      <w:r w:rsidRPr="007331B8">
        <w:rPr>
          <w:lang w:val="en-US"/>
        </w:rPr>
        <w:t>This threshold captures categories that appear extremely infrequently while keeping common patterns intact.</w:t>
      </w:r>
    </w:p>
    <w:p w14:paraId="3684B8B0" w14:textId="77777777" w:rsidR="007331B8" w:rsidRPr="007331B8" w:rsidRDefault="007331B8" w:rsidP="007331B8">
      <w:pPr>
        <w:rPr>
          <w:b/>
          <w:bCs/>
          <w:lang w:val="en-US"/>
        </w:rPr>
      </w:pPr>
      <w:r w:rsidRPr="007331B8">
        <w:rPr>
          <w:b/>
          <w:bCs/>
          <w:lang w:val="en-US"/>
        </w:rPr>
        <w:t>Detection Procedure</w:t>
      </w:r>
    </w:p>
    <w:p w14:paraId="1CADFC59" w14:textId="77777777" w:rsidR="007331B8" w:rsidRPr="007331B8" w:rsidRDefault="007331B8" w:rsidP="007331B8">
      <w:pPr>
        <w:rPr>
          <w:lang w:val="en-US"/>
        </w:rPr>
      </w:pPr>
      <w:r w:rsidRPr="007331B8">
        <w:rPr>
          <w:lang w:val="en-US"/>
        </w:rPr>
        <w:t>For each feature (excluding the target variable):</w:t>
      </w:r>
    </w:p>
    <w:p w14:paraId="59B6B5F3" w14:textId="77777777" w:rsidR="007331B8" w:rsidRPr="007331B8" w:rsidRDefault="007331B8" w:rsidP="007331B8">
      <w:pPr>
        <w:numPr>
          <w:ilvl w:val="0"/>
          <w:numId w:val="65"/>
        </w:numPr>
        <w:rPr>
          <w:lang w:val="en-US"/>
        </w:rPr>
      </w:pPr>
      <w:r w:rsidRPr="007331B8">
        <w:rPr>
          <w:lang w:val="en-US"/>
        </w:rPr>
        <w:t xml:space="preserve">Compute the frequency of all category values </w:t>
      </w:r>
    </w:p>
    <w:p w14:paraId="516F2064" w14:textId="77777777" w:rsidR="007331B8" w:rsidRPr="007331B8" w:rsidRDefault="007331B8" w:rsidP="007331B8">
      <w:pPr>
        <w:numPr>
          <w:ilvl w:val="0"/>
          <w:numId w:val="65"/>
        </w:numPr>
        <w:rPr>
          <w:lang w:val="en-US"/>
        </w:rPr>
      </w:pPr>
      <w:r w:rsidRPr="007331B8">
        <w:rPr>
          <w:lang w:val="en-US"/>
        </w:rPr>
        <w:t xml:space="preserve">Identify categories occurring below the threshold </w:t>
      </w:r>
    </w:p>
    <w:p w14:paraId="2F3A727F" w14:textId="77777777" w:rsidR="007331B8" w:rsidRPr="007331B8" w:rsidRDefault="007331B8" w:rsidP="007331B8">
      <w:pPr>
        <w:numPr>
          <w:ilvl w:val="0"/>
          <w:numId w:val="65"/>
        </w:numPr>
        <w:rPr>
          <w:lang w:val="en-US"/>
        </w:rPr>
      </w:pPr>
      <w:r w:rsidRPr="007331B8">
        <w:rPr>
          <w:lang w:val="en-US"/>
        </w:rPr>
        <w:t xml:space="preserve">Mark rows containing at least one rare category as outliers </w:t>
      </w:r>
    </w:p>
    <w:p w14:paraId="704747A1" w14:textId="77777777" w:rsidR="007331B8" w:rsidRPr="007331B8" w:rsidRDefault="007331B8" w:rsidP="007331B8">
      <w:pPr>
        <w:rPr>
          <w:lang w:val="en-US"/>
        </w:rPr>
      </w:pPr>
      <w:r w:rsidRPr="007331B8">
        <w:rPr>
          <w:lang w:val="en-US"/>
        </w:rPr>
        <w:t>The final outlier set consists of the union of all rows containing rare categories across any feature.</w:t>
      </w:r>
    </w:p>
    <w:p w14:paraId="2393EB87" w14:textId="77777777" w:rsidR="007331B8" w:rsidRPr="007331B8" w:rsidRDefault="007331B8" w:rsidP="007331B8">
      <w:pPr>
        <w:rPr>
          <w:b/>
          <w:bCs/>
          <w:lang w:val="en-US"/>
        </w:rPr>
      </w:pPr>
      <w:r w:rsidRPr="007331B8">
        <w:rPr>
          <w:b/>
          <w:bCs/>
          <w:lang w:val="en-US"/>
        </w:rPr>
        <w:t>Rare Category Detection Results</w:t>
      </w:r>
    </w:p>
    <w:p w14:paraId="00335811" w14:textId="77777777" w:rsidR="00205BF1" w:rsidRDefault="007331B8" w:rsidP="007331B8">
      <w:pPr>
        <w:jc w:val="center"/>
        <w:rPr>
          <w:lang w:val="en-US"/>
        </w:rPr>
      </w:pPr>
      <w:r w:rsidRPr="007331B8">
        <w:rPr>
          <w:lang w:val="en-US"/>
        </w:rPr>
        <w:drawing>
          <wp:inline distT="0" distB="0" distL="0" distR="0" wp14:anchorId="3C6C7A8C" wp14:editId="255CC76D">
            <wp:extent cx="2933954" cy="2449002"/>
            <wp:effectExtent l="0" t="0" r="0" b="8890"/>
            <wp:docPr id="3713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3725" name=""/>
                    <pic:cNvPicPr/>
                  </pic:nvPicPr>
                  <pic:blipFill>
                    <a:blip r:embed="rId19"/>
                    <a:stretch>
                      <a:fillRect/>
                    </a:stretch>
                  </pic:blipFill>
                  <pic:spPr>
                    <a:xfrm>
                      <a:off x="0" y="0"/>
                      <a:ext cx="2939515" cy="2453644"/>
                    </a:xfrm>
                    <a:prstGeom prst="rect">
                      <a:avLst/>
                    </a:prstGeom>
                  </pic:spPr>
                </pic:pic>
              </a:graphicData>
            </a:graphic>
          </wp:inline>
        </w:drawing>
      </w:r>
    </w:p>
    <w:p w14:paraId="7993CEFD" w14:textId="6FBEA7AC" w:rsidR="007331B8" w:rsidRDefault="00205BF1" w:rsidP="007331B8">
      <w:pPr>
        <w:jc w:val="center"/>
        <w:rPr>
          <w:lang w:val="en-US"/>
        </w:rPr>
      </w:pPr>
      <w:r w:rsidRPr="00205BF1">
        <w:rPr>
          <w:lang w:val="en-US"/>
        </w:rPr>
        <w:lastRenderedPageBreak/>
        <w:drawing>
          <wp:inline distT="0" distB="0" distL="0" distR="0" wp14:anchorId="5826F86E" wp14:editId="56C5724C">
            <wp:extent cx="5731510" cy="7660005"/>
            <wp:effectExtent l="0" t="0" r="2540" b="0"/>
            <wp:docPr id="86336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68471" name=""/>
                    <pic:cNvPicPr/>
                  </pic:nvPicPr>
                  <pic:blipFill>
                    <a:blip r:embed="rId20"/>
                    <a:stretch>
                      <a:fillRect/>
                    </a:stretch>
                  </pic:blipFill>
                  <pic:spPr>
                    <a:xfrm>
                      <a:off x="0" y="0"/>
                      <a:ext cx="5731510" cy="7660005"/>
                    </a:xfrm>
                    <a:prstGeom prst="rect">
                      <a:avLst/>
                    </a:prstGeom>
                  </pic:spPr>
                </pic:pic>
              </a:graphicData>
            </a:graphic>
          </wp:inline>
        </w:drawing>
      </w:r>
    </w:p>
    <w:p w14:paraId="54D26190" w14:textId="77777777" w:rsidR="00EB6C62" w:rsidRDefault="00EB6C62" w:rsidP="007331B8">
      <w:pPr>
        <w:jc w:val="center"/>
        <w:rPr>
          <w:lang w:val="en-US"/>
        </w:rPr>
      </w:pPr>
    </w:p>
    <w:p w14:paraId="5F9F2737" w14:textId="77777777" w:rsidR="00EB6C62" w:rsidRDefault="00EB6C62" w:rsidP="007331B8">
      <w:pPr>
        <w:jc w:val="center"/>
        <w:rPr>
          <w:lang w:val="en-US"/>
        </w:rPr>
      </w:pPr>
    </w:p>
    <w:p w14:paraId="40568015" w14:textId="77777777" w:rsidR="00EB6C62" w:rsidRPr="007331B8" w:rsidRDefault="00EB6C62" w:rsidP="007331B8">
      <w:pPr>
        <w:jc w:val="center"/>
        <w:rPr>
          <w:lang w:val="en-US"/>
        </w:rPr>
      </w:pPr>
    </w:p>
    <w:p w14:paraId="319090F1" w14:textId="56212A0B" w:rsidR="007331B8" w:rsidRPr="007331B8" w:rsidRDefault="007331B8" w:rsidP="00205BF1">
      <w:pPr>
        <w:spacing w:after="120"/>
        <w:rPr>
          <w:rFonts w:asciiTheme="majorBidi" w:hAnsiTheme="majorBidi" w:cstheme="majorBidi"/>
          <w:b/>
          <w:bCs/>
          <w:sz w:val="40"/>
          <w:szCs w:val="40"/>
          <w:u w:val="single"/>
          <w:lang w:val="en-US"/>
        </w:rPr>
      </w:pPr>
      <w:r w:rsidRPr="007331B8">
        <w:rPr>
          <w:rFonts w:asciiTheme="majorBidi" w:hAnsiTheme="majorBidi" w:cstheme="majorBidi"/>
          <w:b/>
          <w:bCs/>
          <w:sz w:val="40"/>
          <w:szCs w:val="40"/>
          <w:u w:val="single"/>
          <w:lang w:val="en-US"/>
        </w:rPr>
        <w:lastRenderedPageBreak/>
        <w:t>4.</w:t>
      </w:r>
      <w:r w:rsidRPr="00205BF1">
        <w:rPr>
          <w:rFonts w:asciiTheme="majorBidi" w:hAnsiTheme="majorBidi" w:cstheme="majorBidi"/>
          <w:b/>
          <w:bCs/>
          <w:sz w:val="40"/>
          <w:szCs w:val="40"/>
          <w:u w:val="single"/>
          <w:lang w:val="en-US"/>
        </w:rPr>
        <w:t>2</w:t>
      </w:r>
      <w:r w:rsidRPr="007331B8">
        <w:rPr>
          <w:rFonts w:asciiTheme="majorBidi" w:hAnsiTheme="majorBidi" w:cstheme="majorBidi"/>
          <w:b/>
          <w:bCs/>
          <w:sz w:val="40"/>
          <w:szCs w:val="40"/>
          <w:u w:val="single"/>
          <w:lang w:val="en-US"/>
        </w:rPr>
        <w:t xml:space="preserve"> Outlier Summary</w:t>
      </w:r>
    </w:p>
    <w:p w14:paraId="12153F00" w14:textId="77777777" w:rsidR="007331B8" w:rsidRPr="007331B8" w:rsidRDefault="007331B8" w:rsidP="007331B8">
      <w:pPr>
        <w:rPr>
          <w:lang w:val="en-US"/>
        </w:rPr>
      </w:pPr>
      <w:r w:rsidRPr="007331B8">
        <w:rPr>
          <w:lang w:val="en-US"/>
        </w:rPr>
        <w:t>The overall results of the outlier detection process are summarized below.</w:t>
      </w:r>
    </w:p>
    <w:p w14:paraId="144968A8" w14:textId="14876D22" w:rsidR="007331B8" w:rsidRPr="007331B8" w:rsidRDefault="00205BF1" w:rsidP="00205BF1">
      <w:pPr>
        <w:jc w:val="center"/>
        <w:rPr>
          <w:lang w:val="en-US"/>
        </w:rPr>
      </w:pPr>
      <w:r w:rsidRPr="00205BF1">
        <w:rPr>
          <w:b/>
          <w:bCs/>
          <w:lang w:val="en-US"/>
        </w:rPr>
        <w:drawing>
          <wp:inline distT="0" distB="0" distL="0" distR="0" wp14:anchorId="6B6787A3" wp14:editId="68EE2ED4">
            <wp:extent cx="4874150" cy="2907966"/>
            <wp:effectExtent l="0" t="0" r="3175" b="6985"/>
            <wp:docPr id="95924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46341" name=""/>
                    <pic:cNvPicPr/>
                  </pic:nvPicPr>
                  <pic:blipFill>
                    <a:blip r:embed="rId21"/>
                    <a:stretch>
                      <a:fillRect/>
                    </a:stretch>
                  </pic:blipFill>
                  <pic:spPr>
                    <a:xfrm>
                      <a:off x="0" y="0"/>
                      <a:ext cx="4878110" cy="2910328"/>
                    </a:xfrm>
                    <a:prstGeom prst="rect">
                      <a:avLst/>
                    </a:prstGeom>
                  </pic:spPr>
                </pic:pic>
              </a:graphicData>
            </a:graphic>
          </wp:inline>
        </w:drawing>
      </w:r>
    </w:p>
    <w:p w14:paraId="46B0B4EF" w14:textId="2A727D55" w:rsidR="00B060B1" w:rsidRDefault="007331B8" w:rsidP="00205BF1">
      <w:pPr>
        <w:jc w:val="both"/>
        <w:rPr>
          <w:lang w:val="en-US"/>
        </w:rPr>
      </w:pPr>
      <w:r w:rsidRPr="007331B8">
        <w:rPr>
          <w:lang w:val="en-US"/>
        </w:rPr>
        <w:t>Rows containing rare categories were flagged as outliers and excluded from subsequent statistical analysis. Removing these observations reduces noise and prevents extremely sparse categories from distorting feature association measurements.</w:t>
      </w:r>
    </w:p>
    <w:p w14:paraId="2ED9FFC9" w14:textId="77777777" w:rsidR="00EB6C62" w:rsidRPr="007331B8" w:rsidRDefault="00EB6C62" w:rsidP="00205BF1">
      <w:pPr>
        <w:jc w:val="both"/>
        <w:rPr>
          <w:lang w:val="en-US"/>
        </w:rPr>
      </w:pPr>
    </w:p>
    <w:p w14:paraId="2F59722E" w14:textId="578F65A4" w:rsidR="00B060B1" w:rsidRDefault="00D51E07" w:rsidP="00C2790D">
      <w:pPr>
        <w:pStyle w:val="Heading1"/>
        <w:tabs>
          <w:tab w:val="right" w:pos="9026"/>
        </w:tabs>
        <w:rPr>
          <w:sz w:val="40"/>
          <w:szCs w:val="40"/>
        </w:rPr>
      </w:pPr>
      <w:bookmarkStart w:id="4" w:name="_Toc225324158"/>
      <w:r>
        <w:rPr>
          <w:sz w:val="40"/>
          <w:szCs w:val="40"/>
        </w:rPr>
        <w:t>5.0</w:t>
      </w:r>
      <w:r w:rsidR="00C6563F" w:rsidRPr="00C6563F">
        <w:rPr>
          <w:sz w:val="40"/>
          <w:szCs w:val="40"/>
        </w:rPr>
        <w:t xml:space="preserve"> </w:t>
      </w:r>
      <w:r w:rsidRPr="00D51E07">
        <w:rPr>
          <w:sz w:val="40"/>
          <w:szCs w:val="40"/>
        </w:rPr>
        <w:t xml:space="preserve">Data Assessment and </w:t>
      </w:r>
      <w:r>
        <w:rPr>
          <w:sz w:val="40"/>
          <w:szCs w:val="40"/>
        </w:rPr>
        <w:t>Correlation</w:t>
      </w:r>
      <w:r w:rsidRPr="00D51E07">
        <w:rPr>
          <w:sz w:val="40"/>
          <w:szCs w:val="40"/>
        </w:rPr>
        <w:t xml:space="preserve"> Analysis</w:t>
      </w:r>
      <w:bookmarkEnd w:id="4"/>
    </w:p>
    <w:p w14:paraId="3BCB93D5" w14:textId="77777777" w:rsidR="00205BF1" w:rsidRPr="00625F07" w:rsidRDefault="00205BF1" w:rsidP="00205BF1">
      <w:pPr>
        <w:spacing w:before="80" w:after="80"/>
      </w:pPr>
      <w:r w:rsidRPr="00625F07">
        <w:t xml:space="preserve">After completing data preprocessing and removing outliers, the next step is to </w:t>
      </w:r>
      <w:proofErr w:type="spellStart"/>
      <w:r w:rsidRPr="00625F07">
        <w:t>analyze</w:t>
      </w:r>
      <w:proofErr w:type="spellEnd"/>
      <w:r w:rsidRPr="00625F07">
        <w:t xml:space="preserve"> the relationships between categorical features. Understanding these relationships is critical for identifying dependencies, reducing redundancy, and determining which features contribute most to predicting the target variable (class).</w:t>
      </w:r>
    </w:p>
    <w:p w14:paraId="0BF32614" w14:textId="77777777" w:rsidR="00205BF1" w:rsidRPr="00625F07" w:rsidRDefault="00205BF1" w:rsidP="00205BF1">
      <w:pPr>
        <w:spacing w:before="80" w:after="80"/>
      </w:pPr>
      <w:r w:rsidRPr="00625F07">
        <w:t>The correlation analysis was performed on the cleaned dataset after removing all rows flagged as outliers.</w:t>
      </w:r>
    </w:p>
    <w:p w14:paraId="0A087CA0" w14:textId="77777777" w:rsidR="00205BF1" w:rsidRPr="00625F07" w:rsidRDefault="00205BF1" w:rsidP="00205BF1">
      <w:pPr>
        <w:numPr>
          <w:ilvl w:val="0"/>
          <w:numId w:val="71"/>
        </w:numPr>
        <w:spacing w:before="80" w:after="80"/>
        <w:jc w:val="both"/>
      </w:pPr>
      <w:r w:rsidRPr="00625F07">
        <w:rPr>
          <w:b/>
          <w:bCs/>
        </w:rPr>
        <w:t>Total Rows:</w:t>
      </w:r>
      <w:r w:rsidRPr="00625F07">
        <w:t xml:space="preserve"> 7,651 </w:t>
      </w:r>
    </w:p>
    <w:p w14:paraId="02A1B1D0" w14:textId="77777777" w:rsidR="00205BF1" w:rsidRPr="00625F07" w:rsidRDefault="00205BF1" w:rsidP="00205BF1">
      <w:pPr>
        <w:numPr>
          <w:ilvl w:val="0"/>
          <w:numId w:val="71"/>
        </w:numPr>
        <w:spacing w:before="80" w:after="80"/>
        <w:jc w:val="both"/>
      </w:pPr>
      <w:r w:rsidRPr="00625F07">
        <w:rPr>
          <w:b/>
          <w:bCs/>
        </w:rPr>
        <w:t>Total Features:</w:t>
      </w:r>
      <w:r w:rsidRPr="00625F07">
        <w:t xml:space="preserve"> 22 (excluding the outlier flag) </w:t>
      </w:r>
    </w:p>
    <w:p w14:paraId="102F2812" w14:textId="77777777" w:rsidR="00205BF1" w:rsidRPr="00625F07" w:rsidRDefault="00205BF1" w:rsidP="00205BF1">
      <w:pPr>
        <w:spacing w:before="80" w:after="80"/>
      </w:pPr>
      <w:r w:rsidRPr="00625F07">
        <w:t>This ensures that the computed associations are not distorted by rare or noisy categories identified in the previous step.</w:t>
      </w:r>
    </w:p>
    <w:p w14:paraId="7C20F428" w14:textId="3C8E6B3B" w:rsidR="00205BF1" w:rsidRDefault="00015F93" w:rsidP="00205BF1">
      <w:pPr>
        <w:spacing w:after="120"/>
      </w:pPr>
      <w:r>
        <w:rPr>
          <w:rFonts w:asciiTheme="majorBidi" w:hAnsiTheme="majorBidi" w:cstheme="majorBidi"/>
          <w:b/>
          <w:bCs/>
          <w:sz w:val="40"/>
          <w:szCs w:val="40"/>
          <w:u w:val="single"/>
          <w:lang w:val="en-US"/>
        </w:rPr>
        <w:t>5</w:t>
      </w:r>
      <w:r w:rsidR="00205BF1" w:rsidRPr="00205BF1">
        <w:rPr>
          <w:rFonts w:asciiTheme="majorBidi" w:hAnsiTheme="majorBidi" w:cstheme="majorBidi"/>
          <w:b/>
          <w:bCs/>
          <w:sz w:val="40"/>
          <w:szCs w:val="40"/>
          <w:u w:val="single"/>
          <w:lang w:val="en-US"/>
        </w:rPr>
        <w:t>.</w:t>
      </w:r>
      <w:r>
        <w:rPr>
          <w:rFonts w:asciiTheme="majorBidi" w:hAnsiTheme="majorBidi" w:cstheme="majorBidi"/>
          <w:b/>
          <w:bCs/>
          <w:sz w:val="40"/>
          <w:szCs w:val="40"/>
          <w:u w:val="single"/>
          <w:lang w:val="en-US"/>
        </w:rPr>
        <w:t>1</w:t>
      </w:r>
      <w:r w:rsidR="00205BF1" w:rsidRPr="00205BF1">
        <w:rPr>
          <w:rFonts w:asciiTheme="majorBidi" w:hAnsiTheme="majorBidi" w:cstheme="majorBidi"/>
          <w:b/>
          <w:bCs/>
          <w:sz w:val="40"/>
          <w:szCs w:val="40"/>
          <w:u w:val="single"/>
          <w:lang w:val="en-US"/>
        </w:rPr>
        <w:t xml:space="preserve"> Cramér’s V Symmetric Association Analysis</w:t>
      </w:r>
    </w:p>
    <w:p w14:paraId="1743AD87" w14:textId="77777777" w:rsidR="00205BF1" w:rsidRDefault="00205BF1" w:rsidP="00205BF1">
      <w:pPr>
        <w:spacing w:before="80" w:after="80"/>
      </w:pPr>
      <w:r w:rsidRPr="00625F07">
        <w:t>Cramér’s V is based on the Chi-Square statistic and measures the strength of association between two categorical variables. It produces values between</w:t>
      </w:r>
      <w:r>
        <w:t xml:space="preserve"> 0 and 1 where 0 implies </w:t>
      </w:r>
      <w:r w:rsidRPr="00053CE9">
        <w:rPr>
          <w:b/>
          <w:bCs/>
        </w:rPr>
        <w:t xml:space="preserve">No Association </w:t>
      </w:r>
      <w:r>
        <w:t xml:space="preserve">and 1 implies </w:t>
      </w:r>
      <w:r w:rsidRPr="00053CE9">
        <w:rPr>
          <w:b/>
          <w:bCs/>
        </w:rPr>
        <w:t>Perfect Association</w:t>
      </w:r>
      <w:r>
        <w:t xml:space="preserve"> </w:t>
      </w:r>
    </w:p>
    <w:p w14:paraId="1A64C56C" w14:textId="77777777" w:rsidR="00205BF1" w:rsidRPr="00625F07" w:rsidRDefault="00205BF1" w:rsidP="00205BF1">
      <w:pPr>
        <w:spacing w:before="80" w:after="80"/>
      </w:pPr>
      <w:r w:rsidRPr="00625F07">
        <w:t>A full pairwise matrix was computed for all feature combinations using contingency tables.</w:t>
      </w:r>
    </w:p>
    <w:p w14:paraId="26F68E9C" w14:textId="77777777" w:rsidR="00205BF1" w:rsidRPr="00625F07" w:rsidRDefault="00205BF1" w:rsidP="00205BF1">
      <w:r w:rsidRPr="00625F07">
        <w:rPr>
          <w:noProof/>
        </w:rPr>
        <w:lastRenderedPageBreak/>
        <w:drawing>
          <wp:inline distT="0" distB="0" distL="0" distR="0" wp14:anchorId="51DC6B9C" wp14:editId="10191757">
            <wp:extent cx="5274310" cy="2497455"/>
            <wp:effectExtent l="0" t="0" r="2540" b="0"/>
            <wp:docPr id="84830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08425" name=""/>
                    <pic:cNvPicPr/>
                  </pic:nvPicPr>
                  <pic:blipFill>
                    <a:blip r:embed="rId22"/>
                    <a:stretch>
                      <a:fillRect/>
                    </a:stretch>
                  </pic:blipFill>
                  <pic:spPr>
                    <a:xfrm>
                      <a:off x="0" y="0"/>
                      <a:ext cx="5274310" cy="2497455"/>
                    </a:xfrm>
                    <a:prstGeom prst="rect">
                      <a:avLst/>
                    </a:prstGeom>
                  </pic:spPr>
                </pic:pic>
              </a:graphicData>
            </a:graphic>
          </wp:inline>
        </w:drawing>
      </w:r>
    </w:p>
    <w:p w14:paraId="5BC9D05C" w14:textId="77777777" w:rsidR="00205BF1" w:rsidRPr="00625F07" w:rsidRDefault="00205BF1" w:rsidP="00205BF1">
      <w:pPr>
        <w:spacing w:before="80" w:after="80"/>
        <w:rPr>
          <w:b/>
          <w:bCs/>
        </w:rPr>
      </w:pPr>
      <w:r w:rsidRPr="00625F07">
        <w:rPr>
          <w:b/>
          <w:bCs/>
        </w:rPr>
        <w:t>Key Findings</w:t>
      </w:r>
    </w:p>
    <w:p w14:paraId="684B4385" w14:textId="77777777" w:rsidR="00205BF1" w:rsidRPr="00625F07" w:rsidRDefault="00205BF1" w:rsidP="00205BF1">
      <w:pPr>
        <w:spacing w:before="80" w:after="80"/>
      </w:pPr>
      <w:r w:rsidRPr="00625F07">
        <w:t>The strongest feature</w:t>
      </w:r>
      <w:r>
        <w:t xml:space="preserve"> associations </w:t>
      </w:r>
      <w:r w:rsidRPr="00625F07">
        <w:t>identified were:</w:t>
      </w:r>
    </w:p>
    <w:p w14:paraId="2A6A26F3" w14:textId="77777777" w:rsidR="00205BF1" w:rsidRPr="00625F07" w:rsidRDefault="00205BF1" w:rsidP="00205BF1">
      <w:pPr>
        <w:numPr>
          <w:ilvl w:val="0"/>
          <w:numId w:val="72"/>
        </w:numPr>
        <w:spacing w:before="80" w:after="80"/>
        <w:jc w:val="both"/>
      </w:pPr>
      <w:r w:rsidRPr="00625F07">
        <w:t>gill-attachment ↔ veil-</w:t>
      </w:r>
      <w:proofErr w:type="spellStart"/>
      <w:r w:rsidRPr="00625F07">
        <w:t>color</w:t>
      </w:r>
      <w:proofErr w:type="spellEnd"/>
      <w:r w:rsidRPr="00625F07">
        <w:t xml:space="preserve"> → 1.000 </w:t>
      </w:r>
    </w:p>
    <w:p w14:paraId="456505C1" w14:textId="77777777" w:rsidR="00205BF1" w:rsidRPr="00625F07" w:rsidRDefault="00205BF1" w:rsidP="00205BF1">
      <w:pPr>
        <w:numPr>
          <w:ilvl w:val="0"/>
          <w:numId w:val="72"/>
        </w:numPr>
        <w:spacing w:before="80" w:after="80"/>
        <w:jc w:val="both"/>
      </w:pPr>
      <w:r w:rsidRPr="00625F07">
        <w:t>gill-attachment ↔ stalk-</w:t>
      </w:r>
      <w:proofErr w:type="spellStart"/>
      <w:r w:rsidRPr="00625F07">
        <w:t>color</w:t>
      </w:r>
      <w:proofErr w:type="spellEnd"/>
      <w:r w:rsidRPr="00625F07">
        <w:t xml:space="preserve">-above-ring → 1.000 </w:t>
      </w:r>
    </w:p>
    <w:p w14:paraId="4F9A8FE9" w14:textId="77777777" w:rsidR="00205BF1" w:rsidRPr="00625F07" w:rsidRDefault="00205BF1" w:rsidP="00205BF1">
      <w:pPr>
        <w:numPr>
          <w:ilvl w:val="0"/>
          <w:numId w:val="72"/>
        </w:numPr>
        <w:spacing w:before="80" w:after="80"/>
        <w:jc w:val="both"/>
      </w:pPr>
      <w:r w:rsidRPr="00625F07">
        <w:t>gill-attachment ↔ stalk-</w:t>
      </w:r>
      <w:proofErr w:type="spellStart"/>
      <w:r w:rsidRPr="00625F07">
        <w:t>color</w:t>
      </w:r>
      <w:proofErr w:type="spellEnd"/>
      <w:r w:rsidRPr="00625F07">
        <w:t xml:space="preserve">-below-ring → 1.000 </w:t>
      </w:r>
    </w:p>
    <w:p w14:paraId="778FAC77" w14:textId="77777777" w:rsidR="00205BF1" w:rsidRPr="00625F07" w:rsidRDefault="00205BF1" w:rsidP="00205BF1">
      <w:pPr>
        <w:numPr>
          <w:ilvl w:val="0"/>
          <w:numId w:val="72"/>
        </w:numPr>
        <w:spacing w:before="80" w:after="80"/>
        <w:jc w:val="both"/>
      </w:pPr>
      <w:r w:rsidRPr="00625F07">
        <w:t xml:space="preserve">class ↔ </w:t>
      </w:r>
      <w:proofErr w:type="spellStart"/>
      <w:r w:rsidRPr="00625F07">
        <w:t>odor</w:t>
      </w:r>
      <w:proofErr w:type="spellEnd"/>
      <w:r w:rsidRPr="00625F07">
        <w:t xml:space="preserve"> → 0.995 </w:t>
      </w:r>
    </w:p>
    <w:p w14:paraId="5DD854BA" w14:textId="77777777" w:rsidR="00205BF1" w:rsidRPr="00625F07" w:rsidRDefault="00205BF1" w:rsidP="00205BF1">
      <w:pPr>
        <w:numPr>
          <w:ilvl w:val="0"/>
          <w:numId w:val="72"/>
        </w:numPr>
        <w:spacing w:before="80" w:after="80"/>
        <w:jc w:val="both"/>
      </w:pPr>
      <w:r w:rsidRPr="00625F07">
        <w:t>gill-size ↔ gill-</w:t>
      </w:r>
      <w:proofErr w:type="spellStart"/>
      <w:r w:rsidRPr="00625F07">
        <w:t>color</w:t>
      </w:r>
      <w:proofErr w:type="spellEnd"/>
      <w:r w:rsidRPr="00625F07">
        <w:t xml:space="preserve"> → 0.822 </w:t>
      </w:r>
    </w:p>
    <w:p w14:paraId="4F375B61" w14:textId="77777777" w:rsidR="00205BF1" w:rsidRPr="00625F07" w:rsidRDefault="00205BF1" w:rsidP="00205BF1">
      <w:pPr>
        <w:numPr>
          <w:ilvl w:val="0"/>
          <w:numId w:val="72"/>
        </w:numPr>
        <w:spacing w:before="80" w:after="80"/>
        <w:jc w:val="both"/>
      </w:pPr>
      <w:proofErr w:type="spellStart"/>
      <w:r w:rsidRPr="00625F07">
        <w:t>odor</w:t>
      </w:r>
      <w:proofErr w:type="spellEnd"/>
      <w:r w:rsidRPr="00625F07">
        <w:t xml:space="preserve"> ↔ gill-size → 0.805 </w:t>
      </w:r>
    </w:p>
    <w:p w14:paraId="19B98317" w14:textId="77777777" w:rsidR="00205BF1" w:rsidRPr="00625F07" w:rsidRDefault="00205BF1" w:rsidP="00205BF1">
      <w:pPr>
        <w:numPr>
          <w:ilvl w:val="0"/>
          <w:numId w:val="72"/>
        </w:numPr>
        <w:spacing w:before="80" w:after="80"/>
        <w:jc w:val="both"/>
      </w:pPr>
      <w:r w:rsidRPr="00625F07">
        <w:t xml:space="preserve">bruises ↔ ring-type → 0.803 </w:t>
      </w:r>
    </w:p>
    <w:p w14:paraId="7CE6BD94" w14:textId="77777777" w:rsidR="00205BF1" w:rsidRPr="00625F07" w:rsidRDefault="00205BF1" w:rsidP="00205BF1">
      <w:pPr>
        <w:spacing w:before="80" w:after="80"/>
        <w:rPr>
          <w:b/>
          <w:bCs/>
        </w:rPr>
      </w:pPr>
      <w:r w:rsidRPr="00625F07">
        <w:rPr>
          <w:b/>
          <w:bCs/>
        </w:rPr>
        <w:t>Several important insights can be derived:</w:t>
      </w:r>
    </w:p>
    <w:p w14:paraId="3B03C7C2" w14:textId="77777777" w:rsidR="00205BF1" w:rsidRPr="00625F07" w:rsidRDefault="00205BF1" w:rsidP="00205BF1">
      <w:pPr>
        <w:numPr>
          <w:ilvl w:val="0"/>
          <w:numId w:val="73"/>
        </w:numPr>
        <w:spacing w:before="80" w:after="80"/>
        <w:jc w:val="both"/>
      </w:pPr>
      <w:r w:rsidRPr="00625F07">
        <w:t xml:space="preserve">Perfect Correlations (V = 1.0) </w:t>
      </w:r>
    </w:p>
    <w:p w14:paraId="1B133405" w14:textId="77777777" w:rsidR="00205BF1" w:rsidRPr="00625F07" w:rsidRDefault="00205BF1" w:rsidP="00205BF1">
      <w:pPr>
        <w:spacing w:before="80" w:after="80"/>
      </w:pPr>
      <w:r w:rsidRPr="00625F07">
        <w:t xml:space="preserve">Features such as </w:t>
      </w:r>
      <w:r w:rsidRPr="00625F07">
        <w:rPr>
          <w:i/>
          <w:iCs/>
        </w:rPr>
        <w:t>gill-attachment</w:t>
      </w:r>
      <w:r w:rsidRPr="00625F07">
        <w:t xml:space="preserve">, </w:t>
      </w:r>
      <w:r w:rsidRPr="00625F07">
        <w:rPr>
          <w:i/>
          <w:iCs/>
        </w:rPr>
        <w:t>veil-</w:t>
      </w:r>
      <w:proofErr w:type="spellStart"/>
      <w:r w:rsidRPr="00625F07">
        <w:rPr>
          <w:i/>
          <w:iCs/>
        </w:rPr>
        <w:t>color</w:t>
      </w:r>
      <w:proofErr w:type="spellEnd"/>
      <w:r w:rsidRPr="00625F07">
        <w:t xml:space="preserve">, and </w:t>
      </w:r>
      <w:r w:rsidRPr="00625F07">
        <w:rPr>
          <w:i/>
          <w:iCs/>
        </w:rPr>
        <w:t>stalk-</w:t>
      </w:r>
      <w:proofErr w:type="spellStart"/>
      <w:r w:rsidRPr="00625F07">
        <w:rPr>
          <w:i/>
          <w:iCs/>
        </w:rPr>
        <w:t>color</w:t>
      </w:r>
      <w:proofErr w:type="spellEnd"/>
      <w:r w:rsidRPr="00625F07">
        <w:t xml:space="preserve"> are perfectly correlated. This suggests redundancy, meaning one feature may be removed without losing information. </w:t>
      </w:r>
    </w:p>
    <w:p w14:paraId="4ABF75CA" w14:textId="77777777" w:rsidR="00205BF1" w:rsidRPr="00625F07" w:rsidRDefault="00205BF1" w:rsidP="00205BF1">
      <w:pPr>
        <w:numPr>
          <w:ilvl w:val="0"/>
          <w:numId w:val="73"/>
        </w:numPr>
        <w:spacing w:before="80" w:after="80"/>
        <w:jc w:val="both"/>
      </w:pPr>
      <w:r w:rsidRPr="00625F07">
        <w:t xml:space="preserve">Strong Relationship with Target Variable </w:t>
      </w:r>
    </w:p>
    <w:p w14:paraId="2E169549" w14:textId="77777777" w:rsidR="00205BF1" w:rsidRPr="00625F07" w:rsidRDefault="00205BF1" w:rsidP="00205BF1">
      <w:pPr>
        <w:spacing w:before="80" w:after="80"/>
      </w:pPr>
      <w:r w:rsidRPr="00625F07">
        <w:t xml:space="preserve">Odor has an extremely strong association with </w:t>
      </w:r>
      <w:r w:rsidRPr="00625F07">
        <w:rPr>
          <w:i/>
          <w:iCs/>
        </w:rPr>
        <w:t>class</w:t>
      </w:r>
      <w:r w:rsidRPr="00625F07">
        <w:t xml:space="preserve"> (0.995), indicating it is a critical predictor. </w:t>
      </w:r>
    </w:p>
    <w:p w14:paraId="3369CF43" w14:textId="77777777" w:rsidR="00205BF1" w:rsidRPr="00625F07" w:rsidRDefault="00205BF1" w:rsidP="00205BF1">
      <w:pPr>
        <w:numPr>
          <w:ilvl w:val="0"/>
          <w:numId w:val="73"/>
        </w:numPr>
        <w:spacing w:before="80" w:after="80"/>
        <w:jc w:val="both"/>
      </w:pPr>
      <w:r w:rsidRPr="00625F07">
        <w:t xml:space="preserve">Clustered Feature Groups </w:t>
      </w:r>
    </w:p>
    <w:p w14:paraId="7D410A96" w14:textId="77777777" w:rsidR="00205BF1" w:rsidRPr="00625F07" w:rsidRDefault="00205BF1" w:rsidP="00205BF1">
      <w:pPr>
        <w:spacing w:before="80" w:after="80"/>
      </w:pPr>
      <w:r w:rsidRPr="00625F07">
        <w:t xml:space="preserve">Features like </w:t>
      </w:r>
      <w:r w:rsidRPr="00625F07">
        <w:rPr>
          <w:i/>
          <w:iCs/>
        </w:rPr>
        <w:t>gill-size</w:t>
      </w:r>
      <w:r w:rsidRPr="00625F07">
        <w:t xml:space="preserve">, </w:t>
      </w:r>
      <w:r w:rsidRPr="00625F07">
        <w:rPr>
          <w:i/>
          <w:iCs/>
        </w:rPr>
        <w:t>gill-</w:t>
      </w:r>
      <w:proofErr w:type="spellStart"/>
      <w:r w:rsidRPr="00625F07">
        <w:rPr>
          <w:i/>
          <w:iCs/>
        </w:rPr>
        <w:t>color</w:t>
      </w:r>
      <w:proofErr w:type="spellEnd"/>
      <w:r w:rsidRPr="00625F07">
        <w:t xml:space="preserve">, and </w:t>
      </w:r>
      <w:proofErr w:type="spellStart"/>
      <w:r w:rsidRPr="00625F07">
        <w:rPr>
          <w:i/>
          <w:iCs/>
        </w:rPr>
        <w:t>odor</w:t>
      </w:r>
      <w:proofErr w:type="spellEnd"/>
      <w:r w:rsidRPr="00625F07">
        <w:t xml:space="preserve"> form tightly connected groups, suggesting underlying structural relationships. </w:t>
      </w:r>
    </w:p>
    <w:p w14:paraId="4340271C" w14:textId="2FA823C2" w:rsidR="00205BF1" w:rsidRPr="00205BF1" w:rsidRDefault="00015F93" w:rsidP="00205BF1">
      <w:pPr>
        <w:spacing w:after="120"/>
        <w:rPr>
          <w:rFonts w:asciiTheme="majorBidi" w:hAnsiTheme="majorBidi" w:cstheme="majorBidi"/>
          <w:b/>
          <w:bCs/>
          <w:sz w:val="40"/>
          <w:szCs w:val="40"/>
          <w:u w:val="single"/>
          <w:lang w:val="en-US"/>
        </w:rPr>
      </w:pPr>
      <w:r>
        <w:rPr>
          <w:rFonts w:asciiTheme="majorBidi" w:hAnsiTheme="majorBidi" w:cstheme="majorBidi"/>
          <w:b/>
          <w:bCs/>
          <w:sz w:val="40"/>
          <w:szCs w:val="40"/>
          <w:u w:val="single"/>
          <w:lang w:val="en-US"/>
        </w:rPr>
        <w:t>5</w:t>
      </w:r>
      <w:r w:rsidR="00205BF1" w:rsidRPr="00205BF1">
        <w:rPr>
          <w:rFonts w:asciiTheme="majorBidi" w:hAnsiTheme="majorBidi" w:cstheme="majorBidi"/>
          <w:b/>
          <w:bCs/>
          <w:sz w:val="40"/>
          <w:szCs w:val="40"/>
          <w:u w:val="single"/>
          <w:lang w:val="en-US"/>
        </w:rPr>
        <w:t>.</w:t>
      </w:r>
      <w:r>
        <w:rPr>
          <w:rFonts w:asciiTheme="majorBidi" w:hAnsiTheme="majorBidi" w:cstheme="majorBidi"/>
          <w:b/>
          <w:bCs/>
          <w:sz w:val="40"/>
          <w:szCs w:val="40"/>
          <w:u w:val="single"/>
          <w:lang w:val="en-US"/>
        </w:rPr>
        <w:t>2</w:t>
      </w:r>
      <w:r w:rsidR="00205BF1" w:rsidRPr="00205BF1">
        <w:rPr>
          <w:rFonts w:asciiTheme="majorBidi" w:hAnsiTheme="majorBidi" w:cstheme="majorBidi"/>
          <w:b/>
          <w:bCs/>
          <w:sz w:val="40"/>
          <w:szCs w:val="40"/>
          <w:u w:val="single"/>
          <w:lang w:val="en-US"/>
        </w:rPr>
        <w:t xml:space="preserve"> Theil’s U Asymmetric Information Gain</w:t>
      </w:r>
    </w:p>
    <w:p w14:paraId="0F293883" w14:textId="77777777" w:rsidR="00205BF1" w:rsidRDefault="00205BF1" w:rsidP="00205BF1">
      <w:pPr>
        <w:spacing w:before="80" w:after="80"/>
      </w:pPr>
      <w:r w:rsidRPr="00625F07">
        <w:t>Theil’s U measures how much knowing one variable reduces uncertainty about another.</w:t>
      </w:r>
      <w:r w:rsidRPr="00053CE9">
        <w:t xml:space="preserve"> </w:t>
      </w:r>
      <w:r w:rsidRPr="00625F07">
        <w:t>This is particularly useful for identifying predictive features for the target variable.</w:t>
      </w:r>
    </w:p>
    <w:p w14:paraId="3B69BD2D" w14:textId="77777777" w:rsidR="00205BF1" w:rsidRPr="00625F07" w:rsidRDefault="00205BF1" w:rsidP="00205BF1">
      <w:pPr>
        <w:spacing w:before="80" w:after="80"/>
      </w:pPr>
    </w:p>
    <w:p w14:paraId="628B3B0A" w14:textId="77777777" w:rsidR="00205BF1" w:rsidRPr="00625F07" w:rsidRDefault="00205BF1" w:rsidP="00205BF1">
      <w:pPr>
        <w:spacing w:before="80" w:after="80"/>
        <w:jc w:val="center"/>
      </w:pPr>
      <w:proofErr w:type="gramStart"/>
      <w:r w:rsidRPr="00625F07">
        <w:t>U(</w:t>
      </w:r>
      <w:proofErr w:type="gramEnd"/>
      <w:r w:rsidRPr="00625F07">
        <w:t xml:space="preserve">X → Y) ≠ </w:t>
      </w:r>
      <w:proofErr w:type="gramStart"/>
      <w:r w:rsidRPr="00625F07">
        <w:t>U(</w:t>
      </w:r>
      <w:proofErr w:type="gramEnd"/>
      <w:r w:rsidRPr="00625F07">
        <w:t>Y → X)</w:t>
      </w:r>
    </w:p>
    <w:p w14:paraId="1264EAB8" w14:textId="77777777" w:rsidR="00205BF1" w:rsidRDefault="00205BF1" w:rsidP="00205BF1">
      <w:pPr>
        <w:spacing w:before="80" w:after="80"/>
      </w:pPr>
    </w:p>
    <w:p w14:paraId="448D4087" w14:textId="77777777" w:rsidR="00205BF1" w:rsidRPr="00625F07" w:rsidRDefault="00205BF1" w:rsidP="00205BF1">
      <w:pPr>
        <w:spacing w:before="80" w:after="80"/>
      </w:pPr>
      <w:r w:rsidRPr="00625F07">
        <w:t>Values range from</w:t>
      </w:r>
      <w:r>
        <w:t xml:space="preserve"> </w:t>
      </w:r>
      <w:r w:rsidRPr="00625F07">
        <w:t xml:space="preserve">0 </w:t>
      </w:r>
      <w:r>
        <w:t xml:space="preserve">to 1 where 0 implies </w:t>
      </w:r>
      <w:r w:rsidRPr="00053CE9">
        <w:rPr>
          <w:b/>
          <w:bCs/>
        </w:rPr>
        <w:t>no predictive power</w:t>
      </w:r>
      <w:r>
        <w:t xml:space="preserve"> and 1 implies </w:t>
      </w:r>
      <w:r w:rsidRPr="00053CE9">
        <w:rPr>
          <w:b/>
          <w:bCs/>
        </w:rPr>
        <w:t>perfect prediction</w:t>
      </w:r>
    </w:p>
    <w:p w14:paraId="79F150E8" w14:textId="77777777" w:rsidR="00205BF1" w:rsidRPr="00625F07" w:rsidRDefault="00205BF1" w:rsidP="00205BF1">
      <w:r w:rsidRPr="00625F07">
        <w:rPr>
          <w:noProof/>
        </w:rPr>
        <w:lastRenderedPageBreak/>
        <w:drawing>
          <wp:inline distT="0" distB="0" distL="0" distR="0" wp14:anchorId="2DA12C03" wp14:editId="1B224CE7">
            <wp:extent cx="5274310" cy="2687955"/>
            <wp:effectExtent l="0" t="0" r="2540" b="0"/>
            <wp:docPr id="212916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65022" name=""/>
                    <pic:cNvPicPr/>
                  </pic:nvPicPr>
                  <pic:blipFill>
                    <a:blip r:embed="rId23"/>
                    <a:stretch>
                      <a:fillRect/>
                    </a:stretch>
                  </pic:blipFill>
                  <pic:spPr>
                    <a:xfrm>
                      <a:off x="0" y="0"/>
                      <a:ext cx="5274310" cy="2687955"/>
                    </a:xfrm>
                    <a:prstGeom prst="rect">
                      <a:avLst/>
                    </a:prstGeom>
                  </pic:spPr>
                </pic:pic>
              </a:graphicData>
            </a:graphic>
          </wp:inline>
        </w:drawing>
      </w:r>
    </w:p>
    <w:p w14:paraId="39B9DAA1" w14:textId="77777777" w:rsidR="00205BF1" w:rsidRPr="00625F07" w:rsidRDefault="00205BF1" w:rsidP="00205BF1">
      <w:pPr>
        <w:spacing w:before="80" w:after="80"/>
        <w:rPr>
          <w:b/>
          <w:bCs/>
        </w:rPr>
      </w:pPr>
      <w:r w:rsidRPr="00625F07">
        <w:rPr>
          <w:b/>
          <w:bCs/>
        </w:rPr>
        <w:t>Predictive Insights (Information Gain &gt; 50%)</w:t>
      </w:r>
    </w:p>
    <w:p w14:paraId="2A052031" w14:textId="77777777" w:rsidR="00205BF1" w:rsidRPr="00625F07" w:rsidRDefault="00205BF1" w:rsidP="00205BF1">
      <w:pPr>
        <w:spacing w:before="80" w:after="80"/>
      </w:pPr>
      <w:r w:rsidRPr="00625F07">
        <w:t>The following features provide strong predictive power:</w:t>
      </w:r>
    </w:p>
    <w:p w14:paraId="21B0B924" w14:textId="77777777" w:rsidR="00205BF1" w:rsidRPr="00625F07" w:rsidRDefault="00205BF1" w:rsidP="00205BF1">
      <w:pPr>
        <w:numPr>
          <w:ilvl w:val="0"/>
          <w:numId w:val="74"/>
        </w:numPr>
        <w:spacing w:before="80" w:after="80"/>
        <w:jc w:val="both"/>
      </w:pPr>
      <w:proofErr w:type="spellStart"/>
      <w:r w:rsidRPr="00625F07">
        <w:t>odor</w:t>
      </w:r>
      <w:proofErr w:type="spellEnd"/>
      <w:r w:rsidRPr="00625F07">
        <w:t xml:space="preserve"> → class → 97.81% </w:t>
      </w:r>
    </w:p>
    <w:p w14:paraId="13BB5C8B" w14:textId="77777777" w:rsidR="00205BF1" w:rsidRPr="00625F07" w:rsidRDefault="00205BF1" w:rsidP="00205BF1">
      <w:pPr>
        <w:numPr>
          <w:ilvl w:val="0"/>
          <w:numId w:val="74"/>
        </w:numPr>
        <w:spacing w:before="80" w:after="80"/>
        <w:jc w:val="both"/>
      </w:pPr>
      <w:r w:rsidRPr="00625F07">
        <w:t xml:space="preserve">ring-type → bruises → 56.23% </w:t>
      </w:r>
    </w:p>
    <w:p w14:paraId="15D9F865" w14:textId="77777777" w:rsidR="00205BF1" w:rsidRPr="00625F07" w:rsidRDefault="00205BF1" w:rsidP="00205BF1">
      <w:pPr>
        <w:numPr>
          <w:ilvl w:val="0"/>
          <w:numId w:val="74"/>
        </w:numPr>
        <w:spacing w:before="80" w:after="80"/>
        <w:jc w:val="both"/>
      </w:pPr>
      <w:r w:rsidRPr="00625F07">
        <w:t>stalk-</w:t>
      </w:r>
      <w:proofErr w:type="spellStart"/>
      <w:r w:rsidRPr="00625F07">
        <w:t>color</w:t>
      </w:r>
      <w:proofErr w:type="spellEnd"/>
      <w:r w:rsidRPr="00625F07">
        <w:t xml:space="preserve">-above-ring → gill-attachment → 100% </w:t>
      </w:r>
    </w:p>
    <w:p w14:paraId="661B017F" w14:textId="77777777" w:rsidR="00205BF1" w:rsidRPr="00625F07" w:rsidRDefault="00205BF1" w:rsidP="00205BF1">
      <w:pPr>
        <w:numPr>
          <w:ilvl w:val="0"/>
          <w:numId w:val="74"/>
        </w:numPr>
        <w:spacing w:before="80" w:after="80"/>
        <w:jc w:val="both"/>
      </w:pPr>
      <w:r w:rsidRPr="00625F07">
        <w:t xml:space="preserve">population → gill-spacing → 50.43% </w:t>
      </w:r>
    </w:p>
    <w:p w14:paraId="351557EE" w14:textId="77777777" w:rsidR="00205BF1" w:rsidRPr="00625F07" w:rsidRDefault="00205BF1" w:rsidP="00205BF1">
      <w:pPr>
        <w:numPr>
          <w:ilvl w:val="0"/>
          <w:numId w:val="74"/>
        </w:numPr>
        <w:spacing w:before="80" w:after="80"/>
        <w:jc w:val="both"/>
      </w:pPr>
      <w:r w:rsidRPr="00625F07">
        <w:t>gill-</w:t>
      </w:r>
      <w:proofErr w:type="spellStart"/>
      <w:r w:rsidRPr="00625F07">
        <w:t>color</w:t>
      </w:r>
      <w:proofErr w:type="spellEnd"/>
      <w:r w:rsidRPr="00625F07">
        <w:t xml:space="preserve"> → gill-size → 61.08% </w:t>
      </w:r>
    </w:p>
    <w:p w14:paraId="0EDB036E" w14:textId="77777777" w:rsidR="00205BF1" w:rsidRPr="00625F07" w:rsidRDefault="00205BF1" w:rsidP="00205BF1">
      <w:pPr>
        <w:numPr>
          <w:ilvl w:val="0"/>
          <w:numId w:val="74"/>
        </w:numPr>
        <w:spacing w:before="80" w:after="80"/>
        <w:jc w:val="both"/>
      </w:pPr>
      <w:r w:rsidRPr="00625F07">
        <w:t>spore-print-</w:t>
      </w:r>
      <w:proofErr w:type="spellStart"/>
      <w:r w:rsidRPr="00625F07">
        <w:t>color</w:t>
      </w:r>
      <w:proofErr w:type="spellEnd"/>
      <w:r w:rsidRPr="00625F07">
        <w:t xml:space="preserve"> → ring-type → 54.27% </w:t>
      </w:r>
    </w:p>
    <w:p w14:paraId="031F4EC2" w14:textId="77777777" w:rsidR="00205BF1" w:rsidRPr="00625F07" w:rsidRDefault="00205BF1" w:rsidP="00205BF1">
      <w:pPr>
        <w:spacing w:before="80" w:after="80"/>
        <w:rPr>
          <w:b/>
          <w:bCs/>
        </w:rPr>
      </w:pPr>
      <w:r w:rsidRPr="00625F07">
        <w:rPr>
          <w:b/>
          <w:bCs/>
        </w:rPr>
        <w:t>Interpretation</w:t>
      </w:r>
    </w:p>
    <w:p w14:paraId="631D1A01" w14:textId="77777777" w:rsidR="00205BF1" w:rsidRPr="00625F07" w:rsidRDefault="00205BF1" w:rsidP="00205BF1">
      <w:pPr>
        <w:numPr>
          <w:ilvl w:val="0"/>
          <w:numId w:val="75"/>
        </w:numPr>
        <w:spacing w:before="80" w:after="80"/>
        <w:jc w:val="both"/>
      </w:pPr>
      <w:r w:rsidRPr="00625F07">
        <w:t xml:space="preserve">Dominant Predictor: Odor </w:t>
      </w:r>
    </w:p>
    <w:p w14:paraId="6E7B74AD" w14:textId="77777777" w:rsidR="00205BF1" w:rsidRPr="00625F07" w:rsidRDefault="00205BF1" w:rsidP="00205BF1">
      <w:pPr>
        <w:spacing w:before="80" w:after="80"/>
      </w:pPr>
      <w:r w:rsidRPr="00625F07">
        <w:t>Odor alone explains ~98% of the uncertainty in mushroom toxicity</w:t>
      </w:r>
      <w:r>
        <w:t xml:space="preserve"> </w:t>
      </w:r>
      <w:r w:rsidRPr="00625F07">
        <w:t>mak</w:t>
      </w:r>
      <w:r>
        <w:t>ing</w:t>
      </w:r>
      <w:r w:rsidRPr="00625F07">
        <w:t xml:space="preserve"> it the most influential feature in the dataset. </w:t>
      </w:r>
    </w:p>
    <w:p w14:paraId="1137F94D" w14:textId="77777777" w:rsidR="00205BF1" w:rsidRPr="00625F07" w:rsidRDefault="00205BF1" w:rsidP="00205BF1">
      <w:pPr>
        <w:numPr>
          <w:ilvl w:val="0"/>
          <w:numId w:val="75"/>
        </w:numPr>
        <w:spacing w:before="80" w:after="80"/>
        <w:jc w:val="both"/>
      </w:pPr>
      <w:r w:rsidRPr="00625F07">
        <w:t xml:space="preserve">Deterministic Relationships </w:t>
      </w:r>
    </w:p>
    <w:p w14:paraId="2B63BA8B" w14:textId="77777777" w:rsidR="00205BF1" w:rsidRPr="00625F07" w:rsidRDefault="00205BF1" w:rsidP="00205BF1">
      <w:pPr>
        <w:spacing w:before="80" w:after="80"/>
      </w:pPr>
      <w:r w:rsidRPr="00625F07">
        <w:t>Some features (e.g., stalk-</w:t>
      </w:r>
      <w:proofErr w:type="spellStart"/>
      <w:r w:rsidRPr="00625F07">
        <w:t>color</w:t>
      </w:r>
      <w:proofErr w:type="spellEnd"/>
      <w:r w:rsidRPr="00625F07">
        <w:t xml:space="preserve">-above-ring → gill-attachment) show 100% information gain, indicating direct dependency. </w:t>
      </w:r>
    </w:p>
    <w:p w14:paraId="2BF8297C" w14:textId="77777777" w:rsidR="00205BF1" w:rsidRPr="00625F07" w:rsidRDefault="00205BF1" w:rsidP="00205BF1">
      <w:pPr>
        <w:numPr>
          <w:ilvl w:val="0"/>
          <w:numId w:val="75"/>
        </w:numPr>
        <w:spacing w:before="80" w:after="80"/>
        <w:jc w:val="both"/>
      </w:pPr>
      <w:r w:rsidRPr="00625F07">
        <w:t xml:space="preserve">Moderate Predictors </w:t>
      </w:r>
    </w:p>
    <w:p w14:paraId="6A5C3C5B" w14:textId="77777777" w:rsidR="00205BF1" w:rsidRPr="00625F07" w:rsidRDefault="00205BF1" w:rsidP="00205BF1">
      <w:pPr>
        <w:spacing w:before="80" w:after="80"/>
      </w:pPr>
      <w:r w:rsidRPr="00625F07">
        <w:t xml:space="preserve">Features such as </w:t>
      </w:r>
      <w:r w:rsidRPr="00625F07">
        <w:rPr>
          <w:i/>
          <w:iCs/>
        </w:rPr>
        <w:t>spore-print-</w:t>
      </w:r>
      <w:proofErr w:type="spellStart"/>
      <w:r w:rsidRPr="00625F07">
        <w:rPr>
          <w:i/>
          <w:iCs/>
        </w:rPr>
        <w:t>color</w:t>
      </w:r>
      <w:proofErr w:type="spellEnd"/>
      <w:r w:rsidRPr="00625F07">
        <w:t xml:space="preserve"> and </w:t>
      </w:r>
      <w:r w:rsidRPr="00625F07">
        <w:rPr>
          <w:i/>
          <w:iCs/>
        </w:rPr>
        <w:t>population</w:t>
      </w:r>
      <w:r w:rsidRPr="00625F07">
        <w:t xml:space="preserve"> provide moderate predictive value and may enhance model performance when combined. </w:t>
      </w:r>
    </w:p>
    <w:p w14:paraId="6F8465BE" w14:textId="5B6175AB" w:rsidR="00205BF1" w:rsidRDefault="00015F93" w:rsidP="00205BF1">
      <w:pPr>
        <w:pStyle w:val="Heading2"/>
      </w:pPr>
      <w:r>
        <w:rPr>
          <w:rFonts w:asciiTheme="majorBidi" w:eastAsiaTheme="minorHAnsi" w:hAnsiTheme="majorBidi"/>
          <w:b/>
          <w:bCs/>
          <w:color w:val="auto"/>
          <w:sz w:val="40"/>
          <w:szCs w:val="40"/>
          <w:u w:val="single"/>
          <w:lang w:val="en-US"/>
        </w:rPr>
        <w:lastRenderedPageBreak/>
        <w:t>5</w:t>
      </w:r>
      <w:r w:rsidR="00205BF1" w:rsidRPr="00015F93">
        <w:rPr>
          <w:rFonts w:asciiTheme="majorBidi" w:eastAsiaTheme="minorHAnsi" w:hAnsiTheme="majorBidi"/>
          <w:b/>
          <w:bCs/>
          <w:color w:val="auto"/>
          <w:sz w:val="40"/>
          <w:szCs w:val="40"/>
          <w:u w:val="single"/>
          <w:lang w:val="en-US"/>
        </w:rPr>
        <w:t>.</w:t>
      </w:r>
      <w:r>
        <w:rPr>
          <w:rFonts w:asciiTheme="majorBidi" w:eastAsiaTheme="minorHAnsi" w:hAnsiTheme="majorBidi"/>
          <w:b/>
          <w:bCs/>
          <w:color w:val="auto"/>
          <w:sz w:val="40"/>
          <w:szCs w:val="40"/>
          <w:u w:val="single"/>
          <w:lang w:val="en-US"/>
        </w:rPr>
        <w:t>3</w:t>
      </w:r>
      <w:r w:rsidR="00205BF1" w:rsidRPr="00015F93">
        <w:rPr>
          <w:rFonts w:asciiTheme="majorBidi" w:eastAsiaTheme="minorHAnsi" w:hAnsiTheme="majorBidi"/>
          <w:b/>
          <w:bCs/>
          <w:color w:val="auto"/>
          <w:sz w:val="40"/>
          <w:szCs w:val="40"/>
          <w:u w:val="single"/>
          <w:lang w:val="en-US"/>
        </w:rPr>
        <w:t xml:space="preserve"> Target-Specific Feature Importance</w:t>
      </w:r>
    </w:p>
    <w:p w14:paraId="45401F70" w14:textId="77777777" w:rsidR="00205BF1" w:rsidRPr="00053CE9" w:rsidRDefault="00205BF1" w:rsidP="00205BF1">
      <w:r w:rsidRPr="00053CE9">
        <w:rPr>
          <w:noProof/>
        </w:rPr>
        <w:drawing>
          <wp:inline distT="0" distB="0" distL="0" distR="0" wp14:anchorId="0DECFD48" wp14:editId="57BD71F2">
            <wp:extent cx="5274310" cy="2710180"/>
            <wp:effectExtent l="0" t="0" r="2540" b="0"/>
            <wp:docPr id="162183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31496" name=""/>
                    <pic:cNvPicPr/>
                  </pic:nvPicPr>
                  <pic:blipFill>
                    <a:blip r:embed="rId24"/>
                    <a:stretch>
                      <a:fillRect/>
                    </a:stretch>
                  </pic:blipFill>
                  <pic:spPr>
                    <a:xfrm>
                      <a:off x="0" y="0"/>
                      <a:ext cx="5274310" cy="2710180"/>
                    </a:xfrm>
                    <a:prstGeom prst="rect">
                      <a:avLst/>
                    </a:prstGeom>
                  </pic:spPr>
                </pic:pic>
              </a:graphicData>
            </a:graphic>
          </wp:inline>
        </w:drawing>
      </w:r>
    </w:p>
    <w:p w14:paraId="4802D771" w14:textId="77777777" w:rsidR="00205BF1" w:rsidRPr="00625F07" w:rsidRDefault="00205BF1" w:rsidP="00205BF1">
      <w:pPr>
        <w:spacing w:before="80" w:after="80"/>
      </w:pPr>
      <w:r w:rsidRPr="00625F07">
        <w:t>To better understand prediction of the target variable (class), features were ranked using Theil’s U</w:t>
      </w:r>
      <w:r>
        <w:t>.</w:t>
      </w:r>
    </w:p>
    <w:p w14:paraId="300FD608" w14:textId="77777777" w:rsidR="00205BF1" w:rsidRPr="00625F07" w:rsidRDefault="00205BF1" w:rsidP="00205BF1">
      <w:pPr>
        <w:spacing w:before="80" w:after="80"/>
      </w:pPr>
      <w:r w:rsidRPr="00625F07">
        <w:rPr>
          <w:b/>
          <w:bCs/>
        </w:rPr>
        <w:t>Top Informative Features for Mushroom Toxicity:</w:t>
      </w:r>
    </w:p>
    <w:p w14:paraId="6A92AB6C" w14:textId="77777777" w:rsidR="00205BF1" w:rsidRPr="00625F07" w:rsidRDefault="00205BF1" w:rsidP="00205BF1">
      <w:pPr>
        <w:numPr>
          <w:ilvl w:val="0"/>
          <w:numId w:val="76"/>
        </w:numPr>
        <w:spacing w:before="80" w:after="80"/>
        <w:jc w:val="both"/>
      </w:pPr>
      <w:r w:rsidRPr="00625F07">
        <w:t xml:space="preserve">Odor → 97.81% </w:t>
      </w:r>
    </w:p>
    <w:p w14:paraId="17C7491F" w14:textId="77777777" w:rsidR="00205BF1" w:rsidRPr="00625F07" w:rsidRDefault="00205BF1" w:rsidP="00205BF1">
      <w:pPr>
        <w:numPr>
          <w:ilvl w:val="0"/>
          <w:numId w:val="76"/>
        </w:numPr>
        <w:spacing w:before="80" w:after="80"/>
        <w:jc w:val="both"/>
      </w:pPr>
      <w:r w:rsidRPr="00625F07">
        <w:t>Spore-print-</w:t>
      </w:r>
      <w:proofErr w:type="spellStart"/>
      <w:r w:rsidRPr="00625F07">
        <w:t>color</w:t>
      </w:r>
      <w:proofErr w:type="spellEnd"/>
      <w:r w:rsidRPr="00625F07">
        <w:t xml:space="preserve"> → 50.78% </w:t>
      </w:r>
    </w:p>
    <w:p w14:paraId="534CD98A" w14:textId="77777777" w:rsidR="00205BF1" w:rsidRPr="00625F07" w:rsidRDefault="00205BF1" w:rsidP="00205BF1">
      <w:pPr>
        <w:numPr>
          <w:ilvl w:val="0"/>
          <w:numId w:val="76"/>
        </w:numPr>
        <w:spacing w:before="80" w:after="80"/>
        <w:jc w:val="both"/>
      </w:pPr>
      <w:r w:rsidRPr="00625F07">
        <w:t>Gill-</w:t>
      </w:r>
      <w:proofErr w:type="spellStart"/>
      <w:r w:rsidRPr="00625F07">
        <w:t>color</w:t>
      </w:r>
      <w:proofErr w:type="spellEnd"/>
      <w:r w:rsidRPr="00625F07">
        <w:t xml:space="preserve"> → 42.76% </w:t>
      </w:r>
    </w:p>
    <w:p w14:paraId="46427493" w14:textId="77777777" w:rsidR="00205BF1" w:rsidRPr="00625F07" w:rsidRDefault="00205BF1" w:rsidP="00205BF1">
      <w:pPr>
        <w:numPr>
          <w:ilvl w:val="0"/>
          <w:numId w:val="76"/>
        </w:numPr>
        <w:spacing w:before="80" w:after="80"/>
        <w:jc w:val="both"/>
      </w:pPr>
      <w:r w:rsidRPr="00625F07">
        <w:t xml:space="preserve">Ring-type → 31.78% </w:t>
      </w:r>
    </w:p>
    <w:p w14:paraId="7E7F0563" w14:textId="77777777" w:rsidR="00205BF1" w:rsidRPr="00625F07" w:rsidRDefault="00205BF1" w:rsidP="00205BF1">
      <w:pPr>
        <w:numPr>
          <w:ilvl w:val="0"/>
          <w:numId w:val="76"/>
        </w:numPr>
        <w:spacing w:before="80" w:after="80"/>
        <w:jc w:val="both"/>
      </w:pPr>
      <w:r w:rsidRPr="00625F07">
        <w:t xml:space="preserve">Gill-size → 29.13% </w:t>
      </w:r>
    </w:p>
    <w:p w14:paraId="69FEACEF" w14:textId="77777777" w:rsidR="00205BF1" w:rsidRPr="00625F07" w:rsidRDefault="00205BF1" w:rsidP="00205BF1">
      <w:pPr>
        <w:spacing w:before="80" w:after="80"/>
      </w:pPr>
      <w:r w:rsidRPr="00625F07">
        <w:t>From the correlation and information gain analysis:</w:t>
      </w:r>
    </w:p>
    <w:p w14:paraId="6A3D4455" w14:textId="77777777" w:rsidR="00205BF1" w:rsidRPr="00625F07" w:rsidRDefault="00205BF1" w:rsidP="00205BF1">
      <w:pPr>
        <w:numPr>
          <w:ilvl w:val="0"/>
          <w:numId w:val="77"/>
        </w:numPr>
        <w:spacing w:before="80" w:after="80"/>
        <w:jc w:val="both"/>
      </w:pPr>
      <w:r w:rsidRPr="00625F07">
        <w:t xml:space="preserve">The dataset contains highly correlated feature groups, indicating redundancy. </w:t>
      </w:r>
    </w:p>
    <w:p w14:paraId="4B736637" w14:textId="77777777" w:rsidR="00205BF1" w:rsidRPr="00625F07" w:rsidRDefault="00205BF1" w:rsidP="00205BF1">
      <w:pPr>
        <w:numPr>
          <w:ilvl w:val="0"/>
          <w:numId w:val="77"/>
        </w:numPr>
        <w:spacing w:before="80" w:after="80"/>
        <w:jc w:val="both"/>
      </w:pPr>
      <w:r w:rsidRPr="00625F07">
        <w:t xml:space="preserve">Odor is the single most important predictor of mushroom toxicity. </w:t>
      </w:r>
    </w:p>
    <w:p w14:paraId="2525370E" w14:textId="77777777" w:rsidR="00205BF1" w:rsidRPr="00625F07" w:rsidRDefault="00205BF1" w:rsidP="00205BF1">
      <w:pPr>
        <w:numPr>
          <w:ilvl w:val="0"/>
          <w:numId w:val="77"/>
        </w:numPr>
        <w:spacing w:before="80" w:after="80"/>
        <w:jc w:val="both"/>
      </w:pPr>
      <w:r w:rsidRPr="00625F07">
        <w:t xml:space="preserve">Several features exhibit deterministic or near-deterministic relationships, which may impact model design. </w:t>
      </w:r>
    </w:p>
    <w:p w14:paraId="1FBDDD38" w14:textId="77777777" w:rsidR="00205BF1" w:rsidRPr="00625F07" w:rsidRDefault="00205BF1" w:rsidP="00205BF1">
      <w:pPr>
        <w:numPr>
          <w:ilvl w:val="0"/>
          <w:numId w:val="77"/>
        </w:numPr>
        <w:spacing w:before="80" w:after="80"/>
        <w:jc w:val="both"/>
      </w:pPr>
      <w:r w:rsidRPr="00625F07">
        <w:t>Removing redundant features c</w:t>
      </w:r>
      <w:r>
        <w:t>an reduce dimensionality, improve model efficiency and prevent overfitting</w:t>
      </w:r>
    </w:p>
    <w:p w14:paraId="01F3138B" w14:textId="77777777" w:rsidR="00C2790D" w:rsidRDefault="00C2790D" w:rsidP="00C2790D"/>
    <w:p w14:paraId="5553E09C" w14:textId="77777777" w:rsidR="00EB6C62" w:rsidRDefault="00EB6C62" w:rsidP="00C2790D"/>
    <w:p w14:paraId="258B89A0" w14:textId="77777777" w:rsidR="00EB6C62" w:rsidRDefault="00EB6C62" w:rsidP="00C2790D"/>
    <w:p w14:paraId="4BBA9878" w14:textId="77777777" w:rsidR="00EB6C62" w:rsidRDefault="00EB6C62" w:rsidP="00C2790D"/>
    <w:p w14:paraId="173D53A5" w14:textId="77777777" w:rsidR="00EB6C62" w:rsidRDefault="00EB6C62" w:rsidP="00C2790D"/>
    <w:p w14:paraId="12B025F4" w14:textId="77777777" w:rsidR="00EB6C62" w:rsidRDefault="00EB6C62" w:rsidP="00C2790D"/>
    <w:p w14:paraId="08198CB8" w14:textId="77777777" w:rsidR="00EB6C62" w:rsidRPr="00205BF1" w:rsidRDefault="00EB6C62" w:rsidP="00C2790D"/>
    <w:p w14:paraId="35BDAC65" w14:textId="0099C5F6" w:rsidR="00C6563F" w:rsidRDefault="00D51E07" w:rsidP="00CA709E">
      <w:pPr>
        <w:pStyle w:val="Heading1"/>
      </w:pPr>
      <w:bookmarkStart w:id="5" w:name="_Toc225324159"/>
      <w:r>
        <w:lastRenderedPageBreak/>
        <w:t>6</w:t>
      </w:r>
      <w:r w:rsidR="00C6563F" w:rsidRPr="00C6563F">
        <w:t xml:space="preserve">.0 </w:t>
      </w:r>
      <w:r w:rsidRPr="00D51E07">
        <w:t>Encoding</w:t>
      </w:r>
      <w:bookmarkEnd w:id="5"/>
    </w:p>
    <w:p w14:paraId="1AED7F98" w14:textId="7678D4A9" w:rsidR="0075287C" w:rsidRDefault="0075287C" w:rsidP="0075287C">
      <w:pPr>
        <w:spacing w:before="120"/>
        <w:ind w:right="86"/>
        <w:jc w:val="both"/>
      </w:pPr>
      <w:r>
        <w:t>Machine learning algorithms operate on numeric feature spaces and require numeric target variables. While statistical analysis</w:t>
      </w:r>
      <w:r>
        <w:t xml:space="preserve"> </w:t>
      </w:r>
      <w:r>
        <w:t>worked directly with categorical data, Phase 2 model training requires converting all categorical variables to numeric representations. The encoding strategy must preserve information while enabling efficient computation.</w:t>
      </w:r>
    </w:p>
    <w:p w14:paraId="3210164A" w14:textId="77777777" w:rsidR="002E10BB" w:rsidRDefault="0075287C" w:rsidP="002E10BB">
      <w:r>
        <w:t>The encoding pipeline consists of two components:</w:t>
      </w:r>
    </w:p>
    <w:p w14:paraId="55429EA2" w14:textId="31F9EE3F" w:rsidR="002E10BB" w:rsidRPr="002E10BB" w:rsidRDefault="002E10BB" w:rsidP="002E10BB">
      <w:pPr>
        <w:pStyle w:val="ListParagraph"/>
        <w:numPr>
          <w:ilvl w:val="0"/>
          <w:numId w:val="58"/>
        </w:numPr>
        <w:rPr>
          <w:rFonts w:cstheme="minorHAnsi"/>
          <w:lang w:val="en-US"/>
        </w:rPr>
      </w:pPr>
      <w:r w:rsidRPr="002E10BB">
        <w:rPr>
          <w:rFonts w:eastAsia="Times New Roman" w:cstheme="minorHAnsi"/>
          <w:b/>
          <w:bCs/>
          <w:sz w:val="24"/>
          <w:szCs w:val="24"/>
          <w:lang w:val="en-US"/>
        </w:rPr>
        <w:t>Target variable encoding:</w:t>
      </w:r>
      <w:r w:rsidRPr="002E10BB">
        <w:rPr>
          <w:rFonts w:eastAsia="Times New Roman" w:cstheme="minorHAnsi"/>
          <w:sz w:val="24"/>
          <w:szCs w:val="24"/>
          <w:lang w:val="en-US"/>
        </w:rPr>
        <w:t xml:space="preserve"> The binary target class is encoded as</w:t>
      </w:r>
      <w:r w:rsidRPr="002E10BB">
        <w:rPr>
          <w:rFonts w:eastAsia="Times New Roman" w:cstheme="minorHAnsi"/>
          <w:sz w:val="24"/>
          <w:szCs w:val="24"/>
          <w:lang w:val="en-US"/>
        </w:rPr>
        <w:br/>
        <w:t>e (edible) = 0, p (poisonous) = 1</w:t>
      </w:r>
    </w:p>
    <w:p w14:paraId="05977EF2" w14:textId="1F4AD5FB" w:rsidR="002E10BB" w:rsidRPr="002E10BB" w:rsidRDefault="002E10BB" w:rsidP="002E10BB">
      <w:pPr>
        <w:pStyle w:val="ListParagraph"/>
        <w:numPr>
          <w:ilvl w:val="0"/>
          <w:numId w:val="58"/>
        </w:numPr>
        <w:jc w:val="both"/>
        <w:rPr>
          <w:rFonts w:cstheme="minorHAnsi"/>
        </w:rPr>
      </w:pPr>
      <w:r w:rsidRPr="002E10BB">
        <w:rPr>
          <w:rFonts w:eastAsia="Times New Roman" w:cstheme="minorHAnsi"/>
          <w:b/>
          <w:bCs/>
          <w:sz w:val="24"/>
          <w:szCs w:val="24"/>
          <w:lang w:val="en-US"/>
        </w:rPr>
        <w:t>Feature encoding:</w:t>
      </w:r>
      <w:r w:rsidRPr="002E10BB">
        <w:rPr>
          <w:rFonts w:eastAsia="Times New Roman" w:cstheme="minorHAnsi"/>
          <w:sz w:val="24"/>
          <w:szCs w:val="24"/>
          <w:lang w:val="en-US"/>
        </w:rPr>
        <w:t xml:space="preserve"> All categorical predictor variables are transformed using </w:t>
      </w:r>
      <w:r w:rsidRPr="002E10BB">
        <w:rPr>
          <w:rFonts w:eastAsia="Times New Roman" w:cstheme="minorHAnsi"/>
          <w:b/>
          <w:bCs/>
          <w:sz w:val="24"/>
          <w:szCs w:val="24"/>
          <w:lang w:val="en-US"/>
        </w:rPr>
        <w:t>one-hot encoding</w:t>
      </w:r>
      <w:r w:rsidRPr="002E10BB">
        <w:rPr>
          <w:rFonts w:eastAsia="Times New Roman" w:cstheme="minorHAnsi"/>
          <w:sz w:val="24"/>
          <w:szCs w:val="24"/>
          <w:lang w:val="en-US"/>
        </w:rPr>
        <w:t xml:space="preserve">, where a feature with </w:t>
      </w:r>
      <m:oMath>
        <m:r>
          <m:rPr>
            <m:sty m:val="p"/>
          </m:rPr>
          <w:rPr>
            <w:rFonts w:ascii="Cambria Math" w:eastAsia="Times New Roman" w:hAnsi="Cambria Math" w:cstheme="minorHAnsi"/>
            <w:sz w:val="24"/>
            <w:szCs w:val="24"/>
            <w:lang w:val="en-US"/>
          </w:rPr>
          <m:t>k</m:t>
        </m:r>
      </m:oMath>
      <w:r w:rsidRPr="002E10BB">
        <w:rPr>
          <w:rFonts w:eastAsia="Times New Roman" w:cstheme="minorHAnsi"/>
          <w:sz w:val="24"/>
          <w:szCs w:val="24"/>
          <w:lang w:val="en-US"/>
        </w:rPr>
        <w:t xml:space="preserve">categories is converted into </w:t>
      </w:r>
      <m:oMath>
        <m:r>
          <m:rPr>
            <m:sty m:val="p"/>
          </m:rPr>
          <w:rPr>
            <w:rFonts w:ascii="Cambria Math" w:eastAsia="Times New Roman" w:hAnsi="Cambria Math" w:cstheme="minorHAnsi"/>
            <w:sz w:val="24"/>
            <w:szCs w:val="24"/>
            <w:lang w:val="en-US"/>
          </w:rPr>
          <m:t>k</m:t>
        </m:r>
      </m:oMath>
      <w:r w:rsidRPr="002E10BB">
        <w:rPr>
          <w:rFonts w:eastAsia="Times New Roman" w:cstheme="minorHAnsi"/>
          <w:sz w:val="24"/>
          <w:szCs w:val="24"/>
          <w:lang w:val="en-US"/>
        </w:rPr>
        <w:t>binary indicator variables.</w:t>
      </w:r>
    </w:p>
    <w:p w14:paraId="71FDBA6F" w14:textId="77777777" w:rsidR="0075287C" w:rsidRPr="002E10BB" w:rsidRDefault="0075287C" w:rsidP="002E10BB">
      <w:pPr>
        <w:ind w:right="89"/>
        <w:rPr>
          <w:lang w:val="en-US"/>
        </w:rPr>
      </w:pPr>
    </w:p>
    <w:p w14:paraId="6A0E3E4D" w14:textId="216393E3" w:rsidR="0075287C" w:rsidRPr="0075287C" w:rsidRDefault="0075287C" w:rsidP="0075287C"/>
    <w:p w14:paraId="79A81C6A" w14:textId="77777777" w:rsidR="002E10BB" w:rsidRDefault="002E10BB" w:rsidP="00B060B1">
      <w:r w:rsidRPr="002E10BB">
        <w:drawing>
          <wp:inline distT="0" distB="0" distL="0" distR="0" wp14:anchorId="0C6FEBEA" wp14:editId="69749120">
            <wp:extent cx="5731510" cy="1539240"/>
            <wp:effectExtent l="0" t="0" r="2540" b="3810"/>
            <wp:docPr id="78267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75334" name=""/>
                    <pic:cNvPicPr/>
                  </pic:nvPicPr>
                  <pic:blipFill>
                    <a:blip r:embed="rId25"/>
                    <a:stretch>
                      <a:fillRect/>
                    </a:stretch>
                  </pic:blipFill>
                  <pic:spPr>
                    <a:xfrm>
                      <a:off x="0" y="0"/>
                      <a:ext cx="5731510" cy="1539240"/>
                    </a:xfrm>
                    <a:prstGeom prst="rect">
                      <a:avLst/>
                    </a:prstGeom>
                  </pic:spPr>
                </pic:pic>
              </a:graphicData>
            </a:graphic>
          </wp:inline>
        </w:drawing>
      </w:r>
    </w:p>
    <w:p w14:paraId="041F209F" w14:textId="1085D77A" w:rsidR="00B060B1" w:rsidRPr="00B060B1" w:rsidRDefault="002E10BB" w:rsidP="00B060B1">
      <w:r w:rsidRPr="002E10BB">
        <w:drawing>
          <wp:inline distT="0" distB="0" distL="0" distR="0" wp14:anchorId="04C869C2" wp14:editId="1746C1CF">
            <wp:extent cx="5731510" cy="3390900"/>
            <wp:effectExtent l="0" t="0" r="2540" b="0"/>
            <wp:docPr id="111397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77202" name=""/>
                    <pic:cNvPicPr/>
                  </pic:nvPicPr>
                  <pic:blipFill>
                    <a:blip r:embed="rId26"/>
                    <a:stretch>
                      <a:fillRect/>
                    </a:stretch>
                  </pic:blipFill>
                  <pic:spPr>
                    <a:xfrm>
                      <a:off x="0" y="0"/>
                      <a:ext cx="5731510" cy="3390900"/>
                    </a:xfrm>
                    <a:prstGeom prst="rect">
                      <a:avLst/>
                    </a:prstGeom>
                  </pic:spPr>
                </pic:pic>
              </a:graphicData>
            </a:graphic>
          </wp:inline>
        </w:drawing>
      </w:r>
    </w:p>
    <w:p w14:paraId="454B1FF8" w14:textId="5278E49B" w:rsidR="00D51E07" w:rsidRDefault="00D51E07" w:rsidP="00CA709E">
      <w:pPr>
        <w:pStyle w:val="Heading1"/>
        <w:rPr>
          <w:sz w:val="40"/>
          <w:szCs w:val="40"/>
        </w:rPr>
      </w:pPr>
      <w:bookmarkStart w:id="6" w:name="_Toc225324160"/>
      <w:r>
        <w:rPr>
          <w:sz w:val="40"/>
          <w:szCs w:val="40"/>
        </w:rPr>
        <w:lastRenderedPageBreak/>
        <w:t>7.0</w:t>
      </w:r>
      <w:r w:rsidR="00E866DC" w:rsidRPr="00C6563F">
        <w:rPr>
          <w:sz w:val="40"/>
          <w:szCs w:val="40"/>
        </w:rPr>
        <w:t xml:space="preserve"> </w:t>
      </w:r>
      <w:r w:rsidRPr="00D51E07">
        <w:rPr>
          <w:sz w:val="40"/>
          <w:szCs w:val="40"/>
        </w:rPr>
        <w:t>Conclusion</w:t>
      </w:r>
      <w:bookmarkEnd w:id="6"/>
    </w:p>
    <w:p w14:paraId="3289EDE4" w14:textId="77777777" w:rsidR="0075287C" w:rsidRDefault="0075287C" w:rsidP="0075287C">
      <w:pPr>
        <w:spacing w:after="120"/>
        <w:jc w:val="both"/>
      </w:pPr>
    </w:p>
    <w:p w14:paraId="63062BD9" w14:textId="60AEF215" w:rsidR="0075287C" w:rsidRPr="0075287C" w:rsidRDefault="0075287C" w:rsidP="0075287C">
      <w:pPr>
        <w:spacing w:after="120"/>
        <w:jc w:val="both"/>
        <w:rPr>
          <w:rFonts w:eastAsia="Times New Roman" w:cstheme="minorHAnsi"/>
          <w:sz w:val="24"/>
          <w:szCs w:val="24"/>
          <w:lang w:val="en-US" w:eastAsia="en-AE"/>
        </w:rPr>
      </w:pPr>
      <w:r w:rsidRPr="0075287C">
        <w:rPr>
          <w:rFonts w:eastAsia="Times New Roman" w:cstheme="minorHAnsi"/>
          <w:sz w:val="24"/>
          <w:szCs w:val="24"/>
          <w:lang w:val="en-US" w:eastAsia="en-AE"/>
        </w:rPr>
        <w:t>In conclusion, Phase 1 successfully transformed the mushroom dataset into a clean, analysis-ready foundation for modeling. We handled missing values and duplicates, identified rare categorical outliers using a suitable frequency-based method, and assessed feature relationships with Cramer's V and Theil's U. These steps improved data quality and clarified which variables carry the strongest signal for distinguishing edible from poisonous mushrooms.</w:t>
      </w:r>
    </w:p>
    <w:p w14:paraId="7ECD059C" w14:textId="77777777" w:rsidR="0075287C" w:rsidRPr="0075287C" w:rsidRDefault="0075287C" w:rsidP="0075287C">
      <w:pPr>
        <w:spacing w:after="120"/>
        <w:jc w:val="both"/>
        <w:rPr>
          <w:rFonts w:eastAsia="Times New Roman" w:cstheme="minorHAnsi"/>
          <w:sz w:val="24"/>
          <w:szCs w:val="24"/>
          <w:lang w:val="en-US" w:eastAsia="en-AE"/>
        </w:rPr>
      </w:pPr>
      <w:r w:rsidRPr="0075287C">
        <w:rPr>
          <w:rFonts w:eastAsia="Times New Roman" w:cstheme="minorHAnsi"/>
          <w:sz w:val="24"/>
          <w:szCs w:val="24"/>
          <w:lang w:val="en-US" w:eastAsia="en-AE"/>
        </w:rPr>
        <w:t>The dataset is now properly prepared for Phase 2 through leakage-safe encoding and train-test separation, ensuring reliable model evaluation. Overall, this phase delivered a robust and reproducible preprocessing pipeline, along with clear feature insights that support confident classifier development in the next</w:t>
      </w:r>
    </w:p>
    <w:p w14:paraId="52E6DA12" w14:textId="0BBF47E9" w:rsidR="009C3EB2" w:rsidRPr="0075287C" w:rsidRDefault="009C3EB2" w:rsidP="00B060B1">
      <w:pPr>
        <w:spacing w:after="120"/>
        <w:rPr>
          <w:rFonts w:eastAsia="Times New Roman" w:cstheme="minorHAnsi"/>
          <w:sz w:val="24"/>
          <w:szCs w:val="24"/>
          <w:lang w:val="en-US" w:eastAsia="en-AE"/>
        </w:rPr>
      </w:pPr>
    </w:p>
    <w:sectPr w:rsidR="009C3EB2" w:rsidRPr="0075287C" w:rsidSect="00495EE2">
      <w:headerReference w:type="default" r:id="rId27"/>
      <w:footerReference w:type="default" r:id="rId28"/>
      <w:footerReference w:type="first" r:id="rId29"/>
      <w:pgSz w:w="11906" w:h="16838"/>
      <w:pgMar w:top="1440" w:right="1440" w:bottom="1440" w:left="1440" w:header="708" w:footer="708" w:gutter="0"/>
      <w:pgBorders w:display="notFirstPage" w:offsetFrom="page">
        <w:top w:val="threeDEmboss" w:sz="24" w:space="24" w:color="auto" w:shadow="1"/>
        <w:left w:val="threeDEmboss" w:sz="24" w:space="24" w:color="auto" w:shadow="1"/>
        <w:bottom w:val="threeDEngrave" w:sz="24" w:space="24" w:color="auto" w:shadow="1"/>
        <w:right w:val="threeDEngrave" w:sz="24" w:space="24" w:color="auto" w:shadow="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1F57E" w14:textId="77777777" w:rsidR="00C9520F" w:rsidRDefault="00C9520F" w:rsidP="00DF2A0F">
      <w:pPr>
        <w:spacing w:after="0" w:line="240" w:lineRule="auto"/>
      </w:pPr>
      <w:r>
        <w:separator/>
      </w:r>
    </w:p>
  </w:endnote>
  <w:endnote w:type="continuationSeparator" w:id="0">
    <w:p w14:paraId="3003CC14" w14:textId="77777777" w:rsidR="00C9520F" w:rsidRDefault="00C9520F" w:rsidP="00DF2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567118"/>
      <w:docPartObj>
        <w:docPartGallery w:val="Page Numbers (Bottom of Page)"/>
        <w:docPartUnique/>
      </w:docPartObj>
    </w:sdtPr>
    <w:sdtContent>
      <w:sdt>
        <w:sdtPr>
          <w:id w:val="-1769616900"/>
          <w:docPartObj>
            <w:docPartGallery w:val="Page Numbers (Top of Page)"/>
            <w:docPartUnique/>
          </w:docPartObj>
        </w:sdtPr>
        <w:sdtContent>
          <w:p w14:paraId="01EDFE62" w14:textId="219FD598" w:rsidR="00A35A3A" w:rsidRDefault="00A35A3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01166A2" w14:textId="77777777" w:rsidR="00A35A3A" w:rsidRDefault="00A35A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7E502" w14:textId="720E628C" w:rsidR="00DF2A0F" w:rsidRDefault="00DF2A0F" w:rsidP="00DF2A0F">
    <w:pPr>
      <w:pStyle w:val="Footer"/>
      <w:jc w:val="right"/>
    </w:pPr>
  </w:p>
  <w:p w14:paraId="43AEDE13" w14:textId="77777777" w:rsidR="00DF2A0F" w:rsidRDefault="00DF2A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4FC27" w14:textId="77777777" w:rsidR="00C9520F" w:rsidRDefault="00C9520F" w:rsidP="00DF2A0F">
      <w:pPr>
        <w:spacing w:after="0" w:line="240" w:lineRule="auto"/>
      </w:pPr>
      <w:r>
        <w:separator/>
      </w:r>
    </w:p>
  </w:footnote>
  <w:footnote w:type="continuationSeparator" w:id="0">
    <w:p w14:paraId="71E041F0" w14:textId="77777777" w:rsidR="00C9520F" w:rsidRDefault="00C9520F" w:rsidP="00DF2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E1A7" w14:textId="70B52751" w:rsidR="00DF2A0F" w:rsidRDefault="00A35A3A" w:rsidP="00A35A3A">
    <w:pPr>
      <w:pStyle w:val="Header"/>
      <w:spacing w:before="240"/>
    </w:pPr>
    <w:r w:rsidRPr="00CF7DF1">
      <w:rPr>
        <w:rFonts w:asciiTheme="majorBidi" w:hAnsiTheme="majorBidi" w:cstheme="majorBidi"/>
      </w:rPr>
      <w:t>ASU-ENG-ICHEP</w:t>
    </w:r>
    <w:r>
      <w:ptab w:relativeTo="margin" w:alignment="center" w:leader="none"/>
    </w:r>
    <w:r>
      <w:ptab w:relativeTo="margin" w:alignment="right" w:leader="none"/>
    </w:r>
    <w:r w:rsidR="00A57A45" w:rsidRPr="00A57A45">
      <w:rPr>
        <w:rFonts w:asciiTheme="majorBidi" w:hAnsiTheme="majorBidi" w:cstheme="majorBidi"/>
      </w:rPr>
      <w:t>CSE387 - Data Mining and Business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C1D"/>
    <w:multiLevelType w:val="hybridMultilevel"/>
    <w:tmpl w:val="58A41F22"/>
    <w:lvl w:ilvl="0" w:tplc="A8C2CBE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4CA886">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14E31A">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68F878">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88BA40">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66D440">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0AEFA4">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BC1534">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FAFED6">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BB100E"/>
    <w:multiLevelType w:val="hybridMultilevel"/>
    <w:tmpl w:val="5622AB1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795182A"/>
    <w:multiLevelType w:val="multilevel"/>
    <w:tmpl w:val="87C8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E24F9"/>
    <w:multiLevelType w:val="multilevel"/>
    <w:tmpl w:val="2FE6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442E0"/>
    <w:multiLevelType w:val="multilevel"/>
    <w:tmpl w:val="7566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56ACF"/>
    <w:multiLevelType w:val="multilevel"/>
    <w:tmpl w:val="B800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70100"/>
    <w:multiLevelType w:val="multilevel"/>
    <w:tmpl w:val="1C56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3265CC"/>
    <w:multiLevelType w:val="multilevel"/>
    <w:tmpl w:val="17D8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71EF3"/>
    <w:multiLevelType w:val="multilevel"/>
    <w:tmpl w:val="024E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B66ED"/>
    <w:multiLevelType w:val="multilevel"/>
    <w:tmpl w:val="CDAC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E334B"/>
    <w:multiLevelType w:val="multilevel"/>
    <w:tmpl w:val="1028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47B0E"/>
    <w:multiLevelType w:val="multilevel"/>
    <w:tmpl w:val="354AA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C5CD7"/>
    <w:multiLevelType w:val="multilevel"/>
    <w:tmpl w:val="D16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369FD"/>
    <w:multiLevelType w:val="multilevel"/>
    <w:tmpl w:val="B52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556B8"/>
    <w:multiLevelType w:val="hybridMultilevel"/>
    <w:tmpl w:val="12D6221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19976CD7"/>
    <w:multiLevelType w:val="hybridMultilevel"/>
    <w:tmpl w:val="65E4592A"/>
    <w:lvl w:ilvl="0" w:tplc="6E2C205A">
      <w:start w:val="7"/>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19D40C92"/>
    <w:multiLevelType w:val="multilevel"/>
    <w:tmpl w:val="E9B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44F56"/>
    <w:multiLevelType w:val="multilevel"/>
    <w:tmpl w:val="C5D4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6675F4"/>
    <w:multiLevelType w:val="multilevel"/>
    <w:tmpl w:val="B13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B348A"/>
    <w:multiLevelType w:val="multilevel"/>
    <w:tmpl w:val="AD2E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5B3FCC"/>
    <w:multiLevelType w:val="hybridMultilevel"/>
    <w:tmpl w:val="87FA07F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1" w15:restartNumberingAfterBreak="0">
    <w:nsid w:val="25281D09"/>
    <w:multiLevelType w:val="hybridMultilevel"/>
    <w:tmpl w:val="57AA914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262D3A4A"/>
    <w:multiLevelType w:val="multilevel"/>
    <w:tmpl w:val="AD48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57D3C"/>
    <w:multiLevelType w:val="multilevel"/>
    <w:tmpl w:val="60F06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ED1677"/>
    <w:multiLevelType w:val="multilevel"/>
    <w:tmpl w:val="1A22D3A6"/>
    <w:lvl w:ilvl="0">
      <w:start w:val="1"/>
      <w:numFmt w:val="decimal"/>
      <w:lvlText w:val="%1.0"/>
      <w:lvlJc w:val="left"/>
      <w:pPr>
        <w:ind w:left="660" w:hanging="660"/>
      </w:pPr>
      <w:rPr>
        <w:rFonts w:hint="default"/>
      </w:rPr>
    </w:lvl>
    <w:lvl w:ilvl="1">
      <w:start w:val="1"/>
      <w:numFmt w:val="decimal"/>
      <w:lvlText w:val="%1.%2"/>
      <w:lvlJc w:val="left"/>
      <w:pPr>
        <w:ind w:left="1380" w:hanging="6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5" w15:restartNumberingAfterBreak="0">
    <w:nsid w:val="2B504A13"/>
    <w:multiLevelType w:val="hybridMultilevel"/>
    <w:tmpl w:val="DA0A2BE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6" w15:restartNumberingAfterBreak="0">
    <w:nsid w:val="2FB90645"/>
    <w:multiLevelType w:val="hybridMultilevel"/>
    <w:tmpl w:val="4C3CEFD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7" w15:restartNumberingAfterBreak="0">
    <w:nsid w:val="2FBC7310"/>
    <w:multiLevelType w:val="multilevel"/>
    <w:tmpl w:val="F476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91491D"/>
    <w:multiLevelType w:val="multilevel"/>
    <w:tmpl w:val="212E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8B4F0B"/>
    <w:multiLevelType w:val="multilevel"/>
    <w:tmpl w:val="A72A8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3679B5"/>
    <w:multiLevelType w:val="multilevel"/>
    <w:tmpl w:val="E2B60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CA604B"/>
    <w:multiLevelType w:val="hybridMultilevel"/>
    <w:tmpl w:val="A5DEAE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6D447E"/>
    <w:multiLevelType w:val="multilevel"/>
    <w:tmpl w:val="A082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0C1994"/>
    <w:multiLevelType w:val="hybridMultilevel"/>
    <w:tmpl w:val="DD5A417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4" w15:restartNumberingAfterBreak="0">
    <w:nsid w:val="3A7314DA"/>
    <w:multiLevelType w:val="multilevel"/>
    <w:tmpl w:val="5A4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E17EEC"/>
    <w:multiLevelType w:val="hybridMultilevel"/>
    <w:tmpl w:val="09183508"/>
    <w:lvl w:ilvl="0" w:tplc="6E2C205A">
      <w:start w:val="7"/>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F182F41"/>
    <w:multiLevelType w:val="hybridMultilevel"/>
    <w:tmpl w:val="0BEA50F2"/>
    <w:lvl w:ilvl="0" w:tplc="6E2C205A">
      <w:start w:val="7"/>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FF277CD"/>
    <w:multiLevelType w:val="hybridMultilevel"/>
    <w:tmpl w:val="F29C0EA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8" w15:restartNumberingAfterBreak="0">
    <w:nsid w:val="40CA3BF1"/>
    <w:multiLevelType w:val="multilevel"/>
    <w:tmpl w:val="81B4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F14A65"/>
    <w:multiLevelType w:val="multilevel"/>
    <w:tmpl w:val="B496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9E4A3A"/>
    <w:multiLevelType w:val="multilevel"/>
    <w:tmpl w:val="CAFE2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C2214F"/>
    <w:multiLevelType w:val="multilevel"/>
    <w:tmpl w:val="1452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811E4D"/>
    <w:multiLevelType w:val="multilevel"/>
    <w:tmpl w:val="5E7E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8E2CA0"/>
    <w:multiLevelType w:val="multilevel"/>
    <w:tmpl w:val="865E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7C590A"/>
    <w:multiLevelType w:val="multilevel"/>
    <w:tmpl w:val="41F8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BB489E"/>
    <w:multiLevelType w:val="hybridMultilevel"/>
    <w:tmpl w:val="14A2FC5E"/>
    <w:lvl w:ilvl="0" w:tplc="409AC90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A481F8">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189CEE">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0427C0">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847F10">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9CE304">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F83A54">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EA7FD0">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8C3E96">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A473882"/>
    <w:multiLevelType w:val="multilevel"/>
    <w:tmpl w:val="257C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6B1D79"/>
    <w:multiLevelType w:val="multilevel"/>
    <w:tmpl w:val="DABE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05143B"/>
    <w:multiLevelType w:val="hybridMultilevel"/>
    <w:tmpl w:val="B156D13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9" w15:restartNumberingAfterBreak="0">
    <w:nsid w:val="4DF91B9E"/>
    <w:multiLevelType w:val="hybridMultilevel"/>
    <w:tmpl w:val="4588C62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0" w15:restartNumberingAfterBreak="0">
    <w:nsid w:val="4E833D6C"/>
    <w:multiLevelType w:val="multilevel"/>
    <w:tmpl w:val="2C82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8C0C73"/>
    <w:multiLevelType w:val="multilevel"/>
    <w:tmpl w:val="A5D8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9A0F6B"/>
    <w:multiLevelType w:val="hybridMultilevel"/>
    <w:tmpl w:val="A96AE660"/>
    <w:lvl w:ilvl="0" w:tplc="4C090015">
      <w:start w:val="1"/>
      <w:numFmt w:val="upp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3" w15:restartNumberingAfterBreak="0">
    <w:nsid w:val="51F9054B"/>
    <w:multiLevelType w:val="hybridMultilevel"/>
    <w:tmpl w:val="59964C1C"/>
    <w:lvl w:ilvl="0" w:tplc="48380F3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2CD8D0">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44504E">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467056">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3CC32A">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6673F2">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BE0DFE">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428A06">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34032A">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22233DE"/>
    <w:multiLevelType w:val="hybridMultilevel"/>
    <w:tmpl w:val="2950345A"/>
    <w:lvl w:ilvl="0" w:tplc="6E2C205A">
      <w:start w:val="7"/>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D02CAA"/>
    <w:multiLevelType w:val="hybridMultilevel"/>
    <w:tmpl w:val="53C04844"/>
    <w:lvl w:ilvl="0" w:tplc="6E2C205A">
      <w:start w:val="7"/>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55625CC7"/>
    <w:multiLevelType w:val="multilevel"/>
    <w:tmpl w:val="364C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893252"/>
    <w:multiLevelType w:val="multilevel"/>
    <w:tmpl w:val="51DCB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0C6CFD"/>
    <w:multiLevelType w:val="hybridMultilevel"/>
    <w:tmpl w:val="E494871E"/>
    <w:lvl w:ilvl="0" w:tplc="301E529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F06082">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84A18A">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1A143A">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A45A74">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980290">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387108">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90FFC4">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460588">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D183C85"/>
    <w:multiLevelType w:val="hybridMultilevel"/>
    <w:tmpl w:val="EFE4A248"/>
    <w:lvl w:ilvl="0" w:tplc="43580530">
      <w:start w:val="1"/>
      <w:numFmt w:val="bullet"/>
      <w:lvlText w:val="•"/>
      <w:lvlJc w:val="left"/>
      <w:pPr>
        <w:ind w:left="3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52BB7A">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FCF0F6">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A2D790">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80A818">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6C3A1A">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365FC8">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3494A0">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E2D46E">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5E5121F7"/>
    <w:multiLevelType w:val="hybridMultilevel"/>
    <w:tmpl w:val="60A4038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1" w15:restartNumberingAfterBreak="0">
    <w:nsid w:val="60475200"/>
    <w:multiLevelType w:val="hybridMultilevel"/>
    <w:tmpl w:val="391C721E"/>
    <w:lvl w:ilvl="0" w:tplc="5B5A272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02573C">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12A1A6">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DEAB2E">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1C148A">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760D72">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54B59E">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6A2418">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8CC02E">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61A3635D"/>
    <w:multiLevelType w:val="hybridMultilevel"/>
    <w:tmpl w:val="E10638A8"/>
    <w:lvl w:ilvl="0" w:tplc="9EA6E912">
      <w:start w:val="5"/>
      <w:numFmt w:val="bullet"/>
      <w:lvlText w:val=""/>
      <w:lvlJc w:val="left"/>
      <w:pPr>
        <w:ind w:left="720" w:hanging="360"/>
      </w:pPr>
      <w:rPr>
        <w:rFonts w:ascii="Wingdings" w:eastAsiaTheme="minorHAnsi" w:hAnsi="Wingdings" w:cstheme="minorHAns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3" w15:restartNumberingAfterBreak="0">
    <w:nsid w:val="64B2408F"/>
    <w:multiLevelType w:val="hybridMultilevel"/>
    <w:tmpl w:val="E6EED98C"/>
    <w:lvl w:ilvl="0" w:tplc="04090001">
      <w:start w:val="1"/>
      <w:numFmt w:val="bullet"/>
      <w:lvlText w:val=""/>
      <w:lvlJc w:val="left"/>
      <w:pPr>
        <w:ind w:left="720" w:hanging="360"/>
      </w:pPr>
      <w:rPr>
        <w:rFonts w:ascii="Symbol" w:hAnsi="Symbol" w:hint="default"/>
      </w:rPr>
    </w:lvl>
    <w:lvl w:ilvl="1" w:tplc="625AA372">
      <w:start w:val="7"/>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79455DB"/>
    <w:multiLevelType w:val="hybridMultilevel"/>
    <w:tmpl w:val="D680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9507D73"/>
    <w:multiLevelType w:val="multilevel"/>
    <w:tmpl w:val="D1F4F6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6CBB124A"/>
    <w:multiLevelType w:val="hybridMultilevel"/>
    <w:tmpl w:val="914A3BE4"/>
    <w:lvl w:ilvl="0" w:tplc="1BFE2AE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D274B2">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84FDF6">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8429A4">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D6BA2A">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8C2946">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8ED326">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F891C2">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A8ECC8">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D510131"/>
    <w:multiLevelType w:val="multilevel"/>
    <w:tmpl w:val="D292C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0D1BCA"/>
    <w:multiLevelType w:val="multilevel"/>
    <w:tmpl w:val="9030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427D61"/>
    <w:multiLevelType w:val="multilevel"/>
    <w:tmpl w:val="740A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B12A68"/>
    <w:multiLevelType w:val="hybridMultilevel"/>
    <w:tmpl w:val="08E6A8A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1" w15:restartNumberingAfterBreak="0">
    <w:nsid w:val="7AE85F67"/>
    <w:multiLevelType w:val="hybridMultilevel"/>
    <w:tmpl w:val="8A184EB4"/>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2" w15:restartNumberingAfterBreak="0">
    <w:nsid w:val="7BF121D8"/>
    <w:multiLevelType w:val="multilevel"/>
    <w:tmpl w:val="3802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866BC8"/>
    <w:multiLevelType w:val="hybridMultilevel"/>
    <w:tmpl w:val="ABB857B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4" w15:restartNumberingAfterBreak="0">
    <w:nsid w:val="7CA94103"/>
    <w:multiLevelType w:val="multilevel"/>
    <w:tmpl w:val="A40C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4A36D3"/>
    <w:multiLevelType w:val="multilevel"/>
    <w:tmpl w:val="F2309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570064">
    <w:abstractNumId w:val="52"/>
  </w:num>
  <w:num w:numId="2" w16cid:durableId="826745807">
    <w:abstractNumId w:val="37"/>
  </w:num>
  <w:num w:numId="3" w16cid:durableId="465896346">
    <w:abstractNumId w:val="73"/>
  </w:num>
  <w:num w:numId="4" w16cid:durableId="1211848228">
    <w:abstractNumId w:val="29"/>
  </w:num>
  <w:num w:numId="5" w16cid:durableId="228005277">
    <w:abstractNumId w:val="46"/>
  </w:num>
  <w:num w:numId="6" w16cid:durableId="1110930997">
    <w:abstractNumId w:val="56"/>
  </w:num>
  <w:num w:numId="7" w16cid:durableId="1064715584">
    <w:abstractNumId w:val="6"/>
  </w:num>
  <w:num w:numId="8" w16cid:durableId="1386493264">
    <w:abstractNumId w:val="51"/>
  </w:num>
  <w:num w:numId="9" w16cid:durableId="544870847">
    <w:abstractNumId w:val="68"/>
  </w:num>
  <w:num w:numId="10" w16cid:durableId="2064787359">
    <w:abstractNumId w:val="9"/>
  </w:num>
  <w:num w:numId="11" w16cid:durableId="1240752386">
    <w:abstractNumId w:val="22"/>
  </w:num>
  <w:num w:numId="12" w16cid:durableId="1523665720">
    <w:abstractNumId w:val="2"/>
  </w:num>
  <w:num w:numId="13" w16cid:durableId="1786539787">
    <w:abstractNumId w:val="19"/>
  </w:num>
  <w:num w:numId="14" w16cid:durableId="21593514">
    <w:abstractNumId w:val="10"/>
  </w:num>
  <w:num w:numId="15" w16cid:durableId="2140028210">
    <w:abstractNumId w:val="43"/>
  </w:num>
  <w:num w:numId="16" w16cid:durableId="1539854042">
    <w:abstractNumId w:val="39"/>
  </w:num>
  <w:num w:numId="17" w16cid:durableId="506676304">
    <w:abstractNumId w:val="31"/>
  </w:num>
  <w:num w:numId="18" w16cid:durableId="1210805697">
    <w:abstractNumId w:val="32"/>
  </w:num>
  <w:num w:numId="19" w16cid:durableId="1906409290">
    <w:abstractNumId w:val="14"/>
  </w:num>
  <w:num w:numId="20" w16cid:durableId="1683127193">
    <w:abstractNumId w:val="71"/>
  </w:num>
  <w:num w:numId="21" w16cid:durableId="1414207724">
    <w:abstractNumId w:val="62"/>
  </w:num>
  <w:num w:numId="22" w16cid:durableId="1111318488">
    <w:abstractNumId w:val="41"/>
  </w:num>
  <w:num w:numId="23" w16cid:durableId="1148398861">
    <w:abstractNumId w:val="34"/>
  </w:num>
  <w:num w:numId="24" w16cid:durableId="82530738">
    <w:abstractNumId w:val="69"/>
  </w:num>
  <w:num w:numId="25" w16cid:durableId="512065236">
    <w:abstractNumId w:val="38"/>
  </w:num>
  <w:num w:numId="26" w16cid:durableId="993146474">
    <w:abstractNumId w:val="40"/>
  </w:num>
  <w:num w:numId="27" w16cid:durableId="1392272485">
    <w:abstractNumId w:val="74"/>
  </w:num>
  <w:num w:numId="28" w16cid:durableId="1027679826">
    <w:abstractNumId w:val="42"/>
  </w:num>
  <w:num w:numId="29" w16cid:durableId="1563326943">
    <w:abstractNumId w:val="4"/>
  </w:num>
  <w:num w:numId="30" w16cid:durableId="441070569">
    <w:abstractNumId w:val="7"/>
  </w:num>
  <w:num w:numId="31" w16cid:durableId="1968777447">
    <w:abstractNumId w:val="49"/>
  </w:num>
  <w:num w:numId="32" w16cid:durableId="2023168089">
    <w:abstractNumId w:val="48"/>
  </w:num>
  <w:num w:numId="33" w16cid:durableId="1297490604">
    <w:abstractNumId w:val="75"/>
  </w:num>
  <w:num w:numId="34" w16cid:durableId="976879930">
    <w:abstractNumId w:val="25"/>
  </w:num>
  <w:num w:numId="35" w16cid:durableId="1192643160">
    <w:abstractNumId w:val="60"/>
  </w:num>
  <w:num w:numId="36" w16cid:durableId="896236773">
    <w:abstractNumId w:val="26"/>
  </w:num>
  <w:num w:numId="37" w16cid:durableId="392313489">
    <w:abstractNumId w:val="1"/>
  </w:num>
  <w:num w:numId="38" w16cid:durableId="1515612534">
    <w:abstractNumId w:val="21"/>
  </w:num>
  <w:num w:numId="39" w16cid:durableId="1200436741">
    <w:abstractNumId w:val="17"/>
  </w:num>
  <w:num w:numId="40" w16cid:durableId="124009766">
    <w:abstractNumId w:val="20"/>
  </w:num>
  <w:num w:numId="41" w16cid:durableId="1099063878">
    <w:abstractNumId w:val="70"/>
  </w:num>
  <w:num w:numId="42" w16cid:durableId="2043430944">
    <w:abstractNumId w:val="33"/>
  </w:num>
  <w:num w:numId="43" w16cid:durableId="478692033">
    <w:abstractNumId w:val="24"/>
  </w:num>
  <w:num w:numId="44" w16cid:durableId="175007469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94673173">
    <w:abstractNumId w:val="67"/>
    <w:lvlOverride w:ilvl="0"/>
    <w:lvlOverride w:ilvl="1"/>
    <w:lvlOverride w:ilvl="2"/>
    <w:lvlOverride w:ilvl="3"/>
    <w:lvlOverride w:ilvl="4"/>
    <w:lvlOverride w:ilvl="5"/>
    <w:lvlOverride w:ilvl="6"/>
    <w:lvlOverride w:ilvl="7"/>
    <w:lvlOverride w:ilvl="8"/>
  </w:num>
  <w:num w:numId="46" w16cid:durableId="1357194919">
    <w:abstractNumId w:val="67"/>
  </w:num>
  <w:num w:numId="47" w16cid:durableId="499275931">
    <w:abstractNumId w:val="53"/>
  </w:num>
  <w:num w:numId="48" w16cid:durableId="841120025">
    <w:abstractNumId w:val="0"/>
  </w:num>
  <w:num w:numId="49" w16cid:durableId="1700012318">
    <w:abstractNumId w:val="59"/>
  </w:num>
  <w:num w:numId="50" w16cid:durableId="1646743215">
    <w:abstractNumId w:val="45"/>
  </w:num>
  <w:num w:numId="51" w16cid:durableId="220757088">
    <w:abstractNumId w:val="58"/>
  </w:num>
  <w:num w:numId="52" w16cid:durableId="234164952">
    <w:abstractNumId w:val="61"/>
  </w:num>
  <w:num w:numId="53" w16cid:durableId="2069256683">
    <w:abstractNumId w:val="63"/>
  </w:num>
  <w:num w:numId="54" w16cid:durableId="1373193292">
    <w:abstractNumId w:val="64"/>
  </w:num>
  <w:num w:numId="55" w16cid:durableId="2061400059">
    <w:abstractNumId w:val="15"/>
  </w:num>
  <w:num w:numId="56" w16cid:durableId="1245453864">
    <w:abstractNumId w:val="66"/>
  </w:num>
  <w:num w:numId="57" w16cid:durableId="193809380">
    <w:abstractNumId w:val="35"/>
  </w:num>
  <w:num w:numId="58" w16cid:durableId="91509180">
    <w:abstractNumId w:val="54"/>
  </w:num>
  <w:num w:numId="59" w16cid:durableId="2130080718">
    <w:abstractNumId w:val="47"/>
  </w:num>
  <w:num w:numId="60" w16cid:durableId="1931156722">
    <w:abstractNumId w:val="28"/>
  </w:num>
  <w:num w:numId="61" w16cid:durableId="1788818767">
    <w:abstractNumId w:val="27"/>
  </w:num>
  <w:num w:numId="62" w16cid:durableId="808715359">
    <w:abstractNumId w:val="55"/>
  </w:num>
  <w:num w:numId="63" w16cid:durableId="841433805">
    <w:abstractNumId w:val="8"/>
  </w:num>
  <w:num w:numId="64" w16cid:durableId="166528491">
    <w:abstractNumId w:val="36"/>
  </w:num>
  <w:num w:numId="65" w16cid:durableId="1993871731">
    <w:abstractNumId w:val="3"/>
  </w:num>
  <w:num w:numId="66" w16cid:durableId="859509549">
    <w:abstractNumId w:val="16"/>
  </w:num>
  <w:num w:numId="67" w16cid:durableId="912005154">
    <w:abstractNumId w:val="72"/>
  </w:num>
  <w:num w:numId="68" w16cid:durableId="1557159692">
    <w:abstractNumId w:val="50"/>
  </w:num>
  <w:num w:numId="69" w16cid:durableId="306322787">
    <w:abstractNumId w:val="44"/>
  </w:num>
  <w:num w:numId="70" w16cid:durableId="216556831">
    <w:abstractNumId w:val="12"/>
  </w:num>
  <w:num w:numId="71" w16cid:durableId="1146236559">
    <w:abstractNumId w:val="18"/>
  </w:num>
  <w:num w:numId="72" w16cid:durableId="29183712">
    <w:abstractNumId w:val="5"/>
  </w:num>
  <w:num w:numId="73" w16cid:durableId="1543439385">
    <w:abstractNumId w:val="23"/>
  </w:num>
  <w:num w:numId="74" w16cid:durableId="1474757185">
    <w:abstractNumId w:val="13"/>
  </w:num>
  <w:num w:numId="75" w16cid:durableId="1766219420">
    <w:abstractNumId w:val="30"/>
  </w:num>
  <w:num w:numId="76" w16cid:durableId="1424497025">
    <w:abstractNumId w:val="57"/>
  </w:num>
  <w:num w:numId="77" w16cid:durableId="1494501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C80"/>
    <w:rsid w:val="0000052A"/>
    <w:rsid w:val="00005F26"/>
    <w:rsid w:val="000146E6"/>
    <w:rsid w:val="00015F93"/>
    <w:rsid w:val="00020914"/>
    <w:rsid w:val="0002178E"/>
    <w:rsid w:val="00025A78"/>
    <w:rsid w:val="00026F1D"/>
    <w:rsid w:val="0002732B"/>
    <w:rsid w:val="00030EA2"/>
    <w:rsid w:val="000329CA"/>
    <w:rsid w:val="00037972"/>
    <w:rsid w:val="00041A02"/>
    <w:rsid w:val="0007200D"/>
    <w:rsid w:val="000876C8"/>
    <w:rsid w:val="000A11AE"/>
    <w:rsid w:val="000A4E98"/>
    <w:rsid w:val="000A5139"/>
    <w:rsid w:val="000C0EA5"/>
    <w:rsid w:val="000D0BC5"/>
    <w:rsid w:val="000D457C"/>
    <w:rsid w:val="000D5A9B"/>
    <w:rsid w:val="000E2E50"/>
    <w:rsid w:val="000F00FC"/>
    <w:rsid w:val="000F20E2"/>
    <w:rsid w:val="000F52B7"/>
    <w:rsid w:val="0010075D"/>
    <w:rsid w:val="0010213A"/>
    <w:rsid w:val="00120FB4"/>
    <w:rsid w:val="00132DBE"/>
    <w:rsid w:val="001476DE"/>
    <w:rsid w:val="001479FF"/>
    <w:rsid w:val="00153D30"/>
    <w:rsid w:val="00157353"/>
    <w:rsid w:val="00170AD2"/>
    <w:rsid w:val="00174A46"/>
    <w:rsid w:val="0017529E"/>
    <w:rsid w:val="00175C80"/>
    <w:rsid w:val="00180296"/>
    <w:rsid w:val="001A52A0"/>
    <w:rsid w:val="001A6C49"/>
    <w:rsid w:val="001C1F0F"/>
    <w:rsid w:val="001D734B"/>
    <w:rsid w:val="001E0240"/>
    <w:rsid w:val="001E5444"/>
    <w:rsid w:val="001F3407"/>
    <w:rsid w:val="001F4C18"/>
    <w:rsid w:val="001F5C0C"/>
    <w:rsid w:val="001F686A"/>
    <w:rsid w:val="001F6C25"/>
    <w:rsid w:val="00200E2D"/>
    <w:rsid w:val="00205BF1"/>
    <w:rsid w:val="00213FE1"/>
    <w:rsid w:val="002317DA"/>
    <w:rsid w:val="002428F9"/>
    <w:rsid w:val="00251282"/>
    <w:rsid w:val="002537BF"/>
    <w:rsid w:val="002574AE"/>
    <w:rsid w:val="00260553"/>
    <w:rsid w:val="00264170"/>
    <w:rsid w:val="002645CE"/>
    <w:rsid w:val="00284E27"/>
    <w:rsid w:val="00286156"/>
    <w:rsid w:val="0029783A"/>
    <w:rsid w:val="002A3176"/>
    <w:rsid w:val="002B0CDE"/>
    <w:rsid w:val="002B5C36"/>
    <w:rsid w:val="002C19E6"/>
    <w:rsid w:val="002D68B3"/>
    <w:rsid w:val="002E103E"/>
    <w:rsid w:val="002E10BB"/>
    <w:rsid w:val="0032113C"/>
    <w:rsid w:val="003416D1"/>
    <w:rsid w:val="003460A6"/>
    <w:rsid w:val="00353C65"/>
    <w:rsid w:val="0035705E"/>
    <w:rsid w:val="003602FA"/>
    <w:rsid w:val="003618E5"/>
    <w:rsid w:val="00362869"/>
    <w:rsid w:val="0036794A"/>
    <w:rsid w:val="003750B3"/>
    <w:rsid w:val="00383921"/>
    <w:rsid w:val="003904A8"/>
    <w:rsid w:val="003943AE"/>
    <w:rsid w:val="003A3A3F"/>
    <w:rsid w:val="003B46E3"/>
    <w:rsid w:val="003C4A97"/>
    <w:rsid w:val="003E3FFE"/>
    <w:rsid w:val="003E718C"/>
    <w:rsid w:val="003E756B"/>
    <w:rsid w:val="004031B6"/>
    <w:rsid w:val="00407B3E"/>
    <w:rsid w:val="00416500"/>
    <w:rsid w:val="004343B7"/>
    <w:rsid w:val="0043753D"/>
    <w:rsid w:val="00441C17"/>
    <w:rsid w:val="00444BFA"/>
    <w:rsid w:val="004642DC"/>
    <w:rsid w:val="00465517"/>
    <w:rsid w:val="00475069"/>
    <w:rsid w:val="00476A98"/>
    <w:rsid w:val="004814B0"/>
    <w:rsid w:val="00482596"/>
    <w:rsid w:val="00491E46"/>
    <w:rsid w:val="00494AB8"/>
    <w:rsid w:val="00495EE2"/>
    <w:rsid w:val="004A093B"/>
    <w:rsid w:val="004C1802"/>
    <w:rsid w:val="004E178F"/>
    <w:rsid w:val="004E551A"/>
    <w:rsid w:val="004E58A5"/>
    <w:rsid w:val="004E6A1E"/>
    <w:rsid w:val="004F3ABB"/>
    <w:rsid w:val="004F518F"/>
    <w:rsid w:val="005051DF"/>
    <w:rsid w:val="0051662B"/>
    <w:rsid w:val="00540177"/>
    <w:rsid w:val="00555FBB"/>
    <w:rsid w:val="005572CB"/>
    <w:rsid w:val="005775A8"/>
    <w:rsid w:val="005807CA"/>
    <w:rsid w:val="005873A3"/>
    <w:rsid w:val="00592482"/>
    <w:rsid w:val="005A0BBE"/>
    <w:rsid w:val="005C51C3"/>
    <w:rsid w:val="005D3D93"/>
    <w:rsid w:val="005D6965"/>
    <w:rsid w:val="005E24B0"/>
    <w:rsid w:val="005E260D"/>
    <w:rsid w:val="00600CE4"/>
    <w:rsid w:val="006043F4"/>
    <w:rsid w:val="0060763E"/>
    <w:rsid w:val="0062098F"/>
    <w:rsid w:val="00636BDE"/>
    <w:rsid w:val="00653923"/>
    <w:rsid w:val="006616DD"/>
    <w:rsid w:val="00670D51"/>
    <w:rsid w:val="006808ED"/>
    <w:rsid w:val="00695C28"/>
    <w:rsid w:val="006A4B88"/>
    <w:rsid w:val="006B3C42"/>
    <w:rsid w:val="006B4561"/>
    <w:rsid w:val="006C14C5"/>
    <w:rsid w:val="006E3F93"/>
    <w:rsid w:val="006E4164"/>
    <w:rsid w:val="00703D0A"/>
    <w:rsid w:val="00713603"/>
    <w:rsid w:val="0071379A"/>
    <w:rsid w:val="0071405B"/>
    <w:rsid w:val="00714477"/>
    <w:rsid w:val="00717450"/>
    <w:rsid w:val="0072169B"/>
    <w:rsid w:val="007331B8"/>
    <w:rsid w:val="00741DAE"/>
    <w:rsid w:val="00742491"/>
    <w:rsid w:val="00744AA5"/>
    <w:rsid w:val="007452D3"/>
    <w:rsid w:val="00747467"/>
    <w:rsid w:val="0075287C"/>
    <w:rsid w:val="00771366"/>
    <w:rsid w:val="00776D55"/>
    <w:rsid w:val="00790640"/>
    <w:rsid w:val="007A4736"/>
    <w:rsid w:val="007B3A1E"/>
    <w:rsid w:val="007E706A"/>
    <w:rsid w:val="008004EF"/>
    <w:rsid w:val="008078DD"/>
    <w:rsid w:val="00817BD0"/>
    <w:rsid w:val="00830CBB"/>
    <w:rsid w:val="00836C78"/>
    <w:rsid w:val="0083768E"/>
    <w:rsid w:val="0084087B"/>
    <w:rsid w:val="008655B2"/>
    <w:rsid w:val="0086659C"/>
    <w:rsid w:val="008821D6"/>
    <w:rsid w:val="00896944"/>
    <w:rsid w:val="008A5B70"/>
    <w:rsid w:val="008C48D7"/>
    <w:rsid w:val="008D35C9"/>
    <w:rsid w:val="008E3A1F"/>
    <w:rsid w:val="008F5CE9"/>
    <w:rsid w:val="008F77F8"/>
    <w:rsid w:val="008F7893"/>
    <w:rsid w:val="00917325"/>
    <w:rsid w:val="00920A8F"/>
    <w:rsid w:val="009272F7"/>
    <w:rsid w:val="00931D23"/>
    <w:rsid w:val="009358EB"/>
    <w:rsid w:val="00947C77"/>
    <w:rsid w:val="0095131E"/>
    <w:rsid w:val="00961735"/>
    <w:rsid w:val="009840D6"/>
    <w:rsid w:val="00994FB1"/>
    <w:rsid w:val="00995071"/>
    <w:rsid w:val="009971E1"/>
    <w:rsid w:val="009B2B91"/>
    <w:rsid w:val="009C3EB2"/>
    <w:rsid w:val="009C4E58"/>
    <w:rsid w:val="00A15E16"/>
    <w:rsid w:val="00A1601D"/>
    <w:rsid w:val="00A248C8"/>
    <w:rsid w:val="00A2492C"/>
    <w:rsid w:val="00A33D8D"/>
    <w:rsid w:val="00A35A3A"/>
    <w:rsid w:val="00A4273C"/>
    <w:rsid w:val="00A54EB4"/>
    <w:rsid w:val="00A57A45"/>
    <w:rsid w:val="00A764E7"/>
    <w:rsid w:val="00A86241"/>
    <w:rsid w:val="00A86914"/>
    <w:rsid w:val="00A9601B"/>
    <w:rsid w:val="00AA195C"/>
    <w:rsid w:val="00AE29B3"/>
    <w:rsid w:val="00AE7A8C"/>
    <w:rsid w:val="00AF5A25"/>
    <w:rsid w:val="00B01CCD"/>
    <w:rsid w:val="00B031DA"/>
    <w:rsid w:val="00B060B1"/>
    <w:rsid w:val="00B117A3"/>
    <w:rsid w:val="00B239F1"/>
    <w:rsid w:val="00B24DE8"/>
    <w:rsid w:val="00B30046"/>
    <w:rsid w:val="00B30AC3"/>
    <w:rsid w:val="00B43456"/>
    <w:rsid w:val="00B50A94"/>
    <w:rsid w:val="00B5188A"/>
    <w:rsid w:val="00B576C0"/>
    <w:rsid w:val="00B6110E"/>
    <w:rsid w:val="00B61590"/>
    <w:rsid w:val="00B65676"/>
    <w:rsid w:val="00B70AE2"/>
    <w:rsid w:val="00B93B5D"/>
    <w:rsid w:val="00B94387"/>
    <w:rsid w:val="00BB277D"/>
    <w:rsid w:val="00BC0BEC"/>
    <w:rsid w:val="00BC26BF"/>
    <w:rsid w:val="00BD00AC"/>
    <w:rsid w:val="00BD304A"/>
    <w:rsid w:val="00BE608E"/>
    <w:rsid w:val="00C010AB"/>
    <w:rsid w:val="00C04AC5"/>
    <w:rsid w:val="00C129BB"/>
    <w:rsid w:val="00C2790D"/>
    <w:rsid w:val="00C31979"/>
    <w:rsid w:val="00C34330"/>
    <w:rsid w:val="00C36AC5"/>
    <w:rsid w:val="00C42329"/>
    <w:rsid w:val="00C51062"/>
    <w:rsid w:val="00C530CD"/>
    <w:rsid w:val="00C53FF9"/>
    <w:rsid w:val="00C5404E"/>
    <w:rsid w:val="00C6563F"/>
    <w:rsid w:val="00C728B9"/>
    <w:rsid w:val="00C7317C"/>
    <w:rsid w:val="00C902BE"/>
    <w:rsid w:val="00C9520F"/>
    <w:rsid w:val="00CA0D61"/>
    <w:rsid w:val="00CA2D81"/>
    <w:rsid w:val="00CA709E"/>
    <w:rsid w:val="00CA7E4D"/>
    <w:rsid w:val="00CB0C48"/>
    <w:rsid w:val="00CB40A0"/>
    <w:rsid w:val="00CB57DB"/>
    <w:rsid w:val="00CC11DB"/>
    <w:rsid w:val="00CD3F0A"/>
    <w:rsid w:val="00CF6A24"/>
    <w:rsid w:val="00D0136E"/>
    <w:rsid w:val="00D0666A"/>
    <w:rsid w:val="00D11E5A"/>
    <w:rsid w:val="00D31B82"/>
    <w:rsid w:val="00D33BA1"/>
    <w:rsid w:val="00D36BD9"/>
    <w:rsid w:val="00D376B1"/>
    <w:rsid w:val="00D4199B"/>
    <w:rsid w:val="00D4782E"/>
    <w:rsid w:val="00D51E07"/>
    <w:rsid w:val="00D74D5C"/>
    <w:rsid w:val="00D8249F"/>
    <w:rsid w:val="00D8303D"/>
    <w:rsid w:val="00DA71D5"/>
    <w:rsid w:val="00DB27C9"/>
    <w:rsid w:val="00DB7FF4"/>
    <w:rsid w:val="00DC0B6A"/>
    <w:rsid w:val="00DC5599"/>
    <w:rsid w:val="00DE30B0"/>
    <w:rsid w:val="00DE4624"/>
    <w:rsid w:val="00DF2A0F"/>
    <w:rsid w:val="00E030CE"/>
    <w:rsid w:val="00E068C5"/>
    <w:rsid w:val="00E10FA8"/>
    <w:rsid w:val="00E140A6"/>
    <w:rsid w:val="00E15611"/>
    <w:rsid w:val="00E16A40"/>
    <w:rsid w:val="00E23DA5"/>
    <w:rsid w:val="00E500DD"/>
    <w:rsid w:val="00E560F6"/>
    <w:rsid w:val="00E622AF"/>
    <w:rsid w:val="00E64E30"/>
    <w:rsid w:val="00E866DC"/>
    <w:rsid w:val="00E87B11"/>
    <w:rsid w:val="00E93510"/>
    <w:rsid w:val="00EA4FFB"/>
    <w:rsid w:val="00EB2103"/>
    <w:rsid w:val="00EB6C62"/>
    <w:rsid w:val="00EC084C"/>
    <w:rsid w:val="00EC67BB"/>
    <w:rsid w:val="00EF4B2A"/>
    <w:rsid w:val="00F04F4D"/>
    <w:rsid w:val="00F53485"/>
    <w:rsid w:val="00F55E75"/>
    <w:rsid w:val="00F6085A"/>
    <w:rsid w:val="00F91FE1"/>
    <w:rsid w:val="00F9691D"/>
    <w:rsid w:val="00FB52A1"/>
    <w:rsid w:val="00FB605D"/>
    <w:rsid w:val="00FB69B2"/>
    <w:rsid w:val="00FB6DB9"/>
    <w:rsid w:val="00FC4124"/>
    <w:rsid w:val="00FC4184"/>
    <w:rsid w:val="00FC566E"/>
    <w:rsid w:val="00FD2991"/>
    <w:rsid w:val="00FE11D8"/>
    <w:rsid w:val="00FE134E"/>
    <w:rsid w:val="00FF0745"/>
    <w:rsid w:val="00FF2C2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949AC"/>
  <w15:chartTrackingRefBased/>
  <w15:docId w15:val="{CA13C2F2-156F-465E-85D5-6C51F4DEF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53D"/>
  </w:style>
  <w:style w:type="paragraph" w:styleId="Heading1">
    <w:name w:val="heading 1"/>
    <w:basedOn w:val="Normal"/>
    <w:next w:val="Normal"/>
    <w:link w:val="Heading1Char"/>
    <w:uiPriority w:val="9"/>
    <w:qFormat/>
    <w:rsid w:val="00CA709E"/>
    <w:pPr>
      <w:keepNext/>
      <w:keepLines/>
      <w:spacing w:before="240" w:after="0"/>
      <w:outlineLvl w:val="0"/>
    </w:pPr>
    <w:rPr>
      <w:rFonts w:asciiTheme="majorBidi" w:eastAsiaTheme="majorEastAsia" w:hAnsiTheme="majorBidi" w:cstheme="majorBidi"/>
      <w:b/>
      <w:color w:val="000000" w:themeColor="text1"/>
      <w:sz w:val="44"/>
      <w:szCs w:val="32"/>
      <w:u w:val="single"/>
    </w:rPr>
  </w:style>
  <w:style w:type="paragraph" w:styleId="Heading2">
    <w:name w:val="heading 2"/>
    <w:basedOn w:val="Normal"/>
    <w:next w:val="Normal"/>
    <w:link w:val="Heading2Char"/>
    <w:uiPriority w:val="9"/>
    <w:semiHidden/>
    <w:unhideWhenUsed/>
    <w:qFormat/>
    <w:rsid w:val="00FB52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36A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A71D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02178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75C8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75C80"/>
    <w:rPr>
      <w:rFonts w:eastAsiaTheme="minorEastAsia"/>
      <w:lang w:val="en-US"/>
    </w:rPr>
  </w:style>
  <w:style w:type="paragraph" w:styleId="ListParagraph">
    <w:name w:val="List Paragraph"/>
    <w:basedOn w:val="Normal"/>
    <w:uiPriority w:val="34"/>
    <w:qFormat/>
    <w:rsid w:val="00495EE2"/>
    <w:pPr>
      <w:ind w:left="720"/>
      <w:contextualSpacing/>
    </w:pPr>
  </w:style>
  <w:style w:type="paragraph" w:styleId="Header">
    <w:name w:val="header"/>
    <w:basedOn w:val="Normal"/>
    <w:link w:val="HeaderChar"/>
    <w:uiPriority w:val="99"/>
    <w:unhideWhenUsed/>
    <w:rsid w:val="00DF2A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2A0F"/>
  </w:style>
  <w:style w:type="paragraph" w:styleId="Footer">
    <w:name w:val="footer"/>
    <w:basedOn w:val="Normal"/>
    <w:link w:val="FooterChar"/>
    <w:uiPriority w:val="99"/>
    <w:unhideWhenUsed/>
    <w:rsid w:val="00DF2A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2A0F"/>
  </w:style>
  <w:style w:type="paragraph" w:styleId="NormalWeb">
    <w:name w:val="Normal (Web)"/>
    <w:basedOn w:val="Normal"/>
    <w:uiPriority w:val="99"/>
    <w:semiHidden/>
    <w:unhideWhenUsed/>
    <w:rsid w:val="00DB27C9"/>
    <w:rPr>
      <w:rFonts w:ascii="Times New Roman" w:hAnsi="Times New Roman" w:cs="Times New Roman"/>
      <w:sz w:val="24"/>
      <w:szCs w:val="24"/>
    </w:rPr>
  </w:style>
  <w:style w:type="character" w:customStyle="1" w:styleId="Heading1Char">
    <w:name w:val="Heading 1 Char"/>
    <w:basedOn w:val="DefaultParagraphFont"/>
    <w:link w:val="Heading1"/>
    <w:uiPriority w:val="9"/>
    <w:rsid w:val="00CA709E"/>
    <w:rPr>
      <w:rFonts w:asciiTheme="majorBidi" w:eastAsiaTheme="majorEastAsia" w:hAnsiTheme="majorBidi" w:cstheme="majorBidi"/>
      <w:b/>
      <w:color w:val="000000" w:themeColor="text1"/>
      <w:sz w:val="44"/>
      <w:szCs w:val="32"/>
      <w:u w:val="single"/>
    </w:rPr>
  </w:style>
  <w:style w:type="paragraph" w:styleId="TOCHeading">
    <w:name w:val="TOC Heading"/>
    <w:basedOn w:val="Heading1"/>
    <w:next w:val="Normal"/>
    <w:uiPriority w:val="39"/>
    <w:unhideWhenUsed/>
    <w:qFormat/>
    <w:rsid w:val="009B2B91"/>
    <w:pPr>
      <w:outlineLvl w:val="9"/>
    </w:pPr>
    <w:rPr>
      <w:lang w:val="en-US"/>
    </w:rPr>
  </w:style>
  <w:style w:type="paragraph" w:styleId="TOC2">
    <w:name w:val="toc 2"/>
    <w:basedOn w:val="Normal"/>
    <w:next w:val="Normal"/>
    <w:autoRedefine/>
    <w:uiPriority w:val="39"/>
    <w:unhideWhenUsed/>
    <w:rsid w:val="00B43456"/>
    <w:pPr>
      <w:spacing w:after="0"/>
      <w:ind w:left="220"/>
    </w:pPr>
    <w:rPr>
      <w:rFonts w:eastAsiaTheme="minorEastAsia" w:cs="Times New Roman"/>
      <w:sz w:val="24"/>
      <w:szCs w:val="24"/>
      <w:lang w:val="en-US"/>
    </w:rPr>
  </w:style>
  <w:style w:type="paragraph" w:styleId="TOC1">
    <w:name w:val="toc 1"/>
    <w:basedOn w:val="Normal"/>
    <w:next w:val="Normal"/>
    <w:autoRedefine/>
    <w:uiPriority w:val="39"/>
    <w:unhideWhenUsed/>
    <w:rsid w:val="00CA709E"/>
    <w:pPr>
      <w:spacing w:before="100" w:beforeAutospacing="1" w:after="0"/>
    </w:pPr>
    <w:rPr>
      <w:rFonts w:eastAsiaTheme="minorEastAsia" w:cs="Times New Roman"/>
      <w:lang w:val="en-US"/>
    </w:rPr>
  </w:style>
  <w:style w:type="paragraph" w:styleId="TOC3">
    <w:name w:val="toc 3"/>
    <w:basedOn w:val="Normal"/>
    <w:next w:val="Normal"/>
    <w:autoRedefine/>
    <w:uiPriority w:val="39"/>
    <w:unhideWhenUsed/>
    <w:rsid w:val="009B2B91"/>
    <w:pPr>
      <w:spacing w:after="100"/>
      <w:ind w:left="440"/>
    </w:pPr>
    <w:rPr>
      <w:rFonts w:eastAsiaTheme="minorEastAsia" w:cs="Times New Roman"/>
      <w:lang w:val="en-US"/>
    </w:rPr>
  </w:style>
  <w:style w:type="character" w:customStyle="1" w:styleId="Heading2Char">
    <w:name w:val="Heading 2 Char"/>
    <w:basedOn w:val="DefaultParagraphFont"/>
    <w:link w:val="Heading2"/>
    <w:uiPriority w:val="9"/>
    <w:semiHidden/>
    <w:rsid w:val="00FB52A1"/>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FB6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742491"/>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6Char">
    <w:name w:val="Heading 6 Char"/>
    <w:basedOn w:val="DefaultParagraphFont"/>
    <w:link w:val="Heading6"/>
    <w:uiPriority w:val="9"/>
    <w:semiHidden/>
    <w:rsid w:val="0002178E"/>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6C14C5"/>
    <w:rPr>
      <w:color w:val="0563C1" w:themeColor="hyperlink"/>
      <w:u w:val="single"/>
    </w:rPr>
  </w:style>
  <w:style w:type="character" w:styleId="UnresolvedMention">
    <w:name w:val="Unresolved Mention"/>
    <w:basedOn w:val="DefaultParagraphFont"/>
    <w:uiPriority w:val="99"/>
    <w:semiHidden/>
    <w:unhideWhenUsed/>
    <w:rsid w:val="006C14C5"/>
    <w:rPr>
      <w:color w:val="605E5C"/>
      <w:shd w:val="clear" w:color="auto" w:fill="E1DFDD"/>
    </w:rPr>
  </w:style>
  <w:style w:type="character" w:styleId="FollowedHyperlink">
    <w:name w:val="FollowedHyperlink"/>
    <w:basedOn w:val="DefaultParagraphFont"/>
    <w:uiPriority w:val="99"/>
    <w:semiHidden/>
    <w:unhideWhenUsed/>
    <w:rsid w:val="006C14C5"/>
    <w:rPr>
      <w:color w:val="954F72" w:themeColor="followedHyperlink"/>
      <w:u w:val="single"/>
    </w:rPr>
  </w:style>
  <w:style w:type="character" w:customStyle="1" w:styleId="Heading3Char">
    <w:name w:val="Heading 3 Char"/>
    <w:basedOn w:val="DefaultParagraphFont"/>
    <w:link w:val="Heading3"/>
    <w:uiPriority w:val="9"/>
    <w:semiHidden/>
    <w:rsid w:val="00C36AC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A71D5"/>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E866DC"/>
    <w:rPr>
      <w:rFonts w:ascii="Courier New" w:eastAsia="Times New Roman" w:hAnsi="Courier New" w:cs="Courier New"/>
      <w:sz w:val="20"/>
      <w:szCs w:val="20"/>
    </w:rPr>
  </w:style>
  <w:style w:type="table" w:styleId="PlainTable3">
    <w:name w:val="Plain Table 3"/>
    <w:basedOn w:val="TableNormal"/>
    <w:uiPriority w:val="43"/>
    <w:rsid w:val="009C3EB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0">
    <w:name w:val="TableGrid"/>
    <w:rsid w:val="00B060B1"/>
    <w:pPr>
      <w:spacing w:after="0" w:line="240" w:lineRule="auto"/>
    </w:pPr>
    <w:rPr>
      <w:rFonts w:eastAsiaTheme="minorEastAsia"/>
      <w:kern w:val="2"/>
      <w:sz w:val="24"/>
      <w:szCs w:val="24"/>
      <w:lang w:val="en-US"/>
      <w14:ligatures w14:val="standardContextual"/>
    </w:rPr>
    <w:tblPr>
      <w:tblCellMar>
        <w:top w:w="0" w:type="dxa"/>
        <w:left w:w="0" w:type="dxa"/>
        <w:bottom w:w="0" w:type="dxa"/>
        <w:right w:w="0" w:type="dxa"/>
      </w:tblCellMar>
    </w:tblPr>
  </w:style>
  <w:style w:type="character" w:styleId="Strong">
    <w:name w:val="Strong"/>
    <w:basedOn w:val="DefaultParagraphFont"/>
    <w:uiPriority w:val="22"/>
    <w:qFormat/>
    <w:rsid w:val="002E10BB"/>
    <w:rPr>
      <w:b/>
      <w:bCs/>
    </w:rPr>
  </w:style>
  <w:style w:type="character" w:styleId="Emphasis">
    <w:name w:val="Emphasis"/>
    <w:basedOn w:val="DefaultParagraphFont"/>
    <w:uiPriority w:val="20"/>
    <w:qFormat/>
    <w:rsid w:val="002E10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0507">
      <w:bodyDiv w:val="1"/>
      <w:marLeft w:val="0"/>
      <w:marRight w:val="0"/>
      <w:marTop w:val="0"/>
      <w:marBottom w:val="0"/>
      <w:divBdr>
        <w:top w:val="none" w:sz="0" w:space="0" w:color="auto"/>
        <w:left w:val="none" w:sz="0" w:space="0" w:color="auto"/>
        <w:bottom w:val="none" w:sz="0" w:space="0" w:color="auto"/>
        <w:right w:val="none" w:sz="0" w:space="0" w:color="auto"/>
      </w:divBdr>
      <w:divsChild>
        <w:div w:id="559361204">
          <w:marLeft w:val="0"/>
          <w:marRight w:val="0"/>
          <w:marTop w:val="0"/>
          <w:marBottom w:val="0"/>
          <w:divBdr>
            <w:top w:val="none" w:sz="0" w:space="0" w:color="auto"/>
            <w:left w:val="none" w:sz="0" w:space="0" w:color="auto"/>
            <w:bottom w:val="none" w:sz="0" w:space="0" w:color="auto"/>
            <w:right w:val="none" w:sz="0" w:space="0" w:color="auto"/>
          </w:divBdr>
        </w:div>
      </w:divsChild>
    </w:div>
    <w:div w:id="14504886">
      <w:bodyDiv w:val="1"/>
      <w:marLeft w:val="0"/>
      <w:marRight w:val="0"/>
      <w:marTop w:val="0"/>
      <w:marBottom w:val="0"/>
      <w:divBdr>
        <w:top w:val="none" w:sz="0" w:space="0" w:color="auto"/>
        <w:left w:val="none" w:sz="0" w:space="0" w:color="auto"/>
        <w:bottom w:val="none" w:sz="0" w:space="0" w:color="auto"/>
        <w:right w:val="none" w:sz="0" w:space="0" w:color="auto"/>
      </w:divBdr>
      <w:divsChild>
        <w:div w:id="1520849829">
          <w:marLeft w:val="0"/>
          <w:marRight w:val="0"/>
          <w:marTop w:val="0"/>
          <w:marBottom w:val="0"/>
          <w:divBdr>
            <w:top w:val="none" w:sz="0" w:space="0" w:color="auto"/>
            <w:left w:val="none" w:sz="0" w:space="0" w:color="auto"/>
            <w:bottom w:val="none" w:sz="0" w:space="0" w:color="auto"/>
            <w:right w:val="none" w:sz="0" w:space="0" w:color="auto"/>
          </w:divBdr>
        </w:div>
      </w:divsChild>
    </w:div>
    <w:div w:id="37898346">
      <w:bodyDiv w:val="1"/>
      <w:marLeft w:val="0"/>
      <w:marRight w:val="0"/>
      <w:marTop w:val="0"/>
      <w:marBottom w:val="0"/>
      <w:divBdr>
        <w:top w:val="none" w:sz="0" w:space="0" w:color="auto"/>
        <w:left w:val="none" w:sz="0" w:space="0" w:color="auto"/>
        <w:bottom w:val="none" w:sz="0" w:space="0" w:color="auto"/>
        <w:right w:val="none" w:sz="0" w:space="0" w:color="auto"/>
      </w:divBdr>
      <w:divsChild>
        <w:div w:id="1640723327">
          <w:marLeft w:val="0"/>
          <w:marRight w:val="0"/>
          <w:marTop w:val="0"/>
          <w:marBottom w:val="0"/>
          <w:divBdr>
            <w:top w:val="none" w:sz="0" w:space="0" w:color="auto"/>
            <w:left w:val="none" w:sz="0" w:space="0" w:color="auto"/>
            <w:bottom w:val="none" w:sz="0" w:space="0" w:color="auto"/>
            <w:right w:val="none" w:sz="0" w:space="0" w:color="auto"/>
          </w:divBdr>
        </w:div>
      </w:divsChild>
    </w:div>
    <w:div w:id="82340376">
      <w:bodyDiv w:val="1"/>
      <w:marLeft w:val="0"/>
      <w:marRight w:val="0"/>
      <w:marTop w:val="0"/>
      <w:marBottom w:val="0"/>
      <w:divBdr>
        <w:top w:val="none" w:sz="0" w:space="0" w:color="auto"/>
        <w:left w:val="none" w:sz="0" w:space="0" w:color="auto"/>
        <w:bottom w:val="none" w:sz="0" w:space="0" w:color="auto"/>
        <w:right w:val="none" w:sz="0" w:space="0" w:color="auto"/>
      </w:divBdr>
      <w:divsChild>
        <w:div w:id="1310477494">
          <w:marLeft w:val="0"/>
          <w:marRight w:val="0"/>
          <w:marTop w:val="0"/>
          <w:marBottom w:val="0"/>
          <w:divBdr>
            <w:top w:val="none" w:sz="0" w:space="0" w:color="auto"/>
            <w:left w:val="none" w:sz="0" w:space="0" w:color="auto"/>
            <w:bottom w:val="none" w:sz="0" w:space="0" w:color="auto"/>
            <w:right w:val="none" w:sz="0" w:space="0" w:color="auto"/>
          </w:divBdr>
        </w:div>
      </w:divsChild>
    </w:div>
    <w:div w:id="88816112">
      <w:bodyDiv w:val="1"/>
      <w:marLeft w:val="0"/>
      <w:marRight w:val="0"/>
      <w:marTop w:val="0"/>
      <w:marBottom w:val="0"/>
      <w:divBdr>
        <w:top w:val="none" w:sz="0" w:space="0" w:color="auto"/>
        <w:left w:val="none" w:sz="0" w:space="0" w:color="auto"/>
        <w:bottom w:val="none" w:sz="0" w:space="0" w:color="auto"/>
        <w:right w:val="none" w:sz="0" w:space="0" w:color="auto"/>
      </w:divBdr>
      <w:divsChild>
        <w:div w:id="174464115">
          <w:marLeft w:val="0"/>
          <w:marRight w:val="0"/>
          <w:marTop w:val="0"/>
          <w:marBottom w:val="0"/>
          <w:divBdr>
            <w:top w:val="none" w:sz="0" w:space="0" w:color="auto"/>
            <w:left w:val="none" w:sz="0" w:space="0" w:color="auto"/>
            <w:bottom w:val="none" w:sz="0" w:space="0" w:color="auto"/>
            <w:right w:val="none" w:sz="0" w:space="0" w:color="auto"/>
          </w:divBdr>
        </w:div>
      </w:divsChild>
    </w:div>
    <w:div w:id="91170942">
      <w:bodyDiv w:val="1"/>
      <w:marLeft w:val="0"/>
      <w:marRight w:val="0"/>
      <w:marTop w:val="0"/>
      <w:marBottom w:val="0"/>
      <w:divBdr>
        <w:top w:val="none" w:sz="0" w:space="0" w:color="auto"/>
        <w:left w:val="none" w:sz="0" w:space="0" w:color="auto"/>
        <w:bottom w:val="none" w:sz="0" w:space="0" w:color="auto"/>
        <w:right w:val="none" w:sz="0" w:space="0" w:color="auto"/>
      </w:divBdr>
    </w:div>
    <w:div w:id="91782096">
      <w:bodyDiv w:val="1"/>
      <w:marLeft w:val="0"/>
      <w:marRight w:val="0"/>
      <w:marTop w:val="0"/>
      <w:marBottom w:val="0"/>
      <w:divBdr>
        <w:top w:val="none" w:sz="0" w:space="0" w:color="auto"/>
        <w:left w:val="none" w:sz="0" w:space="0" w:color="auto"/>
        <w:bottom w:val="none" w:sz="0" w:space="0" w:color="auto"/>
        <w:right w:val="none" w:sz="0" w:space="0" w:color="auto"/>
      </w:divBdr>
    </w:div>
    <w:div w:id="120807825">
      <w:bodyDiv w:val="1"/>
      <w:marLeft w:val="0"/>
      <w:marRight w:val="0"/>
      <w:marTop w:val="0"/>
      <w:marBottom w:val="0"/>
      <w:divBdr>
        <w:top w:val="none" w:sz="0" w:space="0" w:color="auto"/>
        <w:left w:val="none" w:sz="0" w:space="0" w:color="auto"/>
        <w:bottom w:val="none" w:sz="0" w:space="0" w:color="auto"/>
        <w:right w:val="none" w:sz="0" w:space="0" w:color="auto"/>
      </w:divBdr>
    </w:div>
    <w:div w:id="123818199">
      <w:bodyDiv w:val="1"/>
      <w:marLeft w:val="0"/>
      <w:marRight w:val="0"/>
      <w:marTop w:val="0"/>
      <w:marBottom w:val="0"/>
      <w:divBdr>
        <w:top w:val="none" w:sz="0" w:space="0" w:color="auto"/>
        <w:left w:val="none" w:sz="0" w:space="0" w:color="auto"/>
        <w:bottom w:val="none" w:sz="0" w:space="0" w:color="auto"/>
        <w:right w:val="none" w:sz="0" w:space="0" w:color="auto"/>
      </w:divBdr>
    </w:div>
    <w:div w:id="136992390">
      <w:bodyDiv w:val="1"/>
      <w:marLeft w:val="0"/>
      <w:marRight w:val="0"/>
      <w:marTop w:val="0"/>
      <w:marBottom w:val="0"/>
      <w:divBdr>
        <w:top w:val="none" w:sz="0" w:space="0" w:color="auto"/>
        <w:left w:val="none" w:sz="0" w:space="0" w:color="auto"/>
        <w:bottom w:val="none" w:sz="0" w:space="0" w:color="auto"/>
        <w:right w:val="none" w:sz="0" w:space="0" w:color="auto"/>
      </w:divBdr>
      <w:divsChild>
        <w:div w:id="68121008">
          <w:marLeft w:val="0"/>
          <w:marRight w:val="0"/>
          <w:marTop w:val="0"/>
          <w:marBottom w:val="0"/>
          <w:divBdr>
            <w:top w:val="none" w:sz="0" w:space="0" w:color="auto"/>
            <w:left w:val="none" w:sz="0" w:space="0" w:color="auto"/>
            <w:bottom w:val="none" w:sz="0" w:space="0" w:color="auto"/>
            <w:right w:val="none" w:sz="0" w:space="0" w:color="auto"/>
          </w:divBdr>
        </w:div>
      </w:divsChild>
    </w:div>
    <w:div w:id="139808528">
      <w:bodyDiv w:val="1"/>
      <w:marLeft w:val="0"/>
      <w:marRight w:val="0"/>
      <w:marTop w:val="0"/>
      <w:marBottom w:val="0"/>
      <w:divBdr>
        <w:top w:val="none" w:sz="0" w:space="0" w:color="auto"/>
        <w:left w:val="none" w:sz="0" w:space="0" w:color="auto"/>
        <w:bottom w:val="none" w:sz="0" w:space="0" w:color="auto"/>
        <w:right w:val="none" w:sz="0" w:space="0" w:color="auto"/>
      </w:divBdr>
      <w:divsChild>
        <w:div w:id="1021010888">
          <w:marLeft w:val="0"/>
          <w:marRight w:val="0"/>
          <w:marTop w:val="0"/>
          <w:marBottom w:val="0"/>
          <w:divBdr>
            <w:top w:val="none" w:sz="0" w:space="0" w:color="auto"/>
            <w:left w:val="none" w:sz="0" w:space="0" w:color="auto"/>
            <w:bottom w:val="none" w:sz="0" w:space="0" w:color="auto"/>
            <w:right w:val="none" w:sz="0" w:space="0" w:color="auto"/>
          </w:divBdr>
        </w:div>
      </w:divsChild>
    </w:div>
    <w:div w:id="140586883">
      <w:bodyDiv w:val="1"/>
      <w:marLeft w:val="0"/>
      <w:marRight w:val="0"/>
      <w:marTop w:val="0"/>
      <w:marBottom w:val="0"/>
      <w:divBdr>
        <w:top w:val="none" w:sz="0" w:space="0" w:color="auto"/>
        <w:left w:val="none" w:sz="0" w:space="0" w:color="auto"/>
        <w:bottom w:val="none" w:sz="0" w:space="0" w:color="auto"/>
        <w:right w:val="none" w:sz="0" w:space="0" w:color="auto"/>
      </w:divBdr>
      <w:divsChild>
        <w:div w:id="982344778">
          <w:marLeft w:val="0"/>
          <w:marRight w:val="0"/>
          <w:marTop w:val="0"/>
          <w:marBottom w:val="0"/>
          <w:divBdr>
            <w:top w:val="none" w:sz="0" w:space="0" w:color="auto"/>
            <w:left w:val="none" w:sz="0" w:space="0" w:color="auto"/>
            <w:bottom w:val="none" w:sz="0" w:space="0" w:color="auto"/>
            <w:right w:val="none" w:sz="0" w:space="0" w:color="auto"/>
          </w:divBdr>
        </w:div>
      </w:divsChild>
    </w:div>
    <w:div w:id="175466697">
      <w:bodyDiv w:val="1"/>
      <w:marLeft w:val="0"/>
      <w:marRight w:val="0"/>
      <w:marTop w:val="0"/>
      <w:marBottom w:val="0"/>
      <w:divBdr>
        <w:top w:val="none" w:sz="0" w:space="0" w:color="auto"/>
        <w:left w:val="none" w:sz="0" w:space="0" w:color="auto"/>
        <w:bottom w:val="none" w:sz="0" w:space="0" w:color="auto"/>
        <w:right w:val="none" w:sz="0" w:space="0" w:color="auto"/>
      </w:divBdr>
    </w:div>
    <w:div w:id="202328019">
      <w:bodyDiv w:val="1"/>
      <w:marLeft w:val="0"/>
      <w:marRight w:val="0"/>
      <w:marTop w:val="0"/>
      <w:marBottom w:val="0"/>
      <w:divBdr>
        <w:top w:val="none" w:sz="0" w:space="0" w:color="auto"/>
        <w:left w:val="none" w:sz="0" w:space="0" w:color="auto"/>
        <w:bottom w:val="none" w:sz="0" w:space="0" w:color="auto"/>
        <w:right w:val="none" w:sz="0" w:space="0" w:color="auto"/>
      </w:divBdr>
    </w:div>
    <w:div w:id="205874624">
      <w:bodyDiv w:val="1"/>
      <w:marLeft w:val="0"/>
      <w:marRight w:val="0"/>
      <w:marTop w:val="0"/>
      <w:marBottom w:val="0"/>
      <w:divBdr>
        <w:top w:val="none" w:sz="0" w:space="0" w:color="auto"/>
        <w:left w:val="none" w:sz="0" w:space="0" w:color="auto"/>
        <w:bottom w:val="none" w:sz="0" w:space="0" w:color="auto"/>
        <w:right w:val="none" w:sz="0" w:space="0" w:color="auto"/>
      </w:divBdr>
      <w:divsChild>
        <w:div w:id="306671971">
          <w:marLeft w:val="0"/>
          <w:marRight w:val="0"/>
          <w:marTop w:val="0"/>
          <w:marBottom w:val="0"/>
          <w:divBdr>
            <w:top w:val="none" w:sz="0" w:space="0" w:color="auto"/>
            <w:left w:val="none" w:sz="0" w:space="0" w:color="auto"/>
            <w:bottom w:val="none" w:sz="0" w:space="0" w:color="auto"/>
            <w:right w:val="none" w:sz="0" w:space="0" w:color="auto"/>
          </w:divBdr>
        </w:div>
      </w:divsChild>
    </w:div>
    <w:div w:id="226578055">
      <w:bodyDiv w:val="1"/>
      <w:marLeft w:val="0"/>
      <w:marRight w:val="0"/>
      <w:marTop w:val="0"/>
      <w:marBottom w:val="0"/>
      <w:divBdr>
        <w:top w:val="none" w:sz="0" w:space="0" w:color="auto"/>
        <w:left w:val="none" w:sz="0" w:space="0" w:color="auto"/>
        <w:bottom w:val="none" w:sz="0" w:space="0" w:color="auto"/>
        <w:right w:val="none" w:sz="0" w:space="0" w:color="auto"/>
      </w:divBdr>
    </w:div>
    <w:div w:id="287011377">
      <w:bodyDiv w:val="1"/>
      <w:marLeft w:val="0"/>
      <w:marRight w:val="0"/>
      <w:marTop w:val="0"/>
      <w:marBottom w:val="0"/>
      <w:divBdr>
        <w:top w:val="none" w:sz="0" w:space="0" w:color="auto"/>
        <w:left w:val="none" w:sz="0" w:space="0" w:color="auto"/>
        <w:bottom w:val="none" w:sz="0" w:space="0" w:color="auto"/>
        <w:right w:val="none" w:sz="0" w:space="0" w:color="auto"/>
      </w:divBdr>
    </w:div>
    <w:div w:id="293294150">
      <w:bodyDiv w:val="1"/>
      <w:marLeft w:val="0"/>
      <w:marRight w:val="0"/>
      <w:marTop w:val="0"/>
      <w:marBottom w:val="0"/>
      <w:divBdr>
        <w:top w:val="none" w:sz="0" w:space="0" w:color="auto"/>
        <w:left w:val="none" w:sz="0" w:space="0" w:color="auto"/>
        <w:bottom w:val="none" w:sz="0" w:space="0" w:color="auto"/>
        <w:right w:val="none" w:sz="0" w:space="0" w:color="auto"/>
      </w:divBdr>
    </w:div>
    <w:div w:id="326179689">
      <w:bodyDiv w:val="1"/>
      <w:marLeft w:val="0"/>
      <w:marRight w:val="0"/>
      <w:marTop w:val="0"/>
      <w:marBottom w:val="0"/>
      <w:divBdr>
        <w:top w:val="none" w:sz="0" w:space="0" w:color="auto"/>
        <w:left w:val="none" w:sz="0" w:space="0" w:color="auto"/>
        <w:bottom w:val="none" w:sz="0" w:space="0" w:color="auto"/>
        <w:right w:val="none" w:sz="0" w:space="0" w:color="auto"/>
      </w:divBdr>
      <w:divsChild>
        <w:div w:id="419912874">
          <w:marLeft w:val="0"/>
          <w:marRight w:val="0"/>
          <w:marTop w:val="0"/>
          <w:marBottom w:val="0"/>
          <w:divBdr>
            <w:top w:val="none" w:sz="0" w:space="0" w:color="auto"/>
            <w:left w:val="none" w:sz="0" w:space="0" w:color="auto"/>
            <w:bottom w:val="none" w:sz="0" w:space="0" w:color="auto"/>
            <w:right w:val="none" w:sz="0" w:space="0" w:color="auto"/>
          </w:divBdr>
        </w:div>
      </w:divsChild>
    </w:div>
    <w:div w:id="333579232">
      <w:bodyDiv w:val="1"/>
      <w:marLeft w:val="0"/>
      <w:marRight w:val="0"/>
      <w:marTop w:val="0"/>
      <w:marBottom w:val="0"/>
      <w:divBdr>
        <w:top w:val="none" w:sz="0" w:space="0" w:color="auto"/>
        <w:left w:val="none" w:sz="0" w:space="0" w:color="auto"/>
        <w:bottom w:val="none" w:sz="0" w:space="0" w:color="auto"/>
        <w:right w:val="none" w:sz="0" w:space="0" w:color="auto"/>
      </w:divBdr>
      <w:divsChild>
        <w:div w:id="1736080787">
          <w:marLeft w:val="0"/>
          <w:marRight w:val="0"/>
          <w:marTop w:val="0"/>
          <w:marBottom w:val="0"/>
          <w:divBdr>
            <w:top w:val="none" w:sz="0" w:space="0" w:color="auto"/>
            <w:left w:val="none" w:sz="0" w:space="0" w:color="auto"/>
            <w:bottom w:val="none" w:sz="0" w:space="0" w:color="auto"/>
            <w:right w:val="none" w:sz="0" w:space="0" w:color="auto"/>
          </w:divBdr>
        </w:div>
      </w:divsChild>
    </w:div>
    <w:div w:id="342899960">
      <w:bodyDiv w:val="1"/>
      <w:marLeft w:val="0"/>
      <w:marRight w:val="0"/>
      <w:marTop w:val="0"/>
      <w:marBottom w:val="0"/>
      <w:divBdr>
        <w:top w:val="none" w:sz="0" w:space="0" w:color="auto"/>
        <w:left w:val="none" w:sz="0" w:space="0" w:color="auto"/>
        <w:bottom w:val="none" w:sz="0" w:space="0" w:color="auto"/>
        <w:right w:val="none" w:sz="0" w:space="0" w:color="auto"/>
      </w:divBdr>
      <w:divsChild>
        <w:div w:id="658459477">
          <w:marLeft w:val="0"/>
          <w:marRight w:val="0"/>
          <w:marTop w:val="0"/>
          <w:marBottom w:val="0"/>
          <w:divBdr>
            <w:top w:val="none" w:sz="0" w:space="0" w:color="auto"/>
            <w:left w:val="none" w:sz="0" w:space="0" w:color="auto"/>
            <w:bottom w:val="none" w:sz="0" w:space="0" w:color="auto"/>
            <w:right w:val="none" w:sz="0" w:space="0" w:color="auto"/>
          </w:divBdr>
        </w:div>
      </w:divsChild>
    </w:div>
    <w:div w:id="363559672">
      <w:bodyDiv w:val="1"/>
      <w:marLeft w:val="0"/>
      <w:marRight w:val="0"/>
      <w:marTop w:val="0"/>
      <w:marBottom w:val="0"/>
      <w:divBdr>
        <w:top w:val="none" w:sz="0" w:space="0" w:color="auto"/>
        <w:left w:val="none" w:sz="0" w:space="0" w:color="auto"/>
        <w:bottom w:val="none" w:sz="0" w:space="0" w:color="auto"/>
        <w:right w:val="none" w:sz="0" w:space="0" w:color="auto"/>
      </w:divBdr>
    </w:div>
    <w:div w:id="371923094">
      <w:bodyDiv w:val="1"/>
      <w:marLeft w:val="0"/>
      <w:marRight w:val="0"/>
      <w:marTop w:val="0"/>
      <w:marBottom w:val="0"/>
      <w:divBdr>
        <w:top w:val="none" w:sz="0" w:space="0" w:color="auto"/>
        <w:left w:val="none" w:sz="0" w:space="0" w:color="auto"/>
        <w:bottom w:val="none" w:sz="0" w:space="0" w:color="auto"/>
        <w:right w:val="none" w:sz="0" w:space="0" w:color="auto"/>
      </w:divBdr>
    </w:div>
    <w:div w:id="389036211">
      <w:bodyDiv w:val="1"/>
      <w:marLeft w:val="0"/>
      <w:marRight w:val="0"/>
      <w:marTop w:val="0"/>
      <w:marBottom w:val="0"/>
      <w:divBdr>
        <w:top w:val="none" w:sz="0" w:space="0" w:color="auto"/>
        <w:left w:val="none" w:sz="0" w:space="0" w:color="auto"/>
        <w:bottom w:val="none" w:sz="0" w:space="0" w:color="auto"/>
        <w:right w:val="none" w:sz="0" w:space="0" w:color="auto"/>
      </w:divBdr>
    </w:div>
    <w:div w:id="452601721">
      <w:bodyDiv w:val="1"/>
      <w:marLeft w:val="0"/>
      <w:marRight w:val="0"/>
      <w:marTop w:val="0"/>
      <w:marBottom w:val="0"/>
      <w:divBdr>
        <w:top w:val="none" w:sz="0" w:space="0" w:color="auto"/>
        <w:left w:val="none" w:sz="0" w:space="0" w:color="auto"/>
        <w:bottom w:val="none" w:sz="0" w:space="0" w:color="auto"/>
        <w:right w:val="none" w:sz="0" w:space="0" w:color="auto"/>
      </w:divBdr>
    </w:div>
    <w:div w:id="468787985">
      <w:bodyDiv w:val="1"/>
      <w:marLeft w:val="0"/>
      <w:marRight w:val="0"/>
      <w:marTop w:val="0"/>
      <w:marBottom w:val="0"/>
      <w:divBdr>
        <w:top w:val="none" w:sz="0" w:space="0" w:color="auto"/>
        <w:left w:val="none" w:sz="0" w:space="0" w:color="auto"/>
        <w:bottom w:val="none" w:sz="0" w:space="0" w:color="auto"/>
        <w:right w:val="none" w:sz="0" w:space="0" w:color="auto"/>
      </w:divBdr>
      <w:divsChild>
        <w:div w:id="1780445806">
          <w:marLeft w:val="0"/>
          <w:marRight w:val="0"/>
          <w:marTop w:val="0"/>
          <w:marBottom w:val="0"/>
          <w:divBdr>
            <w:top w:val="none" w:sz="0" w:space="0" w:color="auto"/>
            <w:left w:val="none" w:sz="0" w:space="0" w:color="auto"/>
            <w:bottom w:val="none" w:sz="0" w:space="0" w:color="auto"/>
            <w:right w:val="none" w:sz="0" w:space="0" w:color="auto"/>
          </w:divBdr>
        </w:div>
      </w:divsChild>
    </w:div>
    <w:div w:id="471823699">
      <w:bodyDiv w:val="1"/>
      <w:marLeft w:val="0"/>
      <w:marRight w:val="0"/>
      <w:marTop w:val="0"/>
      <w:marBottom w:val="0"/>
      <w:divBdr>
        <w:top w:val="none" w:sz="0" w:space="0" w:color="auto"/>
        <w:left w:val="none" w:sz="0" w:space="0" w:color="auto"/>
        <w:bottom w:val="none" w:sz="0" w:space="0" w:color="auto"/>
        <w:right w:val="none" w:sz="0" w:space="0" w:color="auto"/>
      </w:divBdr>
      <w:divsChild>
        <w:div w:id="251552982">
          <w:marLeft w:val="0"/>
          <w:marRight w:val="0"/>
          <w:marTop w:val="0"/>
          <w:marBottom w:val="0"/>
          <w:divBdr>
            <w:top w:val="none" w:sz="0" w:space="0" w:color="auto"/>
            <w:left w:val="none" w:sz="0" w:space="0" w:color="auto"/>
            <w:bottom w:val="none" w:sz="0" w:space="0" w:color="auto"/>
            <w:right w:val="none" w:sz="0" w:space="0" w:color="auto"/>
          </w:divBdr>
        </w:div>
      </w:divsChild>
    </w:div>
    <w:div w:id="484785723">
      <w:bodyDiv w:val="1"/>
      <w:marLeft w:val="0"/>
      <w:marRight w:val="0"/>
      <w:marTop w:val="0"/>
      <w:marBottom w:val="0"/>
      <w:divBdr>
        <w:top w:val="none" w:sz="0" w:space="0" w:color="auto"/>
        <w:left w:val="none" w:sz="0" w:space="0" w:color="auto"/>
        <w:bottom w:val="none" w:sz="0" w:space="0" w:color="auto"/>
        <w:right w:val="none" w:sz="0" w:space="0" w:color="auto"/>
      </w:divBdr>
      <w:divsChild>
        <w:div w:id="1824396907">
          <w:marLeft w:val="0"/>
          <w:marRight w:val="0"/>
          <w:marTop w:val="0"/>
          <w:marBottom w:val="0"/>
          <w:divBdr>
            <w:top w:val="none" w:sz="0" w:space="0" w:color="auto"/>
            <w:left w:val="none" w:sz="0" w:space="0" w:color="auto"/>
            <w:bottom w:val="none" w:sz="0" w:space="0" w:color="auto"/>
            <w:right w:val="none" w:sz="0" w:space="0" w:color="auto"/>
          </w:divBdr>
        </w:div>
      </w:divsChild>
    </w:div>
    <w:div w:id="492839204">
      <w:bodyDiv w:val="1"/>
      <w:marLeft w:val="0"/>
      <w:marRight w:val="0"/>
      <w:marTop w:val="0"/>
      <w:marBottom w:val="0"/>
      <w:divBdr>
        <w:top w:val="none" w:sz="0" w:space="0" w:color="auto"/>
        <w:left w:val="none" w:sz="0" w:space="0" w:color="auto"/>
        <w:bottom w:val="none" w:sz="0" w:space="0" w:color="auto"/>
        <w:right w:val="none" w:sz="0" w:space="0" w:color="auto"/>
      </w:divBdr>
      <w:divsChild>
        <w:div w:id="24209533">
          <w:marLeft w:val="0"/>
          <w:marRight w:val="0"/>
          <w:marTop w:val="0"/>
          <w:marBottom w:val="0"/>
          <w:divBdr>
            <w:top w:val="none" w:sz="0" w:space="0" w:color="auto"/>
            <w:left w:val="none" w:sz="0" w:space="0" w:color="auto"/>
            <w:bottom w:val="none" w:sz="0" w:space="0" w:color="auto"/>
            <w:right w:val="none" w:sz="0" w:space="0" w:color="auto"/>
          </w:divBdr>
        </w:div>
      </w:divsChild>
    </w:div>
    <w:div w:id="522286343">
      <w:bodyDiv w:val="1"/>
      <w:marLeft w:val="0"/>
      <w:marRight w:val="0"/>
      <w:marTop w:val="0"/>
      <w:marBottom w:val="0"/>
      <w:divBdr>
        <w:top w:val="none" w:sz="0" w:space="0" w:color="auto"/>
        <w:left w:val="none" w:sz="0" w:space="0" w:color="auto"/>
        <w:bottom w:val="none" w:sz="0" w:space="0" w:color="auto"/>
        <w:right w:val="none" w:sz="0" w:space="0" w:color="auto"/>
      </w:divBdr>
    </w:div>
    <w:div w:id="528104171">
      <w:bodyDiv w:val="1"/>
      <w:marLeft w:val="0"/>
      <w:marRight w:val="0"/>
      <w:marTop w:val="0"/>
      <w:marBottom w:val="0"/>
      <w:divBdr>
        <w:top w:val="none" w:sz="0" w:space="0" w:color="auto"/>
        <w:left w:val="none" w:sz="0" w:space="0" w:color="auto"/>
        <w:bottom w:val="none" w:sz="0" w:space="0" w:color="auto"/>
        <w:right w:val="none" w:sz="0" w:space="0" w:color="auto"/>
      </w:divBdr>
    </w:div>
    <w:div w:id="528841190">
      <w:bodyDiv w:val="1"/>
      <w:marLeft w:val="0"/>
      <w:marRight w:val="0"/>
      <w:marTop w:val="0"/>
      <w:marBottom w:val="0"/>
      <w:divBdr>
        <w:top w:val="none" w:sz="0" w:space="0" w:color="auto"/>
        <w:left w:val="none" w:sz="0" w:space="0" w:color="auto"/>
        <w:bottom w:val="none" w:sz="0" w:space="0" w:color="auto"/>
        <w:right w:val="none" w:sz="0" w:space="0" w:color="auto"/>
      </w:divBdr>
      <w:divsChild>
        <w:div w:id="289939569">
          <w:marLeft w:val="0"/>
          <w:marRight w:val="0"/>
          <w:marTop w:val="0"/>
          <w:marBottom w:val="0"/>
          <w:divBdr>
            <w:top w:val="none" w:sz="0" w:space="0" w:color="auto"/>
            <w:left w:val="none" w:sz="0" w:space="0" w:color="auto"/>
            <w:bottom w:val="none" w:sz="0" w:space="0" w:color="auto"/>
            <w:right w:val="none" w:sz="0" w:space="0" w:color="auto"/>
          </w:divBdr>
        </w:div>
      </w:divsChild>
    </w:div>
    <w:div w:id="533275214">
      <w:bodyDiv w:val="1"/>
      <w:marLeft w:val="0"/>
      <w:marRight w:val="0"/>
      <w:marTop w:val="0"/>
      <w:marBottom w:val="0"/>
      <w:divBdr>
        <w:top w:val="none" w:sz="0" w:space="0" w:color="auto"/>
        <w:left w:val="none" w:sz="0" w:space="0" w:color="auto"/>
        <w:bottom w:val="none" w:sz="0" w:space="0" w:color="auto"/>
        <w:right w:val="none" w:sz="0" w:space="0" w:color="auto"/>
      </w:divBdr>
      <w:divsChild>
        <w:div w:id="1509834981">
          <w:marLeft w:val="0"/>
          <w:marRight w:val="0"/>
          <w:marTop w:val="0"/>
          <w:marBottom w:val="0"/>
          <w:divBdr>
            <w:top w:val="none" w:sz="0" w:space="0" w:color="auto"/>
            <w:left w:val="none" w:sz="0" w:space="0" w:color="auto"/>
            <w:bottom w:val="none" w:sz="0" w:space="0" w:color="auto"/>
            <w:right w:val="none" w:sz="0" w:space="0" w:color="auto"/>
          </w:divBdr>
        </w:div>
      </w:divsChild>
    </w:div>
    <w:div w:id="539363449">
      <w:bodyDiv w:val="1"/>
      <w:marLeft w:val="0"/>
      <w:marRight w:val="0"/>
      <w:marTop w:val="0"/>
      <w:marBottom w:val="0"/>
      <w:divBdr>
        <w:top w:val="none" w:sz="0" w:space="0" w:color="auto"/>
        <w:left w:val="none" w:sz="0" w:space="0" w:color="auto"/>
        <w:bottom w:val="none" w:sz="0" w:space="0" w:color="auto"/>
        <w:right w:val="none" w:sz="0" w:space="0" w:color="auto"/>
      </w:divBdr>
    </w:div>
    <w:div w:id="548153301">
      <w:bodyDiv w:val="1"/>
      <w:marLeft w:val="0"/>
      <w:marRight w:val="0"/>
      <w:marTop w:val="0"/>
      <w:marBottom w:val="0"/>
      <w:divBdr>
        <w:top w:val="none" w:sz="0" w:space="0" w:color="auto"/>
        <w:left w:val="none" w:sz="0" w:space="0" w:color="auto"/>
        <w:bottom w:val="none" w:sz="0" w:space="0" w:color="auto"/>
        <w:right w:val="none" w:sz="0" w:space="0" w:color="auto"/>
      </w:divBdr>
    </w:div>
    <w:div w:id="552042478">
      <w:bodyDiv w:val="1"/>
      <w:marLeft w:val="0"/>
      <w:marRight w:val="0"/>
      <w:marTop w:val="0"/>
      <w:marBottom w:val="0"/>
      <w:divBdr>
        <w:top w:val="none" w:sz="0" w:space="0" w:color="auto"/>
        <w:left w:val="none" w:sz="0" w:space="0" w:color="auto"/>
        <w:bottom w:val="none" w:sz="0" w:space="0" w:color="auto"/>
        <w:right w:val="none" w:sz="0" w:space="0" w:color="auto"/>
      </w:divBdr>
      <w:divsChild>
        <w:div w:id="480536571">
          <w:marLeft w:val="0"/>
          <w:marRight w:val="0"/>
          <w:marTop w:val="0"/>
          <w:marBottom w:val="0"/>
          <w:divBdr>
            <w:top w:val="none" w:sz="0" w:space="0" w:color="auto"/>
            <w:left w:val="none" w:sz="0" w:space="0" w:color="auto"/>
            <w:bottom w:val="none" w:sz="0" w:space="0" w:color="auto"/>
            <w:right w:val="none" w:sz="0" w:space="0" w:color="auto"/>
          </w:divBdr>
        </w:div>
      </w:divsChild>
    </w:div>
    <w:div w:id="552545369">
      <w:bodyDiv w:val="1"/>
      <w:marLeft w:val="0"/>
      <w:marRight w:val="0"/>
      <w:marTop w:val="0"/>
      <w:marBottom w:val="0"/>
      <w:divBdr>
        <w:top w:val="none" w:sz="0" w:space="0" w:color="auto"/>
        <w:left w:val="none" w:sz="0" w:space="0" w:color="auto"/>
        <w:bottom w:val="none" w:sz="0" w:space="0" w:color="auto"/>
        <w:right w:val="none" w:sz="0" w:space="0" w:color="auto"/>
      </w:divBdr>
      <w:divsChild>
        <w:div w:id="2105765646">
          <w:marLeft w:val="0"/>
          <w:marRight w:val="0"/>
          <w:marTop w:val="0"/>
          <w:marBottom w:val="0"/>
          <w:divBdr>
            <w:top w:val="none" w:sz="0" w:space="0" w:color="auto"/>
            <w:left w:val="none" w:sz="0" w:space="0" w:color="auto"/>
            <w:bottom w:val="none" w:sz="0" w:space="0" w:color="auto"/>
            <w:right w:val="none" w:sz="0" w:space="0" w:color="auto"/>
          </w:divBdr>
        </w:div>
      </w:divsChild>
    </w:div>
    <w:div w:id="553927157">
      <w:bodyDiv w:val="1"/>
      <w:marLeft w:val="0"/>
      <w:marRight w:val="0"/>
      <w:marTop w:val="0"/>
      <w:marBottom w:val="0"/>
      <w:divBdr>
        <w:top w:val="none" w:sz="0" w:space="0" w:color="auto"/>
        <w:left w:val="none" w:sz="0" w:space="0" w:color="auto"/>
        <w:bottom w:val="none" w:sz="0" w:space="0" w:color="auto"/>
        <w:right w:val="none" w:sz="0" w:space="0" w:color="auto"/>
      </w:divBdr>
      <w:divsChild>
        <w:div w:id="1239753438">
          <w:marLeft w:val="0"/>
          <w:marRight w:val="0"/>
          <w:marTop w:val="0"/>
          <w:marBottom w:val="0"/>
          <w:divBdr>
            <w:top w:val="none" w:sz="0" w:space="0" w:color="auto"/>
            <w:left w:val="none" w:sz="0" w:space="0" w:color="auto"/>
            <w:bottom w:val="none" w:sz="0" w:space="0" w:color="auto"/>
            <w:right w:val="none" w:sz="0" w:space="0" w:color="auto"/>
          </w:divBdr>
        </w:div>
      </w:divsChild>
    </w:div>
    <w:div w:id="591353913">
      <w:bodyDiv w:val="1"/>
      <w:marLeft w:val="0"/>
      <w:marRight w:val="0"/>
      <w:marTop w:val="0"/>
      <w:marBottom w:val="0"/>
      <w:divBdr>
        <w:top w:val="none" w:sz="0" w:space="0" w:color="auto"/>
        <w:left w:val="none" w:sz="0" w:space="0" w:color="auto"/>
        <w:bottom w:val="none" w:sz="0" w:space="0" w:color="auto"/>
        <w:right w:val="none" w:sz="0" w:space="0" w:color="auto"/>
      </w:divBdr>
      <w:divsChild>
        <w:div w:id="945380946">
          <w:marLeft w:val="0"/>
          <w:marRight w:val="0"/>
          <w:marTop w:val="0"/>
          <w:marBottom w:val="0"/>
          <w:divBdr>
            <w:top w:val="none" w:sz="0" w:space="0" w:color="auto"/>
            <w:left w:val="none" w:sz="0" w:space="0" w:color="auto"/>
            <w:bottom w:val="none" w:sz="0" w:space="0" w:color="auto"/>
            <w:right w:val="none" w:sz="0" w:space="0" w:color="auto"/>
          </w:divBdr>
        </w:div>
      </w:divsChild>
    </w:div>
    <w:div w:id="593896946">
      <w:bodyDiv w:val="1"/>
      <w:marLeft w:val="0"/>
      <w:marRight w:val="0"/>
      <w:marTop w:val="0"/>
      <w:marBottom w:val="0"/>
      <w:divBdr>
        <w:top w:val="none" w:sz="0" w:space="0" w:color="auto"/>
        <w:left w:val="none" w:sz="0" w:space="0" w:color="auto"/>
        <w:bottom w:val="none" w:sz="0" w:space="0" w:color="auto"/>
        <w:right w:val="none" w:sz="0" w:space="0" w:color="auto"/>
      </w:divBdr>
      <w:divsChild>
        <w:div w:id="899511111">
          <w:marLeft w:val="0"/>
          <w:marRight w:val="0"/>
          <w:marTop w:val="0"/>
          <w:marBottom w:val="0"/>
          <w:divBdr>
            <w:top w:val="none" w:sz="0" w:space="0" w:color="auto"/>
            <w:left w:val="none" w:sz="0" w:space="0" w:color="auto"/>
            <w:bottom w:val="none" w:sz="0" w:space="0" w:color="auto"/>
            <w:right w:val="none" w:sz="0" w:space="0" w:color="auto"/>
          </w:divBdr>
        </w:div>
      </w:divsChild>
    </w:div>
    <w:div w:id="626738744">
      <w:bodyDiv w:val="1"/>
      <w:marLeft w:val="0"/>
      <w:marRight w:val="0"/>
      <w:marTop w:val="0"/>
      <w:marBottom w:val="0"/>
      <w:divBdr>
        <w:top w:val="none" w:sz="0" w:space="0" w:color="auto"/>
        <w:left w:val="none" w:sz="0" w:space="0" w:color="auto"/>
        <w:bottom w:val="none" w:sz="0" w:space="0" w:color="auto"/>
        <w:right w:val="none" w:sz="0" w:space="0" w:color="auto"/>
      </w:divBdr>
      <w:divsChild>
        <w:div w:id="1337537107">
          <w:marLeft w:val="0"/>
          <w:marRight w:val="0"/>
          <w:marTop w:val="0"/>
          <w:marBottom w:val="0"/>
          <w:divBdr>
            <w:top w:val="none" w:sz="0" w:space="0" w:color="auto"/>
            <w:left w:val="none" w:sz="0" w:space="0" w:color="auto"/>
            <w:bottom w:val="none" w:sz="0" w:space="0" w:color="auto"/>
            <w:right w:val="none" w:sz="0" w:space="0" w:color="auto"/>
          </w:divBdr>
        </w:div>
      </w:divsChild>
    </w:div>
    <w:div w:id="645361474">
      <w:bodyDiv w:val="1"/>
      <w:marLeft w:val="0"/>
      <w:marRight w:val="0"/>
      <w:marTop w:val="0"/>
      <w:marBottom w:val="0"/>
      <w:divBdr>
        <w:top w:val="none" w:sz="0" w:space="0" w:color="auto"/>
        <w:left w:val="none" w:sz="0" w:space="0" w:color="auto"/>
        <w:bottom w:val="none" w:sz="0" w:space="0" w:color="auto"/>
        <w:right w:val="none" w:sz="0" w:space="0" w:color="auto"/>
      </w:divBdr>
      <w:divsChild>
        <w:div w:id="957563192">
          <w:marLeft w:val="0"/>
          <w:marRight w:val="0"/>
          <w:marTop w:val="0"/>
          <w:marBottom w:val="0"/>
          <w:divBdr>
            <w:top w:val="none" w:sz="0" w:space="0" w:color="auto"/>
            <w:left w:val="none" w:sz="0" w:space="0" w:color="auto"/>
            <w:bottom w:val="none" w:sz="0" w:space="0" w:color="auto"/>
            <w:right w:val="none" w:sz="0" w:space="0" w:color="auto"/>
          </w:divBdr>
        </w:div>
      </w:divsChild>
    </w:div>
    <w:div w:id="665792499">
      <w:bodyDiv w:val="1"/>
      <w:marLeft w:val="0"/>
      <w:marRight w:val="0"/>
      <w:marTop w:val="0"/>
      <w:marBottom w:val="0"/>
      <w:divBdr>
        <w:top w:val="none" w:sz="0" w:space="0" w:color="auto"/>
        <w:left w:val="none" w:sz="0" w:space="0" w:color="auto"/>
        <w:bottom w:val="none" w:sz="0" w:space="0" w:color="auto"/>
        <w:right w:val="none" w:sz="0" w:space="0" w:color="auto"/>
      </w:divBdr>
      <w:divsChild>
        <w:div w:id="1847555491">
          <w:marLeft w:val="0"/>
          <w:marRight w:val="0"/>
          <w:marTop w:val="0"/>
          <w:marBottom w:val="0"/>
          <w:divBdr>
            <w:top w:val="none" w:sz="0" w:space="0" w:color="auto"/>
            <w:left w:val="none" w:sz="0" w:space="0" w:color="auto"/>
            <w:bottom w:val="none" w:sz="0" w:space="0" w:color="auto"/>
            <w:right w:val="none" w:sz="0" w:space="0" w:color="auto"/>
          </w:divBdr>
        </w:div>
      </w:divsChild>
    </w:div>
    <w:div w:id="678654225">
      <w:bodyDiv w:val="1"/>
      <w:marLeft w:val="0"/>
      <w:marRight w:val="0"/>
      <w:marTop w:val="0"/>
      <w:marBottom w:val="0"/>
      <w:divBdr>
        <w:top w:val="none" w:sz="0" w:space="0" w:color="auto"/>
        <w:left w:val="none" w:sz="0" w:space="0" w:color="auto"/>
        <w:bottom w:val="none" w:sz="0" w:space="0" w:color="auto"/>
        <w:right w:val="none" w:sz="0" w:space="0" w:color="auto"/>
      </w:divBdr>
    </w:div>
    <w:div w:id="679506221">
      <w:bodyDiv w:val="1"/>
      <w:marLeft w:val="0"/>
      <w:marRight w:val="0"/>
      <w:marTop w:val="0"/>
      <w:marBottom w:val="0"/>
      <w:divBdr>
        <w:top w:val="none" w:sz="0" w:space="0" w:color="auto"/>
        <w:left w:val="none" w:sz="0" w:space="0" w:color="auto"/>
        <w:bottom w:val="none" w:sz="0" w:space="0" w:color="auto"/>
        <w:right w:val="none" w:sz="0" w:space="0" w:color="auto"/>
      </w:divBdr>
      <w:divsChild>
        <w:div w:id="1067647487">
          <w:marLeft w:val="0"/>
          <w:marRight w:val="0"/>
          <w:marTop w:val="0"/>
          <w:marBottom w:val="0"/>
          <w:divBdr>
            <w:top w:val="none" w:sz="0" w:space="0" w:color="auto"/>
            <w:left w:val="none" w:sz="0" w:space="0" w:color="auto"/>
            <w:bottom w:val="none" w:sz="0" w:space="0" w:color="auto"/>
            <w:right w:val="none" w:sz="0" w:space="0" w:color="auto"/>
          </w:divBdr>
        </w:div>
      </w:divsChild>
    </w:div>
    <w:div w:id="690451802">
      <w:bodyDiv w:val="1"/>
      <w:marLeft w:val="0"/>
      <w:marRight w:val="0"/>
      <w:marTop w:val="0"/>
      <w:marBottom w:val="0"/>
      <w:divBdr>
        <w:top w:val="none" w:sz="0" w:space="0" w:color="auto"/>
        <w:left w:val="none" w:sz="0" w:space="0" w:color="auto"/>
        <w:bottom w:val="none" w:sz="0" w:space="0" w:color="auto"/>
        <w:right w:val="none" w:sz="0" w:space="0" w:color="auto"/>
      </w:divBdr>
      <w:divsChild>
        <w:div w:id="1485076946">
          <w:marLeft w:val="0"/>
          <w:marRight w:val="0"/>
          <w:marTop w:val="0"/>
          <w:marBottom w:val="0"/>
          <w:divBdr>
            <w:top w:val="none" w:sz="0" w:space="0" w:color="auto"/>
            <w:left w:val="none" w:sz="0" w:space="0" w:color="auto"/>
            <w:bottom w:val="none" w:sz="0" w:space="0" w:color="auto"/>
            <w:right w:val="none" w:sz="0" w:space="0" w:color="auto"/>
          </w:divBdr>
        </w:div>
      </w:divsChild>
    </w:div>
    <w:div w:id="738090604">
      <w:bodyDiv w:val="1"/>
      <w:marLeft w:val="0"/>
      <w:marRight w:val="0"/>
      <w:marTop w:val="0"/>
      <w:marBottom w:val="0"/>
      <w:divBdr>
        <w:top w:val="none" w:sz="0" w:space="0" w:color="auto"/>
        <w:left w:val="none" w:sz="0" w:space="0" w:color="auto"/>
        <w:bottom w:val="none" w:sz="0" w:space="0" w:color="auto"/>
        <w:right w:val="none" w:sz="0" w:space="0" w:color="auto"/>
      </w:divBdr>
    </w:div>
    <w:div w:id="740981714">
      <w:bodyDiv w:val="1"/>
      <w:marLeft w:val="0"/>
      <w:marRight w:val="0"/>
      <w:marTop w:val="0"/>
      <w:marBottom w:val="0"/>
      <w:divBdr>
        <w:top w:val="none" w:sz="0" w:space="0" w:color="auto"/>
        <w:left w:val="none" w:sz="0" w:space="0" w:color="auto"/>
        <w:bottom w:val="none" w:sz="0" w:space="0" w:color="auto"/>
        <w:right w:val="none" w:sz="0" w:space="0" w:color="auto"/>
      </w:divBdr>
    </w:div>
    <w:div w:id="784153387">
      <w:bodyDiv w:val="1"/>
      <w:marLeft w:val="0"/>
      <w:marRight w:val="0"/>
      <w:marTop w:val="0"/>
      <w:marBottom w:val="0"/>
      <w:divBdr>
        <w:top w:val="none" w:sz="0" w:space="0" w:color="auto"/>
        <w:left w:val="none" w:sz="0" w:space="0" w:color="auto"/>
        <w:bottom w:val="none" w:sz="0" w:space="0" w:color="auto"/>
        <w:right w:val="none" w:sz="0" w:space="0" w:color="auto"/>
      </w:divBdr>
      <w:divsChild>
        <w:div w:id="121924843">
          <w:marLeft w:val="0"/>
          <w:marRight w:val="0"/>
          <w:marTop w:val="0"/>
          <w:marBottom w:val="0"/>
          <w:divBdr>
            <w:top w:val="none" w:sz="0" w:space="0" w:color="auto"/>
            <w:left w:val="none" w:sz="0" w:space="0" w:color="auto"/>
            <w:bottom w:val="none" w:sz="0" w:space="0" w:color="auto"/>
            <w:right w:val="none" w:sz="0" w:space="0" w:color="auto"/>
          </w:divBdr>
        </w:div>
      </w:divsChild>
    </w:div>
    <w:div w:id="796026537">
      <w:bodyDiv w:val="1"/>
      <w:marLeft w:val="0"/>
      <w:marRight w:val="0"/>
      <w:marTop w:val="0"/>
      <w:marBottom w:val="0"/>
      <w:divBdr>
        <w:top w:val="none" w:sz="0" w:space="0" w:color="auto"/>
        <w:left w:val="none" w:sz="0" w:space="0" w:color="auto"/>
        <w:bottom w:val="none" w:sz="0" w:space="0" w:color="auto"/>
        <w:right w:val="none" w:sz="0" w:space="0" w:color="auto"/>
      </w:divBdr>
    </w:div>
    <w:div w:id="820271146">
      <w:bodyDiv w:val="1"/>
      <w:marLeft w:val="0"/>
      <w:marRight w:val="0"/>
      <w:marTop w:val="0"/>
      <w:marBottom w:val="0"/>
      <w:divBdr>
        <w:top w:val="none" w:sz="0" w:space="0" w:color="auto"/>
        <w:left w:val="none" w:sz="0" w:space="0" w:color="auto"/>
        <w:bottom w:val="none" w:sz="0" w:space="0" w:color="auto"/>
        <w:right w:val="none" w:sz="0" w:space="0" w:color="auto"/>
      </w:divBdr>
      <w:divsChild>
        <w:div w:id="1014385036">
          <w:marLeft w:val="0"/>
          <w:marRight w:val="0"/>
          <w:marTop w:val="0"/>
          <w:marBottom w:val="0"/>
          <w:divBdr>
            <w:top w:val="none" w:sz="0" w:space="0" w:color="auto"/>
            <w:left w:val="none" w:sz="0" w:space="0" w:color="auto"/>
            <w:bottom w:val="none" w:sz="0" w:space="0" w:color="auto"/>
            <w:right w:val="none" w:sz="0" w:space="0" w:color="auto"/>
          </w:divBdr>
        </w:div>
      </w:divsChild>
    </w:div>
    <w:div w:id="824979796">
      <w:bodyDiv w:val="1"/>
      <w:marLeft w:val="0"/>
      <w:marRight w:val="0"/>
      <w:marTop w:val="0"/>
      <w:marBottom w:val="0"/>
      <w:divBdr>
        <w:top w:val="none" w:sz="0" w:space="0" w:color="auto"/>
        <w:left w:val="none" w:sz="0" w:space="0" w:color="auto"/>
        <w:bottom w:val="none" w:sz="0" w:space="0" w:color="auto"/>
        <w:right w:val="none" w:sz="0" w:space="0" w:color="auto"/>
      </w:divBdr>
    </w:div>
    <w:div w:id="829252978">
      <w:bodyDiv w:val="1"/>
      <w:marLeft w:val="0"/>
      <w:marRight w:val="0"/>
      <w:marTop w:val="0"/>
      <w:marBottom w:val="0"/>
      <w:divBdr>
        <w:top w:val="none" w:sz="0" w:space="0" w:color="auto"/>
        <w:left w:val="none" w:sz="0" w:space="0" w:color="auto"/>
        <w:bottom w:val="none" w:sz="0" w:space="0" w:color="auto"/>
        <w:right w:val="none" w:sz="0" w:space="0" w:color="auto"/>
      </w:divBdr>
      <w:divsChild>
        <w:div w:id="559290414">
          <w:marLeft w:val="0"/>
          <w:marRight w:val="0"/>
          <w:marTop w:val="0"/>
          <w:marBottom w:val="0"/>
          <w:divBdr>
            <w:top w:val="none" w:sz="0" w:space="0" w:color="auto"/>
            <w:left w:val="none" w:sz="0" w:space="0" w:color="auto"/>
            <w:bottom w:val="none" w:sz="0" w:space="0" w:color="auto"/>
            <w:right w:val="none" w:sz="0" w:space="0" w:color="auto"/>
          </w:divBdr>
        </w:div>
      </w:divsChild>
    </w:div>
    <w:div w:id="837968186">
      <w:bodyDiv w:val="1"/>
      <w:marLeft w:val="0"/>
      <w:marRight w:val="0"/>
      <w:marTop w:val="0"/>
      <w:marBottom w:val="0"/>
      <w:divBdr>
        <w:top w:val="none" w:sz="0" w:space="0" w:color="auto"/>
        <w:left w:val="none" w:sz="0" w:space="0" w:color="auto"/>
        <w:bottom w:val="none" w:sz="0" w:space="0" w:color="auto"/>
        <w:right w:val="none" w:sz="0" w:space="0" w:color="auto"/>
      </w:divBdr>
      <w:divsChild>
        <w:div w:id="839930377">
          <w:marLeft w:val="0"/>
          <w:marRight w:val="0"/>
          <w:marTop w:val="0"/>
          <w:marBottom w:val="0"/>
          <w:divBdr>
            <w:top w:val="none" w:sz="0" w:space="0" w:color="auto"/>
            <w:left w:val="none" w:sz="0" w:space="0" w:color="auto"/>
            <w:bottom w:val="none" w:sz="0" w:space="0" w:color="auto"/>
            <w:right w:val="none" w:sz="0" w:space="0" w:color="auto"/>
          </w:divBdr>
        </w:div>
      </w:divsChild>
    </w:div>
    <w:div w:id="844713120">
      <w:bodyDiv w:val="1"/>
      <w:marLeft w:val="0"/>
      <w:marRight w:val="0"/>
      <w:marTop w:val="0"/>
      <w:marBottom w:val="0"/>
      <w:divBdr>
        <w:top w:val="none" w:sz="0" w:space="0" w:color="auto"/>
        <w:left w:val="none" w:sz="0" w:space="0" w:color="auto"/>
        <w:bottom w:val="none" w:sz="0" w:space="0" w:color="auto"/>
        <w:right w:val="none" w:sz="0" w:space="0" w:color="auto"/>
      </w:divBdr>
    </w:div>
    <w:div w:id="854197769">
      <w:bodyDiv w:val="1"/>
      <w:marLeft w:val="0"/>
      <w:marRight w:val="0"/>
      <w:marTop w:val="0"/>
      <w:marBottom w:val="0"/>
      <w:divBdr>
        <w:top w:val="none" w:sz="0" w:space="0" w:color="auto"/>
        <w:left w:val="none" w:sz="0" w:space="0" w:color="auto"/>
        <w:bottom w:val="none" w:sz="0" w:space="0" w:color="auto"/>
        <w:right w:val="none" w:sz="0" w:space="0" w:color="auto"/>
      </w:divBdr>
    </w:div>
    <w:div w:id="899286566">
      <w:bodyDiv w:val="1"/>
      <w:marLeft w:val="0"/>
      <w:marRight w:val="0"/>
      <w:marTop w:val="0"/>
      <w:marBottom w:val="0"/>
      <w:divBdr>
        <w:top w:val="none" w:sz="0" w:space="0" w:color="auto"/>
        <w:left w:val="none" w:sz="0" w:space="0" w:color="auto"/>
        <w:bottom w:val="none" w:sz="0" w:space="0" w:color="auto"/>
        <w:right w:val="none" w:sz="0" w:space="0" w:color="auto"/>
      </w:divBdr>
    </w:div>
    <w:div w:id="911699241">
      <w:bodyDiv w:val="1"/>
      <w:marLeft w:val="0"/>
      <w:marRight w:val="0"/>
      <w:marTop w:val="0"/>
      <w:marBottom w:val="0"/>
      <w:divBdr>
        <w:top w:val="none" w:sz="0" w:space="0" w:color="auto"/>
        <w:left w:val="none" w:sz="0" w:space="0" w:color="auto"/>
        <w:bottom w:val="none" w:sz="0" w:space="0" w:color="auto"/>
        <w:right w:val="none" w:sz="0" w:space="0" w:color="auto"/>
      </w:divBdr>
      <w:divsChild>
        <w:div w:id="781732507">
          <w:marLeft w:val="0"/>
          <w:marRight w:val="0"/>
          <w:marTop w:val="0"/>
          <w:marBottom w:val="0"/>
          <w:divBdr>
            <w:top w:val="none" w:sz="0" w:space="0" w:color="auto"/>
            <w:left w:val="none" w:sz="0" w:space="0" w:color="auto"/>
            <w:bottom w:val="none" w:sz="0" w:space="0" w:color="auto"/>
            <w:right w:val="none" w:sz="0" w:space="0" w:color="auto"/>
          </w:divBdr>
        </w:div>
      </w:divsChild>
    </w:div>
    <w:div w:id="930626921">
      <w:bodyDiv w:val="1"/>
      <w:marLeft w:val="0"/>
      <w:marRight w:val="0"/>
      <w:marTop w:val="0"/>
      <w:marBottom w:val="0"/>
      <w:divBdr>
        <w:top w:val="none" w:sz="0" w:space="0" w:color="auto"/>
        <w:left w:val="none" w:sz="0" w:space="0" w:color="auto"/>
        <w:bottom w:val="none" w:sz="0" w:space="0" w:color="auto"/>
        <w:right w:val="none" w:sz="0" w:space="0" w:color="auto"/>
      </w:divBdr>
    </w:div>
    <w:div w:id="935552496">
      <w:bodyDiv w:val="1"/>
      <w:marLeft w:val="0"/>
      <w:marRight w:val="0"/>
      <w:marTop w:val="0"/>
      <w:marBottom w:val="0"/>
      <w:divBdr>
        <w:top w:val="none" w:sz="0" w:space="0" w:color="auto"/>
        <w:left w:val="none" w:sz="0" w:space="0" w:color="auto"/>
        <w:bottom w:val="none" w:sz="0" w:space="0" w:color="auto"/>
        <w:right w:val="none" w:sz="0" w:space="0" w:color="auto"/>
      </w:divBdr>
      <w:divsChild>
        <w:div w:id="291374922">
          <w:marLeft w:val="0"/>
          <w:marRight w:val="0"/>
          <w:marTop w:val="0"/>
          <w:marBottom w:val="0"/>
          <w:divBdr>
            <w:top w:val="none" w:sz="0" w:space="0" w:color="auto"/>
            <w:left w:val="none" w:sz="0" w:space="0" w:color="auto"/>
            <w:bottom w:val="none" w:sz="0" w:space="0" w:color="auto"/>
            <w:right w:val="none" w:sz="0" w:space="0" w:color="auto"/>
          </w:divBdr>
        </w:div>
      </w:divsChild>
    </w:div>
    <w:div w:id="942224184">
      <w:bodyDiv w:val="1"/>
      <w:marLeft w:val="0"/>
      <w:marRight w:val="0"/>
      <w:marTop w:val="0"/>
      <w:marBottom w:val="0"/>
      <w:divBdr>
        <w:top w:val="none" w:sz="0" w:space="0" w:color="auto"/>
        <w:left w:val="none" w:sz="0" w:space="0" w:color="auto"/>
        <w:bottom w:val="none" w:sz="0" w:space="0" w:color="auto"/>
        <w:right w:val="none" w:sz="0" w:space="0" w:color="auto"/>
      </w:divBdr>
    </w:div>
    <w:div w:id="1005280378">
      <w:bodyDiv w:val="1"/>
      <w:marLeft w:val="0"/>
      <w:marRight w:val="0"/>
      <w:marTop w:val="0"/>
      <w:marBottom w:val="0"/>
      <w:divBdr>
        <w:top w:val="none" w:sz="0" w:space="0" w:color="auto"/>
        <w:left w:val="none" w:sz="0" w:space="0" w:color="auto"/>
        <w:bottom w:val="none" w:sz="0" w:space="0" w:color="auto"/>
        <w:right w:val="none" w:sz="0" w:space="0" w:color="auto"/>
      </w:divBdr>
    </w:div>
    <w:div w:id="1005283603">
      <w:bodyDiv w:val="1"/>
      <w:marLeft w:val="0"/>
      <w:marRight w:val="0"/>
      <w:marTop w:val="0"/>
      <w:marBottom w:val="0"/>
      <w:divBdr>
        <w:top w:val="none" w:sz="0" w:space="0" w:color="auto"/>
        <w:left w:val="none" w:sz="0" w:space="0" w:color="auto"/>
        <w:bottom w:val="none" w:sz="0" w:space="0" w:color="auto"/>
        <w:right w:val="none" w:sz="0" w:space="0" w:color="auto"/>
      </w:divBdr>
      <w:divsChild>
        <w:div w:id="166557335">
          <w:marLeft w:val="0"/>
          <w:marRight w:val="0"/>
          <w:marTop w:val="0"/>
          <w:marBottom w:val="0"/>
          <w:divBdr>
            <w:top w:val="none" w:sz="0" w:space="0" w:color="auto"/>
            <w:left w:val="none" w:sz="0" w:space="0" w:color="auto"/>
            <w:bottom w:val="none" w:sz="0" w:space="0" w:color="auto"/>
            <w:right w:val="none" w:sz="0" w:space="0" w:color="auto"/>
          </w:divBdr>
        </w:div>
      </w:divsChild>
    </w:div>
    <w:div w:id="1005590439">
      <w:bodyDiv w:val="1"/>
      <w:marLeft w:val="0"/>
      <w:marRight w:val="0"/>
      <w:marTop w:val="0"/>
      <w:marBottom w:val="0"/>
      <w:divBdr>
        <w:top w:val="none" w:sz="0" w:space="0" w:color="auto"/>
        <w:left w:val="none" w:sz="0" w:space="0" w:color="auto"/>
        <w:bottom w:val="none" w:sz="0" w:space="0" w:color="auto"/>
        <w:right w:val="none" w:sz="0" w:space="0" w:color="auto"/>
      </w:divBdr>
      <w:divsChild>
        <w:div w:id="1272782558">
          <w:marLeft w:val="0"/>
          <w:marRight w:val="0"/>
          <w:marTop w:val="0"/>
          <w:marBottom w:val="0"/>
          <w:divBdr>
            <w:top w:val="none" w:sz="0" w:space="0" w:color="auto"/>
            <w:left w:val="none" w:sz="0" w:space="0" w:color="auto"/>
            <w:bottom w:val="none" w:sz="0" w:space="0" w:color="auto"/>
            <w:right w:val="none" w:sz="0" w:space="0" w:color="auto"/>
          </w:divBdr>
        </w:div>
      </w:divsChild>
    </w:div>
    <w:div w:id="1051004020">
      <w:bodyDiv w:val="1"/>
      <w:marLeft w:val="0"/>
      <w:marRight w:val="0"/>
      <w:marTop w:val="0"/>
      <w:marBottom w:val="0"/>
      <w:divBdr>
        <w:top w:val="none" w:sz="0" w:space="0" w:color="auto"/>
        <w:left w:val="none" w:sz="0" w:space="0" w:color="auto"/>
        <w:bottom w:val="none" w:sz="0" w:space="0" w:color="auto"/>
        <w:right w:val="none" w:sz="0" w:space="0" w:color="auto"/>
      </w:divBdr>
    </w:div>
    <w:div w:id="1058630790">
      <w:bodyDiv w:val="1"/>
      <w:marLeft w:val="0"/>
      <w:marRight w:val="0"/>
      <w:marTop w:val="0"/>
      <w:marBottom w:val="0"/>
      <w:divBdr>
        <w:top w:val="none" w:sz="0" w:space="0" w:color="auto"/>
        <w:left w:val="none" w:sz="0" w:space="0" w:color="auto"/>
        <w:bottom w:val="none" w:sz="0" w:space="0" w:color="auto"/>
        <w:right w:val="none" w:sz="0" w:space="0" w:color="auto"/>
      </w:divBdr>
    </w:div>
    <w:div w:id="1076979916">
      <w:bodyDiv w:val="1"/>
      <w:marLeft w:val="0"/>
      <w:marRight w:val="0"/>
      <w:marTop w:val="0"/>
      <w:marBottom w:val="0"/>
      <w:divBdr>
        <w:top w:val="none" w:sz="0" w:space="0" w:color="auto"/>
        <w:left w:val="none" w:sz="0" w:space="0" w:color="auto"/>
        <w:bottom w:val="none" w:sz="0" w:space="0" w:color="auto"/>
        <w:right w:val="none" w:sz="0" w:space="0" w:color="auto"/>
      </w:divBdr>
    </w:div>
    <w:div w:id="1101798146">
      <w:bodyDiv w:val="1"/>
      <w:marLeft w:val="0"/>
      <w:marRight w:val="0"/>
      <w:marTop w:val="0"/>
      <w:marBottom w:val="0"/>
      <w:divBdr>
        <w:top w:val="none" w:sz="0" w:space="0" w:color="auto"/>
        <w:left w:val="none" w:sz="0" w:space="0" w:color="auto"/>
        <w:bottom w:val="none" w:sz="0" w:space="0" w:color="auto"/>
        <w:right w:val="none" w:sz="0" w:space="0" w:color="auto"/>
      </w:divBdr>
      <w:divsChild>
        <w:div w:id="1523737485">
          <w:marLeft w:val="0"/>
          <w:marRight w:val="0"/>
          <w:marTop w:val="0"/>
          <w:marBottom w:val="0"/>
          <w:divBdr>
            <w:top w:val="none" w:sz="0" w:space="0" w:color="auto"/>
            <w:left w:val="none" w:sz="0" w:space="0" w:color="auto"/>
            <w:bottom w:val="none" w:sz="0" w:space="0" w:color="auto"/>
            <w:right w:val="none" w:sz="0" w:space="0" w:color="auto"/>
          </w:divBdr>
        </w:div>
      </w:divsChild>
    </w:div>
    <w:div w:id="1103068729">
      <w:bodyDiv w:val="1"/>
      <w:marLeft w:val="0"/>
      <w:marRight w:val="0"/>
      <w:marTop w:val="0"/>
      <w:marBottom w:val="0"/>
      <w:divBdr>
        <w:top w:val="none" w:sz="0" w:space="0" w:color="auto"/>
        <w:left w:val="none" w:sz="0" w:space="0" w:color="auto"/>
        <w:bottom w:val="none" w:sz="0" w:space="0" w:color="auto"/>
        <w:right w:val="none" w:sz="0" w:space="0" w:color="auto"/>
      </w:divBdr>
      <w:divsChild>
        <w:div w:id="345906139">
          <w:marLeft w:val="0"/>
          <w:marRight w:val="0"/>
          <w:marTop w:val="0"/>
          <w:marBottom w:val="0"/>
          <w:divBdr>
            <w:top w:val="none" w:sz="0" w:space="0" w:color="auto"/>
            <w:left w:val="none" w:sz="0" w:space="0" w:color="auto"/>
            <w:bottom w:val="none" w:sz="0" w:space="0" w:color="auto"/>
            <w:right w:val="none" w:sz="0" w:space="0" w:color="auto"/>
          </w:divBdr>
        </w:div>
      </w:divsChild>
    </w:div>
    <w:div w:id="1108038513">
      <w:bodyDiv w:val="1"/>
      <w:marLeft w:val="0"/>
      <w:marRight w:val="0"/>
      <w:marTop w:val="0"/>
      <w:marBottom w:val="0"/>
      <w:divBdr>
        <w:top w:val="none" w:sz="0" w:space="0" w:color="auto"/>
        <w:left w:val="none" w:sz="0" w:space="0" w:color="auto"/>
        <w:bottom w:val="none" w:sz="0" w:space="0" w:color="auto"/>
        <w:right w:val="none" w:sz="0" w:space="0" w:color="auto"/>
      </w:divBdr>
      <w:divsChild>
        <w:div w:id="64184051">
          <w:marLeft w:val="0"/>
          <w:marRight w:val="0"/>
          <w:marTop w:val="0"/>
          <w:marBottom w:val="0"/>
          <w:divBdr>
            <w:top w:val="none" w:sz="0" w:space="0" w:color="auto"/>
            <w:left w:val="none" w:sz="0" w:space="0" w:color="auto"/>
            <w:bottom w:val="none" w:sz="0" w:space="0" w:color="auto"/>
            <w:right w:val="none" w:sz="0" w:space="0" w:color="auto"/>
          </w:divBdr>
        </w:div>
      </w:divsChild>
    </w:div>
    <w:div w:id="1120337973">
      <w:bodyDiv w:val="1"/>
      <w:marLeft w:val="0"/>
      <w:marRight w:val="0"/>
      <w:marTop w:val="0"/>
      <w:marBottom w:val="0"/>
      <w:divBdr>
        <w:top w:val="none" w:sz="0" w:space="0" w:color="auto"/>
        <w:left w:val="none" w:sz="0" w:space="0" w:color="auto"/>
        <w:bottom w:val="none" w:sz="0" w:space="0" w:color="auto"/>
        <w:right w:val="none" w:sz="0" w:space="0" w:color="auto"/>
      </w:divBdr>
      <w:divsChild>
        <w:div w:id="355424547">
          <w:marLeft w:val="0"/>
          <w:marRight w:val="0"/>
          <w:marTop w:val="0"/>
          <w:marBottom w:val="0"/>
          <w:divBdr>
            <w:top w:val="none" w:sz="0" w:space="0" w:color="auto"/>
            <w:left w:val="none" w:sz="0" w:space="0" w:color="auto"/>
            <w:bottom w:val="none" w:sz="0" w:space="0" w:color="auto"/>
            <w:right w:val="none" w:sz="0" w:space="0" w:color="auto"/>
          </w:divBdr>
          <w:divsChild>
            <w:div w:id="20592388">
              <w:marLeft w:val="0"/>
              <w:marRight w:val="0"/>
              <w:marTop w:val="0"/>
              <w:marBottom w:val="0"/>
              <w:divBdr>
                <w:top w:val="none" w:sz="0" w:space="0" w:color="auto"/>
                <w:left w:val="none" w:sz="0" w:space="0" w:color="auto"/>
                <w:bottom w:val="none" w:sz="0" w:space="0" w:color="auto"/>
                <w:right w:val="none" w:sz="0" w:space="0" w:color="auto"/>
              </w:divBdr>
            </w:div>
            <w:div w:id="1404377264">
              <w:marLeft w:val="0"/>
              <w:marRight w:val="0"/>
              <w:marTop w:val="0"/>
              <w:marBottom w:val="0"/>
              <w:divBdr>
                <w:top w:val="none" w:sz="0" w:space="0" w:color="auto"/>
                <w:left w:val="none" w:sz="0" w:space="0" w:color="auto"/>
                <w:bottom w:val="none" w:sz="0" w:space="0" w:color="auto"/>
                <w:right w:val="none" w:sz="0" w:space="0" w:color="auto"/>
              </w:divBdr>
              <w:divsChild>
                <w:div w:id="341902672">
                  <w:marLeft w:val="0"/>
                  <w:marRight w:val="0"/>
                  <w:marTop w:val="0"/>
                  <w:marBottom w:val="0"/>
                  <w:divBdr>
                    <w:top w:val="none" w:sz="0" w:space="0" w:color="auto"/>
                    <w:left w:val="none" w:sz="0" w:space="0" w:color="auto"/>
                    <w:bottom w:val="none" w:sz="0" w:space="0" w:color="auto"/>
                    <w:right w:val="none" w:sz="0" w:space="0" w:color="auto"/>
                  </w:divBdr>
                  <w:divsChild>
                    <w:div w:id="65943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619540">
      <w:bodyDiv w:val="1"/>
      <w:marLeft w:val="0"/>
      <w:marRight w:val="0"/>
      <w:marTop w:val="0"/>
      <w:marBottom w:val="0"/>
      <w:divBdr>
        <w:top w:val="none" w:sz="0" w:space="0" w:color="auto"/>
        <w:left w:val="none" w:sz="0" w:space="0" w:color="auto"/>
        <w:bottom w:val="none" w:sz="0" w:space="0" w:color="auto"/>
        <w:right w:val="none" w:sz="0" w:space="0" w:color="auto"/>
      </w:divBdr>
    </w:div>
    <w:div w:id="1127771603">
      <w:bodyDiv w:val="1"/>
      <w:marLeft w:val="0"/>
      <w:marRight w:val="0"/>
      <w:marTop w:val="0"/>
      <w:marBottom w:val="0"/>
      <w:divBdr>
        <w:top w:val="none" w:sz="0" w:space="0" w:color="auto"/>
        <w:left w:val="none" w:sz="0" w:space="0" w:color="auto"/>
        <w:bottom w:val="none" w:sz="0" w:space="0" w:color="auto"/>
        <w:right w:val="none" w:sz="0" w:space="0" w:color="auto"/>
      </w:divBdr>
    </w:div>
    <w:div w:id="1150099176">
      <w:bodyDiv w:val="1"/>
      <w:marLeft w:val="0"/>
      <w:marRight w:val="0"/>
      <w:marTop w:val="0"/>
      <w:marBottom w:val="0"/>
      <w:divBdr>
        <w:top w:val="none" w:sz="0" w:space="0" w:color="auto"/>
        <w:left w:val="none" w:sz="0" w:space="0" w:color="auto"/>
        <w:bottom w:val="none" w:sz="0" w:space="0" w:color="auto"/>
        <w:right w:val="none" w:sz="0" w:space="0" w:color="auto"/>
      </w:divBdr>
    </w:div>
    <w:div w:id="1174153212">
      <w:bodyDiv w:val="1"/>
      <w:marLeft w:val="0"/>
      <w:marRight w:val="0"/>
      <w:marTop w:val="0"/>
      <w:marBottom w:val="0"/>
      <w:divBdr>
        <w:top w:val="none" w:sz="0" w:space="0" w:color="auto"/>
        <w:left w:val="none" w:sz="0" w:space="0" w:color="auto"/>
        <w:bottom w:val="none" w:sz="0" w:space="0" w:color="auto"/>
        <w:right w:val="none" w:sz="0" w:space="0" w:color="auto"/>
      </w:divBdr>
    </w:div>
    <w:div w:id="1188637349">
      <w:bodyDiv w:val="1"/>
      <w:marLeft w:val="0"/>
      <w:marRight w:val="0"/>
      <w:marTop w:val="0"/>
      <w:marBottom w:val="0"/>
      <w:divBdr>
        <w:top w:val="none" w:sz="0" w:space="0" w:color="auto"/>
        <w:left w:val="none" w:sz="0" w:space="0" w:color="auto"/>
        <w:bottom w:val="none" w:sz="0" w:space="0" w:color="auto"/>
        <w:right w:val="none" w:sz="0" w:space="0" w:color="auto"/>
      </w:divBdr>
      <w:divsChild>
        <w:div w:id="949699674">
          <w:marLeft w:val="0"/>
          <w:marRight w:val="0"/>
          <w:marTop w:val="0"/>
          <w:marBottom w:val="0"/>
          <w:divBdr>
            <w:top w:val="none" w:sz="0" w:space="0" w:color="auto"/>
            <w:left w:val="none" w:sz="0" w:space="0" w:color="auto"/>
            <w:bottom w:val="none" w:sz="0" w:space="0" w:color="auto"/>
            <w:right w:val="none" w:sz="0" w:space="0" w:color="auto"/>
          </w:divBdr>
        </w:div>
      </w:divsChild>
    </w:div>
    <w:div w:id="1196699478">
      <w:bodyDiv w:val="1"/>
      <w:marLeft w:val="0"/>
      <w:marRight w:val="0"/>
      <w:marTop w:val="0"/>
      <w:marBottom w:val="0"/>
      <w:divBdr>
        <w:top w:val="none" w:sz="0" w:space="0" w:color="auto"/>
        <w:left w:val="none" w:sz="0" w:space="0" w:color="auto"/>
        <w:bottom w:val="none" w:sz="0" w:space="0" w:color="auto"/>
        <w:right w:val="none" w:sz="0" w:space="0" w:color="auto"/>
      </w:divBdr>
      <w:divsChild>
        <w:div w:id="1440416817">
          <w:marLeft w:val="0"/>
          <w:marRight w:val="0"/>
          <w:marTop w:val="0"/>
          <w:marBottom w:val="0"/>
          <w:divBdr>
            <w:top w:val="none" w:sz="0" w:space="0" w:color="auto"/>
            <w:left w:val="none" w:sz="0" w:space="0" w:color="auto"/>
            <w:bottom w:val="none" w:sz="0" w:space="0" w:color="auto"/>
            <w:right w:val="none" w:sz="0" w:space="0" w:color="auto"/>
          </w:divBdr>
        </w:div>
      </w:divsChild>
    </w:div>
    <w:div w:id="1219169516">
      <w:bodyDiv w:val="1"/>
      <w:marLeft w:val="0"/>
      <w:marRight w:val="0"/>
      <w:marTop w:val="0"/>
      <w:marBottom w:val="0"/>
      <w:divBdr>
        <w:top w:val="none" w:sz="0" w:space="0" w:color="auto"/>
        <w:left w:val="none" w:sz="0" w:space="0" w:color="auto"/>
        <w:bottom w:val="none" w:sz="0" w:space="0" w:color="auto"/>
        <w:right w:val="none" w:sz="0" w:space="0" w:color="auto"/>
      </w:divBdr>
      <w:divsChild>
        <w:div w:id="607739826">
          <w:marLeft w:val="0"/>
          <w:marRight w:val="0"/>
          <w:marTop w:val="0"/>
          <w:marBottom w:val="0"/>
          <w:divBdr>
            <w:top w:val="none" w:sz="0" w:space="0" w:color="auto"/>
            <w:left w:val="none" w:sz="0" w:space="0" w:color="auto"/>
            <w:bottom w:val="none" w:sz="0" w:space="0" w:color="auto"/>
            <w:right w:val="none" w:sz="0" w:space="0" w:color="auto"/>
          </w:divBdr>
        </w:div>
      </w:divsChild>
    </w:div>
    <w:div w:id="1219702182">
      <w:bodyDiv w:val="1"/>
      <w:marLeft w:val="0"/>
      <w:marRight w:val="0"/>
      <w:marTop w:val="0"/>
      <w:marBottom w:val="0"/>
      <w:divBdr>
        <w:top w:val="none" w:sz="0" w:space="0" w:color="auto"/>
        <w:left w:val="none" w:sz="0" w:space="0" w:color="auto"/>
        <w:bottom w:val="none" w:sz="0" w:space="0" w:color="auto"/>
        <w:right w:val="none" w:sz="0" w:space="0" w:color="auto"/>
      </w:divBdr>
      <w:divsChild>
        <w:div w:id="882446102">
          <w:marLeft w:val="0"/>
          <w:marRight w:val="0"/>
          <w:marTop w:val="0"/>
          <w:marBottom w:val="0"/>
          <w:divBdr>
            <w:top w:val="none" w:sz="0" w:space="0" w:color="auto"/>
            <w:left w:val="none" w:sz="0" w:space="0" w:color="auto"/>
            <w:bottom w:val="none" w:sz="0" w:space="0" w:color="auto"/>
            <w:right w:val="none" w:sz="0" w:space="0" w:color="auto"/>
          </w:divBdr>
        </w:div>
      </w:divsChild>
    </w:div>
    <w:div w:id="1259021592">
      <w:bodyDiv w:val="1"/>
      <w:marLeft w:val="0"/>
      <w:marRight w:val="0"/>
      <w:marTop w:val="0"/>
      <w:marBottom w:val="0"/>
      <w:divBdr>
        <w:top w:val="none" w:sz="0" w:space="0" w:color="auto"/>
        <w:left w:val="none" w:sz="0" w:space="0" w:color="auto"/>
        <w:bottom w:val="none" w:sz="0" w:space="0" w:color="auto"/>
        <w:right w:val="none" w:sz="0" w:space="0" w:color="auto"/>
      </w:divBdr>
      <w:divsChild>
        <w:div w:id="1174300718">
          <w:marLeft w:val="0"/>
          <w:marRight w:val="0"/>
          <w:marTop w:val="0"/>
          <w:marBottom w:val="0"/>
          <w:divBdr>
            <w:top w:val="none" w:sz="0" w:space="0" w:color="auto"/>
            <w:left w:val="none" w:sz="0" w:space="0" w:color="auto"/>
            <w:bottom w:val="none" w:sz="0" w:space="0" w:color="auto"/>
            <w:right w:val="none" w:sz="0" w:space="0" w:color="auto"/>
          </w:divBdr>
        </w:div>
      </w:divsChild>
    </w:div>
    <w:div w:id="1267275534">
      <w:bodyDiv w:val="1"/>
      <w:marLeft w:val="0"/>
      <w:marRight w:val="0"/>
      <w:marTop w:val="0"/>
      <w:marBottom w:val="0"/>
      <w:divBdr>
        <w:top w:val="none" w:sz="0" w:space="0" w:color="auto"/>
        <w:left w:val="none" w:sz="0" w:space="0" w:color="auto"/>
        <w:bottom w:val="none" w:sz="0" w:space="0" w:color="auto"/>
        <w:right w:val="none" w:sz="0" w:space="0" w:color="auto"/>
      </w:divBdr>
      <w:divsChild>
        <w:div w:id="788012950">
          <w:marLeft w:val="0"/>
          <w:marRight w:val="0"/>
          <w:marTop w:val="0"/>
          <w:marBottom w:val="0"/>
          <w:divBdr>
            <w:top w:val="none" w:sz="0" w:space="0" w:color="auto"/>
            <w:left w:val="none" w:sz="0" w:space="0" w:color="auto"/>
            <w:bottom w:val="none" w:sz="0" w:space="0" w:color="auto"/>
            <w:right w:val="none" w:sz="0" w:space="0" w:color="auto"/>
          </w:divBdr>
          <w:divsChild>
            <w:div w:id="1463497464">
              <w:marLeft w:val="0"/>
              <w:marRight w:val="0"/>
              <w:marTop w:val="0"/>
              <w:marBottom w:val="0"/>
              <w:divBdr>
                <w:top w:val="none" w:sz="0" w:space="0" w:color="auto"/>
                <w:left w:val="none" w:sz="0" w:space="0" w:color="auto"/>
                <w:bottom w:val="none" w:sz="0" w:space="0" w:color="auto"/>
                <w:right w:val="none" w:sz="0" w:space="0" w:color="auto"/>
              </w:divBdr>
            </w:div>
            <w:div w:id="463281232">
              <w:marLeft w:val="0"/>
              <w:marRight w:val="0"/>
              <w:marTop w:val="0"/>
              <w:marBottom w:val="0"/>
              <w:divBdr>
                <w:top w:val="none" w:sz="0" w:space="0" w:color="auto"/>
                <w:left w:val="none" w:sz="0" w:space="0" w:color="auto"/>
                <w:bottom w:val="none" w:sz="0" w:space="0" w:color="auto"/>
                <w:right w:val="none" w:sz="0" w:space="0" w:color="auto"/>
              </w:divBdr>
              <w:divsChild>
                <w:div w:id="208490789">
                  <w:marLeft w:val="0"/>
                  <w:marRight w:val="0"/>
                  <w:marTop w:val="0"/>
                  <w:marBottom w:val="0"/>
                  <w:divBdr>
                    <w:top w:val="none" w:sz="0" w:space="0" w:color="auto"/>
                    <w:left w:val="none" w:sz="0" w:space="0" w:color="auto"/>
                    <w:bottom w:val="none" w:sz="0" w:space="0" w:color="auto"/>
                    <w:right w:val="none" w:sz="0" w:space="0" w:color="auto"/>
                  </w:divBdr>
                  <w:divsChild>
                    <w:div w:id="154096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377562">
      <w:bodyDiv w:val="1"/>
      <w:marLeft w:val="0"/>
      <w:marRight w:val="0"/>
      <w:marTop w:val="0"/>
      <w:marBottom w:val="0"/>
      <w:divBdr>
        <w:top w:val="none" w:sz="0" w:space="0" w:color="auto"/>
        <w:left w:val="none" w:sz="0" w:space="0" w:color="auto"/>
        <w:bottom w:val="none" w:sz="0" w:space="0" w:color="auto"/>
        <w:right w:val="none" w:sz="0" w:space="0" w:color="auto"/>
      </w:divBdr>
    </w:div>
    <w:div w:id="1291784645">
      <w:bodyDiv w:val="1"/>
      <w:marLeft w:val="0"/>
      <w:marRight w:val="0"/>
      <w:marTop w:val="0"/>
      <w:marBottom w:val="0"/>
      <w:divBdr>
        <w:top w:val="none" w:sz="0" w:space="0" w:color="auto"/>
        <w:left w:val="none" w:sz="0" w:space="0" w:color="auto"/>
        <w:bottom w:val="none" w:sz="0" w:space="0" w:color="auto"/>
        <w:right w:val="none" w:sz="0" w:space="0" w:color="auto"/>
      </w:divBdr>
    </w:div>
    <w:div w:id="1305113836">
      <w:bodyDiv w:val="1"/>
      <w:marLeft w:val="0"/>
      <w:marRight w:val="0"/>
      <w:marTop w:val="0"/>
      <w:marBottom w:val="0"/>
      <w:divBdr>
        <w:top w:val="none" w:sz="0" w:space="0" w:color="auto"/>
        <w:left w:val="none" w:sz="0" w:space="0" w:color="auto"/>
        <w:bottom w:val="none" w:sz="0" w:space="0" w:color="auto"/>
        <w:right w:val="none" w:sz="0" w:space="0" w:color="auto"/>
      </w:divBdr>
    </w:div>
    <w:div w:id="1339772256">
      <w:bodyDiv w:val="1"/>
      <w:marLeft w:val="0"/>
      <w:marRight w:val="0"/>
      <w:marTop w:val="0"/>
      <w:marBottom w:val="0"/>
      <w:divBdr>
        <w:top w:val="none" w:sz="0" w:space="0" w:color="auto"/>
        <w:left w:val="none" w:sz="0" w:space="0" w:color="auto"/>
        <w:bottom w:val="none" w:sz="0" w:space="0" w:color="auto"/>
        <w:right w:val="none" w:sz="0" w:space="0" w:color="auto"/>
      </w:divBdr>
      <w:divsChild>
        <w:div w:id="742530199">
          <w:marLeft w:val="0"/>
          <w:marRight w:val="0"/>
          <w:marTop w:val="0"/>
          <w:marBottom w:val="0"/>
          <w:divBdr>
            <w:top w:val="none" w:sz="0" w:space="0" w:color="auto"/>
            <w:left w:val="none" w:sz="0" w:space="0" w:color="auto"/>
            <w:bottom w:val="none" w:sz="0" w:space="0" w:color="auto"/>
            <w:right w:val="none" w:sz="0" w:space="0" w:color="auto"/>
          </w:divBdr>
        </w:div>
      </w:divsChild>
    </w:div>
    <w:div w:id="1349019859">
      <w:bodyDiv w:val="1"/>
      <w:marLeft w:val="0"/>
      <w:marRight w:val="0"/>
      <w:marTop w:val="0"/>
      <w:marBottom w:val="0"/>
      <w:divBdr>
        <w:top w:val="none" w:sz="0" w:space="0" w:color="auto"/>
        <w:left w:val="none" w:sz="0" w:space="0" w:color="auto"/>
        <w:bottom w:val="none" w:sz="0" w:space="0" w:color="auto"/>
        <w:right w:val="none" w:sz="0" w:space="0" w:color="auto"/>
      </w:divBdr>
    </w:div>
    <w:div w:id="1361468555">
      <w:bodyDiv w:val="1"/>
      <w:marLeft w:val="0"/>
      <w:marRight w:val="0"/>
      <w:marTop w:val="0"/>
      <w:marBottom w:val="0"/>
      <w:divBdr>
        <w:top w:val="none" w:sz="0" w:space="0" w:color="auto"/>
        <w:left w:val="none" w:sz="0" w:space="0" w:color="auto"/>
        <w:bottom w:val="none" w:sz="0" w:space="0" w:color="auto"/>
        <w:right w:val="none" w:sz="0" w:space="0" w:color="auto"/>
      </w:divBdr>
    </w:div>
    <w:div w:id="1462189876">
      <w:bodyDiv w:val="1"/>
      <w:marLeft w:val="0"/>
      <w:marRight w:val="0"/>
      <w:marTop w:val="0"/>
      <w:marBottom w:val="0"/>
      <w:divBdr>
        <w:top w:val="none" w:sz="0" w:space="0" w:color="auto"/>
        <w:left w:val="none" w:sz="0" w:space="0" w:color="auto"/>
        <w:bottom w:val="none" w:sz="0" w:space="0" w:color="auto"/>
        <w:right w:val="none" w:sz="0" w:space="0" w:color="auto"/>
      </w:divBdr>
    </w:div>
    <w:div w:id="1509641380">
      <w:bodyDiv w:val="1"/>
      <w:marLeft w:val="0"/>
      <w:marRight w:val="0"/>
      <w:marTop w:val="0"/>
      <w:marBottom w:val="0"/>
      <w:divBdr>
        <w:top w:val="none" w:sz="0" w:space="0" w:color="auto"/>
        <w:left w:val="none" w:sz="0" w:space="0" w:color="auto"/>
        <w:bottom w:val="none" w:sz="0" w:space="0" w:color="auto"/>
        <w:right w:val="none" w:sz="0" w:space="0" w:color="auto"/>
      </w:divBdr>
      <w:divsChild>
        <w:div w:id="1726178814">
          <w:marLeft w:val="0"/>
          <w:marRight w:val="0"/>
          <w:marTop w:val="0"/>
          <w:marBottom w:val="0"/>
          <w:divBdr>
            <w:top w:val="none" w:sz="0" w:space="0" w:color="auto"/>
            <w:left w:val="none" w:sz="0" w:space="0" w:color="auto"/>
            <w:bottom w:val="none" w:sz="0" w:space="0" w:color="auto"/>
            <w:right w:val="none" w:sz="0" w:space="0" w:color="auto"/>
          </w:divBdr>
        </w:div>
      </w:divsChild>
    </w:div>
    <w:div w:id="1529175846">
      <w:bodyDiv w:val="1"/>
      <w:marLeft w:val="0"/>
      <w:marRight w:val="0"/>
      <w:marTop w:val="0"/>
      <w:marBottom w:val="0"/>
      <w:divBdr>
        <w:top w:val="none" w:sz="0" w:space="0" w:color="auto"/>
        <w:left w:val="none" w:sz="0" w:space="0" w:color="auto"/>
        <w:bottom w:val="none" w:sz="0" w:space="0" w:color="auto"/>
        <w:right w:val="none" w:sz="0" w:space="0" w:color="auto"/>
      </w:divBdr>
    </w:div>
    <w:div w:id="1555241888">
      <w:bodyDiv w:val="1"/>
      <w:marLeft w:val="0"/>
      <w:marRight w:val="0"/>
      <w:marTop w:val="0"/>
      <w:marBottom w:val="0"/>
      <w:divBdr>
        <w:top w:val="none" w:sz="0" w:space="0" w:color="auto"/>
        <w:left w:val="none" w:sz="0" w:space="0" w:color="auto"/>
        <w:bottom w:val="none" w:sz="0" w:space="0" w:color="auto"/>
        <w:right w:val="none" w:sz="0" w:space="0" w:color="auto"/>
      </w:divBdr>
      <w:divsChild>
        <w:div w:id="25641581">
          <w:marLeft w:val="0"/>
          <w:marRight w:val="0"/>
          <w:marTop w:val="0"/>
          <w:marBottom w:val="0"/>
          <w:divBdr>
            <w:top w:val="none" w:sz="0" w:space="0" w:color="auto"/>
            <w:left w:val="none" w:sz="0" w:space="0" w:color="auto"/>
            <w:bottom w:val="none" w:sz="0" w:space="0" w:color="auto"/>
            <w:right w:val="none" w:sz="0" w:space="0" w:color="auto"/>
          </w:divBdr>
        </w:div>
      </w:divsChild>
    </w:div>
    <w:div w:id="1573927960">
      <w:bodyDiv w:val="1"/>
      <w:marLeft w:val="0"/>
      <w:marRight w:val="0"/>
      <w:marTop w:val="0"/>
      <w:marBottom w:val="0"/>
      <w:divBdr>
        <w:top w:val="none" w:sz="0" w:space="0" w:color="auto"/>
        <w:left w:val="none" w:sz="0" w:space="0" w:color="auto"/>
        <w:bottom w:val="none" w:sz="0" w:space="0" w:color="auto"/>
        <w:right w:val="none" w:sz="0" w:space="0" w:color="auto"/>
      </w:divBdr>
      <w:divsChild>
        <w:div w:id="1484008196">
          <w:marLeft w:val="0"/>
          <w:marRight w:val="0"/>
          <w:marTop w:val="0"/>
          <w:marBottom w:val="0"/>
          <w:divBdr>
            <w:top w:val="none" w:sz="0" w:space="0" w:color="auto"/>
            <w:left w:val="none" w:sz="0" w:space="0" w:color="auto"/>
            <w:bottom w:val="none" w:sz="0" w:space="0" w:color="auto"/>
            <w:right w:val="none" w:sz="0" w:space="0" w:color="auto"/>
          </w:divBdr>
        </w:div>
      </w:divsChild>
    </w:div>
    <w:div w:id="1583375450">
      <w:bodyDiv w:val="1"/>
      <w:marLeft w:val="0"/>
      <w:marRight w:val="0"/>
      <w:marTop w:val="0"/>
      <w:marBottom w:val="0"/>
      <w:divBdr>
        <w:top w:val="none" w:sz="0" w:space="0" w:color="auto"/>
        <w:left w:val="none" w:sz="0" w:space="0" w:color="auto"/>
        <w:bottom w:val="none" w:sz="0" w:space="0" w:color="auto"/>
        <w:right w:val="none" w:sz="0" w:space="0" w:color="auto"/>
      </w:divBdr>
    </w:div>
    <w:div w:id="1590649854">
      <w:bodyDiv w:val="1"/>
      <w:marLeft w:val="0"/>
      <w:marRight w:val="0"/>
      <w:marTop w:val="0"/>
      <w:marBottom w:val="0"/>
      <w:divBdr>
        <w:top w:val="none" w:sz="0" w:space="0" w:color="auto"/>
        <w:left w:val="none" w:sz="0" w:space="0" w:color="auto"/>
        <w:bottom w:val="none" w:sz="0" w:space="0" w:color="auto"/>
        <w:right w:val="none" w:sz="0" w:space="0" w:color="auto"/>
      </w:divBdr>
    </w:div>
    <w:div w:id="1597320245">
      <w:bodyDiv w:val="1"/>
      <w:marLeft w:val="0"/>
      <w:marRight w:val="0"/>
      <w:marTop w:val="0"/>
      <w:marBottom w:val="0"/>
      <w:divBdr>
        <w:top w:val="none" w:sz="0" w:space="0" w:color="auto"/>
        <w:left w:val="none" w:sz="0" w:space="0" w:color="auto"/>
        <w:bottom w:val="none" w:sz="0" w:space="0" w:color="auto"/>
        <w:right w:val="none" w:sz="0" w:space="0" w:color="auto"/>
      </w:divBdr>
      <w:divsChild>
        <w:div w:id="1092386721">
          <w:marLeft w:val="0"/>
          <w:marRight w:val="0"/>
          <w:marTop w:val="0"/>
          <w:marBottom w:val="0"/>
          <w:divBdr>
            <w:top w:val="none" w:sz="0" w:space="0" w:color="auto"/>
            <w:left w:val="none" w:sz="0" w:space="0" w:color="auto"/>
            <w:bottom w:val="none" w:sz="0" w:space="0" w:color="auto"/>
            <w:right w:val="none" w:sz="0" w:space="0" w:color="auto"/>
          </w:divBdr>
        </w:div>
      </w:divsChild>
    </w:div>
    <w:div w:id="1609120883">
      <w:bodyDiv w:val="1"/>
      <w:marLeft w:val="0"/>
      <w:marRight w:val="0"/>
      <w:marTop w:val="0"/>
      <w:marBottom w:val="0"/>
      <w:divBdr>
        <w:top w:val="none" w:sz="0" w:space="0" w:color="auto"/>
        <w:left w:val="none" w:sz="0" w:space="0" w:color="auto"/>
        <w:bottom w:val="none" w:sz="0" w:space="0" w:color="auto"/>
        <w:right w:val="none" w:sz="0" w:space="0" w:color="auto"/>
      </w:divBdr>
      <w:divsChild>
        <w:div w:id="352465929">
          <w:marLeft w:val="0"/>
          <w:marRight w:val="0"/>
          <w:marTop w:val="0"/>
          <w:marBottom w:val="0"/>
          <w:divBdr>
            <w:top w:val="none" w:sz="0" w:space="0" w:color="auto"/>
            <w:left w:val="none" w:sz="0" w:space="0" w:color="auto"/>
            <w:bottom w:val="none" w:sz="0" w:space="0" w:color="auto"/>
            <w:right w:val="none" w:sz="0" w:space="0" w:color="auto"/>
          </w:divBdr>
        </w:div>
      </w:divsChild>
    </w:div>
    <w:div w:id="1633827954">
      <w:bodyDiv w:val="1"/>
      <w:marLeft w:val="0"/>
      <w:marRight w:val="0"/>
      <w:marTop w:val="0"/>
      <w:marBottom w:val="0"/>
      <w:divBdr>
        <w:top w:val="none" w:sz="0" w:space="0" w:color="auto"/>
        <w:left w:val="none" w:sz="0" w:space="0" w:color="auto"/>
        <w:bottom w:val="none" w:sz="0" w:space="0" w:color="auto"/>
        <w:right w:val="none" w:sz="0" w:space="0" w:color="auto"/>
      </w:divBdr>
    </w:div>
    <w:div w:id="1645507422">
      <w:bodyDiv w:val="1"/>
      <w:marLeft w:val="0"/>
      <w:marRight w:val="0"/>
      <w:marTop w:val="0"/>
      <w:marBottom w:val="0"/>
      <w:divBdr>
        <w:top w:val="none" w:sz="0" w:space="0" w:color="auto"/>
        <w:left w:val="none" w:sz="0" w:space="0" w:color="auto"/>
        <w:bottom w:val="none" w:sz="0" w:space="0" w:color="auto"/>
        <w:right w:val="none" w:sz="0" w:space="0" w:color="auto"/>
      </w:divBdr>
    </w:div>
    <w:div w:id="1656567155">
      <w:bodyDiv w:val="1"/>
      <w:marLeft w:val="0"/>
      <w:marRight w:val="0"/>
      <w:marTop w:val="0"/>
      <w:marBottom w:val="0"/>
      <w:divBdr>
        <w:top w:val="none" w:sz="0" w:space="0" w:color="auto"/>
        <w:left w:val="none" w:sz="0" w:space="0" w:color="auto"/>
        <w:bottom w:val="none" w:sz="0" w:space="0" w:color="auto"/>
        <w:right w:val="none" w:sz="0" w:space="0" w:color="auto"/>
      </w:divBdr>
    </w:div>
    <w:div w:id="1680230733">
      <w:bodyDiv w:val="1"/>
      <w:marLeft w:val="0"/>
      <w:marRight w:val="0"/>
      <w:marTop w:val="0"/>
      <w:marBottom w:val="0"/>
      <w:divBdr>
        <w:top w:val="none" w:sz="0" w:space="0" w:color="auto"/>
        <w:left w:val="none" w:sz="0" w:space="0" w:color="auto"/>
        <w:bottom w:val="none" w:sz="0" w:space="0" w:color="auto"/>
        <w:right w:val="none" w:sz="0" w:space="0" w:color="auto"/>
      </w:divBdr>
      <w:divsChild>
        <w:div w:id="1157112323">
          <w:marLeft w:val="0"/>
          <w:marRight w:val="0"/>
          <w:marTop w:val="0"/>
          <w:marBottom w:val="0"/>
          <w:divBdr>
            <w:top w:val="none" w:sz="0" w:space="0" w:color="auto"/>
            <w:left w:val="none" w:sz="0" w:space="0" w:color="auto"/>
            <w:bottom w:val="none" w:sz="0" w:space="0" w:color="auto"/>
            <w:right w:val="none" w:sz="0" w:space="0" w:color="auto"/>
          </w:divBdr>
        </w:div>
      </w:divsChild>
    </w:div>
    <w:div w:id="1705011072">
      <w:bodyDiv w:val="1"/>
      <w:marLeft w:val="0"/>
      <w:marRight w:val="0"/>
      <w:marTop w:val="0"/>
      <w:marBottom w:val="0"/>
      <w:divBdr>
        <w:top w:val="none" w:sz="0" w:space="0" w:color="auto"/>
        <w:left w:val="none" w:sz="0" w:space="0" w:color="auto"/>
        <w:bottom w:val="none" w:sz="0" w:space="0" w:color="auto"/>
        <w:right w:val="none" w:sz="0" w:space="0" w:color="auto"/>
      </w:divBdr>
    </w:div>
    <w:div w:id="1732921039">
      <w:bodyDiv w:val="1"/>
      <w:marLeft w:val="0"/>
      <w:marRight w:val="0"/>
      <w:marTop w:val="0"/>
      <w:marBottom w:val="0"/>
      <w:divBdr>
        <w:top w:val="none" w:sz="0" w:space="0" w:color="auto"/>
        <w:left w:val="none" w:sz="0" w:space="0" w:color="auto"/>
        <w:bottom w:val="none" w:sz="0" w:space="0" w:color="auto"/>
        <w:right w:val="none" w:sz="0" w:space="0" w:color="auto"/>
      </w:divBdr>
    </w:div>
    <w:div w:id="1733458750">
      <w:bodyDiv w:val="1"/>
      <w:marLeft w:val="0"/>
      <w:marRight w:val="0"/>
      <w:marTop w:val="0"/>
      <w:marBottom w:val="0"/>
      <w:divBdr>
        <w:top w:val="none" w:sz="0" w:space="0" w:color="auto"/>
        <w:left w:val="none" w:sz="0" w:space="0" w:color="auto"/>
        <w:bottom w:val="none" w:sz="0" w:space="0" w:color="auto"/>
        <w:right w:val="none" w:sz="0" w:space="0" w:color="auto"/>
      </w:divBdr>
      <w:divsChild>
        <w:div w:id="1777017627">
          <w:marLeft w:val="0"/>
          <w:marRight w:val="0"/>
          <w:marTop w:val="0"/>
          <w:marBottom w:val="0"/>
          <w:divBdr>
            <w:top w:val="none" w:sz="0" w:space="0" w:color="auto"/>
            <w:left w:val="none" w:sz="0" w:space="0" w:color="auto"/>
            <w:bottom w:val="none" w:sz="0" w:space="0" w:color="auto"/>
            <w:right w:val="none" w:sz="0" w:space="0" w:color="auto"/>
          </w:divBdr>
        </w:div>
      </w:divsChild>
    </w:div>
    <w:div w:id="1763527230">
      <w:bodyDiv w:val="1"/>
      <w:marLeft w:val="0"/>
      <w:marRight w:val="0"/>
      <w:marTop w:val="0"/>
      <w:marBottom w:val="0"/>
      <w:divBdr>
        <w:top w:val="none" w:sz="0" w:space="0" w:color="auto"/>
        <w:left w:val="none" w:sz="0" w:space="0" w:color="auto"/>
        <w:bottom w:val="none" w:sz="0" w:space="0" w:color="auto"/>
        <w:right w:val="none" w:sz="0" w:space="0" w:color="auto"/>
      </w:divBdr>
    </w:div>
    <w:div w:id="1787192433">
      <w:bodyDiv w:val="1"/>
      <w:marLeft w:val="0"/>
      <w:marRight w:val="0"/>
      <w:marTop w:val="0"/>
      <w:marBottom w:val="0"/>
      <w:divBdr>
        <w:top w:val="none" w:sz="0" w:space="0" w:color="auto"/>
        <w:left w:val="none" w:sz="0" w:space="0" w:color="auto"/>
        <w:bottom w:val="none" w:sz="0" w:space="0" w:color="auto"/>
        <w:right w:val="none" w:sz="0" w:space="0" w:color="auto"/>
      </w:divBdr>
      <w:divsChild>
        <w:div w:id="1978794914">
          <w:marLeft w:val="0"/>
          <w:marRight w:val="0"/>
          <w:marTop w:val="0"/>
          <w:marBottom w:val="0"/>
          <w:divBdr>
            <w:top w:val="none" w:sz="0" w:space="0" w:color="auto"/>
            <w:left w:val="none" w:sz="0" w:space="0" w:color="auto"/>
            <w:bottom w:val="none" w:sz="0" w:space="0" w:color="auto"/>
            <w:right w:val="none" w:sz="0" w:space="0" w:color="auto"/>
          </w:divBdr>
        </w:div>
      </w:divsChild>
    </w:div>
    <w:div w:id="1788157174">
      <w:bodyDiv w:val="1"/>
      <w:marLeft w:val="0"/>
      <w:marRight w:val="0"/>
      <w:marTop w:val="0"/>
      <w:marBottom w:val="0"/>
      <w:divBdr>
        <w:top w:val="none" w:sz="0" w:space="0" w:color="auto"/>
        <w:left w:val="none" w:sz="0" w:space="0" w:color="auto"/>
        <w:bottom w:val="none" w:sz="0" w:space="0" w:color="auto"/>
        <w:right w:val="none" w:sz="0" w:space="0" w:color="auto"/>
      </w:divBdr>
    </w:div>
    <w:div w:id="1792896905">
      <w:bodyDiv w:val="1"/>
      <w:marLeft w:val="0"/>
      <w:marRight w:val="0"/>
      <w:marTop w:val="0"/>
      <w:marBottom w:val="0"/>
      <w:divBdr>
        <w:top w:val="none" w:sz="0" w:space="0" w:color="auto"/>
        <w:left w:val="none" w:sz="0" w:space="0" w:color="auto"/>
        <w:bottom w:val="none" w:sz="0" w:space="0" w:color="auto"/>
        <w:right w:val="none" w:sz="0" w:space="0" w:color="auto"/>
      </w:divBdr>
    </w:div>
    <w:div w:id="1806578570">
      <w:bodyDiv w:val="1"/>
      <w:marLeft w:val="0"/>
      <w:marRight w:val="0"/>
      <w:marTop w:val="0"/>
      <w:marBottom w:val="0"/>
      <w:divBdr>
        <w:top w:val="none" w:sz="0" w:space="0" w:color="auto"/>
        <w:left w:val="none" w:sz="0" w:space="0" w:color="auto"/>
        <w:bottom w:val="none" w:sz="0" w:space="0" w:color="auto"/>
        <w:right w:val="none" w:sz="0" w:space="0" w:color="auto"/>
      </w:divBdr>
    </w:div>
    <w:div w:id="1812749927">
      <w:bodyDiv w:val="1"/>
      <w:marLeft w:val="0"/>
      <w:marRight w:val="0"/>
      <w:marTop w:val="0"/>
      <w:marBottom w:val="0"/>
      <w:divBdr>
        <w:top w:val="none" w:sz="0" w:space="0" w:color="auto"/>
        <w:left w:val="none" w:sz="0" w:space="0" w:color="auto"/>
        <w:bottom w:val="none" w:sz="0" w:space="0" w:color="auto"/>
        <w:right w:val="none" w:sz="0" w:space="0" w:color="auto"/>
      </w:divBdr>
    </w:div>
    <w:div w:id="1823227783">
      <w:bodyDiv w:val="1"/>
      <w:marLeft w:val="0"/>
      <w:marRight w:val="0"/>
      <w:marTop w:val="0"/>
      <w:marBottom w:val="0"/>
      <w:divBdr>
        <w:top w:val="none" w:sz="0" w:space="0" w:color="auto"/>
        <w:left w:val="none" w:sz="0" w:space="0" w:color="auto"/>
        <w:bottom w:val="none" w:sz="0" w:space="0" w:color="auto"/>
        <w:right w:val="none" w:sz="0" w:space="0" w:color="auto"/>
      </w:divBdr>
      <w:divsChild>
        <w:div w:id="1580362645">
          <w:marLeft w:val="0"/>
          <w:marRight w:val="0"/>
          <w:marTop w:val="0"/>
          <w:marBottom w:val="0"/>
          <w:divBdr>
            <w:top w:val="none" w:sz="0" w:space="0" w:color="auto"/>
            <w:left w:val="none" w:sz="0" w:space="0" w:color="auto"/>
            <w:bottom w:val="none" w:sz="0" w:space="0" w:color="auto"/>
            <w:right w:val="none" w:sz="0" w:space="0" w:color="auto"/>
          </w:divBdr>
        </w:div>
      </w:divsChild>
    </w:div>
    <w:div w:id="1825121983">
      <w:bodyDiv w:val="1"/>
      <w:marLeft w:val="0"/>
      <w:marRight w:val="0"/>
      <w:marTop w:val="0"/>
      <w:marBottom w:val="0"/>
      <w:divBdr>
        <w:top w:val="none" w:sz="0" w:space="0" w:color="auto"/>
        <w:left w:val="none" w:sz="0" w:space="0" w:color="auto"/>
        <w:bottom w:val="none" w:sz="0" w:space="0" w:color="auto"/>
        <w:right w:val="none" w:sz="0" w:space="0" w:color="auto"/>
      </w:divBdr>
    </w:div>
    <w:div w:id="1827093123">
      <w:bodyDiv w:val="1"/>
      <w:marLeft w:val="0"/>
      <w:marRight w:val="0"/>
      <w:marTop w:val="0"/>
      <w:marBottom w:val="0"/>
      <w:divBdr>
        <w:top w:val="none" w:sz="0" w:space="0" w:color="auto"/>
        <w:left w:val="none" w:sz="0" w:space="0" w:color="auto"/>
        <w:bottom w:val="none" w:sz="0" w:space="0" w:color="auto"/>
        <w:right w:val="none" w:sz="0" w:space="0" w:color="auto"/>
      </w:divBdr>
    </w:div>
    <w:div w:id="1827940347">
      <w:bodyDiv w:val="1"/>
      <w:marLeft w:val="0"/>
      <w:marRight w:val="0"/>
      <w:marTop w:val="0"/>
      <w:marBottom w:val="0"/>
      <w:divBdr>
        <w:top w:val="none" w:sz="0" w:space="0" w:color="auto"/>
        <w:left w:val="none" w:sz="0" w:space="0" w:color="auto"/>
        <w:bottom w:val="none" w:sz="0" w:space="0" w:color="auto"/>
        <w:right w:val="none" w:sz="0" w:space="0" w:color="auto"/>
      </w:divBdr>
      <w:divsChild>
        <w:div w:id="1475947085">
          <w:marLeft w:val="0"/>
          <w:marRight w:val="0"/>
          <w:marTop w:val="0"/>
          <w:marBottom w:val="0"/>
          <w:divBdr>
            <w:top w:val="none" w:sz="0" w:space="0" w:color="auto"/>
            <w:left w:val="none" w:sz="0" w:space="0" w:color="auto"/>
            <w:bottom w:val="none" w:sz="0" w:space="0" w:color="auto"/>
            <w:right w:val="none" w:sz="0" w:space="0" w:color="auto"/>
          </w:divBdr>
        </w:div>
      </w:divsChild>
    </w:div>
    <w:div w:id="1829320964">
      <w:bodyDiv w:val="1"/>
      <w:marLeft w:val="0"/>
      <w:marRight w:val="0"/>
      <w:marTop w:val="0"/>
      <w:marBottom w:val="0"/>
      <w:divBdr>
        <w:top w:val="none" w:sz="0" w:space="0" w:color="auto"/>
        <w:left w:val="none" w:sz="0" w:space="0" w:color="auto"/>
        <w:bottom w:val="none" w:sz="0" w:space="0" w:color="auto"/>
        <w:right w:val="none" w:sz="0" w:space="0" w:color="auto"/>
      </w:divBdr>
      <w:divsChild>
        <w:div w:id="1157455071">
          <w:marLeft w:val="0"/>
          <w:marRight w:val="0"/>
          <w:marTop w:val="0"/>
          <w:marBottom w:val="0"/>
          <w:divBdr>
            <w:top w:val="none" w:sz="0" w:space="0" w:color="auto"/>
            <w:left w:val="none" w:sz="0" w:space="0" w:color="auto"/>
            <w:bottom w:val="none" w:sz="0" w:space="0" w:color="auto"/>
            <w:right w:val="none" w:sz="0" w:space="0" w:color="auto"/>
          </w:divBdr>
        </w:div>
      </w:divsChild>
    </w:div>
    <w:div w:id="1831944760">
      <w:bodyDiv w:val="1"/>
      <w:marLeft w:val="0"/>
      <w:marRight w:val="0"/>
      <w:marTop w:val="0"/>
      <w:marBottom w:val="0"/>
      <w:divBdr>
        <w:top w:val="none" w:sz="0" w:space="0" w:color="auto"/>
        <w:left w:val="none" w:sz="0" w:space="0" w:color="auto"/>
        <w:bottom w:val="none" w:sz="0" w:space="0" w:color="auto"/>
        <w:right w:val="none" w:sz="0" w:space="0" w:color="auto"/>
      </w:divBdr>
    </w:div>
    <w:div w:id="1841194648">
      <w:bodyDiv w:val="1"/>
      <w:marLeft w:val="0"/>
      <w:marRight w:val="0"/>
      <w:marTop w:val="0"/>
      <w:marBottom w:val="0"/>
      <w:divBdr>
        <w:top w:val="none" w:sz="0" w:space="0" w:color="auto"/>
        <w:left w:val="none" w:sz="0" w:space="0" w:color="auto"/>
        <w:bottom w:val="none" w:sz="0" w:space="0" w:color="auto"/>
        <w:right w:val="none" w:sz="0" w:space="0" w:color="auto"/>
      </w:divBdr>
      <w:divsChild>
        <w:div w:id="1632635033">
          <w:marLeft w:val="0"/>
          <w:marRight w:val="0"/>
          <w:marTop w:val="0"/>
          <w:marBottom w:val="0"/>
          <w:divBdr>
            <w:top w:val="none" w:sz="0" w:space="0" w:color="auto"/>
            <w:left w:val="none" w:sz="0" w:space="0" w:color="auto"/>
            <w:bottom w:val="none" w:sz="0" w:space="0" w:color="auto"/>
            <w:right w:val="none" w:sz="0" w:space="0" w:color="auto"/>
          </w:divBdr>
        </w:div>
      </w:divsChild>
    </w:div>
    <w:div w:id="1862090703">
      <w:bodyDiv w:val="1"/>
      <w:marLeft w:val="0"/>
      <w:marRight w:val="0"/>
      <w:marTop w:val="0"/>
      <w:marBottom w:val="0"/>
      <w:divBdr>
        <w:top w:val="none" w:sz="0" w:space="0" w:color="auto"/>
        <w:left w:val="none" w:sz="0" w:space="0" w:color="auto"/>
        <w:bottom w:val="none" w:sz="0" w:space="0" w:color="auto"/>
        <w:right w:val="none" w:sz="0" w:space="0" w:color="auto"/>
      </w:divBdr>
    </w:div>
    <w:div w:id="1878812516">
      <w:bodyDiv w:val="1"/>
      <w:marLeft w:val="0"/>
      <w:marRight w:val="0"/>
      <w:marTop w:val="0"/>
      <w:marBottom w:val="0"/>
      <w:divBdr>
        <w:top w:val="none" w:sz="0" w:space="0" w:color="auto"/>
        <w:left w:val="none" w:sz="0" w:space="0" w:color="auto"/>
        <w:bottom w:val="none" w:sz="0" w:space="0" w:color="auto"/>
        <w:right w:val="none" w:sz="0" w:space="0" w:color="auto"/>
      </w:divBdr>
      <w:divsChild>
        <w:div w:id="1221794577">
          <w:marLeft w:val="0"/>
          <w:marRight w:val="0"/>
          <w:marTop w:val="0"/>
          <w:marBottom w:val="0"/>
          <w:divBdr>
            <w:top w:val="none" w:sz="0" w:space="0" w:color="auto"/>
            <w:left w:val="none" w:sz="0" w:space="0" w:color="auto"/>
            <w:bottom w:val="none" w:sz="0" w:space="0" w:color="auto"/>
            <w:right w:val="none" w:sz="0" w:space="0" w:color="auto"/>
          </w:divBdr>
        </w:div>
      </w:divsChild>
    </w:div>
    <w:div w:id="1928994448">
      <w:bodyDiv w:val="1"/>
      <w:marLeft w:val="0"/>
      <w:marRight w:val="0"/>
      <w:marTop w:val="0"/>
      <w:marBottom w:val="0"/>
      <w:divBdr>
        <w:top w:val="none" w:sz="0" w:space="0" w:color="auto"/>
        <w:left w:val="none" w:sz="0" w:space="0" w:color="auto"/>
        <w:bottom w:val="none" w:sz="0" w:space="0" w:color="auto"/>
        <w:right w:val="none" w:sz="0" w:space="0" w:color="auto"/>
      </w:divBdr>
      <w:divsChild>
        <w:div w:id="1433862420">
          <w:marLeft w:val="0"/>
          <w:marRight w:val="0"/>
          <w:marTop w:val="0"/>
          <w:marBottom w:val="0"/>
          <w:divBdr>
            <w:top w:val="none" w:sz="0" w:space="0" w:color="auto"/>
            <w:left w:val="none" w:sz="0" w:space="0" w:color="auto"/>
            <w:bottom w:val="none" w:sz="0" w:space="0" w:color="auto"/>
            <w:right w:val="none" w:sz="0" w:space="0" w:color="auto"/>
          </w:divBdr>
        </w:div>
      </w:divsChild>
    </w:div>
    <w:div w:id="1933273465">
      <w:bodyDiv w:val="1"/>
      <w:marLeft w:val="0"/>
      <w:marRight w:val="0"/>
      <w:marTop w:val="0"/>
      <w:marBottom w:val="0"/>
      <w:divBdr>
        <w:top w:val="none" w:sz="0" w:space="0" w:color="auto"/>
        <w:left w:val="none" w:sz="0" w:space="0" w:color="auto"/>
        <w:bottom w:val="none" w:sz="0" w:space="0" w:color="auto"/>
        <w:right w:val="none" w:sz="0" w:space="0" w:color="auto"/>
      </w:divBdr>
      <w:divsChild>
        <w:div w:id="1860927039">
          <w:marLeft w:val="0"/>
          <w:marRight w:val="0"/>
          <w:marTop w:val="0"/>
          <w:marBottom w:val="0"/>
          <w:divBdr>
            <w:top w:val="none" w:sz="0" w:space="0" w:color="auto"/>
            <w:left w:val="none" w:sz="0" w:space="0" w:color="auto"/>
            <w:bottom w:val="none" w:sz="0" w:space="0" w:color="auto"/>
            <w:right w:val="none" w:sz="0" w:space="0" w:color="auto"/>
          </w:divBdr>
        </w:div>
      </w:divsChild>
    </w:div>
    <w:div w:id="1960184246">
      <w:bodyDiv w:val="1"/>
      <w:marLeft w:val="0"/>
      <w:marRight w:val="0"/>
      <w:marTop w:val="0"/>
      <w:marBottom w:val="0"/>
      <w:divBdr>
        <w:top w:val="none" w:sz="0" w:space="0" w:color="auto"/>
        <w:left w:val="none" w:sz="0" w:space="0" w:color="auto"/>
        <w:bottom w:val="none" w:sz="0" w:space="0" w:color="auto"/>
        <w:right w:val="none" w:sz="0" w:space="0" w:color="auto"/>
      </w:divBdr>
      <w:divsChild>
        <w:div w:id="248268898">
          <w:marLeft w:val="0"/>
          <w:marRight w:val="0"/>
          <w:marTop w:val="0"/>
          <w:marBottom w:val="0"/>
          <w:divBdr>
            <w:top w:val="none" w:sz="0" w:space="0" w:color="auto"/>
            <w:left w:val="none" w:sz="0" w:space="0" w:color="auto"/>
            <w:bottom w:val="none" w:sz="0" w:space="0" w:color="auto"/>
            <w:right w:val="none" w:sz="0" w:space="0" w:color="auto"/>
          </w:divBdr>
        </w:div>
      </w:divsChild>
    </w:div>
    <w:div w:id="2005086012">
      <w:bodyDiv w:val="1"/>
      <w:marLeft w:val="0"/>
      <w:marRight w:val="0"/>
      <w:marTop w:val="0"/>
      <w:marBottom w:val="0"/>
      <w:divBdr>
        <w:top w:val="none" w:sz="0" w:space="0" w:color="auto"/>
        <w:left w:val="none" w:sz="0" w:space="0" w:color="auto"/>
        <w:bottom w:val="none" w:sz="0" w:space="0" w:color="auto"/>
        <w:right w:val="none" w:sz="0" w:space="0" w:color="auto"/>
      </w:divBdr>
    </w:div>
    <w:div w:id="2006743913">
      <w:bodyDiv w:val="1"/>
      <w:marLeft w:val="0"/>
      <w:marRight w:val="0"/>
      <w:marTop w:val="0"/>
      <w:marBottom w:val="0"/>
      <w:divBdr>
        <w:top w:val="none" w:sz="0" w:space="0" w:color="auto"/>
        <w:left w:val="none" w:sz="0" w:space="0" w:color="auto"/>
        <w:bottom w:val="none" w:sz="0" w:space="0" w:color="auto"/>
        <w:right w:val="none" w:sz="0" w:space="0" w:color="auto"/>
      </w:divBdr>
    </w:div>
    <w:div w:id="2027099417">
      <w:bodyDiv w:val="1"/>
      <w:marLeft w:val="0"/>
      <w:marRight w:val="0"/>
      <w:marTop w:val="0"/>
      <w:marBottom w:val="0"/>
      <w:divBdr>
        <w:top w:val="none" w:sz="0" w:space="0" w:color="auto"/>
        <w:left w:val="none" w:sz="0" w:space="0" w:color="auto"/>
        <w:bottom w:val="none" w:sz="0" w:space="0" w:color="auto"/>
        <w:right w:val="none" w:sz="0" w:space="0" w:color="auto"/>
      </w:divBdr>
    </w:div>
    <w:div w:id="2058360204">
      <w:bodyDiv w:val="1"/>
      <w:marLeft w:val="0"/>
      <w:marRight w:val="0"/>
      <w:marTop w:val="0"/>
      <w:marBottom w:val="0"/>
      <w:divBdr>
        <w:top w:val="none" w:sz="0" w:space="0" w:color="auto"/>
        <w:left w:val="none" w:sz="0" w:space="0" w:color="auto"/>
        <w:bottom w:val="none" w:sz="0" w:space="0" w:color="auto"/>
        <w:right w:val="none" w:sz="0" w:space="0" w:color="auto"/>
      </w:divBdr>
      <w:divsChild>
        <w:div w:id="1600598076">
          <w:marLeft w:val="0"/>
          <w:marRight w:val="0"/>
          <w:marTop w:val="0"/>
          <w:marBottom w:val="0"/>
          <w:divBdr>
            <w:top w:val="none" w:sz="0" w:space="0" w:color="auto"/>
            <w:left w:val="none" w:sz="0" w:space="0" w:color="auto"/>
            <w:bottom w:val="none" w:sz="0" w:space="0" w:color="auto"/>
            <w:right w:val="none" w:sz="0" w:space="0" w:color="auto"/>
          </w:divBdr>
        </w:div>
      </w:divsChild>
    </w:div>
    <w:div w:id="2101829281">
      <w:bodyDiv w:val="1"/>
      <w:marLeft w:val="0"/>
      <w:marRight w:val="0"/>
      <w:marTop w:val="0"/>
      <w:marBottom w:val="0"/>
      <w:divBdr>
        <w:top w:val="none" w:sz="0" w:space="0" w:color="auto"/>
        <w:left w:val="none" w:sz="0" w:space="0" w:color="auto"/>
        <w:bottom w:val="none" w:sz="0" w:space="0" w:color="auto"/>
        <w:right w:val="none" w:sz="0" w:space="0" w:color="auto"/>
      </w:divBdr>
    </w:div>
    <w:div w:id="2120252749">
      <w:bodyDiv w:val="1"/>
      <w:marLeft w:val="0"/>
      <w:marRight w:val="0"/>
      <w:marTop w:val="0"/>
      <w:marBottom w:val="0"/>
      <w:divBdr>
        <w:top w:val="none" w:sz="0" w:space="0" w:color="auto"/>
        <w:left w:val="none" w:sz="0" w:space="0" w:color="auto"/>
        <w:bottom w:val="none" w:sz="0" w:space="0" w:color="auto"/>
        <w:right w:val="none" w:sz="0" w:space="0" w:color="auto"/>
      </w:divBdr>
    </w:div>
    <w:div w:id="2126926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F695B6-BD83-4E40-A5BD-212913A00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2641</TotalTime>
  <Pages>14</Pages>
  <Words>1652</Words>
  <Characters>9420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CSE387 - Data Mining</vt:lpstr>
    </vt:vector>
  </TitlesOfParts>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CSE387 - Data Mining</dc:title>
  <dc:subject>Milestone 1</dc:subject>
  <dc:creator>Presented to Eng. Esraa Karam</dc:creator>
  <cp:keywords/>
  <dc:description/>
  <cp:lastModifiedBy>Ahmed Mohamed Fahmy Eldawy Hamed 23P0303</cp:lastModifiedBy>
  <cp:revision>193</cp:revision>
  <cp:lastPrinted>2025-11-16T21:47:00Z</cp:lastPrinted>
  <dcterms:created xsi:type="dcterms:W3CDTF">2024-11-28T22:48:00Z</dcterms:created>
  <dcterms:modified xsi:type="dcterms:W3CDTF">2026-03-25T13:35:00Z</dcterms:modified>
</cp:coreProperties>
</file>