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f4914f17e874761" /></Relationships>
</file>

<file path=word/document.xml><?xml version="1.0" encoding="utf-8"?>
<w:document xmlns:w="http://schemas.openxmlformats.org/wordprocessingml/2006/main">
  <w:body>
    <w:p>
      <w:r>
        <w:t xml:space="preserve">Essays are a form of written expression that allows individuals to convey their thoughts, arguments, and reflections on a particular subject. They serve multiple purposes, including informing, persuading, and entertaining readers. The structure of an essay typically includes an introduction, body paragraphs, and a conclusion. </w:t>
      </w:r>
    </w:p>
    <w:p>
      <w:r>
        <w:t xml:space="preserve"/>
      </w:r>
    </w:p>
    <w:p>
      <w:r>
        <w:t xml:space="preserve">The introduction presents the main topic and thesis statement, which outlines the writer's position or argument. Body paragraphs provide supporting evidence and examples to reinforce the thesis, while the conclusion summarizes the key points and reiterates the significance of the topic. </w:t>
      </w:r>
    </w:p>
    <w:p>
      <w:r>
        <w:t xml:space="preserve"/>
      </w:r>
    </w:p>
    <w:p>
      <w:r>
        <w:t xml:space="preserve">Essays can be categorized into various types, such as descriptive, narrative, expository, argumentative, and persuasive essays. Each type has its unique characteristics and serves different purposes. For instance, narrative essays tell a story, while argumentative essays aim to convince the reader of a particular viewpoint. </w:t>
      </w:r>
    </w:p>
    <w:p>
      <w:r>
        <w:t xml:space="preserve"/>
      </w:r>
    </w:p>
    <w:p>
      <w:r>
        <w:t xml:space="preserve">Writing essays is a valuable skill that enhances critical thinking and communication abilities. It encourages writers to organize their thoughts, analyze information, and articulate their ideas clearly. Furthermore, essays are commonly used in academic settings to assess students' understanding of a subject and their ability to engage with complex concepts. </w:t>
      </w:r>
    </w:p>
    <w:p>
      <w:r>
        <w:t xml:space="preserve"/>
      </w:r>
    </w:p>
    <w:p>
      <w:r>
        <w:t xml:space="preserve">In conclusion, essays are an essential component of education and communication. They provide a platform for individuals to express their ideas and engage with various topics, contributing to personal and intellectual growth.</w:t>
      </w:r>
    </w:p>
  </w:body>
</w:document>
</file>