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48f7665a32542a1" /></Relationships>
</file>

<file path=word/document.xml><?xml version="1.0" encoding="utf-8"?>
<w:document xmlns:w="http://schemas.openxmlformats.org/wordprocessingml/2006/main">
  <w:body>
    <w:p>
      <w:r>
        <w:t>Lions are large carnivorous mammals that belong to the family Felidae. They are often referred to as the 'king of the jungle' due to their majestic appearance and position as apex predators. Lions are social animals, living in groups called prides, which typically consist of related females, their cubs, and a small number of adult males. 
Lions are known for their powerful build, with males weighing between 330 to 550 pounds and females weighing between 265 to 400 pounds. They have a distinctive mane, which varies in color and size, and serves as a sign of maturity and health. 
These big cats are primarily found in sub-Saharan Africa, with a small population of Asiatic lions in the Gir Forest of India. Lions are known for their hunting prowess, often working together to take down large prey such as wildebeests, zebras, and buffalo. 
Conservation efforts are crucial for the survival of lions, as their populations have declined due to habitat loss, human-wildlife conflict, and poaching. Protecting their natural habitats and ensuring sustainable ecosystems is vital for their future.</w:t>
      </w:r>
    </w:p>
  </w:body>
</w:document>
</file>