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F6F6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718CEFE4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 Title: Open/Closed Principle (OCP) in Laravel - Comprehensive Guide </w:t>
      </w:r>
    </w:p>
    <w:p w14:paraId="46DBE454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1: Title </w:t>
      </w:r>
    </w:p>
    <w:p w14:paraId="7CD356EF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Understanding the Open/Closed Principle (OCP) in Laravel </w:t>
      </w:r>
    </w:p>
    <w:p w14:paraId="52BB08A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i/>
          <w:iCs/>
          <w:sz w:val="40"/>
          <w:szCs w:val="40"/>
        </w:rPr>
        <w:t xml:space="preserve">A deep dive into OCP with real-world examples. </w:t>
      </w:r>
    </w:p>
    <w:p w14:paraId="6C47FC5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2: What is OCP? </w:t>
      </w:r>
    </w:p>
    <w:p w14:paraId="20A91B68" w14:textId="77777777" w:rsidR="00311B4E" w:rsidRPr="00311B4E" w:rsidRDefault="00311B4E" w:rsidP="00311B4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Definition: Software entities (classes, modules, functions, etc.) should be open for extension but closed for modification. </w:t>
      </w:r>
    </w:p>
    <w:p w14:paraId="128D3170" w14:textId="77777777" w:rsidR="00311B4E" w:rsidRPr="00311B4E" w:rsidRDefault="00311B4E" w:rsidP="00311B4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Goal: Add new functionality without altering existing code, reducing the risk of errors. </w:t>
      </w:r>
    </w:p>
    <w:p w14:paraId="4DAE4232" w14:textId="77777777" w:rsidR="00311B4E" w:rsidRPr="00311B4E" w:rsidRDefault="00311B4E" w:rsidP="00311B4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Key Benefit: Avoid modifying existing working code, reducing bugs and improving maintainability. </w:t>
      </w:r>
    </w:p>
    <w:p w14:paraId="312E4DF5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58718904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3: Why is OCP Important? </w:t>
      </w:r>
    </w:p>
    <w:p w14:paraId="16A25691" w14:textId="77777777" w:rsidR="00311B4E" w:rsidRPr="00311B4E" w:rsidRDefault="00311B4E" w:rsidP="00311B4E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Prevents code modification risks </w:t>
      </w:r>
    </w:p>
    <w:p w14:paraId="6CDFB2AB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5CD63A96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21927F0F" w14:textId="77777777" w:rsidR="00311B4E" w:rsidRPr="00311B4E" w:rsidRDefault="00311B4E" w:rsidP="00311B4E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Encourages reusability by allowing new features through extension </w:t>
      </w:r>
    </w:p>
    <w:p w14:paraId="0C2131E0" w14:textId="77777777" w:rsidR="00311B4E" w:rsidRPr="00311B4E" w:rsidRDefault="00311B4E" w:rsidP="00311B4E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lastRenderedPageBreak/>
        <w:t xml:space="preserve">Reduces maintenance costs by isolating changes to new components </w:t>
      </w:r>
    </w:p>
    <w:p w14:paraId="70832687" w14:textId="77777777" w:rsidR="00311B4E" w:rsidRPr="00311B4E" w:rsidRDefault="00311B4E" w:rsidP="00311B4E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Improves scalability as applications grow </w:t>
      </w:r>
    </w:p>
    <w:p w14:paraId="726A062C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687BAD02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4: Violating OCP - Hardcoded Logic Example (Match Simulation) </w:t>
      </w:r>
    </w:p>
    <w:p w14:paraId="6BA91CA3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Match { </w:t>
      </w:r>
    </w:p>
    <w:p w14:paraId="51BC7D2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simulate($strategy) { </w:t>
      </w:r>
    </w:p>
    <w:p w14:paraId="471AC073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if ($strategy === 'attack') { </w:t>
      </w:r>
    </w:p>
    <w:p w14:paraId="6855CFD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"Attack executed!"; </w:t>
      </w:r>
    </w:p>
    <w:p w14:paraId="3F138A07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elseif ($strategy === 'defense') { </w:t>
      </w:r>
    </w:p>
    <w:p w14:paraId="6BA3125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"Defense executed!"; </w:t>
      </w:r>
    </w:p>
    <w:p w14:paraId="6A03B812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elseif ($strategy === 'keeper') { </w:t>
      </w:r>
    </w:p>
    <w:p w14:paraId="2BB97F5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"Keeper saved the ball!"; </w:t>
      </w:r>
    </w:p>
    <w:p w14:paraId="0657805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65E3E2AC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"Invalid strategy."; </w:t>
      </w:r>
    </w:p>
    <w:p w14:paraId="727BC27D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10E125B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28713533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Problems: </w:t>
      </w:r>
    </w:p>
    <w:p w14:paraId="1A12BD32" w14:textId="77777777" w:rsidR="00311B4E" w:rsidRPr="00311B4E" w:rsidRDefault="00311B4E" w:rsidP="00311B4E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Every time we add a new match strategy, we modify this class. </w:t>
      </w:r>
    </w:p>
    <w:p w14:paraId="5BF0EE92" w14:textId="77777777" w:rsidR="00311B4E" w:rsidRPr="00311B4E" w:rsidRDefault="00311B4E" w:rsidP="00311B4E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lastRenderedPageBreak/>
        <w:t xml:space="preserve">Code cluttered with if/switch statements. </w:t>
      </w:r>
    </w:p>
    <w:p w14:paraId="44FD34D9" w14:textId="77777777" w:rsidR="00311B4E" w:rsidRPr="00311B4E" w:rsidRDefault="00311B4E" w:rsidP="00311B4E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Harder to maintain and test. </w:t>
      </w:r>
    </w:p>
    <w:p w14:paraId="40E1528E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1F28F6BE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5: Violating OCP - Hardcoded Logic Example (Payment Gateway) </w:t>
      </w:r>
    </w:p>
    <w:p w14:paraId="018E92BF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</w:t>
      </w:r>
      <w:proofErr w:type="spellStart"/>
      <w:r w:rsidRPr="00311B4E">
        <w:rPr>
          <w:b/>
          <w:bCs/>
          <w:sz w:val="40"/>
          <w:szCs w:val="40"/>
        </w:rPr>
        <w:t>PaymentGateway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55A053F2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</w:t>
      </w:r>
      <w:proofErr w:type="spellStart"/>
      <w:r w:rsidRPr="00311B4E">
        <w:rPr>
          <w:b/>
          <w:bCs/>
          <w:sz w:val="40"/>
          <w:szCs w:val="40"/>
        </w:rPr>
        <w:t>processPayment</w:t>
      </w:r>
      <w:proofErr w:type="spellEnd"/>
      <w:r w:rsidRPr="00311B4E">
        <w:rPr>
          <w:b/>
          <w:bCs/>
          <w:sz w:val="40"/>
          <w:szCs w:val="40"/>
        </w:rPr>
        <w:t xml:space="preserve">($amount, $method) { </w:t>
      </w:r>
    </w:p>
    <w:p w14:paraId="02C14B5A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if ($method === 'PayPal') { </w:t>
      </w:r>
    </w:p>
    <w:p w14:paraId="4C7471DE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"Paid $$amount using PayPal."; </w:t>
      </w:r>
    </w:p>
    <w:p w14:paraId="2A413801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elseif ($method === 'Stripe') { </w:t>
      </w:r>
    </w:p>
    <w:p w14:paraId="230E4D7D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"Paid $$amount using Stripe."; </w:t>
      </w:r>
    </w:p>
    <w:p w14:paraId="76BF870E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2CAD0B57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"Payment method not supported."; </w:t>
      </w:r>
    </w:p>
    <w:p w14:paraId="0598C7C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5134AF20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6D2F414E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Problems: </w:t>
      </w:r>
    </w:p>
    <w:p w14:paraId="48E92FA4" w14:textId="77777777" w:rsidR="00311B4E" w:rsidRPr="00311B4E" w:rsidRDefault="00311B4E" w:rsidP="00311B4E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Modifying the class every time a new payment method is added. </w:t>
      </w:r>
    </w:p>
    <w:p w14:paraId="34D58C68" w14:textId="77777777" w:rsidR="00311B4E" w:rsidRPr="00311B4E" w:rsidRDefault="00311B4E" w:rsidP="00311B4E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Code gets cluttered with if/switch statements. </w:t>
      </w:r>
    </w:p>
    <w:p w14:paraId="7F7845D9" w14:textId="77777777" w:rsidR="00311B4E" w:rsidRPr="00311B4E" w:rsidRDefault="00311B4E" w:rsidP="00311B4E">
      <w:pPr>
        <w:numPr>
          <w:ilvl w:val="0"/>
          <w:numId w:val="5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Harder to test and maintain. </w:t>
      </w:r>
    </w:p>
    <w:p w14:paraId="441C8E64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168F763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lastRenderedPageBreak/>
        <w:t xml:space="preserve">Slide 6: Applying OCP - Flexible Match Simulation </w:t>
      </w:r>
    </w:p>
    <w:p w14:paraId="18B6ADF7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Key Refactoring Steps: </w:t>
      </w:r>
    </w:p>
    <w:p w14:paraId="333CA6FC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Define an interface (</w:t>
      </w:r>
      <w:proofErr w:type="spellStart"/>
      <w:r w:rsidRPr="00311B4E">
        <w:rPr>
          <w:b/>
          <w:bCs/>
          <w:sz w:val="40"/>
          <w:szCs w:val="40"/>
        </w:rPr>
        <w:t>MatchStrategyInterface</w:t>
      </w:r>
      <w:proofErr w:type="spellEnd"/>
      <w:r w:rsidRPr="00311B4E">
        <w:rPr>
          <w:b/>
          <w:bCs/>
          <w:sz w:val="40"/>
          <w:szCs w:val="40"/>
        </w:rPr>
        <w:t xml:space="preserve">) </w:t>
      </w: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Implement different match strategies as separate classes </w:t>
      </w: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Use a </w:t>
      </w:r>
      <w:proofErr w:type="spellStart"/>
      <w:r w:rsidRPr="00311B4E">
        <w:rPr>
          <w:b/>
          <w:bCs/>
          <w:sz w:val="40"/>
          <w:szCs w:val="40"/>
        </w:rPr>
        <w:t>MatchContext</w:t>
      </w:r>
      <w:proofErr w:type="spellEnd"/>
      <w:r w:rsidRPr="00311B4E">
        <w:rPr>
          <w:b/>
          <w:bCs/>
          <w:sz w:val="40"/>
          <w:szCs w:val="40"/>
        </w:rPr>
        <w:t xml:space="preserve"> class to execute strategies dynamically </w:t>
      </w: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Store available strategies in the database </w:t>
      </w:r>
    </w:p>
    <w:p w14:paraId="38DEEB9D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7: Applying OCP - Flexible Payment Gateway System </w:t>
      </w:r>
    </w:p>
    <w:p w14:paraId="5B01A63F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Key Refactoring Steps: </w:t>
      </w:r>
    </w:p>
    <w:p w14:paraId="6953B24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Define an interface (</w:t>
      </w:r>
      <w:proofErr w:type="spellStart"/>
      <w:r w:rsidRPr="00311B4E">
        <w:rPr>
          <w:b/>
          <w:bCs/>
          <w:sz w:val="40"/>
          <w:szCs w:val="40"/>
        </w:rPr>
        <w:t>PaymentGatewayInterface</w:t>
      </w:r>
      <w:proofErr w:type="spellEnd"/>
      <w:r w:rsidRPr="00311B4E">
        <w:rPr>
          <w:b/>
          <w:bCs/>
          <w:sz w:val="40"/>
          <w:szCs w:val="40"/>
        </w:rPr>
        <w:t xml:space="preserve">) </w:t>
      </w: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Implement different gateways as separate classes </w:t>
      </w: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</w:t>
      </w:r>
    </w:p>
    <w:p w14:paraId="4AEB1D24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Use a </w:t>
      </w:r>
      <w:proofErr w:type="spellStart"/>
      <w:r w:rsidRPr="00311B4E">
        <w:rPr>
          <w:b/>
          <w:bCs/>
          <w:sz w:val="40"/>
          <w:szCs w:val="40"/>
        </w:rPr>
        <w:t>PaymentContext</w:t>
      </w:r>
      <w:proofErr w:type="spellEnd"/>
      <w:r w:rsidRPr="00311B4E">
        <w:rPr>
          <w:b/>
          <w:bCs/>
          <w:sz w:val="40"/>
          <w:szCs w:val="40"/>
        </w:rPr>
        <w:t xml:space="preserve"> class to execute payments dynamically </w:t>
      </w:r>
      <w:r w:rsidRPr="00311B4E">
        <w:rPr>
          <w:rFonts w:ascii="Segoe UI Symbol" w:hAnsi="Segoe UI Symbol" w:cs="Segoe UI Symbol"/>
          <w:b/>
          <w:bCs/>
          <w:sz w:val="40"/>
          <w:szCs w:val="40"/>
        </w:rPr>
        <w:t>✔</w:t>
      </w:r>
      <w:r w:rsidRPr="00311B4E">
        <w:rPr>
          <w:b/>
          <w:bCs/>
          <w:sz w:val="40"/>
          <w:szCs w:val="40"/>
        </w:rPr>
        <w:t xml:space="preserve"> Store available payment methods in the database </w:t>
      </w:r>
    </w:p>
    <w:p w14:paraId="38C9D5A1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8: Implementing OCP - Interface for Match Strategies </w:t>
      </w:r>
    </w:p>
    <w:p w14:paraId="32155C61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interface </w:t>
      </w:r>
      <w:proofErr w:type="spellStart"/>
      <w:r w:rsidRPr="00311B4E">
        <w:rPr>
          <w:b/>
          <w:bCs/>
          <w:sz w:val="40"/>
          <w:szCs w:val="40"/>
        </w:rPr>
        <w:t>MatchStrategyInterface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7885B560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execute(): string; </w:t>
      </w:r>
    </w:p>
    <w:p w14:paraId="3C8C104C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645A0727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Defines a contract for all match strategies. Ensures consistency across implementations. </w:t>
      </w:r>
    </w:p>
    <w:p w14:paraId="6CD1514F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9: Implementing OCP - Interface for Payment Methods </w:t>
      </w:r>
    </w:p>
    <w:p w14:paraId="3529445A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interface </w:t>
      </w:r>
      <w:proofErr w:type="spellStart"/>
      <w:r w:rsidRPr="00311B4E">
        <w:rPr>
          <w:b/>
          <w:bCs/>
          <w:sz w:val="40"/>
          <w:szCs w:val="40"/>
        </w:rPr>
        <w:t>PaymentGatewayInterface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0B3005E4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</w:t>
      </w:r>
      <w:proofErr w:type="spellStart"/>
      <w:r w:rsidRPr="00311B4E">
        <w:rPr>
          <w:b/>
          <w:bCs/>
          <w:sz w:val="40"/>
          <w:szCs w:val="40"/>
        </w:rPr>
        <w:t>processPayment</w:t>
      </w:r>
      <w:proofErr w:type="spellEnd"/>
      <w:r w:rsidRPr="00311B4E">
        <w:rPr>
          <w:b/>
          <w:bCs/>
          <w:sz w:val="40"/>
          <w:szCs w:val="40"/>
        </w:rPr>
        <w:t xml:space="preserve">(float $amount): string; </w:t>
      </w:r>
    </w:p>
    <w:p w14:paraId="4C5EC37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lastRenderedPageBreak/>
        <w:t xml:space="preserve">} </w:t>
      </w:r>
    </w:p>
    <w:p w14:paraId="6A7D523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Defines a contract for all payment methods. Ensures consistency across payment implementations. </w:t>
      </w:r>
    </w:p>
    <w:p w14:paraId="64C80BB4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10: Implementing OCP - Separate Match Strategies </w:t>
      </w:r>
    </w:p>
    <w:p w14:paraId="6975DEAA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</w:t>
      </w:r>
      <w:proofErr w:type="spellStart"/>
      <w:r w:rsidRPr="00311B4E">
        <w:rPr>
          <w:b/>
          <w:bCs/>
          <w:sz w:val="40"/>
          <w:szCs w:val="40"/>
        </w:rPr>
        <w:t>AttackStrategy</w:t>
      </w:r>
      <w:proofErr w:type="spellEnd"/>
      <w:r w:rsidRPr="00311B4E">
        <w:rPr>
          <w:b/>
          <w:bCs/>
          <w:sz w:val="40"/>
          <w:szCs w:val="40"/>
        </w:rPr>
        <w:t xml:space="preserve"> implements </w:t>
      </w:r>
      <w:proofErr w:type="spellStart"/>
      <w:r w:rsidRPr="00311B4E">
        <w:rPr>
          <w:b/>
          <w:bCs/>
          <w:sz w:val="40"/>
          <w:szCs w:val="40"/>
        </w:rPr>
        <w:t>MatchStrategyInterface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69EC1DA3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execute(): string { </w:t>
      </w:r>
    </w:p>
    <w:p w14:paraId="2239D60D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"Attack executed!"; </w:t>
      </w:r>
    </w:p>
    <w:p w14:paraId="1FD5706A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5A46551E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573C4C1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</w:t>
      </w:r>
      <w:proofErr w:type="spellStart"/>
      <w:r w:rsidRPr="00311B4E">
        <w:rPr>
          <w:b/>
          <w:bCs/>
          <w:sz w:val="40"/>
          <w:szCs w:val="40"/>
        </w:rPr>
        <w:t>DefenseStrategy</w:t>
      </w:r>
      <w:proofErr w:type="spellEnd"/>
      <w:r w:rsidRPr="00311B4E">
        <w:rPr>
          <w:b/>
          <w:bCs/>
          <w:sz w:val="40"/>
          <w:szCs w:val="40"/>
        </w:rPr>
        <w:t xml:space="preserve"> implements </w:t>
      </w:r>
      <w:proofErr w:type="spellStart"/>
      <w:r w:rsidRPr="00311B4E">
        <w:rPr>
          <w:b/>
          <w:bCs/>
          <w:sz w:val="40"/>
          <w:szCs w:val="40"/>
        </w:rPr>
        <w:t>MatchStrategyInterface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3F4019A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execute(): string { </w:t>
      </w:r>
    </w:p>
    <w:p w14:paraId="1924C27C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"Defense executed!"; </w:t>
      </w:r>
    </w:p>
    <w:p w14:paraId="3245C5F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39C89A67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5FD83D0E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New Feature: </w:t>
      </w:r>
    </w:p>
    <w:p w14:paraId="05AB218C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</w:t>
      </w:r>
      <w:proofErr w:type="spellStart"/>
      <w:r w:rsidRPr="00311B4E">
        <w:rPr>
          <w:b/>
          <w:bCs/>
          <w:sz w:val="40"/>
          <w:szCs w:val="40"/>
        </w:rPr>
        <w:t>KeeperStrategy</w:t>
      </w:r>
      <w:proofErr w:type="spellEnd"/>
      <w:r w:rsidRPr="00311B4E">
        <w:rPr>
          <w:b/>
          <w:bCs/>
          <w:sz w:val="40"/>
          <w:szCs w:val="40"/>
        </w:rPr>
        <w:t xml:space="preserve"> implements </w:t>
      </w:r>
      <w:proofErr w:type="spellStart"/>
      <w:r w:rsidRPr="00311B4E">
        <w:rPr>
          <w:b/>
          <w:bCs/>
          <w:sz w:val="40"/>
          <w:szCs w:val="40"/>
        </w:rPr>
        <w:t>MatchStrategyInterface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1132BB13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execute(): string { </w:t>
      </w:r>
    </w:p>
    <w:p w14:paraId="623F78C1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"Keeper saved the ball!"; </w:t>
      </w:r>
    </w:p>
    <w:p w14:paraId="38086E70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36818EDD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2352756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lastRenderedPageBreak/>
        <w:t xml:space="preserve">Added </w:t>
      </w:r>
      <w:proofErr w:type="spellStart"/>
      <w:r w:rsidRPr="00311B4E">
        <w:rPr>
          <w:b/>
          <w:bCs/>
          <w:sz w:val="40"/>
          <w:szCs w:val="40"/>
        </w:rPr>
        <w:t>KeeperStrategy</w:t>
      </w:r>
      <w:proofErr w:type="spellEnd"/>
      <w:r w:rsidRPr="00311B4E">
        <w:rPr>
          <w:b/>
          <w:bCs/>
          <w:sz w:val="40"/>
          <w:szCs w:val="40"/>
        </w:rPr>
        <w:t xml:space="preserve"> without modifying existing code </w:t>
      </w:r>
    </w:p>
    <w:p w14:paraId="2D6E9DFA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11: Implementing OCP - Separate Payment Gateways </w:t>
      </w:r>
    </w:p>
    <w:p w14:paraId="07AF4415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</w:t>
      </w:r>
      <w:proofErr w:type="spellStart"/>
      <w:r w:rsidRPr="00311B4E">
        <w:rPr>
          <w:b/>
          <w:bCs/>
          <w:sz w:val="40"/>
          <w:szCs w:val="40"/>
        </w:rPr>
        <w:t>PayPalPayment</w:t>
      </w:r>
      <w:proofErr w:type="spellEnd"/>
      <w:r w:rsidRPr="00311B4E">
        <w:rPr>
          <w:b/>
          <w:bCs/>
          <w:sz w:val="40"/>
          <w:szCs w:val="40"/>
        </w:rPr>
        <w:t xml:space="preserve"> implements </w:t>
      </w:r>
      <w:proofErr w:type="spellStart"/>
      <w:r w:rsidRPr="00311B4E">
        <w:rPr>
          <w:b/>
          <w:bCs/>
          <w:sz w:val="40"/>
          <w:szCs w:val="40"/>
        </w:rPr>
        <w:t>PaymentGatewayInterface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69D39F4F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</w:t>
      </w:r>
      <w:proofErr w:type="spellStart"/>
      <w:r w:rsidRPr="00311B4E">
        <w:rPr>
          <w:b/>
          <w:bCs/>
          <w:sz w:val="40"/>
          <w:szCs w:val="40"/>
        </w:rPr>
        <w:t>processPayment</w:t>
      </w:r>
      <w:proofErr w:type="spellEnd"/>
      <w:r w:rsidRPr="00311B4E">
        <w:rPr>
          <w:b/>
          <w:bCs/>
          <w:sz w:val="40"/>
          <w:szCs w:val="40"/>
        </w:rPr>
        <w:t xml:space="preserve">(float $amount): string { </w:t>
      </w:r>
    </w:p>
    <w:p w14:paraId="7693970D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"Paid $$amount using PayPal."; </w:t>
      </w:r>
    </w:p>
    <w:p w14:paraId="1716C982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603D366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275CCD69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</w:t>
      </w:r>
      <w:proofErr w:type="spellStart"/>
      <w:r w:rsidRPr="00311B4E">
        <w:rPr>
          <w:b/>
          <w:bCs/>
          <w:sz w:val="40"/>
          <w:szCs w:val="40"/>
        </w:rPr>
        <w:t>StripePayment</w:t>
      </w:r>
      <w:proofErr w:type="spellEnd"/>
      <w:r w:rsidRPr="00311B4E">
        <w:rPr>
          <w:b/>
          <w:bCs/>
          <w:sz w:val="40"/>
          <w:szCs w:val="40"/>
        </w:rPr>
        <w:t xml:space="preserve"> implements </w:t>
      </w:r>
      <w:proofErr w:type="spellStart"/>
      <w:r w:rsidRPr="00311B4E">
        <w:rPr>
          <w:b/>
          <w:bCs/>
          <w:sz w:val="40"/>
          <w:szCs w:val="40"/>
        </w:rPr>
        <w:t>PaymentGatewayInterface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2E40ED44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</w:t>
      </w:r>
      <w:proofErr w:type="spellStart"/>
      <w:r w:rsidRPr="00311B4E">
        <w:rPr>
          <w:b/>
          <w:bCs/>
          <w:sz w:val="40"/>
          <w:szCs w:val="40"/>
        </w:rPr>
        <w:t>processPayment</w:t>
      </w:r>
      <w:proofErr w:type="spellEnd"/>
      <w:r w:rsidRPr="00311B4E">
        <w:rPr>
          <w:b/>
          <w:bCs/>
          <w:sz w:val="40"/>
          <w:szCs w:val="40"/>
        </w:rPr>
        <w:t xml:space="preserve">(float $amount): string { </w:t>
      </w:r>
    </w:p>
    <w:p w14:paraId="0BDB256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"Paid $$amount using Stripe."; </w:t>
      </w:r>
    </w:p>
    <w:p w14:paraId="713739EF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6EB66B46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673E5A8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New Feature: </w:t>
      </w:r>
    </w:p>
    <w:p w14:paraId="5E24083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class </w:t>
      </w:r>
      <w:proofErr w:type="spellStart"/>
      <w:r w:rsidRPr="00311B4E">
        <w:rPr>
          <w:b/>
          <w:bCs/>
          <w:sz w:val="40"/>
          <w:szCs w:val="40"/>
        </w:rPr>
        <w:t>CryptoPayment</w:t>
      </w:r>
      <w:proofErr w:type="spellEnd"/>
      <w:r w:rsidRPr="00311B4E">
        <w:rPr>
          <w:b/>
          <w:bCs/>
          <w:sz w:val="40"/>
          <w:szCs w:val="40"/>
        </w:rPr>
        <w:t xml:space="preserve"> implements </w:t>
      </w:r>
      <w:proofErr w:type="spellStart"/>
      <w:r w:rsidRPr="00311B4E">
        <w:rPr>
          <w:b/>
          <w:bCs/>
          <w:sz w:val="40"/>
          <w:szCs w:val="40"/>
        </w:rPr>
        <w:t>PaymentGatewayInterface</w:t>
      </w:r>
      <w:proofErr w:type="spellEnd"/>
      <w:r w:rsidRPr="00311B4E">
        <w:rPr>
          <w:b/>
          <w:bCs/>
          <w:sz w:val="40"/>
          <w:szCs w:val="40"/>
        </w:rPr>
        <w:t xml:space="preserve"> { </w:t>
      </w:r>
    </w:p>
    <w:p w14:paraId="275C2D01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public function </w:t>
      </w:r>
      <w:proofErr w:type="spellStart"/>
      <w:r w:rsidRPr="00311B4E">
        <w:rPr>
          <w:b/>
          <w:bCs/>
          <w:sz w:val="40"/>
          <w:szCs w:val="40"/>
        </w:rPr>
        <w:t>processPayment</w:t>
      </w:r>
      <w:proofErr w:type="spellEnd"/>
      <w:r w:rsidRPr="00311B4E">
        <w:rPr>
          <w:b/>
          <w:bCs/>
          <w:sz w:val="40"/>
          <w:szCs w:val="40"/>
        </w:rPr>
        <w:t xml:space="preserve">(float $amount): string { </w:t>
      </w:r>
    </w:p>
    <w:p w14:paraId="16373EF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return "Paid $$amount using Cryptocurrency."; </w:t>
      </w:r>
    </w:p>
    <w:p w14:paraId="6077DED3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71AC34F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} </w:t>
      </w:r>
    </w:p>
    <w:p w14:paraId="7678F2A5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lastRenderedPageBreak/>
        <w:t xml:space="preserve">Added </w:t>
      </w:r>
      <w:proofErr w:type="spellStart"/>
      <w:r w:rsidRPr="00311B4E">
        <w:rPr>
          <w:b/>
          <w:bCs/>
          <w:sz w:val="40"/>
          <w:szCs w:val="40"/>
        </w:rPr>
        <w:t>CryptoPayment</w:t>
      </w:r>
      <w:proofErr w:type="spellEnd"/>
      <w:r w:rsidRPr="00311B4E">
        <w:rPr>
          <w:b/>
          <w:bCs/>
          <w:sz w:val="40"/>
          <w:szCs w:val="40"/>
        </w:rPr>
        <w:t xml:space="preserve"> without modifying existing code </w:t>
      </w:r>
    </w:p>
    <w:p w14:paraId="19019B2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12: Final Takeaways </w:t>
      </w:r>
    </w:p>
    <w:p w14:paraId="6DAA00B4" w14:textId="77777777" w:rsidR="00311B4E" w:rsidRPr="00311B4E" w:rsidRDefault="00311B4E" w:rsidP="00311B4E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SRP: Each class has a single responsibility. </w:t>
      </w:r>
    </w:p>
    <w:p w14:paraId="2DE9FBEB" w14:textId="77777777" w:rsidR="00311B4E" w:rsidRPr="00311B4E" w:rsidRDefault="00311B4E" w:rsidP="00311B4E">
      <w:pPr>
        <w:numPr>
          <w:ilvl w:val="0"/>
          <w:numId w:val="6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OCP: New features are added without modifying existing code. </w:t>
      </w:r>
    </w:p>
    <w:p w14:paraId="04722A09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2AC34F92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21D065A3" w14:textId="77777777" w:rsidR="00311B4E" w:rsidRPr="00311B4E" w:rsidRDefault="00311B4E" w:rsidP="00311B4E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Scalability: The system allows adding new functionality dynamically. </w:t>
      </w:r>
    </w:p>
    <w:p w14:paraId="52D7F0A3" w14:textId="77777777" w:rsidR="00311B4E" w:rsidRPr="00311B4E" w:rsidRDefault="00311B4E" w:rsidP="00311B4E">
      <w:pPr>
        <w:numPr>
          <w:ilvl w:val="0"/>
          <w:numId w:val="7"/>
        </w:num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Best Practice: Keeps the system clean, flexible, and easy to maintain. </w:t>
      </w:r>
    </w:p>
    <w:p w14:paraId="41376F90" w14:textId="77777777" w:rsidR="00311B4E" w:rsidRPr="00311B4E" w:rsidRDefault="00311B4E" w:rsidP="00311B4E">
      <w:pPr>
        <w:rPr>
          <w:b/>
          <w:bCs/>
          <w:sz w:val="40"/>
          <w:szCs w:val="40"/>
        </w:rPr>
      </w:pPr>
    </w:p>
    <w:p w14:paraId="06BFB2B2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Slide 13: Q&amp;A Summary </w:t>
      </w:r>
    </w:p>
    <w:p w14:paraId="0336FFCE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Q: Why follow OCP in match simulations and payments? A: It allows new features (match strategies or payment methods) to be added without modifying existing code. </w:t>
      </w:r>
    </w:p>
    <w:p w14:paraId="70002A98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 xml:space="preserve">Q: What if we didn’t use OCP? A: We would need to modify our code every time a new strategy or payment method is introduced, increasing complexity. </w:t>
      </w:r>
    </w:p>
    <w:p w14:paraId="516F023B" w14:textId="77777777" w:rsidR="00311B4E" w:rsidRPr="00311B4E" w:rsidRDefault="00311B4E" w:rsidP="00311B4E">
      <w:pPr>
        <w:rPr>
          <w:b/>
          <w:bCs/>
          <w:sz w:val="40"/>
          <w:szCs w:val="40"/>
        </w:rPr>
      </w:pPr>
      <w:r w:rsidRPr="00311B4E">
        <w:rPr>
          <w:b/>
          <w:bCs/>
          <w:sz w:val="40"/>
          <w:szCs w:val="40"/>
        </w:rPr>
        <w:t>Q: Why use Context classes (</w:t>
      </w:r>
      <w:proofErr w:type="spellStart"/>
      <w:r w:rsidRPr="00311B4E">
        <w:rPr>
          <w:b/>
          <w:bCs/>
          <w:sz w:val="40"/>
          <w:szCs w:val="40"/>
        </w:rPr>
        <w:t>MatchContext</w:t>
      </w:r>
      <w:proofErr w:type="spellEnd"/>
      <w:r w:rsidRPr="00311B4E">
        <w:rPr>
          <w:b/>
          <w:bCs/>
          <w:sz w:val="40"/>
          <w:szCs w:val="40"/>
        </w:rPr>
        <w:t xml:space="preserve"> / </w:t>
      </w:r>
      <w:proofErr w:type="spellStart"/>
      <w:r w:rsidRPr="00311B4E">
        <w:rPr>
          <w:b/>
          <w:bCs/>
          <w:sz w:val="40"/>
          <w:szCs w:val="40"/>
        </w:rPr>
        <w:t>PaymentContext</w:t>
      </w:r>
      <w:proofErr w:type="spellEnd"/>
      <w:r w:rsidRPr="00311B4E">
        <w:rPr>
          <w:b/>
          <w:bCs/>
          <w:sz w:val="40"/>
          <w:szCs w:val="40"/>
        </w:rPr>
        <w:t xml:space="preserve">)? A: They allow dynamic execution of match strategies or payments without knowing the specific strategy type. </w:t>
      </w:r>
    </w:p>
    <w:p w14:paraId="63E93EC6" w14:textId="2AB56953" w:rsidR="00DD5455" w:rsidRPr="00311B4E" w:rsidRDefault="00311B4E" w:rsidP="00311B4E">
      <w:r w:rsidRPr="00311B4E">
        <w:rPr>
          <w:b/>
          <w:bCs/>
          <w:sz w:val="40"/>
          <w:szCs w:val="40"/>
        </w:rPr>
        <w:lastRenderedPageBreak/>
        <w:t>This document serves as a structured reference for our OCP discussion!</w:t>
      </w:r>
    </w:p>
    <w:sectPr w:rsidR="00DD5455" w:rsidRPr="00311B4E" w:rsidSect="00311B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275E99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85469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507588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C6CFC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112C6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4ED22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BCD6BF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5266862">
    <w:abstractNumId w:val="6"/>
  </w:num>
  <w:num w:numId="2" w16cid:durableId="1396857542">
    <w:abstractNumId w:val="5"/>
  </w:num>
  <w:num w:numId="3" w16cid:durableId="917208698">
    <w:abstractNumId w:val="2"/>
  </w:num>
  <w:num w:numId="4" w16cid:durableId="1911228767">
    <w:abstractNumId w:val="0"/>
  </w:num>
  <w:num w:numId="5" w16cid:durableId="586109898">
    <w:abstractNumId w:val="3"/>
  </w:num>
  <w:num w:numId="6" w16cid:durableId="696466649">
    <w:abstractNumId w:val="1"/>
  </w:num>
  <w:num w:numId="7" w16cid:durableId="20056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10"/>
    <w:rsid w:val="0011093E"/>
    <w:rsid w:val="001A3410"/>
    <w:rsid w:val="00311B4E"/>
    <w:rsid w:val="008120FE"/>
    <w:rsid w:val="00DD5455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A6AE6-92A7-4568-B3B6-78167FF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2</cp:revision>
  <dcterms:created xsi:type="dcterms:W3CDTF">2025-02-27T21:19:00Z</dcterms:created>
  <dcterms:modified xsi:type="dcterms:W3CDTF">2025-02-27T21:20:00Z</dcterms:modified>
</cp:coreProperties>
</file>