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A6CF" w14:textId="17ECD5ED" w:rsidR="00B9525F" w:rsidRDefault="00B9525F" w:rsidP="003A08ED">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Pr>
          <w:rFonts w:ascii="Segoe UI" w:eastAsia="Times New Roman" w:hAnsi="Segoe UI" w:cs="Segoe UI"/>
          <w:b/>
          <w:bCs/>
          <w:color w:val="1F2328"/>
          <w:kern w:val="0"/>
          <w:sz w:val="36"/>
          <w:szCs w:val="36"/>
          <w14:ligatures w14:val="none"/>
        </w:rPr>
        <w:t>Assignment 1 [Submi</w:t>
      </w:r>
      <w:r w:rsidR="0047286C">
        <w:rPr>
          <w:rFonts w:ascii="Segoe UI" w:eastAsia="Times New Roman" w:hAnsi="Segoe UI" w:cs="Segoe UI"/>
          <w:b/>
          <w:bCs/>
          <w:color w:val="1F2328"/>
          <w:kern w:val="0"/>
          <w:sz w:val="36"/>
          <w:szCs w:val="36"/>
          <w14:ligatures w14:val="none"/>
        </w:rPr>
        <w:t>ssion Date: 4</w:t>
      </w:r>
      <w:r w:rsidR="0047286C" w:rsidRPr="0047286C">
        <w:rPr>
          <w:rFonts w:ascii="Segoe UI" w:eastAsia="Times New Roman" w:hAnsi="Segoe UI" w:cs="Segoe UI"/>
          <w:b/>
          <w:bCs/>
          <w:color w:val="1F2328"/>
          <w:kern w:val="0"/>
          <w:sz w:val="36"/>
          <w:szCs w:val="36"/>
          <w:vertAlign w:val="superscript"/>
          <w14:ligatures w14:val="none"/>
        </w:rPr>
        <w:t>th</w:t>
      </w:r>
      <w:r w:rsidR="0047286C">
        <w:rPr>
          <w:rFonts w:ascii="Segoe UI" w:eastAsia="Times New Roman" w:hAnsi="Segoe UI" w:cs="Segoe UI"/>
          <w:b/>
          <w:bCs/>
          <w:color w:val="1F2328"/>
          <w:kern w:val="0"/>
          <w:sz w:val="36"/>
          <w:szCs w:val="36"/>
          <w14:ligatures w14:val="none"/>
        </w:rPr>
        <w:t xml:space="preserve"> April </w:t>
      </w:r>
      <w:proofErr w:type="gramStart"/>
      <w:r w:rsidR="0047286C">
        <w:rPr>
          <w:rFonts w:ascii="Segoe UI" w:eastAsia="Times New Roman" w:hAnsi="Segoe UI" w:cs="Segoe UI"/>
          <w:b/>
          <w:bCs/>
          <w:color w:val="1F2328"/>
          <w:kern w:val="0"/>
          <w:sz w:val="36"/>
          <w:szCs w:val="36"/>
          <w14:ligatures w14:val="none"/>
        </w:rPr>
        <w:t>2024</w:t>
      </w:r>
      <w:r>
        <w:rPr>
          <w:rFonts w:ascii="Segoe UI" w:eastAsia="Times New Roman" w:hAnsi="Segoe UI" w:cs="Segoe UI"/>
          <w:b/>
          <w:bCs/>
          <w:color w:val="1F2328"/>
          <w:kern w:val="0"/>
          <w:sz w:val="36"/>
          <w:szCs w:val="36"/>
          <w14:ligatures w14:val="none"/>
        </w:rPr>
        <w:t xml:space="preserve"> ]</w:t>
      </w:r>
      <w:proofErr w:type="gramEnd"/>
    </w:p>
    <w:p w14:paraId="766CDE1A" w14:textId="705711CC" w:rsidR="003A08ED" w:rsidRPr="003A08ED" w:rsidRDefault="003A08ED" w:rsidP="003A08ED">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3A08ED">
        <w:rPr>
          <w:rFonts w:ascii="Segoe UI" w:eastAsia="Times New Roman" w:hAnsi="Segoe UI" w:cs="Segoe UI"/>
          <w:b/>
          <w:bCs/>
          <w:color w:val="1F2328"/>
          <w:kern w:val="0"/>
          <w:sz w:val="36"/>
          <w:szCs w:val="36"/>
          <w14:ligatures w14:val="none"/>
        </w:rPr>
        <w:t>Introduction</w:t>
      </w:r>
    </w:p>
    <w:p w14:paraId="499190F8" w14:textId="7777777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This assignment uses data from the </w:t>
      </w:r>
      <w:hyperlink r:id="rId5" w:history="1">
        <w:r w:rsidRPr="003A08ED">
          <w:rPr>
            <w:rFonts w:ascii="Segoe UI" w:eastAsia="Times New Roman" w:hAnsi="Segoe UI" w:cs="Segoe UI"/>
            <w:color w:val="0000FF"/>
            <w:kern w:val="0"/>
            <w:sz w:val="24"/>
            <w:szCs w:val="24"/>
            <w:u w:val="single"/>
            <w14:ligatures w14:val="none"/>
          </w:rPr>
          <w:t>UC Irvine Machine Learning Repository</w:t>
        </w:r>
      </w:hyperlink>
      <w:r w:rsidRPr="003A08ED">
        <w:rPr>
          <w:rFonts w:ascii="Segoe UI" w:eastAsia="Times New Roman" w:hAnsi="Segoe UI" w:cs="Segoe UI"/>
          <w:color w:val="1F2328"/>
          <w:kern w:val="0"/>
          <w:sz w:val="24"/>
          <w:szCs w:val="24"/>
          <w14:ligatures w14:val="none"/>
        </w:rPr>
        <w:t>, a popular repository for machine learning datasets. In particular, we will be using the "Individual household electric power consumption Data Set" which I have made available on the course web site:</w:t>
      </w:r>
    </w:p>
    <w:p w14:paraId="707347F1" w14:textId="77777777" w:rsidR="003A08ED" w:rsidRPr="003A08ED" w:rsidRDefault="003A08ED" w:rsidP="003A08ED">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Dataset</w:t>
      </w:r>
      <w:r w:rsidRPr="003A08ED">
        <w:rPr>
          <w:rFonts w:ascii="Segoe UI" w:eastAsia="Times New Roman" w:hAnsi="Segoe UI" w:cs="Segoe UI"/>
          <w:color w:val="1F2328"/>
          <w:kern w:val="0"/>
          <w:sz w:val="24"/>
          <w:szCs w:val="24"/>
          <w14:ligatures w14:val="none"/>
        </w:rPr>
        <w:t>: </w:t>
      </w:r>
      <w:hyperlink r:id="rId6" w:history="1">
        <w:r w:rsidRPr="003A08ED">
          <w:rPr>
            <w:rFonts w:ascii="Segoe UI" w:eastAsia="Times New Roman" w:hAnsi="Segoe UI" w:cs="Segoe UI"/>
            <w:color w:val="0000FF"/>
            <w:kern w:val="0"/>
            <w:sz w:val="24"/>
            <w:szCs w:val="24"/>
            <w:u w:val="single"/>
            <w14:ligatures w14:val="none"/>
          </w:rPr>
          <w:t>Electric power consumption</w:t>
        </w:r>
      </w:hyperlink>
      <w:r w:rsidRPr="003A08ED">
        <w:rPr>
          <w:rFonts w:ascii="Segoe UI" w:eastAsia="Times New Roman" w:hAnsi="Segoe UI" w:cs="Segoe UI"/>
          <w:color w:val="1F2328"/>
          <w:kern w:val="0"/>
          <w:sz w:val="24"/>
          <w:szCs w:val="24"/>
          <w14:ligatures w14:val="none"/>
        </w:rPr>
        <w:t> [20Mb]</w:t>
      </w:r>
    </w:p>
    <w:p w14:paraId="119BDE31" w14:textId="77777777" w:rsidR="003A08ED" w:rsidRPr="003A08ED" w:rsidRDefault="003A08ED" w:rsidP="003A08ED">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Description</w:t>
      </w:r>
      <w:r w:rsidRPr="003A08ED">
        <w:rPr>
          <w:rFonts w:ascii="Segoe UI" w:eastAsia="Times New Roman" w:hAnsi="Segoe UI" w:cs="Segoe UI"/>
          <w:color w:val="1F2328"/>
          <w:kern w:val="0"/>
          <w:sz w:val="24"/>
          <w:szCs w:val="24"/>
          <w14:ligatures w14:val="none"/>
        </w:rPr>
        <w:t>: Measurements of electric power consumption in one household with a one-minute sampling rate over a period of almost 4 years. Different electrical quantities and some sub-metering values are available.</w:t>
      </w:r>
    </w:p>
    <w:p w14:paraId="23A7B82C" w14:textId="7777777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The following descriptions of the 9 variables in the dataset are taken from the </w:t>
      </w:r>
      <w:hyperlink r:id="rId7" w:history="1">
        <w:r w:rsidRPr="003A08ED">
          <w:rPr>
            <w:rFonts w:ascii="Segoe UI" w:eastAsia="Times New Roman" w:hAnsi="Segoe UI" w:cs="Segoe UI"/>
            <w:color w:val="0000FF"/>
            <w:kern w:val="0"/>
            <w:sz w:val="24"/>
            <w:szCs w:val="24"/>
            <w:u w:val="single"/>
            <w14:ligatures w14:val="none"/>
          </w:rPr>
          <w:t>UCI web site</w:t>
        </w:r>
      </w:hyperlink>
      <w:r w:rsidRPr="003A08ED">
        <w:rPr>
          <w:rFonts w:ascii="Segoe UI" w:eastAsia="Times New Roman" w:hAnsi="Segoe UI" w:cs="Segoe UI"/>
          <w:color w:val="1F2328"/>
          <w:kern w:val="0"/>
          <w:sz w:val="24"/>
          <w:szCs w:val="24"/>
          <w14:ligatures w14:val="none"/>
        </w:rPr>
        <w:t>:</w:t>
      </w:r>
    </w:p>
    <w:p w14:paraId="74513690" w14:textId="77777777" w:rsidR="003A08ED" w:rsidRPr="003A08ED" w:rsidRDefault="003A08ED" w:rsidP="003A08ED">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Date</w:t>
      </w:r>
      <w:r w:rsidRPr="003A08ED">
        <w:rPr>
          <w:rFonts w:ascii="Segoe UI" w:eastAsia="Times New Roman" w:hAnsi="Segoe UI" w:cs="Segoe UI"/>
          <w:color w:val="1F2328"/>
          <w:kern w:val="0"/>
          <w:sz w:val="24"/>
          <w:szCs w:val="24"/>
          <w14:ligatures w14:val="none"/>
        </w:rPr>
        <w:t>: Date in format dd/mm/</w:t>
      </w:r>
      <w:proofErr w:type="spellStart"/>
      <w:r w:rsidRPr="003A08ED">
        <w:rPr>
          <w:rFonts w:ascii="Segoe UI" w:eastAsia="Times New Roman" w:hAnsi="Segoe UI" w:cs="Segoe UI"/>
          <w:color w:val="1F2328"/>
          <w:kern w:val="0"/>
          <w:sz w:val="24"/>
          <w:szCs w:val="24"/>
          <w14:ligatures w14:val="none"/>
        </w:rPr>
        <w:t>yyyy</w:t>
      </w:r>
      <w:proofErr w:type="spellEnd"/>
    </w:p>
    <w:p w14:paraId="6AA7368F"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Time</w:t>
      </w:r>
      <w:r w:rsidRPr="003A08ED">
        <w:rPr>
          <w:rFonts w:ascii="Segoe UI" w:eastAsia="Times New Roman" w:hAnsi="Segoe UI" w:cs="Segoe UI"/>
          <w:color w:val="1F2328"/>
          <w:kern w:val="0"/>
          <w:sz w:val="24"/>
          <w:szCs w:val="24"/>
          <w14:ligatures w14:val="none"/>
        </w:rPr>
        <w:t xml:space="preserve">: time in format </w:t>
      </w:r>
      <w:proofErr w:type="spellStart"/>
      <w:r w:rsidRPr="003A08ED">
        <w:rPr>
          <w:rFonts w:ascii="Segoe UI" w:eastAsia="Times New Roman" w:hAnsi="Segoe UI" w:cs="Segoe UI"/>
          <w:color w:val="1F2328"/>
          <w:kern w:val="0"/>
          <w:sz w:val="24"/>
          <w:szCs w:val="24"/>
          <w14:ligatures w14:val="none"/>
        </w:rPr>
        <w:t>hh:</w:t>
      </w:r>
      <w:proofErr w:type="gramStart"/>
      <w:r w:rsidRPr="003A08ED">
        <w:rPr>
          <w:rFonts w:ascii="Segoe UI" w:eastAsia="Times New Roman" w:hAnsi="Segoe UI" w:cs="Segoe UI"/>
          <w:color w:val="1F2328"/>
          <w:kern w:val="0"/>
          <w:sz w:val="24"/>
          <w:szCs w:val="24"/>
          <w14:ligatures w14:val="none"/>
        </w:rPr>
        <w:t>mm:ss</w:t>
      </w:r>
      <w:proofErr w:type="spellEnd"/>
      <w:proofErr w:type="gramEnd"/>
    </w:p>
    <w:p w14:paraId="2BE4FCB8"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3A08ED">
        <w:rPr>
          <w:rFonts w:ascii="Segoe UI" w:eastAsia="Times New Roman" w:hAnsi="Segoe UI" w:cs="Segoe UI"/>
          <w:b/>
          <w:bCs/>
          <w:color w:val="1F2328"/>
          <w:kern w:val="0"/>
          <w:sz w:val="24"/>
          <w:szCs w:val="24"/>
          <w14:ligatures w14:val="none"/>
        </w:rPr>
        <w:t>Global_active_power</w:t>
      </w:r>
      <w:proofErr w:type="spellEnd"/>
      <w:r w:rsidRPr="003A08ED">
        <w:rPr>
          <w:rFonts w:ascii="Segoe UI" w:eastAsia="Times New Roman" w:hAnsi="Segoe UI" w:cs="Segoe UI"/>
          <w:color w:val="1F2328"/>
          <w:kern w:val="0"/>
          <w:sz w:val="24"/>
          <w:szCs w:val="24"/>
          <w14:ligatures w14:val="none"/>
        </w:rPr>
        <w:t>: household global minute-averaged active power (in kilowatt)</w:t>
      </w:r>
    </w:p>
    <w:p w14:paraId="0ABFE07C"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3A08ED">
        <w:rPr>
          <w:rFonts w:ascii="Segoe UI" w:eastAsia="Times New Roman" w:hAnsi="Segoe UI" w:cs="Segoe UI"/>
          <w:b/>
          <w:bCs/>
          <w:color w:val="1F2328"/>
          <w:kern w:val="0"/>
          <w:sz w:val="24"/>
          <w:szCs w:val="24"/>
          <w14:ligatures w14:val="none"/>
        </w:rPr>
        <w:t>Global_reactive_power</w:t>
      </w:r>
      <w:proofErr w:type="spellEnd"/>
      <w:r w:rsidRPr="003A08ED">
        <w:rPr>
          <w:rFonts w:ascii="Segoe UI" w:eastAsia="Times New Roman" w:hAnsi="Segoe UI" w:cs="Segoe UI"/>
          <w:color w:val="1F2328"/>
          <w:kern w:val="0"/>
          <w:sz w:val="24"/>
          <w:szCs w:val="24"/>
          <w14:ligatures w14:val="none"/>
        </w:rPr>
        <w:t>: household global minute-averaged reactive power (in kilowatt)</w:t>
      </w:r>
    </w:p>
    <w:p w14:paraId="7E13AD04"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Voltage</w:t>
      </w:r>
      <w:r w:rsidRPr="003A08ED">
        <w:rPr>
          <w:rFonts w:ascii="Segoe UI" w:eastAsia="Times New Roman" w:hAnsi="Segoe UI" w:cs="Segoe UI"/>
          <w:color w:val="1F2328"/>
          <w:kern w:val="0"/>
          <w:sz w:val="24"/>
          <w:szCs w:val="24"/>
          <w14:ligatures w14:val="none"/>
        </w:rPr>
        <w:t>: minute-averaged voltage (in volt)</w:t>
      </w:r>
    </w:p>
    <w:p w14:paraId="53E16697"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3A08ED">
        <w:rPr>
          <w:rFonts w:ascii="Segoe UI" w:eastAsia="Times New Roman" w:hAnsi="Segoe UI" w:cs="Segoe UI"/>
          <w:b/>
          <w:bCs/>
          <w:color w:val="1F2328"/>
          <w:kern w:val="0"/>
          <w:sz w:val="24"/>
          <w:szCs w:val="24"/>
          <w14:ligatures w14:val="none"/>
        </w:rPr>
        <w:t>Global_intensity</w:t>
      </w:r>
      <w:proofErr w:type="spellEnd"/>
      <w:r w:rsidRPr="003A08ED">
        <w:rPr>
          <w:rFonts w:ascii="Segoe UI" w:eastAsia="Times New Roman" w:hAnsi="Segoe UI" w:cs="Segoe UI"/>
          <w:color w:val="1F2328"/>
          <w:kern w:val="0"/>
          <w:sz w:val="24"/>
          <w:szCs w:val="24"/>
          <w14:ligatures w14:val="none"/>
        </w:rPr>
        <w:t>: household global minute-averaged current intensity (in ampere)</w:t>
      </w:r>
    </w:p>
    <w:p w14:paraId="09299DAE"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Sub_metering_1</w:t>
      </w:r>
      <w:r w:rsidRPr="003A08ED">
        <w:rPr>
          <w:rFonts w:ascii="Segoe UI" w:eastAsia="Times New Roman" w:hAnsi="Segoe UI" w:cs="Segoe UI"/>
          <w:color w:val="1F2328"/>
          <w:kern w:val="0"/>
          <w:sz w:val="24"/>
          <w:szCs w:val="24"/>
          <w14:ligatures w14:val="none"/>
        </w:rPr>
        <w:t>: energy sub-metering No. 1 (in watt-hour of active energy). It corresponds to the kitchen, containing mainly a dishwasher, an oven and a microwave (hot plates are not electric but gas powered).</w:t>
      </w:r>
    </w:p>
    <w:p w14:paraId="1C92C221"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Sub_metering_2</w:t>
      </w:r>
      <w:r w:rsidRPr="003A08ED">
        <w:rPr>
          <w:rFonts w:ascii="Segoe UI" w:eastAsia="Times New Roman" w:hAnsi="Segoe UI" w:cs="Segoe UI"/>
          <w:color w:val="1F2328"/>
          <w:kern w:val="0"/>
          <w:sz w:val="24"/>
          <w:szCs w:val="24"/>
          <w14:ligatures w14:val="none"/>
        </w:rPr>
        <w:t>: energy sub-metering No. 2 (in watt-hour of active energy). It corresponds to the laundry room, containing a washing-machine, a tumble-drier, a refrigerator and a light.</w:t>
      </w:r>
    </w:p>
    <w:p w14:paraId="452E1C04" w14:textId="77777777" w:rsidR="003A08ED" w:rsidRPr="003A08ED" w:rsidRDefault="003A08ED" w:rsidP="003A08ED">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b/>
          <w:bCs/>
          <w:color w:val="1F2328"/>
          <w:kern w:val="0"/>
          <w:sz w:val="24"/>
          <w:szCs w:val="24"/>
          <w14:ligatures w14:val="none"/>
        </w:rPr>
        <w:t>Sub_metering_3</w:t>
      </w:r>
      <w:r w:rsidRPr="003A08ED">
        <w:rPr>
          <w:rFonts w:ascii="Segoe UI" w:eastAsia="Times New Roman" w:hAnsi="Segoe UI" w:cs="Segoe UI"/>
          <w:color w:val="1F2328"/>
          <w:kern w:val="0"/>
          <w:sz w:val="24"/>
          <w:szCs w:val="24"/>
          <w14:ligatures w14:val="none"/>
        </w:rPr>
        <w:t>: energy sub-metering No. 3 (in watt-hour of active energy). It corresponds to an electric water-heater and an air-conditioner.</w:t>
      </w:r>
    </w:p>
    <w:p w14:paraId="14F5AFDB" w14:textId="77777777" w:rsidR="003A08ED" w:rsidRPr="003A08ED" w:rsidRDefault="003A08ED" w:rsidP="003A08E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A08ED">
        <w:rPr>
          <w:rFonts w:ascii="Segoe UI" w:eastAsia="Times New Roman" w:hAnsi="Segoe UI" w:cs="Segoe UI"/>
          <w:b/>
          <w:bCs/>
          <w:color w:val="1F2328"/>
          <w:kern w:val="0"/>
          <w:sz w:val="36"/>
          <w:szCs w:val="36"/>
          <w14:ligatures w14:val="none"/>
        </w:rPr>
        <w:t>Loading the data</w:t>
      </w:r>
    </w:p>
    <w:p w14:paraId="30681557" w14:textId="25774A39"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 xml:space="preserve">When loading the dataset into </w:t>
      </w:r>
      <w:proofErr w:type="gramStart"/>
      <w:r>
        <w:rPr>
          <w:rFonts w:ascii="Segoe UI" w:eastAsia="Times New Roman" w:hAnsi="Segoe UI" w:cs="Segoe UI"/>
          <w:color w:val="1F2328"/>
          <w:kern w:val="0"/>
          <w:sz w:val="24"/>
          <w:szCs w:val="24"/>
          <w14:ligatures w14:val="none"/>
        </w:rPr>
        <w:t xml:space="preserve">PANDAS </w:t>
      </w:r>
      <w:r w:rsidRPr="003A08ED">
        <w:rPr>
          <w:rFonts w:ascii="Segoe UI" w:eastAsia="Times New Roman" w:hAnsi="Segoe UI" w:cs="Segoe UI"/>
          <w:color w:val="1F2328"/>
          <w:kern w:val="0"/>
          <w:sz w:val="24"/>
          <w:szCs w:val="24"/>
          <w14:ligatures w14:val="none"/>
        </w:rPr>
        <w:t>,</w:t>
      </w:r>
      <w:proofErr w:type="gramEnd"/>
      <w:r w:rsidRPr="003A08ED">
        <w:rPr>
          <w:rFonts w:ascii="Segoe UI" w:eastAsia="Times New Roman" w:hAnsi="Segoe UI" w:cs="Segoe UI"/>
          <w:color w:val="1F2328"/>
          <w:kern w:val="0"/>
          <w:sz w:val="24"/>
          <w:szCs w:val="24"/>
          <w14:ligatures w14:val="none"/>
        </w:rPr>
        <w:t xml:space="preserve"> please consider the following:</w:t>
      </w:r>
    </w:p>
    <w:p w14:paraId="24076799" w14:textId="0D608A27" w:rsidR="003A08ED" w:rsidRPr="003A08ED" w:rsidRDefault="003A08ED" w:rsidP="003A08ED">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lastRenderedPageBreak/>
        <w:t xml:space="preserve">The dataset has 2,075,259 rows and 9 columns. First calculate a rough estimate of how much memory the dataset will require in memory before reading into </w:t>
      </w:r>
      <w:r>
        <w:rPr>
          <w:rFonts w:ascii="Segoe UI" w:eastAsia="Times New Roman" w:hAnsi="Segoe UI" w:cs="Segoe UI"/>
          <w:color w:val="1F2328"/>
          <w:kern w:val="0"/>
          <w:sz w:val="24"/>
          <w:szCs w:val="24"/>
          <w14:ligatures w14:val="none"/>
        </w:rPr>
        <w:t xml:space="preserve">a </w:t>
      </w:r>
      <w:proofErr w:type="spellStart"/>
      <w:r>
        <w:rPr>
          <w:rFonts w:ascii="Segoe UI" w:eastAsia="Times New Roman" w:hAnsi="Segoe UI" w:cs="Segoe UI"/>
          <w:color w:val="1F2328"/>
          <w:kern w:val="0"/>
          <w:sz w:val="24"/>
          <w:szCs w:val="24"/>
          <w14:ligatures w14:val="none"/>
        </w:rPr>
        <w:t>DataFrame</w:t>
      </w:r>
      <w:proofErr w:type="spellEnd"/>
      <w:r w:rsidRPr="003A08ED">
        <w:rPr>
          <w:rFonts w:ascii="Segoe UI" w:eastAsia="Times New Roman" w:hAnsi="Segoe UI" w:cs="Segoe UI"/>
          <w:color w:val="1F2328"/>
          <w:kern w:val="0"/>
          <w:sz w:val="24"/>
          <w:szCs w:val="24"/>
          <w14:ligatures w14:val="none"/>
        </w:rPr>
        <w:t>. Make sure your computer has enough memory (most modern computers should be fine).</w:t>
      </w:r>
    </w:p>
    <w:p w14:paraId="4B1E2CE0" w14:textId="77777777" w:rsidR="003A08ED" w:rsidRPr="003A08ED" w:rsidRDefault="003A08ED" w:rsidP="003A08ED">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 xml:space="preserve">We will only be using data from the dates 2007-02-01 and 2007-02-02. One alternative is to read the data from just those dates rather than reading in the entire dataset and </w:t>
      </w:r>
      <w:proofErr w:type="spellStart"/>
      <w:r w:rsidRPr="003A08ED">
        <w:rPr>
          <w:rFonts w:ascii="Segoe UI" w:eastAsia="Times New Roman" w:hAnsi="Segoe UI" w:cs="Segoe UI"/>
          <w:color w:val="1F2328"/>
          <w:kern w:val="0"/>
          <w:sz w:val="24"/>
          <w:szCs w:val="24"/>
          <w14:ligatures w14:val="none"/>
        </w:rPr>
        <w:t>subsetting</w:t>
      </w:r>
      <w:proofErr w:type="spellEnd"/>
      <w:r w:rsidRPr="003A08ED">
        <w:rPr>
          <w:rFonts w:ascii="Segoe UI" w:eastAsia="Times New Roman" w:hAnsi="Segoe UI" w:cs="Segoe UI"/>
          <w:color w:val="1F2328"/>
          <w:kern w:val="0"/>
          <w:sz w:val="24"/>
          <w:szCs w:val="24"/>
          <w14:ligatures w14:val="none"/>
        </w:rPr>
        <w:t xml:space="preserve"> to those dates.</w:t>
      </w:r>
    </w:p>
    <w:p w14:paraId="75FD43C2" w14:textId="77777777" w:rsidR="003A08ED" w:rsidRPr="003A08ED" w:rsidRDefault="003A08ED" w:rsidP="003A08ED">
      <w:pPr>
        <w:numPr>
          <w:ilvl w:val="0"/>
          <w:numId w:val="3"/>
        </w:numPr>
        <w:shd w:val="clear" w:color="auto" w:fill="FFFFFF"/>
        <w:spacing w:after="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 xml:space="preserve">Note that in this dataset missing values are coded </w:t>
      </w:r>
      <w:proofErr w:type="gramStart"/>
      <w:r w:rsidRPr="003A08ED">
        <w:rPr>
          <w:rFonts w:ascii="Segoe UI" w:eastAsia="Times New Roman" w:hAnsi="Segoe UI" w:cs="Segoe UI"/>
          <w:color w:val="1F2328"/>
          <w:kern w:val="0"/>
          <w:sz w:val="24"/>
          <w:szCs w:val="24"/>
          <w14:ligatures w14:val="none"/>
        </w:rPr>
        <w:t>as </w:t>
      </w:r>
      <w:r w:rsidRPr="003A08ED">
        <w:rPr>
          <w:rFonts w:ascii="Courier New" w:eastAsia="Times New Roman" w:hAnsi="Courier New" w:cs="Courier New"/>
          <w:color w:val="1F2328"/>
          <w:kern w:val="0"/>
          <w:sz w:val="20"/>
          <w:szCs w:val="20"/>
          <w14:ligatures w14:val="none"/>
        </w:rPr>
        <w:t>?</w:t>
      </w:r>
      <w:proofErr w:type="gramEnd"/>
      <w:r w:rsidRPr="003A08ED">
        <w:rPr>
          <w:rFonts w:ascii="Segoe UI" w:eastAsia="Times New Roman" w:hAnsi="Segoe UI" w:cs="Segoe UI"/>
          <w:color w:val="1F2328"/>
          <w:kern w:val="0"/>
          <w:sz w:val="24"/>
          <w:szCs w:val="24"/>
          <w14:ligatures w14:val="none"/>
        </w:rPr>
        <w:t>.</w:t>
      </w:r>
    </w:p>
    <w:p w14:paraId="101D68B5" w14:textId="77777777" w:rsidR="003A08ED" w:rsidRPr="003A08ED" w:rsidRDefault="003A08ED" w:rsidP="003A08E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A08ED">
        <w:rPr>
          <w:rFonts w:ascii="Segoe UI" w:eastAsia="Times New Roman" w:hAnsi="Segoe UI" w:cs="Segoe UI"/>
          <w:b/>
          <w:bCs/>
          <w:color w:val="1F2328"/>
          <w:kern w:val="0"/>
          <w:sz w:val="36"/>
          <w:szCs w:val="36"/>
          <w14:ligatures w14:val="none"/>
        </w:rPr>
        <w:t>Making Plots</w:t>
      </w:r>
    </w:p>
    <w:p w14:paraId="5346ABB7" w14:textId="7777777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Our overall goal here is simply to examine how household energy usage varies over a 2-day period in February, 2007. Your task is to reconstruct the following plots below, all of which were constructed using the base plotting system.</w:t>
      </w:r>
    </w:p>
    <w:p w14:paraId="1566FD26" w14:textId="7777777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For each plot you should</w:t>
      </w:r>
    </w:p>
    <w:p w14:paraId="2B0A485D" w14:textId="77777777" w:rsidR="003A08ED" w:rsidRPr="003A08ED" w:rsidRDefault="003A08ED" w:rsidP="003A08ED">
      <w:pPr>
        <w:numPr>
          <w:ilvl w:val="0"/>
          <w:numId w:val="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Construct the plot and save it to a PNG file with a width of 480 pixels and a height of 480 pixels.</w:t>
      </w:r>
    </w:p>
    <w:p w14:paraId="4486DC0B" w14:textId="77777777" w:rsidR="003A08ED" w:rsidRPr="003A08ED" w:rsidRDefault="003A08ED" w:rsidP="003A08ED">
      <w:pPr>
        <w:numPr>
          <w:ilvl w:val="0"/>
          <w:numId w:val="4"/>
        </w:numPr>
        <w:shd w:val="clear" w:color="auto" w:fill="FFFFFF"/>
        <w:spacing w:after="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Name each of the plot files as </w:t>
      </w:r>
      <w:r w:rsidRPr="003A08ED">
        <w:rPr>
          <w:rFonts w:ascii="Courier New" w:eastAsia="Times New Roman" w:hAnsi="Courier New" w:cs="Courier New"/>
          <w:color w:val="1F2328"/>
          <w:kern w:val="0"/>
          <w:sz w:val="20"/>
          <w:szCs w:val="20"/>
          <w14:ligatures w14:val="none"/>
        </w:rPr>
        <w:t>plot1.png</w:t>
      </w:r>
      <w:r w:rsidRPr="003A08ED">
        <w:rPr>
          <w:rFonts w:ascii="Segoe UI" w:eastAsia="Times New Roman" w:hAnsi="Segoe UI" w:cs="Segoe UI"/>
          <w:color w:val="1F2328"/>
          <w:kern w:val="0"/>
          <w:sz w:val="24"/>
          <w:szCs w:val="24"/>
          <w14:ligatures w14:val="none"/>
        </w:rPr>
        <w:t>, </w:t>
      </w:r>
      <w:r w:rsidRPr="003A08ED">
        <w:rPr>
          <w:rFonts w:ascii="Courier New" w:eastAsia="Times New Roman" w:hAnsi="Courier New" w:cs="Courier New"/>
          <w:color w:val="1F2328"/>
          <w:kern w:val="0"/>
          <w:sz w:val="20"/>
          <w:szCs w:val="20"/>
          <w14:ligatures w14:val="none"/>
        </w:rPr>
        <w:t>plot2.png</w:t>
      </w:r>
      <w:r w:rsidRPr="003A08ED">
        <w:rPr>
          <w:rFonts w:ascii="Segoe UI" w:eastAsia="Times New Roman" w:hAnsi="Segoe UI" w:cs="Segoe UI"/>
          <w:color w:val="1F2328"/>
          <w:kern w:val="0"/>
          <w:sz w:val="24"/>
          <w:szCs w:val="24"/>
          <w14:ligatures w14:val="none"/>
        </w:rPr>
        <w:t>, etc.</w:t>
      </w:r>
    </w:p>
    <w:p w14:paraId="04B47E0C" w14:textId="0911C455" w:rsidR="003A08ED" w:rsidRPr="003A08ED" w:rsidRDefault="003A08ED" w:rsidP="003A08ED">
      <w:pPr>
        <w:numPr>
          <w:ilvl w:val="0"/>
          <w:numId w:val="4"/>
        </w:numPr>
        <w:shd w:val="clear" w:color="auto" w:fill="FFFFFF"/>
        <w:spacing w:after="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 xml:space="preserve">Create a separate </w:t>
      </w:r>
      <w:r>
        <w:rPr>
          <w:rFonts w:ascii="Segoe UI" w:eastAsia="Times New Roman" w:hAnsi="Segoe UI" w:cs="Segoe UI"/>
          <w:color w:val="1F2328"/>
          <w:kern w:val="0"/>
          <w:sz w:val="24"/>
          <w:szCs w:val="24"/>
          <w14:ligatures w14:val="none"/>
        </w:rPr>
        <w:t>Python</w:t>
      </w:r>
      <w:r w:rsidRPr="003A08ED">
        <w:rPr>
          <w:rFonts w:ascii="Segoe UI" w:eastAsia="Times New Roman" w:hAnsi="Segoe UI" w:cs="Segoe UI"/>
          <w:color w:val="1F2328"/>
          <w:kern w:val="0"/>
          <w:sz w:val="24"/>
          <w:szCs w:val="24"/>
          <w14:ligatures w14:val="none"/>
        </w:rPr>
        <w:t xml:space="preserve"> code file (</w:t>
      </w:r>
      <w:r w:rsidRPr="003A08ED">
        <w:rPr>
          <w:rFonts w:ascii="Courier New" w:eastAsia="Times New Roman" w:hAnsi="Courier New" w:cs="Courier New"/>
          <w:color w:val="1F2328"/>
          <w:kern w:val="0"/>
          <w:sz w:val="20"/>
          <w:szCs w:val="20"/>
          <w14:ligatures w14:val="none"/>
        </w:rPr>
        <w:t>plot1.</w:t>
      </w:r>
      <w:r>
        <w:rPr>
          <w:rFonts w:ascii="Courier New" w:eastAsia="Times New Roman" w:hAnsi="Courier New" w:cs="Courier New"/>
          <w:color w:val="1F2328"/>
          <w:kern w:val="0"/>
          <w:sz w:val="20"/>
          <w:szCs w:val="20"/>
          <w14:ligatures w14:val="none"/>
        </w:rPr>
        <w:t>py</w:t>
      </w:r>
      <w:r w:rsidRPr="003A08ED">
        <w:rPr>
          <w:rFonts w:ascii="Segoe UI" w:eastAsia="Times New Roman" w:hAnsi="Segoe UI" w:cs="Segoe UI"/>
          <w:color w:val="1F2328"/>
          <w:kern w:val="0"/>
          <w:sz w:val="24"/>
          <w:szCs w:val="24"/>
          <w14:ligatures w14:val="none"/>
        </w:rPr>
        <w:t>, </w:t>
      </w:r>
      <w:r w:rsidRPr="003A08ED">
        <w:rPr>
          <w:rFonts w:ascii="Courier New" w:eastAsia="Times New Roman" w:hAnsi="Courier New" w:cs="Courier New"/>
          <w:color w:val="1F2328"/>
          <w:kern w:val="0"/>
          <w:sz w:val="20"/>
          <w:szCs w:val="20"/>
          <w14:ligatures w14:val="none"/>
        </w:rPr>
        <w:t>plot2.</w:t>
      </w:r>
      <w:r>
        <w:rPr>
          <w:rFonts w:ascii="Courier New" w:eastAsia="Times New Roman" w:hAnsi="Courier New" w:cs="Courier New"/>
          <w:color w:val="1F2328"/>
          <w:kern w:val="0"/>
          <w:sz w:val="20"/>
          <w:szCs w:val="20"/>
          <w14:ligatures w14:val="none"/>
        </w:rPr>
        <w:t>py</w:t>
      </w:r>
      <w:r w:rsidRPr="003A08ED">
        <w:rPr>
          <w:rFonts w:ascii="Segoe UI" w:eastAsia="Times New Roman" w:hAnsi="Segoe UI" w:cs="Segoe UI"/>
          <w:color w:val="1F2328"/>
          <w:kern w:val="0"/>
          <w:sz w:val="24"/>
          <w:szCs w:val="24"/>
          <w14:ligatures w14:val="none"/>
        </w:rPr>
        <w:t>, etc.) that constructs the corresponding plot, i.e. code in </w:t>
      </w:r>
      <w:r w:rsidRPr="003A08ED">
        <w:rPr>
          <w:rFonts w:ascii="Courier New" w:eastAsia="Times New Roman" w:hAnsi="Courier New" w:cs="Courier New"/>
          <w:color w:val="1F2328"/>
          <w:kern w:val="0"/>
          <w:sz w:val="20"/>
          <w:szCs w:val="20"/>
          <w14:ligatures w14:val="none"/>
        </w:rPr>
        <w:t>plot1.</w:t>
      </w:r>
      <w:r>
        <w:rPr>
          <w:rFonts w:ascii="Courier New" w:eastAsia="Times New Roman" w:hAnsi="Courier New" w:cs="Courier New"/>
          <w:color w:val="1F2328"/>
          <w:kern w:val="0"/>
          <w:sz w:val="20"/>
          <w:szCs w:val="20"/>
          <w14:ligatures w14:val="none"/>
        </w:rPr>
        <w:t>py</w:t>
      </w:r>
      <w:r w:rsidRPr="003A08ED">
        <w:rPr>
          <w:rFonts w:ascii="Segoe UI" w:eastAsia="Times New Roman" w:hAnsi="Segoe UI" w:cs="Segoe UI"/>
          <w:color w:val="1F2328"/>
          <w:kern w:val="0"/>
          <w:sz w:val="24"/>
          <w:szCs w:val="24"/>
          <w14:ligatures w14:val="none"/>
        </w:rPr>
        <w:t> constructs the </w:t>
      </w:r>
      <w:r w:rsidRPr="003A08ED">
        <w:rPr>
          <w:rFonts w:ascii="Courier New" w:eastAsia="Times New Roman" w:hAnsi="Courier New" w:cs="Courier New"/>
          <w:color w:val="1F2328"/>
          <w:kern w:val="0"/>
          <w:sz w:val="20"/>
          <w:szCs w:val="20"/>
          <w14:ligatures w14:val="none"/>
        </w:rPr>
        <w:t>plot1.png</w:t>
      </w:r>
      <w:r w:rsidRPr="003A08ED">
        <w:rPr>
          <w:rFonts w:ascii="Segoe UI" w:eastAsia="Times New Roman" w:hAnsi="Segoe UI" w:cs="Segoe UI"/>
          <w:color w:val="1F2328"/>
          <w:kern w:val="0"/>
          <w:sz w:val="24"/>
          <w:szCs w:val="24"/>
          <w14:ligatures w14:val="none"/>
        </w:rPr>
        <w:t> plot. Your code file </w:t>
      </w:r>
      <w:r w:rsidRPr="003A08ED">
        <w:rPr>
          <w:rFonts w:ascii="Segoe UI" w:eastAsia="Times New Roman" w:hAnsi="Segoe UI" w:cs="Segoe UI"/>
          <w:b/>
          <w:bCs/>
          <w:color w:val="1F2328"/>
          <w:kern w:val="0"/>
          <w:sz w:val="24"/>
          <w:szCs w:val="24"/>
          <w14:ligatures w14:val="none"/>
        </w:rPr>
        <w:t>should include code for reading the data</w:t>
      </w:r>
      <w:r w:rsidRPr="003A08ED">
        <w:rPr>
          <w:rFonts w:ascii="Segoe UI" w:eastAsia="Times New Roman" w:hAnsi="Segoe UI" w:cs="Segoe UI"/>
          <w:color w:val="1F2328"/>
          <w:kern w:val="0"/>
          <w:sz w:val="24"/>
          <w:szCs w:val="24"/>
          <w14:ligatures w14:val="none"/>
        </w:rPr>
        <w:t> so that the plot can be fully reproduced. You should also include the code that creates the PNG file.</w:t>
      </w:r>
    </w:p>
    <w:p w14:paraId="1B5442FE" w14:textId="77777777" w:rsidR="003A08ED" w:rsidRPr="003A08ED" w:rsidRDefault="003A08ED" w:rsidP="003A08ED">
      <w:pPr>
        <w:numPr>
          <w:ilvl w:val="0"/>
          <w:numId w:val="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Add the PNG file and R code file to your git repository</w:t>
      </w:r>
    </w:p>
    <w:p w14:paraId="0A9AB955" w14:textId="063A44D4"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 xml:space="preserve">When you are finished with the assignment, push your git repository to GitHub so that the GitHub version of your repository is up to date. There should be four PNG files and four </w:t>
      </w:r>
      <w:r w:rsidR="00B9525F">
        <w:rPr>
          <w:rFonts w:ascii="Segoe UI" w:eastAsia="Times New Roman" w:hAnsi="Segoe UI" w:cs="Segoe UI"/>
          <w:color w:val="1F2328"/>
          <w:kern w:val="0"/>
          <w:sz w:val="24"/>
          <w:szCs w:val="24"/>
          <w14:ligatures w14:val="none"/>
        </w:rPr>
        <w:t>Python</w:t>
      </w:r>
      <w:r w:rsidRPr="003A08ED">
        <w:rPr>
          <w:rFonts w:ascii="Segoe UI" w:eastAsia="Times New Roman" w:hAnsi="Segoe UI" w:cs="Segoe UI"/>
          <w:color w:val="1F2328"/>
          <w:kern w:val="0"/>
          <w:sz w:val="24"/>
          <w:szCs w:val="24"/>
          <w14:ligatures w14:val="none"/>
        </w:rPr>
        <w:t xml:space="preserve"> code files.</w:t>
      </w:r>
      <w:r w:rsidR="0047286C">
        <w:rPr>
          <w:rFonts w:ascii="Segoe UI" w:eastAsia="Times New Roman" w:hAnsi="Segoe UI" w:cs="Segoe UI"/>
          <w:color w:val="1F2328"/>
          <w:kern w:val="0"/>
          <w:sz w:val="24"/>
          <w:szCs w:val="24"/>
          <w14:ligatures w14:val="none"/>
        </w:rPr>
        <w:t xml:space="preserve"> In the submission report include the URL of your git repository.</w:t>
      </w:r>
    </w:p>
    <w:p w14:paraId="6CC4A80D" w14:textId="7777777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color w:val="1F2328"/>
          <w:kern w:val="0"/>
          <w:sz w:val="24"/>
          <w:szCs w:val="24"/>
          <w14:ligatures w14:val="none"/>
        </w:rPr>
        <w:t>The four plots that you will need to construct are shown below.</w:t>
      </w:r>
    </w:p>
    <w:p w14:paraId="4F6FE113" w14:textId="77777777" w:rsidR="003A08ED" w:rsidRPr="003A08ED" w:rsidRDefault="003A08ED" w:rsidP="003A08E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A08ED">
        <w:rPr>
          <w:rFonts w:ascii="Segoe UI" w:eastAsia="Times New Roman" w:hAnsi="Segoe UI" w:cs="Segoe UI"/>
          <w:b/>
          <w:bCs/>
          <w:color w:val="1F2328"/>
          <w:kern w:val="0"/>
          <w:sz w:val="30"/>
          <w:szCs w:val="30"/>
          <w14:ligatures w14:val="none"/>
        </w:rPr>
        <w:t>Plot 1</w:t>
      </w:r>
    </w:p>
    <w:p w14:paraId="121A748A" w14:textId="64CB1C7F"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noProof/>
          <w:color w:val="0000FF"/>
          <w:kern w:val="0"/>
          <w:sz w:val="24"/>
          <w:szCs w:val="24"/>
          <w14:ligatures w14:val="none"/>
        </w:rPr>
        <w:lastRenderedPageBreak/>
        <w:drawing>
          <wp:inline distT="0" distB="0" distL="0" distR="0" wp14:anchorId="56CD0380" wp14:editId="0FEBD15A">
            <wp:extent cx="4802505" cy="4802505"/>
            <wp:effectExtent l="0" t="0" r="0" b="0"/>
            <wp:docPr id="651399596" name="Picture 4" descr="plot of chunk unnamed-chunk-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p>
    <w:p w14:paraId="1BF5956C" w14:textId="77777777" w:rsidR="003A08ED" w:rsidRPr="003A08ED" w:rsidRDefault="003A08ED" w:rsidP="003A08E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A08ED">
        <w:rPr>
          <w:rFonts w:ascii="Segoe UI" w:eastAsia="Times New Roman" w:hAnsi="Segoe UI" w:cs="Segoe UI"/>
          <w:b/>
          <w:bCs/>
          <w:color w:val="1F2328"/>
          <w:kern w:val="0"/>
          <w:sz w:val="30"/>
          <w:szCs w:val="30"/>
          <w14:ligatures w14:val="none"/>
        </w:rPr>
        <w:t>Plot 2</w:t>
      </w:r>
    </w:p>
    <w:p w14:paraId="3772080F" w14:textId="12A1ABAF"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noProof/>
          <w:color w:val="0000FF"/>
          <w:kern w:val="0"/>
          <w:sz w:val="24"/>
          <w:szCs w:val="24"/>
          <w14:ligatures w14:val="none"/>
        </w:rPr>
        <w:lastRenderedPageBreak/>
        <w:drawing>
          <wp:inline distT="0" distB="0" distL="0" distR="0" wp14:anchorId="120C2A5B" wp14:editId="64510109">
            <wp:extent cx="4802505" cy="4802505"/>
            <wp:effectExtent l="0" t="0" r="0" b="0"/>
            <wp:docPr id="279030710" name="Picture 3" descr="plot of chunk unnamed-chunk-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p>
    <w:p w14:paraId="2CABE74A" w14:textId="77777777" w:rsidR="003A08ED" w:rsidRPr="003A08ED" w:rsidRDefault="003A08ED" w:rsidP="003A08E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A08ED">
        <w:rPr>
          <w:rFonts w:ascii="Segoe UI" w:eastAsia="Times New Roman" w:hAnsi="Segoe UI" w:cs="Segoe UI"/>
          <w:b/>
          <w:bCs/>
          <w:color w:val="1F2328"/>
          <w:kern w:val="0"/>
          <w:sz w:val="30"/>
          <w:szCs w:val="30"/>
          <w14:ligatures w14:val="none"/>
        </w:rPr>
        <w:t>Plot 3</w:t>
      </w:r>
    </w:p>
    <w:p w14:paraId="59D4D26E" w14:textId="46656DA7" w:rsidR="003A08ED" w:rsidRPr="003A08ED" w:rsidRDefault="003A08ED" w:rsidP="003A08ED">
      <w:pPr>
        <w:shd w:val="clear" w:color="auto" w:fill="FFFFFF"/>
        <w:spacing w:after="24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noProof/>
          <w:color w:val="0000FF"/>
          <w:kern w:val="0"/>
          <w:sz w:val="24"/>
          <w:szCs w:val="24"/>
          <w14:ligatures w14:val="none"/>
        </w:rPr>
        <w:lastRenderedPageBreak/>
        <w:drawing>
          <wp:inline distT="0" distB="0" distL="0" distR="0" wp14:anchorId="77C1AB43" wp14:editId="78934FB3">
            <wp:extent cx="4802505" cy="4802505"/>
            <wp:effectExtent l="0" t="0" r="0" b="0"/>
            <wp:docPr id="279031235" name="Picture 2" descr="plot of chunk unnamed-chunk-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p>
    <w:p w14:paraId="5499A9EA" w14:textId="77777777" w:rsidR="003A08ED" w:rsidRPr="003A08ED" w:rsidRDefault="003A08ED" w:rsidP="003A08E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A08ED">
        <w:rPr>
          <w:rFonts w:ascii="Segoe UI" w:eastAsia="Times New Roman" w:hAnsi="Segoe UI" w:cs="Segoe UI"/>
          <w:b/>
          <w:bCs/>
          <w:color w:val="1F2328"/>
          <w:kern w:val="0"/>
          <w:sz w:val="30"/>
          <w:szCs w:val="30"/>
          <w14:ligatures w14:val="none"/>
        </w:rPr>
        <w:t>Plot 4</w:t>
      </w:r>
    </w:p>
    <w:p w14:paraId="26185BB0" w14:textId="3B9B1504" w:rsidR="003A08ED" w:rsidRPr="003A08ED" w:rsidRDefault="003A08ED" w:rsidP="003A08ED">
      <w:pPr>
        <w:shd w:val="clear" w:color="auto" w:fill="FFFFFF"/>
        <w:spacing w:after="0" w:line="240" w:lineRule="auto"/>
        <w:rPr>
          <w:rFonts w:ascii="Segoe UI" w:eastAsia="Times New Roman" w:hAnsi="Segoe UI" w:cs="Segoe UI"/>
          <w:color w:val="1F2328"/>
          <w:kern w:val="0"/>
          <w:sz w:val="24"/>
          <w:szCs w:val="24"/>
          <w14:ligatures w14:val="none"/>
        </w:rPr>
      </w:pPr>
      <w:r w:rsidRPr="003A08ED">
        <w:rPr>
          <w:rFonts w:ascii="Segoe UI" w:eastAsia="Times New Roman" w:hAnsi="Segoe UI" w:cs="Segoe UI"/>
          <w:noProof/>
          <w:color w:val="0000FF"/>
          <w:kern w:val="0"/>
          <w:sz w:val="24"/>
          <w:szCs w:val="24"/>
          <w14:ligatures w14:val="none"/>
        </w:rPr>
        <w:lastRenderedPageBreak/>
        <w:drawing>
          <wp:inline distT="0" distB="0" distL="0" distR="0" wp14:anchorId="5BD4311C" wp14:editId="7E311261">
            <wp:extent cx="4802505" cy="4802505"/>
            <wp:effectExtent l="0" t="0" r="0" b="0"/>
            <wp:docPr id="1498784631" name="Picture 1" descr="plot of chunk unnamed-chunk-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505" cy="4802505"/>
                    </a:xfrm>
                    <a:prstGeom prst="rect">
                      <a:avLst/>
                    </a:prstGeom>
                    <a:noFill/>
                    <a:ln>
                      <a:noFill/>
                    </a:ln>
                  </pic:spPr>
                </pic:pic>
              </a:graphicData>
            </a:graphic>
          </wp:inline>
        </w:drawing>
      </w:r>
    </w:p>
    <w:p w14:paraId="4CC0006A" w14:textId="77777777" w:rsidR="00DD4396" w:rsidRDefault="00DD4396"/>
    <w:sectPr w:rsidR="00DD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59E"/>
    <w:multiLevelType w:val="multilevel"/>
    <w:tmpl w:val="497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936DB"/>
    <w:multiLevelType w:val="multilevel"/>
    <w:tmpl w:val="405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37485"/>
    <w:multiLevelType w:val="multilevel"/>
    <w:tmpl w:val="EBA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03C90"/>
    <w:multiLevelType w:val="multilevel"/>
    <w:tmpl w:val="270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809221">
    <w:abstractNumId w:val="1"/>
  </w:num>
  <w:num w:numId="2" w16cid:durableId="429856744">
    <w:abstractNumId w:val="0"/>
  </w:num>
  <w:num w:numId="3" w16cid:durableId="1303196164">
    <w:abstractNumId w:val="2"/>
  </w:num>
  <w:num w:numId="4" w16cid:durableId="1735394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08ED"/>
    <w:rsid w:val="003A08ED"/>
    <w:rsid w:val="0047286C"/>
    <w:rsid w:val="004E12D5"/>
    <w:rsid w:val="00590367"/>
    <w:rsid w:val="00B9525F"/>
    <w:rsid w:val="00DD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DF22"/>
  <w15:chartTrackingRefBased/>
  <w15:docId w15:val="{17C3B753-0D7F-479C-BB7F-F486A3A7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8E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3A08E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E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3A08ED"/>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3A08ED"/>
    <w:rPr>
      <w:color w:val="0000FF"/>
      <w:u w:val="single"/>
    </w:rPr>
  </w:style>
  <w:style w:type="paragraph" w:styleId="NormalWeb">
    <w:name w:val="Normal (Web)"/>
    <w:basedOn w:val="Normal"/>
    <w:uiPriority w:val="99"/>
    <w:semiHidden/>
    <w:unhideWhenUsed/>
    <w:rsid w:val="003A08E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A08ED"/>
    <w:rPr>
      <w:rFonts w:ascii="Courier New" w:eastAsia="Times New Roman" w:hAnsi="Courier New" w:cs="Courier New"/>
      <w:sz w:val="20"/>
      <w:szCs w:val="20"/>
    </w:rPr>
  </w:style>
  <w:style w:type="character" w:styleId="Strong">
    <w:name w:val="Strong"/>
    <w:basedOn w:val="DefaultParagraphFont"/>
    <w:uiPriority w:val="22"/>
    <w:qFormat/>
    <w:rsid w:val="003A0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4474">
      <w:bodyDiv w:val="1"/>
      <w:marLeft w:val="0"/>
      <w:marRight w:val="0"/>
      <w:marTop w:val="0"/>
      <w:marBottom w:val="0"/>
      <w:divBdr>
        <w:top w:val="none" w:sz="0" w:space="0" w:color="auto"/>
        <w:left w:val="none" w:sz="0" w:space="0" w:color="auto"/>
        <w:bottom w:val="none" w:sz="0" w:space="0" w:color="auto"/>
        <w:right w:val="none" w:sz="0" w:space="0" w:color="auto"/>
      </w:divBdr>
      <w:divsChild>
        <w:div w:id="220215844">
          <w:marLeft w:val="0"/>
          <w:marRight w:val="0"/>
          <w:marTop w:val="0"/>
          <w:marBottom w:val="0"/>
          <w:divBdr>
            <w:top w:val="none" w:sz="0" w:space="0" w:color="auto"/>
            <w:left w:val="none" w:sz="0" w:space="0" w:color="auto"/>
            <w:bottom w:val="none" w:sz="0" w:space="0" w:color="auto"/>
            <w:right w:val="none" w:sz="0" w:space="0" w:color="auto"/>
          </w:divBdr>
        </w:div>
        <w:div w:id="1316227671">
          <w:marLeft w:val="0"/>
          <w:marRight w:val="0"/>
          <w:marTop w:val="0"/>
          <w:marBottom w:val="0"/>
          <w:divBdr>
            <w:top w:val="none" w:sz="0" w:space="0" w:color="auto"/>
            <w:left w:val="none" w:sz="0" w:space="0" w:color="auto"/>
            <w:bottom w:val="none" w:sz="0" w:space="0" w:color="auto"/>
            <w:right w:val="none" w:sz="0" w:space="0" w:color="auto"/>
          </w:divBdr>
        </w:div>
        <w:div w:id="2087454039">
          <w:marLeft w:val="0"/>
          <w:marRight w:val="0"/>
          <w:marTop w:val="0"/>
          <w:marBottom w:val="0"/>
          <w:divBdr>
            <w:top w:val="none" w:sz="0" w:space="0" w:color="auto"/>
            <w:left w:val="none" w:sz="0" w:space="0" w:color="auto"/>
            <w:bottom w:val="none" w:sz="0" w:space="0" w:color="auto"/>
            <w:right w:val="none" w:sz="0" w:space="0" w:color="auto"/>
          </w:divBdr>
        </w:div>
        <w:div w:id="1815827753">
          <w:marLeft w:val="0"/>
          <w:marRight w:val="0"/>
          <w:marTop w:val="0"/>
          <w:marBottom w:val="0"/>
          <w:divBdr>
            <w:top w:val="none" w:sz="0" w:space="0" w:color="auto"/>
            <w:left w:val="none" w:sz="0" w:space="0" w:color="auto"/>
            <w:bottom w:val="none" w:sz="0" w:space="0" w:color="auto"/>
            <w:right w:val="none" w:sz="0" w:space="0" w:color="auto"/>
          </w:divBdr>
        </w:div>
        <w:div w:id="364605084">
          <w:marLeft w:val="0"/>
          <w:marRight w:val="0"/>
          <w:marTop w:val="0"/>
          <w:marBottom w:val="0"/>
          <w:divBdr>
            <w:top w:val="none" w:sz="0" w:space="0" w:color="auto"/>
            <w:left w:val="none" w:sz="0" w:space="0" w:color="auto"/>
            <w:bottom w:val="none" w:sz="0" w:space="0" w:color="auto"/>
            <w:right w:val="none" w:sz="0" w:space="0" w:color="auto"/>
          </w:divBdr>
        </w:div>
        <w:div w:id="1867792636">
          <w:marLeft w:val="0"/>
          <w:marRight w:val="0"/>
          <w:marTop w:val="0"/>
          <w:marBottom w:val="0"/>
          <w:divBdr>
            <w:top w:val="none" w:sz="0" w:space="0" w:color="auto"/>
            <w:left w:val="none" w:sz="0" w:space="0" w:color="auto"/>
            <w:bottom w:val="none" w:sz="0" w:space="0" w:color="auto"/>
            <w:right w:val="none" w:sz="0" w:space="0" w:color="auto"/>
          </w:divBdr>
        </w:div>
        <w:div w:id="30743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blob/master/figure/unnamed-chunk-2.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12" Type="http://schemas.openxmlformats.org/officeDocument/2006/relationships/hyperlink" Target="https://github.com/rdpeng/ExData_Plotting1/blob/master/figure/unnamed-chunk-4.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image" Target="media/image2.png"/><Relationship Id="rId5" Type="http://schemas.openxmlformats.org/officeDocument/2006/relationships/hyperlink" Target="http://archive.ics.uci.edu/ml/" TargetMode="External"/><Relationship Id="rId15" Type="http://schemas.openxmlformats.org/officeDocument/2006/relationships/image" Target="media/image4.png"/><Relationship Id="rId10" Type="http://schemas.openxmlformats.org/officeDocument/2006/relationships/hyperlink" Target="https://github.com/rdpeng/ExData_Plotting1/blob/master/figure/unnamed-chunk-3.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dpeng/ExData_Plotting1/blob/master/figure/unnamed-chunk-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Abdullah</dc:creator>
  <cp:keywords/>
  <dc:description/>
  <cp:lastModifiedBy>Dr Abdullah</cp:lastModifiedBy>
  <cp:revision>1</cp:revision>
  <dcterms:created xsi:type="dcterms:W3CDTF">2024-04-01T07:38:00Z</dcterms:created>
  <dcterms:modified xsi:type="dcterms:W3CDTF">2024-04-01T08:59:00Z</dcterms:modified>
</cp:coreProperties>
</file>