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23024C" w:rsidP="006F24F6" w:rsidRDefault="00D903E4" w14:paraId="5B6E8DAF" wp14:textId="77777777">
      <w:pPr>
        <w:pBdr>
          <w:top w:val="nil"/>
          <w:left w:val="nil"/>
          <w:bottom w:val="nil"/>
          <w:right w:val="nil"/>
          <w:between w:val="nil"/>
        </w:pBdr>
        <w:spacing w:line="360" w:lineRule="auto"/>
        <w:jc w:val="center"/>
        <w:rPr>
          <w:b/>
          <w:color w:val="000000"/>
          <w:sz w:val="28"/>
          <w:szCs w:val="28"/>
        </w:rPr>
      </w:pPr>
      <w:r>
        <w:rPr>
          <w:b/>
          <w:color w:val="000000"/>
          <w:sz w:val="28"/>
          <w:szCs w:val="28"/>
        </w:rPr>
        <w:t>BS</w:t>
      </w:r>
      <w:r>
        <w:rPr>
          <w:b/>
          <w:color w:val="000000"/>
          <w:sz w:val="28"/>
          <w:szCs w:val="28"/>
        </w:rPr>
        <w:t>SE FINAL PROJECT PROPOSAL</w:t>
      </w:r>
    </w:p>
    <w:p xmlns:wp14="http://schemas.microsoft.com/office/word/2010/wordml" w:rsidR="0023024C" w:rsidRDefault="006F24F6" w14:paraId="0861BDD9" wp14:textId="77777777">
      <w:pPr>
        <w:jc w:val="center"/>
        <w:rPr>
          <w:sz w:val="56"/>
          <w:szCs w:val="56"/>
        </w:rPr>
      </w:pPr>
      <w:r>
        <w:rPr>
          <w:sz w:val="56"/>
          <w:szCs w:val="56"/>
        </w:rPr>
        <w:t xml:space="preserve">AI DRIVEN INTERNSHIP PLATFORM </w:t>
      </w:r>
    </w:p>
    <w:p xmlns:wp14="http://schemas.microsoft.com/office/word/2010/wordml" w:rsidR="0023024C" w:rsidRDefault="0023024C" w14:paraId="672A6659" wp14:textId="77777777"/>
    <w:p xmlns:wp14="http://schemas.microsoft.com/office/word/2010/wordml" w:rsidR="0023024C" w:rsidRDefault="0023024C" w14:paraId="0A37501D" wp14:textId="77777777"/>
    <w:p xmlns:wp14="http://schemas.microsoft.com/office/word/2010/wordml" w:rsidR="0023024C" w:rsidRDefault="00D903E4" w14:paraId="064034F9" wp14:textId="77777777">
      <w:pPr>
        <w:jc w:val="center"/>
        <w:rPr>
          <w:i/>
          <w:sz w:val="28"/>
          <w:szCs w:val="28"/>
        </w:rPr>
      </w:pPr>
      <w:r>
        <w:rPr>
          <w:i/>
          <w:sz w:val="28"/>
          <w:szCs w:val="28"/>
        </w:rPr>
        <w:t>Term of Registration: Fall 2023</w:t>
      </w:r>
    </w:p>
    <w:p xmlns:wp14="http://schemas.microsoft.com/office/word/2010/wordml" w:rsidR="0023024C" w:rsidRDefault="0023024C" w14:paraId="5DAB6C7B" wp14:textId="77777777"/>
    <w:p xmlns:wp14="http://schemas.microsoft.com/office/word/2010/wordml" w:rsidR="0023024C" w:rsidRDefault="0023024C" w14:paraId="02EB378F" wp14:textId="77777777"/>
    <w:p xmlns:wp14="http://schemas.microsoft.com/office/word/2010/wordml" w:rsidR="0023024C" w:rsidRDefault="00D903E4" w14:paraId="6A05A809" wp14:textId="77777777">
      <w:pPr>
        <w:jc w:val="center"/>
      </w:pPr>
      <w:r>
        <w:rPr>
          <w:noProof/>
        </w:rPr>
        <w:drawing>
          <wp:inline xmlns:wp14="http://schemas.microsoft.com/office/word/2010/wordprocessingDrawing" distT="0" distB="0" distL="0" distR="0" wp14:anchorId="6AECCF84" wp14:editId="7777777">
            <wp:extent cx="2324100" cy="2038350"/>
            <wp:effectExtent l="0" t="0" r="0" b="0"/>
            <wp:docPr id="1" name="image1.png" descr="logo-BY-SHAMS"/>
            <wp:cNvGraphicFramePr/>
            <a:graphic xmlns:a="http://schemas.openxmlformats.org/drawingml/2006/main">
              <a:graphicData uri="http://schemas.openxmlformats.org/drawingml/2006/picture">
                <pic:pic xmlns:pic="http://schemas.openxmlformats.org/drawingml/2006/picture">
                  <pic:nvPicPr>
                    <pic:cNvPr id="0" name="image1.png" descr="logo-BY-SHAMS"/>
                    <pic:cNvPicPr preferRelativeResize="0"/>
                  </pic:nvPicPr>
                  <pic:blipFill>
                    <a:blip r:embed="rId7"/>
                    <a:srcRect b="12656"/>
                    <a:stretch>
                      <a:fillRect/>
                    </a:stretch>
                  </pic:blipFill>
                  <pic:spPr>
                    <a:xfrm>
                      <a:off x="0" y="0"/>
                      <a:ext cx="2324100" cy="2038350"/>
                    </a:xfrm>
                    <a:prstGeom prst="rect">
                      <a:avLst/>
                    </a:prstGeom>
                    <a:ln/>
                  </pic:spPr>
                </pic:pic>
              </a:graphicData>
            </a:graphic>
          </wp:inline>
        </w:drawing>
      </w:r>
    </w:p>
    <w:p xmlns:wp14="http://schemas.microsoft.com/office/word/2010/wordml" w:rsidR="0023024C" w:rsidRDefault="0023024C" w14:paraId="5A39BBE3" wp14:textId="77777777"/>
    <w:p xmlns:wp14="http://schemas.microsoft.com/office/word/2010/wordml" w:rsidR="0023024C" w:rsidRDefault="0023024C" w14:paraId="41C8F396" wp14:textId="77777777"/>
    <w:p xmlns:wp14="http://schemas.microsoft.com/office/word/2010/wordml" w:rsidR="0023024C" w:rsidRDefault="0023024C" w14:paraId="72A3D3EC" wp14:textId="77777777"/>
    <w:p xmlns:wp14="http://schemas.microsoft.com/office/word/2010/wordml" w:rsidR="0023024C" w:rsidRDefault="0023024C" w14:paraId="0D0B940D" wp14:textId="77777777"/>
    <w:p xmlns:wp14="http://schemas.microsoft.com/office/word/2010/wordml" w:rsidR="0023024C" w:rsidRDefault="0023024C" w14:paraId="0E27B00A" wp14:textId="77777777"/>
    <w:p xmlns:wp14="http://schemas.microsoft.com/office/word/2010/wordml" w:rsidR="0023024C" w:rsidRDefault="00D903E4" w14:paraId="09833D79" wp14:textId="77777777">
      <w:pPr>
        <w:jc w:val="center"/>
        <w:rPr>
          <w:sz w:val="28"/>
          <w:szCs w:val="28"/>
        </w:rPr>
      </w:pPr>
      <w:r>
        <w:rPr>
          <w:sz w:val="28"/>
          <w:szCs w:val="28"/>
        </w:rPr>
        <w:t>Presented by:</w:t>
      </w:r>
    </w:p>
    <w:tbl>
      <w:tblPr>
        <w:tblStyle w:val="a"/>
        <w:tblW w:w="5682" w:type="dxa"/>
        <w:jc w:val="center"/>
        <w:tblLayout w:type="fixed"/>
        <w:tblLook w:val="0000" w:firstRow="0" w:lastRow="0" w:firstColumn="0" w:lastColumn="0" w:noHBand="0" w:noVBand="0"/>
      </w:tblPr>
      <w:tblGrid>
        <w:gridCol w:w="2841"/>
        <w:gridCol w:w="2841"/>
      </w:tblGrid>
      <w:tr xmlns:wp14="http://schemas.microsoft.com/office/word/2010/wordml" w:rsidR="0023024C" w14:paraId="189D2C47" wp14:textId="77777777">
        <w:trPr>
          <w:jc w:val="center"/>
        </w:trPr>
        <w:tc>
          <w:tcPr>
            <w:tcW w:w="2841" w:type="dxa"/>
            <w:shd w:val="clear" w:color="auto" w:fill="auto"/>
          </w:tcPr>
          <w:p w:rsidR="0023024C" w:rsidRDefault="00D903E4" w14:paraId="7860AA8D" wp14:textId="77777777">
            <w:pPr>
              <w:widowControl w:val="0"/>
              <w:rPr>
                <w:b/>
                <w:sz w:val="28"/>
                <w:szCs w:val="28"/>
              </w:rPr>
            </w:pPr>
            <w:r>
              <w:rPr>
                <w:b/>
                <w:sz w:val="28"/>
                <w:szCs w:val="28"/>
              </w:rPr>
              <w:t>Registration No:</w:t>
            </w:r>
          </w:p>
        </w:tc>
        <w:tc>
          <w:tcPr>
            <w:tcW w:w="2841" w:type="dxa"/>
            <w:shd w:val="clear" w:color="auto" w:fill="auto"/>
          </w:tcPr>
          <w:p w:rsidR="0023024C" w:rsidRDefault="00D903E4" w14:paraId="5ED90B35" wp14:textId="77777777">
            <w:pPr>
              <w:widowControl w:val="0"/>
              <w:rPr>
                <w:b/>
                <w:sz w:val="28"/>
                <w:szCs w:val="28"/>
              </w:rPr>
            </w:pPr>
            <w:r>
              <w:rPr>
                <w:b/>
                <w:sz w:val="28"/>
                <w:szCs w:val="28"/>
              </w:rPr>
              <w:t>Name:</w:t>
            </w:r>
          </w:p>
        </w:tc>
      </w:tr>
      <w:tr xmlns:wp14="http://schemas.microsoft.com/office/word/2010/wordml" w:rsidR="0023024C" w14:paraId="79137F7D" wp14:textId="77777777">
        <w:trPr>
          <w:jc w:val="center"/>
        </w:trPr>
        <w:tc>
          <w:tcPr>
            <w:tcW w:w="2841" w:type="dxa"/>
            <w:shd w:val="clear" w:color="auto" w:fill="auto"/>
          </w:tcPr>
          <w:p w:rsidR="0023024C" w:rsidRDefault="00D903E4" w14:paraId="7F004725" wp14:textId="77777777">
            <w:pPr>
              <w:widowControl w:val="0"/>
              <w:rPr>
                <w:sz w:val="28"/>
                <w:szCs w:val="28"/>
              </w:rPr>
            </w:pPr>
            <w:r>
              <w:rPr>
                <w:sz w:val="28"/>
                <w:szCs w:val="28"/>
              </w:rPr>
              <w:t>L1F20BSSE0558</w:t>
            </w:r>
          </w:p>
        </w:tc>
        <w:tc>
          <w:tcPr>
            <w:tcW w:w="2841" w:type="dxa"/>
            <w:shd w:val="clear" w:color="auto" w:fill="auto"/>
          </w:tcPr>
          <w:p w:rsidR="0023024C" w:rsidRDefault="00D903E4" w14:paraId="2FD19BD5" wp14:textId="77777777">
            <w:pPr>
              <w:widowControl w:val="0"/>
              <w:rPr>
                <w:sz w:val="28"/>
                <w:szCs w:val="28"/>
              </w:rPr>
            </w:pPr>
            <w:r>
              <w:rPr>
                <w:sz w:val="28"/>
                <w:szCs w:val="28"/>
              </w:rPr>
              <w:t xml:space="preserve">Ahmed </w:t>
            </w:r>
            <w:proofErr w:type="spellStart"/>
            <w:r>
              <w:rPr>
                <w:sz w:val="28"/>
                <w:szCs w:val="28"/>
              </w:rPr>
              <w:t>Khawar</w:t>
            </w:r>
            <w:proofErr w:type="spellEnd"/>
          </w:p>
        </w:tc>
      </w:tr>
      <w:tr xmlns:wp14="http://schemas.microsoft.com/office/word/2010/wordml" w:rsidR="0023024C" w14:paraId="3AB9EC1B" wp14:textId="77777777">
        <w:trPr>
          <w:jc w:val="center"/>
        </w:trPr>
        <w:tc>
          <w:tcPr>
            <w:tcW w:w="2841" w:type="dxa"/>
            <w:shd w:val="clear" w:color="auto" w:fill="auto"/>
          </w:tcPr>
          <w:p w:rsidR="0023024C" w:rsidRDefault="00D903E4" w14:paraId="18080206" wp14:textId="77777777">
            <w:pPr>
              <w:widowControl w:val="0"/>
              <w:rPr>
                <w:sz w:val="28"/>
                <w:szCs w:val="28"/>
              </w:rPr>
            </w:pPr>
            <w:r>
              <w:rPr>
                <w:sz w:val="28"/>
                <w:szCs w:val="28"/>
              </w:rPr>
              <w:t>L1F20BSSE0594</w:t>
            </w:r>
          </w:p>
        </w:tc>
        <w:tc>
          <w:tcPr>
            <w:tcW w:w="2841" w:type="dxa"/>
            <w:shd w:val="clear" w:color="auto" w:fill="auto"/>
          </w:tcPr>
          <w:p w:rsidR="0023024C" w:rsidRDefault="00D903E4" w14:paraId="0B479614" wp14:textId="77777777">
            <w:pPr>
              <w:widowControl w:val="0"/>
              <w:rPr>
                <w:sz w:val="28"/>
                <w:szCs w:val="28"/>
              </w:rPr>
            </w:pPr>
            <w:proofErr w:type="spellStart"/>
            <w:r>
              <w:rPr>
                <w:sz w:val="28"/>
                <w:szCs w:val="28"/>
              </w:rPr>
              <w:t>Hunain</w:t>
            </w:r>
            <w:proofErr w:type="spellEnd"/>
            <w:r>
              <w:rPr>
                <w:sz w:val="28"/>
                <w:szCs w:val="28"/>
              </w:rPr>
              <w:t xml:space="preserve"> </w:t>
            </w:r>
            <w:proofErr w:type="spellStart"/>
            <w:r>
              <w:rPr>
                <w:sz w:val="28"/>
                <w:szCs w:val="28"/>
              </w:rPr>
              <w:t>Murtaza</w:t>
            </w:r>
            <w:proofErr w:type="spellEnd"/>
          </w:p>
        </w:tc>
      </w:tr>
      <w:tr xmlns:wp14="http://schemas.microsoft.com/office/word/2010/wordml" w:rsidR="0023024C" w14:paraId="778F8516" wp14:textId="77777777">
        <w:trPr>
          <w:jc w:val="center"/>
        </w:trPr>
        <w:tc>
          <w:tcPr>
            <w:tcW w:w="2841" w:type="dxa"/>
            <w:shd w:val="clear" w:color="auto" w:fill="auto"/>
          </w:tcPr>
          <w:p w:rsidR="0023024C" w:rsidRDefault="006F24F6" w14:paraId="113C6F53" wp14:textId="77777777">
            <w:pPr>
              <w:widowControl w:val="0"/>
              <w:rPr>
                <w:sz w:val="28"/>
                <w:szCs w:val="28"/>
              </w:rPr>
            </w:pPr>
            <w:r>
              <w:rPr>
                <w:sz w:val="28"/>
                <w:szCs w:val="28"/>
              </w:rPr>
              <w:t>L1F20BSSE035</w:t>
            </w:r>
            <w:r w:rsidR="00D903E4">
              <w:rPr>
                <w:sz w:val="28"/>
                <w:szCs w:val="28"/>
              </w:rPr>
              <w:t>2</w:t>
            </w:r>
          </w:p>
        </w:tc>
        <w:tc>
          <w:tcPr>
            <w:tcW w:w="2841" w:type="dxa"/>
            <w:shd w:val="clear" w:color="auto" w:fill="auto"/>
          </w:tcPr>
          <w:p w:rsidR="0023024C" w:rsidRDefault="00D903E4" w14:paraId="7703A27B" wp14:textId="77777777">
            <w:pPr>
              <w:widowControl w:val="0"/>
              <w:rPr>
                <w:sz w:val="28"/>
                <w:szCs w:val="28"/>
              </w:rPr>
            </w:pPr>
            <w:proofErr w:type="spellStart"/>
            <w:r>
              <w:rPr>
                <w:sz w:val="28"/>
                <w:szCs w:val="28"/>
              </w:rPr>
              <w:t>Yasir</w:t>
            </w:r>
            <w:proofErr w:type="spellEnd"/>
            <w:r>
              <w:rPr>
                <w:sz w:val="28"/>
                <w:szCs w:val="28"/>
              </w:rPr>
              <w:t xml:space="preserve"> </w:t>
            </w:r>
            <w:proofErr w:type="spellStart"/>
            <w:r>
              <w:rPr>
                <w:sz w:val="28"/>
                <w:szCs w:val="28"/>
              </w:rPr>
              <w:t>Ansar</w:t>
            </w:r>
            <w:proofErr w:type="spellEnd"/>
          </w:p>
        </w:tc>
      </w:tr>
    </w:tbl>
    <w:p xmlns:wp14="http://schemas.microsoft.com/office/word/2010/wordml" w:rsidR="0023024C" w:rsidRDefault="0023024C" w14:paraId="60061E4C" wp14:textId="77777777">
      <w:pPr>
        <w:jc w:val="center"/>
        <w:rPr>
          <w:i/>
          <w:sz w:val="28"/>
          <w:szCs w:val="28"/>
        </w:rPr>
      </w:pPr>
    </w:p>
    <w:p xmlns:wp14="http://schemas.microsoft.com/office/word/2010/wordml" w:rsidR="0023024C" w:rsidRDefault="0023024C" w14:paraId="44EAFD9C" wp14:textId="77777777">
      <w:pPr>
        <w:jc w:val="center"/>
        <w:rPr>
          <w:i/>
          <w:sz w:val="28"/>
          <w:szCs w:val="28"/>
        </w:rPr>
      </w:pPr>
    </w:p>
    <w:p xmlns:wp14="http://schemas.microsoft.com/office/word/2010/wordml" w:rsidR="0023024C" w:rsidRDefault="0023024C" w14:paraId="4B94D5A5" wp14:textId="77777777"/>
    <w:p xmlns:wp14="http://schemas.microsoft.com/office/word/2010/wordml" w:rsidR="0023024C" w:rsidRDefault="0023024C" w14:paraId="3DEEC669" wp14:textId="77777777"/>
    <w:p xmlns:wp14="http://schemas.microsoft.com/office/word/2010/wordml" w:rsidR="0023024C" w:rsidRDefault="0023024C" w14:paraId="3656B9AB" wp14:textId="77777777"/>
    <w:p xmlns:wp14="http://schemas.microsoft.com/office/word/2010/wordml" w:rsidR="0023024C" w:rsidRDefault="0023024C" w14:paraId="45FB0818" wp14:textId="77777777"/>
    <w:tbl>
      <w:tblPr>
        <w:tblStyle w:val="a0"/>
        <w:tblW w:w="5935" w:type="dxa"/>
        <w:jc w:val="center"/>
        <w:tblLayout w:type="fixed"/>
        <w:tblLook w:val="0000" w:firstRow="0" w:lastRow="0" w:firstColumn="0" w:lastColumn="0" w:noHBand="0" w:noVBand="0"/>
      </w:tblPr>
      <w:tblGrid>
        <w:gridCol w:w="5935"/>
      </w:tblGrid>
      <w:tr xmlns:wp14="http://schemas.microsoft.com/office/word/2010/wordml" w:rsidR="0023024C" w14:paraId="47D9694C" wp14:textId="77777777">
        <w:trPr>
          <w:jc w:val="center"/>
        </w:trPr>
        <w:tc>
          <w:tcPr>
            <w:tcW w:w="5935" w:type="dxa"/>
            <w:tcBorders>
              <w:top w:val="single" w:color="000000" w:sz="4" w:space="0"/>
              <w:left w:val="single" w:color="000000" w:sz="4" w:space="0"/>
              <w:bottom w:val="single" w:color="000000" w:sz="4" w:space="0"/>
              <w:right w:val="single" w:color="000000" w:sz="4" w:space="0"/>
            </w:tcBorders>
            <w:shd w:val="clear" w:color="auto" w:fill="000000"/>
          </w:tcPr>
          <w:p w:rsidR="0023024C" w:rsidRDefault="00D903E4" w14:paraId="2AC6ECE0" wp14:textId="77777777">
            <w:pPr>
              <w:widowControl w:val="0"/>
              <w:jc w:val="center"/>
              <w:rPr>
                <w:sz w:val="36"/>
                <w:szCs w:val="36"/>
              </w:rPr>
            </w:pPr>
            <w:r>
              <w:rPr>
                <w:sz w:val="36"/>
                <w:szCs w:val="36"/>
              </w:rPr>
              <w:t>Faculty of Information Technology</w:t>
            </w:r>
          </w:p>
        </w:tc>
      </w:tr>
    </w:tbl>
    <w:p xmlns:wp14="http://schemas.microsoft.com/office/word/2010/wordml" w:rsidR="0023024C" w:rsidRDefault="00D903E4" w14:paraId="4DC36F58" wp14:textId="27D8E95B">
      <w:pPr>
        <w:jc w:val="center"/>
      </w:pPr>
      <w:r w:rsidRPr="5645BA27" w:rsidR="5645BA27">
        <w:rPr>
          <w:sz w:val="50"/>
          <w:szCs w:val="50"/>
        </w:rPr>
        <w:t>University of Central Punjab</w:t>
      </w:r>
    </w:p>
    <w:p w:rsidR="5645BA27" w:rsidP="5645BA27" w:rsidRDefault="5645BA27" w14:paraId="5CBC691A" w14:textId="56484068">
      <w:pPr>
        <w:pStyle w:val="Normal"/>
        <w:jc w:val="center"/>
        <w:rPr>
          <w:sz w:val="50"/>
          <w:szCs w:val="50"/>
        </w:rPr>
      </w:pPr>
    </w:p>
    <w:p xmlns:wp14="http://schemas.microsoft.com/office/word/2010/wordml" w:rsidRPr="001735AB" w:rsidR="0023024C" w:rsidRDefault="00D903E4" w14:paraId="016BB6A0" wp14:textId="77777777">
      <w:pPr>
        <w:pBdr>
          <w:top w:val="nil"/>
          <w:left w:val="nil"/>
          <w:bottom w:val="nil"/>
          <w:right w:val="nil"/>
          <w:between w:val="nil"/>
        </w:pBdr>
        <w:spacing w:line="360" w:lineRule="auto"/>
        <w:rPr>
          <w:b/>
          <w:color w:val="000000"/>
        </w:rPr>
      </w:pPr>
      <w:r w:rsidRPr="001735AB">
        <w:rPr>
          <w:b/>
          <w:color w:val="000000"/>
        </w:rPr>
        <w:t>Project Title</w:t>
      </w:r>
    </w:p>
    <w:p xmlns:wp14="http://schemas.microsoft.com/office/word/2010/wordml" w:rsidR="0023024C" w:rsidP="006F24F6" w:rsidRDefault="006F24F6" w14:paraId="61F8EF23" wp14:textId="77777777">
      <w:pPr>
        <w:pBdr>
          <w:top w:val="nil"/>
          <w:left w:val="nil"/>
          <w:bottom w:val="nil"/>
          <w:right w:val="nil"/>
          <w:between w:val="nil"/>
        </w:pBdr>
        <w:ind w:left="360"/>
        <w:jc w:val="center"/>
        <w:rPr>
          <w:color w:val="000000"/>
        </w:rPr>
      </w:pPr>
      <w:r>
        <w:rPr>
          <w:color w:val="000000"/>
        </w:rPr>
        <w:t>AI Driven Internship Platform</w:t>
      </w:r>
    </w:p>
    <w:p xmlns:wp14="http://schemas.microsoft.com/office/word/2010/wordml" w:rsidR="0023024C" w:rsidRDefault="0023024C" w14:paraId="049F31CB" wp14:textId="77777777">
      <w:pPr>
        <w:pBdr>
          <w:top w:val="nil"/>
          <w:left w:val="nil"/>
          <w:bottom w:val="nil"/>
          <w:right w:val="nil"/>
          <w:between w:val="nil"/>
        </w:pBdr>
        <w:jc w:val="both"/>
        <w:rPr>
          <w:color w:val="000000"/>
        </w:rPr>
      </w:pPr>
    </w:p>
    <w:p xmlns:wp14="http://schemas.microsoft.com/office/word/2010/wordml" w:rsidRPr="001735AB" w:rsidR="0023024C" w:rsidRDefault="00D903E4" w14:paraId="6F6D57DA" wp14:textId="77777777">
      <w:pPr>
        <w:pBdr>
          <w:top w:val="nil"/>
          <w:left w:val="nil"/>
          <w:bottom w:val="nil"/>
          <w:right w:val="nil"/>
          <w:between w:val="nil"/>
        </w:pBdr>
        <w:spacing w:line="360" w:lineRule="auto"/>
        <w:rPr>
          <w:b/>
          <w:color w:val="000000"/>
        </w:rPr>
      </w:pPr>
      <w:r w:rsidRPr="001735AB">
        <w:rPr>
          <w:b/>
          <w:color w:val="000000"/>
        </w:rPr>
        <w:t>Project Advisor</w:t>
      </w:r>
    </w:p>
    <w:p xmlns:wp14="http://schemas.microsoft.com/office/word/2010/wordml" w:rsidR="0023024C" w:rsidP="006F24F6" w:rsidRDefault="00D903E4" w14:paraId="39697242" wp14:textId="77777777">
      <w:pPr>
        <w:pBdr>
          <w:top w:val="nil"/>
          <w:left w:val="nil"/>
          <w:bottom w:val="nil"/>
          <w:right w:val="nil"/>
          <w:between w:val="nil"/>
        </w:pBdr>
        <w:ind w:left="360"/>
        <w:jc w:val="center"/>
        <w:rPr>
          <w:color w:val="000000"/>
        </w:rPr>
      </w:pPr>
      <w:r>
        <w:rPr>
          <w:color w:val="000000"/>
        </w:rPr>
        <w:t>Muhammad Bilal Khan</w:t>
      </w:r>
    </w:p>
    <w:p xmlns:wp14="http://schemas.microsoft.com/office/word/2010/wordml" w:rsidR="0023024C" w:rsidRDefault="0023024C" w14:paraId="53128261" wp14:textId="77777777">
      <w:pPr>
        <w:pBdr>
          <w:top w:val="nil"/>
          <w:left w:val="nil"/>
          <w:bottom w:val="nil"/>
          <w:right w:val="nil"/>
          <w:between w:val="nil"/>
        </w:pBdr>
        <w:jc w:val="both"/>
        <w:rPr>
          <w:color w:val="000000"/>
        </w:rPr>
      </w:pPr>
    </w:p>
    <w:p xmlns:wp14="http://schemas.microsoft.com/office/word/2010/wordml" w:rsidR="0023024C" w:rsidRDefault="00D903E4" w14:paraId="2C43BE3D" wp14:textId="77777777">
      <w:pPr>
        <w:pBdr>
          <w:top w:val="nil"/>
          <w:left w:val="nil"/>
          <w:bottom w:val="nil"/>
          <w:right w:val="nil"/>
          <w:between w:val="nil"/>
        </w:pBdr>
        <w:spacing w:line="360" w:lineRule="auto"/>
        <w:rPr>
          <w:b/>
          <w:color w:val="000000"/>
        </w:rPr>
      </w:pPr>
      <w:r>
        <w:rPr>
          <w:b/>
          <w:color w:val="000000"/>
        </w:rPr>
        <w:t>Particulars of the students:</w:t>
      </w:r>
    </w:p>
    <w:tbl>
      <w:tblPr>
        <w:tblW w:w="8434" w:type="dxa"/>
        <w:tblInd w:w="108" w:type="dxa"/>
        <w:tblLayout w:type="fixed"/>
        <w:tblLook w:val="0000" w:firstRow="0" w:lastRow="0" w:firstColumn="0" w:lastColumn="0" w:noHBand="0" w:noVBand="0"/>
      </w:tblPr>
      <w:tblGrid>
        <w:gridCol w:w="782"/>
        <w:gridCol w:w="2098"/>
        <w:gridCol w:w="3015"/>
        <w:gridCol w:w="795"/>
        <w:gridCol w:w="1744"/>
      </w:tblGrid>
      <w:tr xmlns:wp14="http://schemas.microsoft.com/office/word/2010/wordml" w:rsidR="0023024C" w:rsidTr="5645BA27" w14:paraId="3FC67805" wp14:textId="77777777">
        <w:trPr>
          <w:trHeight w:val="576"/>
        </w:trPr>
        <w:tc>
          <w:tcPr>
            <w:tcW w:w="78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23024C" w:rsidRDefault="00D903E4" w14:paraId="788C6278" wp14:textId="77777777">
            <w:pPr>
              <w:widowControl w:val="0"/>
              <w:jc w:val="center"/>
              <w:rPr>
                <w:b/>
                <w:sz w:val="20"/>
                <w:szCs w:val="20"/>
              </w:rPr>
            </w:pPr>
            <w:proofErr w:type="spellStart"/>
            <w:r>
              <w:rPr>
                <w:b/>
                <w:sz w:val="20"/>
                <w:szCs w:val="20"/>
              </w:rPr>
              <w:t>S.No</w:t>
            </w:r>
            <w:proofErr w:type="spellEnd"/>
          </w:p>
        </w:tc>
        <w:tc>
          <w:tcPr>
            <w:tcW w:w="209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23024C" w:rsidP="5645BA27" w:rsidRDefault="00D903E4" w14:paraId="2ADE7308" wp14:textId="32AEDD5E">
            <w:pPr>
              <w:widowControl w:val="0"/>
              <w:ind/>
              <w:rPr>
                <w:b w:val="1"/>
                <w:bCs w:val="1"/>
                <w:sz w:val="20"/>
                <w:szCs w:val="20"/>
              </w:rPr>
            </w:pPr>
            <w:r w:rsidRPr="5645BA27" w:rsidR="5645BA27">
              <w:rPr>
                <w:b w:val="1"/>
                <w:bCs w:val="1"/>
                <w:sz w:val="20"/>
                <w:szCs w:val="20"/>
              </w:rPr>
              <w:t xml:space="preserve">Registration# </w:t>
            </w:r>
          </w:p>
        </w:tc>
        <w:tc>
          <w:tcPr>
            <w:tcW w:w="301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23024C" w:rsidP="5645BA27" w:rsidRDefault="00D903E4" w14:paraId="199EB524" wp14:textId="7A6839F7">
            <w:pPr>
              <w:widowControl w:val="0"/>
              <w:rPr>
                <w:b w:val="1"/>
                <w:bCs w:val="1"/>
                <w:sz w:val="20"/>
                <w:szCs w:val="20"/>
              </w:rPr>
            </w:pPr>
            <w:r w:rsidRPr="5645BA27" w:rsidR="5645BA27">
              <w:rPr>
                <w:b w:val="1"/>
                <w:bCs w:val="1"/>
                <w:sz w:val="20"/>
                <w:szCs w:val="20"/>
              </w:rPr>
              <w:t xml:space="preserve">Name in Full </w:t>
            </w:r>
          </w:p>
        </w:tc>
        <w:tc>
          <w:tcPr>
            <w:tcW w:w="7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23024C" w:rsidRDefault="00D903E4" w14:paraId="2DDA4057" wp14:textId="77777777">
            <w:pPr>
              <w:widowControl w:val="0"/>
              <w:ind w:left="-108" w:right="-108"/>
              <w:jc w:val="center"/>
              <w:rPr>
                <w:b/>
                <w:sz w:val="20"/>
                <w:szCs w:val="20"/>
              </w:rPr>
            </w:pPr>
            <w:r>
              <w:rPr>
                <w:b/>
                <w:sz w:val="20"/>
                <w:szCs w:val="20"/>
              </w:rPr>
              <w:t>CGPA</w:t>
            </w:r>
          </w:p>
        </w:tc>
        <w:tc>
          <w:tcPr>
            <w:tcW w:w="17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23024C" w:rsidRDefault="00D903E4" w14:paraId="52293E04" wp14:textId="77777777">
            <w:pPr>
              <w:widowControl w:val="0"/>
              <w:ind w:left="-108" w:right="-108"/>
              <w:jc w:val="center"/>
              <w:rPr>
                <w:b/>
                <w:sz w:val="20"/>
                <w:szCs w:val="20"/>
              </w:rPr>
            </w:pPr>
            <w:r>
              <w:rPr>
                <w:b/>
                <w:sz w:val="20"/>
                <w:szCs w:val="20"/>
              </w:rPr>
              <w:t>Signatures</w:t>
            </w:r>
          </w:p>
        </w:tc>
      </w:tr>
      <w:tr xmlns:wp14="http://schemas.microsoft.com/office/word/2010/wordml" w:rsidR="0023024C" w:rsidTr="5645BA27" w14:paraId="7B562789" wp14:textId="77777777">
        <w:trPr>
          <w:trHeight w:val="504"/>
        </w:trPr>
        <w:tc>
          <w:tcPr>
            <w:tcW w:w="78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23024C" w:rsidRDefault="00D903E4" w14:paraId="649841BE" wp14:textId="77777777">
            <w:pPr>
              <w:pStyle w:val="Heading5"/>
              <w:widowControl w:val="0"/>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1</w:t>
            </w:r>
          </w:p>
        </w:tc>
        <w:tc>
          <w:tcPr>
            <w:tcW w:w="209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23024C" w:rsidRDefault="00D903E4" w14:paraId="347B0910" wp14:textId="77777777">
            <w:pPr>
              <w:pStyle w:val="Heading5"/>
              <w:widowControl w:val="0"/>
              <w:spacing w:line="240" w:lineRule="auto"/>
              <w:jc w:val="left"/>
              <w:rPr>
                <w:rFonts w:ascii="Times New Roman" w:hAnsi="Times New Roman" w:eastAsia="Times New Roman" w:cs="Times New Roman"/>
                <w:sz w:val="20"/>
                <w:szCs w:val="20"/>
              </w:rPr>
            </w:pPr>
            <w:r>
              <w:rPr>
                <w:rFonts w:ascii="Times New Roman" w:hAnsi="Times New Roman" w:eastAsia="Times New Roman" w:cs="Times New Roman"/>
                <w:sz w:val="20"/>
                <w:szCs w:val="20"/>
              </w:rPr>
              <w:t>L1F20BSSE0558</w:t>
            </w:r>
          </w:p>
        </w:tc>
        <w:tc>
          <w:tcPr>
            <w:tcW w:w="301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23024C" w:rsidRDefault="00D903E4" w14:paraId="47418324" wp14:textId="72FE83D4">
            <w:pPr>
              <w:pStyle w:val="Heading5"/>
              <w:widowControl w:val="0"/>
              <w:spacing w:line="240" w:lineRule="auto"/>
              <w:jc w:val="left"/>
              <w:rPr>
                <w:rFonts w:ascii="Times New Roman" w:hAnsi="Times New Roman" w:eastAsia="Times New Roman" w:cs="Times New Roman"/>
                <w:sz w:val="20"/>
                <w:szCs w:val="20"/>
              </w:rPr>
            </w:pPr>
            <w:r w:rsidRPr="5645BA27" w:rsidR="5645BA27">
              <w:rPr>
                <w:rFonts w:ascii="Times New Roman" w:hAnsi="Times New Roman" w:eastAsia="Times New Roman" w:cs="Times New Roman"/>
                <w:sz w:val="20"/>
                <w:szCs w:val="20"/>
              </w:rPr>
              <w:t>AHMED KHAWAR</w:t>
            </w:r>
          </w:p>
        </w:tc>
        <w:tc>
          <w:tcPr>
            <w:tcW w:w="7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23024C" w:rsidRDefault="00D903E4" w14:paraId="1E01AE08" wp14:textId="75099EF1">
            <w:pPr>
              <w:pStyle w:val="Heading5"/>
              <w:widowControl w:val="0"/>
              <w:spacing w:line="240" w:lineRule="auto"/>
              <w:jc w:val="left"/>
              <w:rPr>
                <w:rFonts w:ascii="Times New Roman" w:hAnsi="Times New Roman" w:eastAsia="Times New Roman" w:cs="Times New Roman"/>
                <w:sz w:val="20"/>
                <w:szCs w:val="20"/>
              </w:rPr>
            </w:pPr>
            <w:r w:rsidRPr="5645BA27" w:rsidR="5645BA27">
              <w:rPr>
                <w:rFonts w:ascii="Times New Roman" w:hAnsi="Times New Roman" w:eastAsia="Times New Roman" w:cs="Times New Roman"/>
                <w:sz w:val="20"/>
                <w:szCs w:val="20"/>
              </w:rPr>
              <w:t>3.50</w:t>
            </w:r>
          </w:p>
        </w:tc>
        <w:tc>
          <w:tcPr>
            <w:tcW w:w="17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23024C" w:rsidRDefault="0023024C" w14:paraId="62486C05" wp14:textId="77777777">
            <w:pPr>
              <w:pStyle w:val="Heading5"/>
              <w:widowControl w:val="0"/>
              <w:spacing w:line="240" w:lineRule="auto"/>
              <w:jc w:val="left"/>
              <w:rPr>
                <w:rFonts w:ascii="Times New Roman" w:hAnsi="Times New Roman" w:eastAsia="Times New Roman" w:cs="Times New Roman"/>
                <w:sz w:val="20"/>
                <w:szCs w:val="20"/>
              </w:rPr>
            </w:pPr>
          </w:p>
        </w:tc>
      </w:tr>
      <w:tr xmlns:wp14="http://schemas.microsoft.com/office/word/2010/wordml" w:rsidR="0023024C" w:rsidTr="5645BA27" w14:paraId="251D629D" wp14:textId="77777777">
        <w:trPr>
          <w:trHeight w:val="504"/>
        </w:trPr>
        <w:tc>
          <w:tcPr>
            <w:tcW w:w="78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23024C" w:rsidRDefault="00D903E4" w14:paraId="18F999B5" wp14:textId="77777777">
            <w:pPr>
              <w:pStyle w:val="Heading5"/>
              <w:widowControl w:val="0"/>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2</w:t>
            </w:r>
          </w:p>
        </w:tc>
        <w:tc>
          <w:tcPr>
            <w:tcW w:w="209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23024C" w:rsidRDefault="00D903E4" w14:paraId="2A4FFEA3" wp14:textId="77777777">
            <w:pPr>
              <w:pStyle w:val="Heading5"/>
              <w:widowControl w:val="0"/>
              <w:spacing w:line="240" w:lineRule="auto"/>
              <w:jc w:val="left"/>
              <w:rPr>
                <w:rFonts w:ascii="Times New Roman" w:hAnsi="Times New Roman" w:eastAsia="Times New Roman" w:cs="Times New Roman"/>
                <w:sz w:val="20"/>
                <w:szCs w:val="20"/>
              </w:rPr>
            </w:pPr>
            <w:r>
              <w:rPr>
                <w:rFonts w:ascii="Times New Roman" w:hAnsi="Times New Roman" w:eastAsia="Times New Roman" w:cs="Times New Roman"/>
                <w:sz w:val="20"/>
                <w:szCs w:val="20"/>
              </w:rPr>
              <w:t>L1F20BSSE0594</w:t>
            </w:r>
          </w:p>
        </w:tc>
        <w:tc>
          <w:tcPr>
            <w:tcW w:w="301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23024C" w:rsidRDefault="00D903E4" w14:paraId="341780F9" wp14:textId="6A7ACFBD">
            <w:pPr>
              <w:pStyle w:val="Heading5"/>
              <w:widowControl w:val="0"/>
              <w:spacing w:line="240" w:lineRule="auto"/>
              <w:jc w:val="left"/>
              <w:rPr>
                <w:rFonts w:ascii="Times New Roman" w:hAnsi="Times New Roman" w:eastAsia="Times New Roman" w:cs="Times New Roman"/>
                <w:sz w:val="20"/>
                <w:szCs w:val="20"/>
              </w:rPr>
            </w:pPr>
            <w:r w:rsidRPr="5645BA27" w:rsidR="5645BA27">
              <w:rPr>
                <w:rFonts w:ascii="Times New Roman" w:hAnsi="Times New Roman" w:eastAsia="Times New Roman" w:cs="Times New Roman"/>
                <w:sz w:val="20"/>
                <w:szCs w:val="20"/>
              </w:rPr>
              <w:t>HUNAIN MURTAZA</w:t>
            </w:r>
          </w:p>
        </w:tc>
        <w:tc>
          <w:tcPr>
            <w:tcW w:w="7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23024C" w:rsidRDefault="00D903E4" w14:paraId="10238FD9" wp14:textId="7EA019D6">
            <w:pPr>
              <w:pStyle w:val="Heading5"/>
              <w:widowControl w:val="0"/>
              <w:spacing w:line="240" w:lineRule="auto"/>
              <w:jc w:val="left"/>
              <w:rPr>
                <w:rFonts w:ascii="Times New Roman" w:hAnsi="Times New Roman" w:eastAsia="Times New Roman" w:cs="Times New Roman"/>
                <w:sz w:val="20"/>
                <w:szCs w:val="20"/>
              </w:rPr>
            </w:pPr>
            <w:r w:rsidRPr="5645BA27" w:rsidR="5645BA27">
              <w:rPr>
                <w:rFonts w:ascii="Times New Roman" w:hAnsi="Times New Roman" w:eastAsia="Times New Roman" w:cs="Times New Roman"/>
                <w:sz w:val="20"/>
                <w:szCs w:val="20"/>
              </w:rPr>
              <w:t>3.76</w:t>
            </w:r>
          </w:p>
        </w:tc>
        <w:tc>
          <w:tcPr>
            <w:tcW w:w="17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23024C" w:rsidRDefault="0023024C" w14:paraId="4101652C" wp14:textId="77777777">
            <w:pPr>
              <w:pStyle w:val="Heading5"/>
              <w:widowControl w:val="0"/>
              <w:spacing w:line="240" w:lineRule="auto"/>
              <w:jc w:val="left"/>
              <w:rPr>
                <w:rFonts w:ascii="Times New Roman" w:hAnsi="Times New Roman" w:eastAsia="Times New Roman" w:cs="Times New Roman"/>
                <w:sz w:val="20"/>
                <w:szCs w:val="20"/>
              </w:rPr>
            </w:pPr>
          </w:p>
        </w:tc>
      </w:tr>
      <w:tr xmlns:wp14="http://schemas.microsoft.com/office/word/2010/wordml" w:rsidR="0023024C" w:rsidTr="5645BA27" w14:paraId="1967C372" wp14:textId="77777777">
        <w:trPr>
          <w:trHeight w:val="504"/>
        </w:trPr>
        <w:tc>
          <w:tcPr>
            <w:tcW w:w="78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23024C" w:rsidRDefault="00D903E4" w14:paraId="5FCD5EC4" wp14:textId="77777777">
            <w:pPr>
              <w:pStyle w:val="Heading5"/>
              <w:widowControl w:val="0"/>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3</w:t>
            </w:r>
          </w:p>
        </w:tc>
        <w:tc>
          <w:tcPr>
            <w:tcW w:w="209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23024C" w:rsidRDefault="006F24F6" w14:paraId="64043879" wp14:textId="77777777">
            <w:pPr>
              <w:pStyle w:val="Heading5"/>
              <w:widowControl w:val="0"/>
              <w:spacing w:line="240" w:lineRule="auto"/>
              <w:jc w:val="left"/>
              <w:rPr>
                <w:rFonts w:ascii="Times New Roman" w:hAnsi="Times New Roman" w:eastAsia="Times New Roman" w:cs="Times New Roman"/>
                <w:sz w:val="20"/>
                <w:szCs w:val="20"/>
              </w:rPr>
            </w:pPr>
            <w:r>
              <w:rPr>
                <w:rFonts w:ascii="Times New Roman" w:hAnsi="Times New Roman" w:eastAsia="Times New Roman" w:cs="Times New Roman"/>
                <w:sz w:val="20"/>
                <w:szCs w:val="20"/>
              </w:rPr>
              <w:t>L1F20BSSE035</w:t>
            </w:r>
            <w:r w:rsidR="00D903E4">
              <w:rPr>
                <w:rFonts w:ascii="Times New Roman" w:hAnsi="Times New Roman" w:eastAsia="Times New Roman" w:cs="Times New Roman"/>
                <w:sz w:val="20"/>
                <w:szCs w:val="20"/>
              </w:rPr>
              <w:t>2</w:t>
            </w:r>
          </w:p>
        </w:tc>
        <w:tc>
          <w:tcPr>
            <w:tcW w:w="301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23024C" w:rsidRDefault="00D903E4" w14:paraId="2EA2B56F" wp14:textId="0DD4CBE5">
            <w:pPr>
              <w:pStyle w:val="Heading5"/>
              <w:widowControl w:val="0"/>
              <w:spacing w:line="240" w:lineRule="auto"/>
              <w:jc w:val="left"/>
              <w:rPr>
                <w:rFonts w:ascii="Times New Roman" w:hAnsi="Times New Roman" w:eastAsia="Times New Roman" w:cs="Times New Roman"/>
                <w:sz w:val="20"/>
                <w:szCs w:val="20"/>
              </w:rPr>
            </w:pPr>
            <w:r w:rsidRPr="5645BA27" w:rsidR="5645BA27">
              <w:rPr>
                <w:rFonts w:ascii="Times New Roman" w:hAnsi="Times New Roman" w:eastAsia="Times New Roman" w:cs="Times New Roman"/>
                <w:sz w:val="20"/>
                <w:szCs w:val="20"/>
              </w:rPr>
              <w:t>YASIR ANSAR</w:t>
            </w:r>
          </w:p>
        </w:tc>
        <w:tc>
          <w:tcPr>
            <w:tcW w:w="7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23024C" w:rsidRDefault="006F24F6" w14:paraId="24E8177C" wp14:textId="77777777">
            <w:pPr>
              <w:pStyle w:val="Heading5"/>
              <w:widowControl w:val="0"/>
              <w:spacing w:line="240" w:lineRule="auto"/>
              <w:jc w:val="left"/>
              <w:rPr>
                <w:rFonts w:ascii="Times New Roman" w:hAnsi="Times New Roman" w:eastAsia="Times New Roman" w:cs="Times New Roman"/>
                <w:sz w:val="20"/>
                <w:szCs w:val="20"/>
              </w:rPr>
            </w:pPr>
            <w:r>
              <w:rPr>
                <w:rFonts w:ascii="Times New Roman" w:hAnsi="Times New Roman" w:eastAsia="Times New Roman" w:cs="Times New Roman"/>
                <w:sz w:val="20"/>
                <w:szCs w:val="20"/>
              </w:rPr>
              <w:t>3.03</w:t>
            </w:r>
          </w:p>
        </w:tc>
        <w:tc>
          <w:tcPr>
            <w:tcW w:w="17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23024C" w:rsidRDefault="0023024C" w14:paraId="4B99056E" wp14:textId="77777777">
            <w:pPr>
              <w:pStyle w:val="Heading5"/>
              <w:widowControl w:val="0"/>
              <w:spacing w:line="240" w:lineRule="auto"/>
              <w:jc w:val="left"/>
              <w:rPr>
                <w:rFonts w:ascii="Times New Roman" w:hAnsi="Times New Roman" w:eastAsia="Times New Roman" w:cs="Times New Roman"/>
                <w:sz w:val="20"/>
                <w:szCs w:val="20"/>
              </w:rPr>
            </w:pPr>
          </w:p>
        </w:tc>
      </w:tr>
    </w:tbl>
    <w:p xmlns:wp14="http://schemas.microsoft.com/office/word/2010/wordml" w:rsidR="0023024C" w:rsidRDefault="0023024C" w14:paraId="1299C43A" wp14:textId="77777777">
      <w:pPr>
        <w:pBdr>
          <w:top w:val="nil"/>
          <w:left w:val="nil"/>
          <w:bottom w:val="nil"/>
          <w:right w:val="nil"/>
          <w:between w:val="nil"/>
        </w:pBdr>
        <w:rPr>
          <w:b/>
          <w:color w:val="000000"/>
          <w:sz w:val="16"/>
          <w:szCs w:val="16"/>
        </w:rPr>
      </w:pPr>
    </w:p>
    <w:p xmlns:wp14="http://schemas.microsoft.com/office/word/2010/wordml" w:rsidR="0023024C" w:rsidRDefault="00D903E4" w14:paraId="13161CBD" wp14:textId="77777777">
      <w:pPr>
        <w:pBdr>
          <w:top w:val="nil"/>
          <w:left w:val="nil"/>
          <w:bottom w:val="nil"/>
          <w:right w:val="nil"/>
          <w:between w:val="nil"/>
        </w:pBdr>
        <w:spacing w:line="360" w:lineRule="auto"/>
        <w:rPr>
          <w:b/>
          <w:color w:val="000000"/>
        </w:rPr>
      </w:pPr>
      <w:r>
        <w:rPr>
          <w:b/>
          <w:color w:val="000000"/>
        </w:rPr>
        <w:t>Advisor’s Consent</w:t>
      </w:r>
    </w:p>
    <w:p xmlns:wp14="http://schemas.microsoft.com/office/word/2010/wordml" w:rsidR="0023024C" w:rsidRDefault="00D903E4" w14:paraId="61AAB246" wp14:textId="77777777">
      <w:pPr>
        <w:pBdr>
          <w:top w:val="nil"/>
          <w:left w:val="nil"/>
          <w:bottom w:val="nil"/>
          <w:right w:val="nil"/>
          <w:between w:val="nil"/>
        </w:pBdr>
        <w:jc w:val="both"/>
        <w:rPr>
          <w:color w:val="000000"/>
          <w:sz w:val="10"/>
          <w:szCs w:val="10"/>
        </w:rPr>
      </w:pPr>
      <w:r>
        <w:rPr>
          <w:color w:val="000000"/>
          <w:sz w:val="20"/>
          <w:szCs w:val="20"/>
        </w:rPr>
        <w:t>I Prof./Dr./Mr./Ms. ________________________________________________ am willing to guide these students in all phases of above-mentioned project as advisor. I have carefully seen the Title and description of the project and believe that i</w:t>
      </w:r>
      <w:r>
        <w:rPr>
          <w:color w:val="000000"/>
          <w:sz w:val="20"/>
          <w:szCs w:val="20"/>
        </w:rPr>
        <w:t>t is of an appropriate difficulty level for the number of students named above.</w:t>
      </w:r>
    </w:p>
    <w:p xmlns:wp14="http://schemas.microsoft.com/office/word/2010/wordml" w:rsidR="0023024C" w:rsidRDefault="0023024C" w14:paraId="4DDBEF00" wp14:textId="77777777">
      <w:pPr>
        <w:rPr>
          <w:b/>
          <w:sz w:val="8"/>
          <w:szCs w:val="8"/>
        </w:rPr>
      </w:pPr>
    </w:p>
    <w:tbl>
      <w:tblPr>
        <w:tblStyle w:val="a2"/>
        <w:tblW w:w="8507" w:type="dxa"/>
        <w:tblLayout w:type="fixed"/>
        <w:tblLook w:val="0000" w:firstRow="0" w:lastRow="0" w:firstColumn="0" w:lastColumn="0" w:noHBand="0" w:noVBand="0"/>
      </w:tblPr>
      <w:tblGrid>
        <w:gridCol w:w="5148"/>
        <w:gridCol w:w="3359"/>
      </w:tblGrid>
      <w:tr xmlns:wp14="http://schemas.microsoft.com/office/word/2010/wordml" w:rsidR="0023024C" w14:paraId="180B8177" wp14:textId="77777777">
        <w:trPr>
          <w:trHeight w:val="1503"/>
        </w:trPr>
        <w:tc>
          <w:tcPr>
            <w:tcW w:w="5148" w:type="dxa"/>
            <w:shd w:val="clear" w:color="auto" w:fill="auto"/>
          </w:tcPr>
          <w:p w:rsidR="0023024C" w:rsidRDefault="00D903E4" w14:paraId="5D96E813" wp14:textId="77777777">
            <w:pPr>
              <w:widowControl w:val="0"/>
              <w:rPr>
                <w:b/>
                <w:sz w:val="22"/>
                <w:szCs w:val="22"/>
              </w:rPr>
            </w:pPr>
            <w:r>
              <w:rPr>
                <w:b/>
                <w:sz w:val="22"/>
                <w:szCs w:val="22"/>
              </w:rPr>
              <w:t>Note:</w:t>
            </w:r>
          </w:p>
          <w:p w:rsidR="0023024C" w:rsidRDefault="00D903E4" w14:paraId="502BE5FC" wp14:textId="77777777">
            <w:pPr>
              <w:widowControl w:val="0"/>
              <w:pBdr>
                <w:top w:val="nil"/>
                <w:left w:val="nil"/>
                <w:bottom w:val="nil"/>
                <w:right w:val="nil"/>
                <w:between w:val="nil"/>
              </w:pBdr>
              <w:jc w:val="both"/>
              <w:rPr>
                <w:color w:val="000000"/>
                <w:sz w:val="16"/>
                <w:szCs w:val="16"/>
              </w:rPr>
            </w:pPr>
            <w:r>
              <w:rPr>
                <w:color w:val="000000"/>
                <w:sz w:val="18"/>
                <w:szCs w:val="18"/>
              </w:rPr>
              <w:t>Advisor can’t be changed without prior permission of the Manager Projects and the duration for completion of the Project is 2 regular semesters (approx.) from the date o</w:t>
            </w:r>
            <w:r>
              <w:rPr>
                <w:color w:val="000000"/>
                <w:sz w:val="18"/>
                <w:szCs w:val="18"/>
              </w:rPr>
              <w:t>f Registration of Research Project.</w:t>
            </w:r>
          </w:p>
          <w:p w:rsidR="0023024C" w:rsidRDefault="0023024C" w14:paraId="3461D779" wp14:textId="77777777">
            <w:pPr>
              <w:widowControl w:val="0"/>
              <w:rPr>
                <w:b/>
                <w:sz w:val="22"/>
                <w:szCs w:val="22"/>
              </w:rPr>
            </w:pPr>
          </w:p>
        </w:tc>
        <w:tc>
          <w:tcPr>
            <w:tcW w:w="3359" w:type="dxa"/>
            <w:shd w:val="clear" w:color="auto" w:fill="auto"/>
            <w:vAlign w:val="bottom"/>
          </w:tcPr>
          <w:p w:rsidR="0023024C" w:rsidRDefault="00D903E4" w14:paraId="48CED67B" wp14:textId="77777777">
            <w:pPr>
              <w:pStyle w:val="Heading2"/>
              <w:widowControl w:val="0"/>
              <w:jc w:val="right"/>
              <w:rPr>
                <w:rFonts w:ascii="Times New Roman" w:hAnsi="Times New Roman" w:eastAsia="Times New Roman" w:cs="Times New Roman"/>
                <w:sz w:val="18"/>
                <w:szCs w:val="18"/>
              </w:rPr>
            </w:pPr>
            <w:r>
              <w:rPr>
                <w:rFonts w:ascii="Times New Roman" w:hAnsi="Times New Roman" w:eastAsia="Times New Roman" w:cs="Times New Roman"/>
                <w:sz w:val="18"/>
                <w:szCs w:val="18"/>
              </w:rPr>
              <w:t>Signatures and Date</w:t>
            </w:r>
          </w:p>
          <w:tbl>
            <w:tblPr>
              <w:tblStyle w:val="a3"/>
              <w:tblW w:w="2970" w:type="dxa"/>
              <w:jc w:val="right"/>
              <w:tblLayout w:type="fixed"/>
              <w:tblLook w:val="0000" w:firstRow="0" w:lastRow="0" w:firstColumn="0" w:lastColumn="0" w:noHBand="0" w:noVBand="0"/>
            </w:tblPr>
            <w:tblGrid>
              <w:gridCol w:w="2970"/>
            </w:tblGrid>
            <w:tr w:rsidR="0023024C" w14:paraId="3CF2D8B6" wp14:textId="77777777">
              <w:trPr>
                <w:jc w:val="right"/>
              </w:trPr>
              <w:tc>
                <w:tcPr>
                  <w:tcW w:w="2970" w:type="dxa"/>
                  <w:tcBorders>
                    <w:top w:val="single" w:color="000000" w:sz="4" w:space="0"/>
                    <w:left w:val="single" w:color="000000" w:sz="4" w:space="0"/>
                    <w:bottom w:val="single" w:color="000000" w:sz="4" w:space="0"/>
                    <w:right w:val="single" w:color="000000" w:sz="4" w:space="0"/>
                  </w:tcBorders>
                  <w:shd w:val="clear" w:color="auto" w:fill="auto"/>
                  <w:vAlign w:val="center"/>
                </w:tcPr>
                <w:p w:rsidR="0023024C" w:rsidRDefault="0023024C" w14:paraId="0FB78278" wp14:textId="77777777">
                  <w:pPr>
                    <w:pStyle w:val="Heading2"/>
                    <w:widowControl w:val="0"/>
                    <w:jc w:val="right"/>
                    <w:rPr>
                      <w:rFonts w:ascii="Times New Roman" w:hAnsi="Times New Roman" w:eastAsia="Times New Roman" w:cs="Times New Roman"/>
                    </w:rPr>
                  </w:pPr>
                </w:p>
                <w:p w:rsidR="0023024C" w:rsidRDefault="0023024C" w14:paraId="1FC39945" wp14:textId="77777777">
                  <w:pPr>
                    <w:widowControl w:val="0"/>
                    <w:jc w:val="right"/>
                  </w:pPr>
                </w:p>
              </w:tc>
            </w:tr>
          </w:tbl>
          <w:p w:rsidR="0023024C" w:rsidRDefault="00D903E4" w14:paraId="041A912E" wp14:textId="77777777">
            <w:pPr>
              <w:widowControl w:val="0"/>
              <w:pBdr>
                <w:top w:val="nil"/>
                <w:left w:val="nil"/>
                <w:bottom w:val="nil"/>
                <w:right w:val="nil"/>
                <w:between w:val="nil"/>
              </w:pBdr>
              <w:jc w:val="right"/>
              <w:rPr>
                <w:b/>
                <w:color w:val="000000"/>
              </w:rPr>
            </w:pPr>
            <w:r>
              <w:rPr>
                <w:b/>
                <w:color w:val="000000"/>
                <w:sz w:val="22"/>
                <w:szCs w:val="22"/>
              </w:rPr>
              <w:t>Advisor</w:t>
            </w:r>
          </w:p>
        </w:tc>
      </w:tr>
    </w:tbl>
    <w:p xmlns:wp14="http://schemas.microsoft.com/office/word/2010/wordml" w:rsidR="0023024C" w:rsidRDefault="00D903E4" w14:paraId="19B58488" wp14:textId="77777777">
      <w:pPr>
        <w:pBdr>
          <w:top w:val="nil"/>
          <w:left w:val="nil"/>
          <w:bottom w:val="nil"/>
          <w:right w:val="nil"/>
          <w:between w:val="nil"/>
        </w:pBdr>
        <w:rPr>
          <w:b/>
          <w:color w:val="000000"/>
        </w:rPr>
      </w:pPr>
      <w:r>
        <w:rPr>
          <w:b/>
          <w:color w:val="000000"/>
        </w:rPr>
        <w:t>EVALUATOR/REFEREE 1</w:t>
      </w:r>
    </w:p>
    <w:tbl>
      <w:tblPr>
        <w:tblStyle w:val="a4"/>
        <w:tblW w:w="8524" w:type="dxa"/>
        <w:tblLayout w:type="fixed"/>
        <w:tblLook w:val="0000" w:firstRow="0" w:lastRow="0" w:firstColumn="0" w:lastColumn="0" w:noHBand="0" w:noVBand="0"/>
      </w:tblPr>
      <w:tblGrid>
        <w:gridCol w:w="1668"/>
        <w:gridCol w:w="463"/>
        <w:gridCol w:w="1577"/>
        <w:gridCol w:w="480"/>
        <w:gridCol w:w="360"/>
        <w:gridCol w:w="3976"/>
      </w:tblGrid>
      <w:tr xmlns:wp14="http://schemas.microsoft.com/office/word/2010/wordml" w:rsidR="0023024C" w14:paraId="5E96C1C9" wp14:textId="77777777">
        <w:trPr>
          <w:trHeight w:val="847"/>
        </w:trPr>
        <w:tc>
          <w:tcPr>
            <w:tcW w:w="8524" w:type="dxa"/>
            <w:gridSpan w:val="6"/>
            <w:shd w:val="clear" w:color="auto" w:fill="auto"/>
          </w:tcPr>
          <w:p w:rsidR="0023024C" w:rsidRDefault="00D903E4" w14:paraId="15470ABB" wp14:textId="77777777">
            <w:pPr>
              <w:widowControl w:val="0"/>
              <w:pBdr>
                <w:top w:val="nil"/>
                <w:left w:val="nil"/>
                <w:bottom w:val="nil"/>
                <w:right w:val="nil"/>
                <w:between w:val="nil"/>
              </w:pBdr>
              <w:jc w:val="both"/>
              <w:rPr>
                <w:color w:val="000000"/>
                <w:sz w:val="20"/>
                <w:szCs w:val="20"/>
              </w:rPr>
            </w:pPr>
            <w:r>
              <w:rPr>
                <w:color w:val="000000"/>
                <w:sz w:val="20"/>
                <w:szCs w:val="20"/>
              </w:rPr>
              <w:t>I have carefully read the project proposal and feel that the proposed project is a useful one and of a sufficient difficulty level to justify 2 regular semesters workload for above mentioned students. I have made recommendations in the evaluation form to i</w:t>
            </w:r>
            <w:r>
              <w:rPr>
                <w:color w:val="000000"/>
                <w:sz w:val="20"/>
                <w:szCs w:val="20"/>
              </w:rPr>
              <w:t>mprove the scope and quality of the project.</w:t>
            </w:r>
          </w:p>
          <w:p w:rsidR="0023024C" w:rsidRDefault="0023024C" w14:paraId="0562CB0E" wp14:textId="77777777">
            <w:pPr>
              <w:widowControl w:val="0"/>
              <w:pBdr>
                <w:top w:val="nil"/>
                <w:left w:val="nil"/>
                <w:bottom w:val="nil"/>
                <w:right w:val="nil"/>
                <w:between w:val="nil"/>
              </w:pBdr>
              <w:jc w:val="both"/>
              <w:rPr>
                <w:color w:val="000000"/>
                <w:sz w:val="20"/>
                <w:szCs w:val="20"/>
              </w:rPr>
            </w:pPr>
          </w:p>
        </w:tc>
      </w:tr>
      <w:tr xmlns:wp14="http://schemas.microsoft.com/office/word/2010/wordml" w:rsidR="0023024C" w14:paraId="113779A0" wp14:textId="77777777">
        <w:trPr>
          <w:trHeight w:val="427"/>
        </w:trPr>
        <w:tc>
          <w:tcPr>
            <w:tcW w:w="4188" w:type="dxa"/>
            <w:gridSpan w:val="4"/>
            <w:shd w:val="clear" w:color="auto" w:fill="auto"/>
          </w:tcPr>
          <w:p w:rsidR="0023024C" w:rsidRDefault="0023024C" w14:paraId="34CE0A41" wp14:textId="77777777">
            <w:pPr>
              <w:widowControl w:val="0"/>
              <w:pBdr>
                <w:top w:val="nil"/>
                <w:left w:val="nil"/>
                <w:bottom w:val="nil"/>
                <w:right w:val="nil"/>
                <w:between w:val="nil"/>
              </w:pBdr>
              <w:spacing w:line="360" w:lineRule="auto"/>
              <w:rPr>
                <w:color w:val="000000"/>
                <w:sz w:val="20"/>
                <w:szCs w:val="20"/>
              </w:rPr>
            </w:pPr>
          </w:p>
        </w:tc>
        <w:tc>
          <w:tcPr>
            <w:tcW w:w="4336" w:type="dxa"/>
            <w:gridSpan w:val="2"/>
            <w:shd w:val="clear" w:color="auto" w:fill="auto"/>
          </w:tcPr>
          <w:p w:rsidR="0023024C" w:rsidRDefault="00D903E4" w14:paraId="6AFEF87D" wp14:textId="77777777">
            <w:pPr>
              <w:widowControl w:val="0"/>
              <w:pBdr>
                <w:top w:val="nil"/>
                <w:left w:val="nil"/>
                <w:bottom w:val="nil"/>
                <w:right w:val="nil"/>
                <w:between w:val="nil"/>
              </w:pBdr>
              <w:spacing w:line="360" w:lineRule="auto"/>
              <w:jc w:val="right"/>
              <w:rPr>
                <w:color w:val="000000"/>
                <w:sz w:val="20"/>
                <w:szCs w:val="20"/>
              </w:rPr>
            </w:pPr>
            <w:r>
              <w:rPr>
                <w:color w:val="000000"/>
                <w:sz w:val="20"/>
                <w:szCs w:val="20"/>
              </w:rPr>
              <w:t>Signatures and Date</w:t>
            </w:r>
          </w:p>
        </w:tc>
      </w:tr>
      <w:tr xmlns:wp14="http://schemas.microsoft.com/office/word/2010/wordml" w:rsidR="0023024C" w14:paraId="62EBF3C5" wp14:textId="77777777">
        <w:trPr>
          <w:trHeight w:val="206"/>
        </w:trPr>
        <w:tc>
          <w:tcPr>
            <w:tcW w:w="1668" w:type="dxa"/>
            <w:shd w:val="clear" w:color="auto" w:fill="auto"/>
          </w:tcPr>
          <w:p w:rsidR="0023024C" w:rsidRDefault="0023024C" w14:paraId="6D98A12B" wp14:textId="77777777">
            <w:pPr>
              <w:widowControl w:val="0"/>
              <w:pBdr>
                <w:top w:val="nil"/>
                <w:left w:val="nil"/>
                <w:bottom w:val="nil"/>
                <w:right w:val="nil"/>
                <w:between w:val="nil"/>
              </w:pBdr>
              <w:jc w:val="right"/>
              <w:rPr>
                <w:color w:val="000000"/>
                <w:sz w:val="20"/>
                <w:szCs w:val="20"/>
              </w:rPr>
            </w:pPr>
          </w:p>
        </w:tc>
        <w:tc>
          <w:tcPr>
            <w:tcW w:w="463" w:type="dxa"/>
            <w:shd w:val="clear" w:color="auto" w:fill="auto"/>
          </w:tcPr>
          <w:p w:rsidR="0023024C" w:rsidRDefault="0023024C" w14:paraId="2946DB82" wp14:textId="77777777">
            <w:pPr>
              <w:widowControl w:val="0"/>
              <w:pBdr>
                <w:top w:val="nil"/>
                <w:left w:val="nil"/>
                <w:bottom w:val="nil"/>
                <w:right w:val="nil"/>
                <w:between w:val="nil"/>
              </w:pBdr>
              <w:jc w:val="right"/>
              <w:rPr>
                <w:color w:val="000000"/>
                <w:sz w:val="20"/>
                <w:szCs w:val="20"/>
              </w:rPr>
            </w:pPr>
          </w:p>
        </w:tc>
        <w:tc>
          <w:tcPr>
            <w:tcW w:w="1577" w:type="dxa"/>
            <w:shd w:val="clear" w:color="auto" w:fill="auto"/>
          </w:tcPr>
          <w:p w:rsidR="0023024C" w:rsidRDefault="0023024C" w14:paraId="5997CC1D" wp14:textId="77777777">
            <w:pPr>
              <w:widowControl w:val="0"/>
              <w:pBdr>
                <w:top w:val="nil"/>
                <w:left w:val="nil"/>
                <w:bottom w:val="nil"/>
                <w:right w:val="nil"/>
                <w:between w:val="nil"/>
              </w:pBdr>
              <w:jc w:val="right"/>
              <w:rPr>
                <w:color w:val="000000"/>
                <w:sz w:val="20"/>
                <w:szCs w:val="20"/>
              </w:rPr>
            </w:pPr>
          </w:p>
        </w:tc>
        <w:tc>
          <w:tcPr>
            <w:tcW w:w="480" w:type="dxa"/>
            <w:shd w:val="clear" w:color="auto" w:fill="auto"/>
          </w:tcPr>
          <w:p w:rsidR="0023024C" w:rsidRDefault="0023024C" w14:paraId="110FFD37" wp14:textId="77777777">
            <w:pPr>
              <w:widowControl w:val="0"/>
              <w:pBdr>
                <w:top w:val="nil"/>
                <w:left w:val="nil"/>
                <w:bottom w:val="nil"/>
                <w:right w:val="nil"/>
                <w:between w:val="nil"/>
              </w:pBdr>
              <w:rPr>
                <w:color w:val="000000"/>
                <w:sz w:val="20"/>
                <w:szCs w:val="20"/>
              </w:rPr>
            </w:pPr>
          </w:p>
        </w:tc>
        <w:tc>
          <w:tcPr>
            <w:tcW w:w="360" w:type="dxa"/>
            <w:shd w:val="clear" w:color="auto" w:fill="auto"/>
          </w:tcPr>
          <w:p w:rsidR="0023024C" w:rsidRDefault="0023024C" w14:paraId="6B699379" wp14:textId="77777777">
            <w:pPr>
              <w:widowControl w:val="0"/>
              <w:pBdr>
                <w:top w:val="nil"/>
                <w:left w:val="nil"/>
                <w:bottom w:val="nil"/>
                <w:right w:val="nil"/>
                <w:between w:val="nil"/>
              </w:pBdr>
              <w:rPr>
                <w:color w:val="000000"/>
                <w:sz w:val="20"/>
                <w:szCs w:val="20"/>
              </w:rPr>
            </w:pPr>
          </w:p>
        </w:tc>
        <w:tc>
          <w:tcPr>
            <w:tcW w:w="3976" w:type="dxa"/>
            <w:vMerge w:val="restart"/>
            <w:tcBorders>
              <w:top w:val="single" w:color="000000" w:sz="4" w:space="0"/>
              <w:left w:val="single" w:color="000000" w:sz="4" w:space="0"/>
              <w:bottom w:val="single" w:color="000000" w:sz="4" w:space="0"/>
              <w:right w:val="single" w:color="000000" w:sz="4" w:space="0"/>
            </w:tcBorders>
            <w:shd w:val="clear" w:color="auto" w:fill="auto"/>
          </w:tcPr>
          <w:p w:rsidR="0023024C" w:rsidRDefault="0023024C" w14:paraId="3FE9F23F" wp14:textId="77777777">
            <w:pPr>
              <w:widowControl w:val="0"/>
              <w:pBdr>
                <w:top w:val="nil"/>
                <w:left w:val="nil"/>
                <w:bottom w:val="nil"/>
                <w:right w:val="nil"/>
                <w:between w:val="nil"/>
              </w:pBdr>
              <w:rPr>
                <w:color w:val="000000"/>
                <w:sz w:val="20"/>
                <w:szCs w:val="20"/>
              </w:rPr>
            </w:pPr>
          </w:p>
        </w:tc>
      </w:tr>
      <w:tr xmlns:wp14="http://schemas.microsoft.com/office/word/2010/wordml" w:rsidR="0023024C" w14:paraId="1F72F646" wp14:textId="77777777">
        <w:trPr>
          <w:trHeight w:val="656"/>
        </w:trPr>
        <w:tc>
          <w:tcPr>
            <w:tcW w:w="4188" w:type="dxa"/>
            <w:gridSpan w:val="4"/>
            <w:shd w:val="clear" w:color="auto" w:fill="auto"/>
          </w:tcPr>
          <w:p w:rsidR="0023024C" w:rsidRDefault="0023024C" w14:paraId="08CE6F91" wp14:textId="77777777">
            <w:pPr>
              <w:widowControl w:val="0"/>
              <w:pBdr>
                <w:top w:val="nil"/>
                <w:left w:val="nil"/>
                <w:bottom w:val="nil"/>
                <w:right w:val="nil"/>
                <w:between w:val="nil"/>
              </w:pBdr>
              <w:rPr>
                <w:color w:val="000000"/>
                <w:sz w:val="20"/>
                <w:szCs w:val="20"/>
              </w:rPr>
            </w:pPr>
          </w:p>
        </w:tc>
        <w:tc>
          <w:tcPr>
            <w:tcW w:w="360" w:type="dxa"/>
            <w:shd w:val="clear" w:color="auto" w:fill="auto"/>
          </w:tcPr>
          <w:p w:rsidR="0023024C" w:rsidRDefault="0023024C" w14:paraId="61CDCEAD" wp14:textId="77777777">
            <w:pPr>
              <w:widowControl w:val="0"/>
              <w:pBdr>
                <w:top w:val="nil"/>
                <w:left w:val="nil"/>
                <w:bottom w:val="nil"/>
                <w:right w:val="nil"/>
                <w:between w:val="nil"/>
              </w:pBdr>
              <w:rPr>
                <w:color w:val="000000"/>
                <w:sz w:val="20"/>
                <w:szCs w:val="20"/>
              </w:rPr>
            </w:pPr>
          </w:p>
        </w:tc>
        <w:tc>
          <w:tcPr>
            <w:tcW w:w="3976" w:type="dxa"/>
            <w:vMerge/>
            <w:tcBorders>
              <w:top w:val="single" w:color="000000" w:sz="4" w:space="0"/>
              <w:left w:val="single" w:color="000000" w:sz="4" w:space="0"/>
              <w:bottom w:val="single" w:color="000000" w:sz="4" w:space="0"/>
              <w:right w:val="single" w:color="000000" w:sz="4" w:space="0"/>
            </w:tcBorders>
            <w:shd w:val="clear" w:color="auto" w:fill="auto"/>
          </w:tcPr>
          <w:p w:rsidR="0023024C" w:rsidRDefault="0023024C" w14:paraId="6BB9E253" wp14:textId="77777777">
            <w:pPr>
              <w:widowControl w:val="0"/>
              <w:pBdr>
                <w:top w:val="nil"/>
                <w:left w:val="nil"/>
                <w:bottom w:val="nil"/>
                <w:right w:val="nil"/>
                <w:between w:val="nil"/>
              </w:pBdr>
              <w:spacing w:line="276" w:lineRule="auto"/>
              <w:rPr>
                <w:color w:val="000000"/>
                <w:sz w:val="20"/>
                <w:szCs w:val="20"/>
              </w:rPr>
            </w:pPr>
          </w:p>
        </w:tc>
      </w:tr>
    </w:tbl>
    <w:p xmlns:wp14="http://schemas.microsoft.com/office/word/2010/wordml" w:rsidR="0023024C" w:rsidRDefault="00D903E4" w14:paraId="22A6087E" wp14:textId="77777777">
      <w:pPr>
        <w:pBdr>
          <w:top w:val="nil"/>
          <w:left w:val="nil"/>
          <w:bottom w:val="nil"/>
          <w:right w:val="nil"/>
          <w:between w:val="nil"/>
        </w:pBdr>
        <w:rPr>
          <w:b/>
          <w:color w:val="000000"/>
        </w:rPr>
      </w:pPr>
      <w:r>
        <w:rPr>
          <w:b/>
          <w:color w:val="000000"/>
        </w:rPr>
        <w:t>EVALUATOR/REFEREE 2</w:t>
      </w:r>
    </w:p>
    <w:tbl>
      <w:tblPr>
        <w:tblStyle w:val="a5"/>
        <w:tblW w:w="8524" w:type="dxa"/>
        <w:tblLayout w:type="fixed"/>
        <w:tblLook w:val="0000" w:firstRow="0" w:lastRow="0" w:firstColumn="0" w:lastColumn="0" w:noHBand="0" w:noVBand="0"/>
      </w:tblPr>
      <w:tblGrid>
        <w:gridCol w:w="1668"/>
        <w:gridCol w:w="463"/>
        <w:gridCol w:w="1577"/>
        <w:gridCol w:w="480"/>
        <w:gridCol w:w="360"/>
        <w:gridCol w:w="3976"/>
      </w:tblGrid>
      <w:tr xmlns:wp14="http://schemas.microsoft.com/office/word/2010/wordml" w:rsidR="0023024C" w14:paraId="5BF9D3A2" wp14:textId="77777777">
        <w:trPr>
          <w:trHeight w:val="847"/>
        </w:trPr>
        <w:tc>
          <w:tcPr>
            <w:tcW w:w="8524" w:type="dxa"/>
            <w:gridSpan w:val="6"/>
            <w:shd w:val="clear" w:color="auto" w:fill="auto"/>
          </w:tcPr>
          <w:p w:rsidR="0023024C" w:rsidRDefault="00D903E4" w14:paraId="1F3D4492" wp14:textId="77777777">
            <w:pPr>
              <w:widowControl w:val="0"/>
              <w:pBdr>
                <w:top w:val="nil"/>
                <w:left w:val="nil"/>
                <w:bottom w:val="nil"/>
                <w:right w:val="nil"/>
                <w:between w:val="nil"/>
              </w:pBdr>
              <w:jc w:val="both"/>
              <w:rPr>
                <w:color w:val="000000"/>
                <w:sz w:val="20"/>
                <w:szCs w:val="20"/>
              </w:rPr>
            </w:pPr>
            <w:r>
              <w:rPr>
                <w:color w:val="000000"/>
                <w:sz w:val="20"/>
                <w:szCs w:val="20"/>
              </w:rPr>
              <w:t>I have carefully read the project proposal and feel that the proposed project is a useful one and of a sufficient difficulty level to justify 2 regular semesters workload for above mentioned students. I have made recommendations in the evaluation form to i</w:t>
            </w:r>
            <w:r>
              <w:rPr>
                <w:color w:val="000000"/>
                <w:sz w:val="20"/>
                <w:szCs w:val="20"/>
              </w:rPr>
              <w:t>mprove the scope and quality of the project.</w:t>
            </w:r>
          </w:p>
          <w:p w:rsidR="0023024C" w:rsidRDefault="0023024C" w14:paraId="23DE523C" wp14:textId="77777777">
            <w:pPr>
              <w:widowControl w:val="0"/>
              <w:pBdr>
                <w:top w:val="nil"/>
                <w:left w:val="nil"/>
                <w:bottom w:val="nil"/>
                <w:right w:val="nil"/>
                <w:between w:val="nil"/>
              </w:pBdr>
              <w:jc w:val="both"/>
              <w:rPr>
                <w:color w:val="000000"/>
                <w:sz w:val="20"/>
                <w:szCs w:val="20"/>
              </w:rPr>
            </w:pPr>
          </w:p>
        </w:tc>
      </w:tr>
      <w:tr xmlns:wp14="http://schemas.microsoft.com/office/word/2010/wordml" w:rsidR="0023024C" w14:paraId="5B3A2347" wp14:textId="77777777">
        <w:trPr>
          <w:trHeight w:val="427"/>
        </w:trPr>
        <w:tc>
          <w:tcPr>
            <w:tcW w:w="4188" w:type="dxa"/>
            <w:gridSpan w:val="4"/>
            <w:shd w:val="clear" w:color="auto" w:fill="auto"/>
          </w:tcPr>
          <w:p w:rsidR="0023024C" w:rsidRDefault="0023024C" w14:paraId="52E56223" wp14:textId="77777777">
            <w:pPr>
              <w:widowControl w:val="0"/>
              <w:pBdr>
                <w:top w:val="nil"/>
                <w:left w:val="nil"/>
                <w:bottom w:val="nil"/>
                <w:right w:val="nil"/>
                <w:between w:val="nil"/>
              </w:pBdr>
              <w:spacing w:line="360" w:lineRule="auto"/>
              <w:rPr>
                <w:color w:val="000000"/>
                <w:sz w:val="20"/>
                <w:szCs w:val="20"/>
              </w:rPr>
            </w:pPr>
          </w:p>
        </w:tc>
        <w:tc>
          <w:tcPr>
            <w:tcW w:w="4336" w:type="dxa"/>
            <w:gridSpan w:val="2"/>
            <w:shd w:val="clear" w:color="auto" w:fill="auto"/>
          </w:tcPr>
          <w:p w:rsidR="0023024C" w:rsidRDefault="00D903E4" w14:paraId="3B0757BB" wp14:textId="77777777">
            <w:pPr>
              <w:widowControl w:val="0"/>
              <w:pBdr>
                <w:top w:val="nil"/>
                <w:left w:val="nil"/>
                <w:bottom w:val="nil"/>
                <w:right w:val="nil"/>
                <w:between w:val="nil"/>
              </w:pBdr>
              <w:spacing w:line="360" w:lineRule="auto"/>
              <w:jc w:val="right"/>
              <w:rPr>
                <w:color w:val="000000"/>
                <w:sz w:val="20"/>
                <w:szCs w:val="20"/>
              </w:rPr>
            </w:pPr>
            <w:r>
              <w:rPr>
                <w:color w:val="000000"/>
                <w:sz w:val="20"/>
                <w:szCs w:val="20"/>
              </w:rPr>
              <w:t>Signatures and Date</w:t>
            </w:r>
          </w:p>
        </w:tc>
      </w:tr>
      <w:tr xmlns:wp14="http://schemas.microsoft.com/office/word/2010/wordml" w:rsidR="0023024C" w14:paraId="07547A01" wp14:textId="77777777">
        <w:trPr>
          <w:trHeight w:val="206"/>
        </w:trPr>
        <w:tc>
          <w:tcPr>
            <w:tcW w:w="1668" w:type="dxa"/>
            <w:shd w:val="clear" w:color="auto" w:fill="auto"/>
          </w:tcPr>
          <w:p w:rsidR="0023024C" w:rsidRDefault="0023024C" w14:paraId="5043CB0F" wp14:textId="77777777">
            <w:pPr>
              <w:widowControl w:val="0"/>
              <w:pBdr>
                <w:top w:val="nil"/>
                <w:left w:val="nil"/>
                <w:bottom w:val="nil"/>
                <w:right w:val="nil"/>
                <w:between w:val="nil"/>
              </w:pBdr>
              <w:jc w:val="right"/>
              <w:rPr>
                <w:color w:val="000000"/>
                <w:sz w:val="20"/>
                <w:szCs w:val="20"/>
              </w:rPr>
            </w:pPr>
          </w:p>
        </w:tc>
        <w:tc>
          <w:tcPr>
            <w:tcW w:w="463" w:type="dxa"/>
            <w:shd w:val="clear" w:color="auto" w:fill="auto"/>
          </w:tcPr>
          <w:p w:rsidR="0023024C" w:rsidRDefault="0023024C" w14:paraId="07459315" wp14:textId="77777777">
            <w:pPr>
              <w:widowControl w:val="0"/>
              <w:pBdr>
                <w:top w:val="nil"/>
                <w:left w:val="nil"/>
                <w:bottom w:val="nil"/>
                <w:right w:val="nil"/>
                <w:between w:val="nil"/>
              </w:pBdr>
              <w:jc w:val="right"/>
              <w:rPr>
                <w:color w:val="000000"/>
                <w:sz w:val="20"/>
                <w:szCs w:val="20"/>
              </w:rPr>
            </w:pPr>
          </w:p>
        </w:tc>
        <w:tc>
          <w:tcPr>
            <w:tcW w:w="1577" w:type="dxa"/>
            <w:shd w:val="clear" w:color="auto" w:fill="auto"/>
          </w:tcPr>
          <w:p w:rsidR="0023024C" w:rsidRDefault="0023024C" w14:paraId="6537F28F" wp14:textId="77777777">
            <w:pPr>
              <w:widowControl w:val="0"/>
              <w:pBdr>
                <w:top w:val="nil"/>
                <w:left w:val="nil"/>
                <w:bottom w:val="nil"/>
                <w:right w:val="nil"/>
                <w:between w:val="nil"/>
              </w:pBdr>
              <w:jc w:val="right"/>
              <w:rPr>
                <w:color w:val="000000"/>
                <w:sz w:val="20"/>
                <w:szCs w:val="20"/>
              </w:rPr>
            </w:pPr>
          </w:p>
        </w:tc>
        <w:tc>
          <w:tcPr>
            <w:tcW w:w="480" w:type="dxa"/>
            <w:shd w:val="clear" w:color="auto" w:fill="auto"/>
          </w:tcPr>
          <w:p w:rsidR="0023024C" w:rsidRDefault="0023024C" w14:paraId="6DFB9E20" wp14:textId="77777777">
            <w:pPr>
              <w:widowControl w:val="0"/>
              <w:pBdr>
                <w:top w:val="nil"/>
                <w:left w:val="nil"/>
                <w:bottom w:val="nil"/>
                <w:right w:val="nil"/>
                <w:between w:val="nil"/>
              </w:pBdr>
              <w:rPr>
                <w:color w:val="000000"/>
                <w:sz w:val="20"/>
                <w:szCs w:val="20"/>
              </w:rPr>
            </w:pPr>
          </w:p>
        </w:tc>
        <w:tc>
          <w:tcPr>
            <w:tcW w:w="360" w:type="dxa"/>
            <w:shd w:val="clear" w:color="auto" w:fill="auto"/>
          </w:tcPr>
          <w:p w:rsidR="0023024C" w:rsidRDefault="0023024C" w14:paraId="70DF9E56" wp14:textId="77777777">
            <w:pPr>
              <w:widowControl w:val="0"/>
              <w:pBdr>
                <w:top w:val="nil"/>
                <w:left w:val="nil"/>
                <w:bottom w:val="nil"/>
                <w:right w:val="nil"/>
                <w:between w:val="nil"/>
              </w:pBdr>
              <w:rPr>
                <w:color w:val="000000"/>
                <w:sz w:val="20"/>
                <w:szCs w:val="20"/>
              </w:rPr>
            </w:pPr>
          </w:p>
        </w:tc>
        <w:tc>
          <w:tcPr>
            <w:tcW w:w="3976" w:type="dxa"/>
            <w:vMerge w:val="restart"/>
            <w:tcBorders>
              <w:top w:val="single" w:color="000000" w:sz="4" w:space="0"/>
              <w:left w:val="single" w:color="000000" w:sz="4" w:space="0"/>
              <w:bottom w:val="single" w:color="000000" w:sz="4" w:space="0"/>
              <w:right w:val="single" w:color="000000" w:sz="4" w:space="0"/>
            </w:tcBorders>
            <w:shd w:val="clear" w:color="auto" w:fill="auto"/>
          </w:tcPr>
          <w:p w:rsidR="0023024C" w:rsidRDefault="0023024C" w14:paraId="44E871BC" wp14:textId="77777777">
            <w:pPr>
              <w:widowControl w:val="0"/>
              <w:pBdr>
                <w:top w:val="nil"/>
                <w:left w:val="nil"/>
                <w:bottom w:val="nil"/>
                <w:right w:val="nil"/>
                <w:between w:val="nil"/>
              </w:pBdr>
              <w:rPr>
                <w:color w:val="000000"/>
                <w:sz w:val="20"/>
                <w:szCs w:val="20"/>
              </w:rPr>
            </w:pPr>
          </w:p>
        </w:tc>
      </w:tr>
      <w:tr xmlns:wp14="http://schemas.microsoft.com/office/word/2010/wordml" w:rsidR="0023024C" w14:paraId="144A5D23" wp14:textId="77777777">
        <w:trPr>
          <w:trHeight w:val="656"/>
        </w:trPr>
        <w:tc>
          <w:tcPr>
            <w:tcW w:w="4188" w:type="dxa"/>
            <w:gridSpan w:val="4"/>
            <w:shd w:val="clear" w:color="auto" w:fill="auto"/>
          </w:tcPr>
          <w:p w:rsidR="0023024C" w:rsidRDefault="0023024C" w14:paraId="738610EB" wp14:textId="77777777">
            <w:pPr>
              <w:widowControl w:val="0"/>
              <w:pBdr>
                <w:top w:val="nil"/>
                <w:left w:val="nil"/>
                <w:bottom w:val="nil"/>
                <w:right w:val="nil"/>
                <w:between w:val="nil"/>
              </w:pBdr>
              <w:rPr>
                <w:color w:val="000000"/>
              </w:rPr>
            </w:pPr>
          </w:p>
        </w:tc>
        <w:tc>
          <w:tcPr>
            <w:tcW w:w="360" w:type="dxa"/>
            <w:shd w:val="clear" w:color="auto" w:fill="auto"/>
          </w:tcPr>
          <w:p w:rsidR="0023024C" w:rsidRDefault="0023024C" w14:paraId="637805D2" wp14:textId="77777777">
            <w:pPr>
              <w:widowControl w:val="0"/>
              <w:pBdr>
                <w:top w:val="nil"/>
                <w:left w:val="nil"/>
                <w:bottom w:val="nil"/>
                <w:right w:val="nil"/>
                <w:between w:val="nil"/>
              </w:pBdr>
              <w:rPr>
                <w:color w:val="000000"/>
              </w:rPr>
            </w:pPr>
          </w:p>
        </w:tc>
        <w:tc>
          <w:tcPr>
            <w:tcW w:w="3976" w:type="dxa"/>
            <w:vMerge/>
            <w:tcBorders>
              <w:top w:val="single" w:color="000000" w:sz="4" w:space="0"/>
              <w:left w:val="single" w:color="000000" w:sz="4" w:space="0"/>
              <w:bottom w:val="single" w:color="000000" w:sz="4" w:space="0"/>
              <w:right w:val="single" w:color="000000" w:sz="4" w:space="0"/>
            </w:tcBorders>
            <w:shd w:val="clear" w:color="auto" w:fill="auto"/>
          </w:tcPr>
          <w:p w:rsidR="0023024C" w:rsidRDefault="0023024C" w14:paraId="463F29E8" wp14:textId="77777777">
            <w:pPr>
              <w:widowControl w:val="0"/>
              <w:pBdr>
                <w:top w:val="nil"/>
                <w:left w:val="nil"/>
                <w:bottom w:val="nil"/>
                <w:right w:val="nil"/>
                <w:between w:val="nil"/>
              </w:pBdr>
              <w:spacing w:line="276" w:lineRule="auto"/>
              <w:rPr>
                <w:color w:val="000000"/>
              </w:rPr>
            </w:pPr>
          </w:p>
        </w:tc>
      </w:tr>
    </w:tbl>
    <w:p xmlns:wp14="http://schemas.microsoft.com/office/word/2010/wordml" w:rsidR="0023024C" w:rsidRDefault="0023024C" w14:paraId="3B7B4B86" wp14:textId="77777777">
      <w:pPr>
        <w:sectPr w:rsidR="0023024C">
          <w:headerReference w:type="default" r:id="rId8"/>
          <w:footerReference w:type="default" r:id="rId9"/>
          <w:pgSz w:w="11906" w:h="16838" w:orient="portrait"/>
          <w:pgMar w:top="1440" w:right="1440" w:bottom="1440" w:left="1440" w:header="1080" w:footer="532" w:gutter="0"/>
          <w:pgNumType w:start="0"/>
          <w:cols w:space="720"/>
          <w:titlePg/>
        </w:sectPr>
      </w:pPr>
    </w:p>
    <w:p xmlns:wp14="http://schemas.microsoft.com/office/word/2010/wordml" w:rsidRPr="001735AB" w:rsidR="0023024C" w:rsidRDefault="00D903E4" w14:paraId="39DEBF16" wp14:textId="77777777">
      <w:pPr>
        <w:pBdr>
          <w:top w:val="nil"/>
          <w:left w:val="nil"/>
          <w:bottom w:val="nil"/>
          <w:right w:val="nil"/>
          <w:between w:val="nil"/>
        </w:pBdr>
        <w:spacing w:line="360" w:lineRule="auto"/>
        <w:rPr>
          <w:b/>
          <w:color w:val="000000"/>
          <w:sz w:val="28"/>
          <w:szCs w:val="28"/>
          <w:u w:val="single"/>
        </w:rPr>
      </w:pPr>
      <w:r w:rsidRPr="001735AB">
        <w:rPr>
          <w:b/>
          <w:color w:val="000000"/>
          <w:sz w:val="28"/>
          <w:szCs w:val="28"/>
          <w:u w:val="single"/>
        </w:rPr>
        <w:t>Abstract / Executive Summary</w:t>
      </w:r>
      <w:r w:rsidR="00F977F9">
        <w:rPr>
          <w:b/>
          <w:color w:val="000000"/>
          <w:sz w:val="28"/>
          <w:szCs w:val="28"/>
          <w:u w:val="single"/>
        </w:rPr>
        <w:t>:</w:t>
      </w:r>
    </w:p>
    <w:p xmlns:wp14="http://schemas.microsoft.com/office/word/2010/wordml" w:rsidR="0023024C" w:rsidRDefault="00D903E4" w14:paraId="28A84427" wp14:textId="77777777">
      <w:pPr>
        <w:pBdr>
          <w:top w:val="nil"/>
          <w:left w:val="nil"/>
          <w:bottom w:val="nil"/>
          <w:right w:val="nil"/>
          <w:between w:val="nil"/>
        </w:pBdr>
        <w:ind w:left="360"/>
        <w:jc w:val="both"/>
        <w:rPr>
          <w:color w:val="000000"/>
        </w:rPr>
      </w:pPr>
      <w:r>
        <w:rPr>
          <w:color w:val="000000"/>
        </w:rPr>
        <w:t xml:space="preserve">The "AI-Driven Internship Platform" uses artificial intelligence to connect IT students with relevant internships, helping them gain practical skills. It assesses students' skills, offers internship options from organizations or AI-generated projects, and </w:t>
      </w:r>
      <w:r>
        <w:rPr>
          <w:color w:val="000000"/>
        </w:rPr>
        <w:t>provides AI-guided support throughout the internship. Internships last 3 to 12 months and end with certificates to enhance career prospects. This platform bridges the gap between students and industry, transforming internship opportunities for promising ca</w:t>
      </w:r>
      <w:r>
        <w:rPr>
          <w:color w:val="000000"/>
        </w:rPr>
        <w:t>reers.</w:t>
      </w:r>
    </w:p>
    <w:p xmlns:wp14="http://schemas.microsoft.com/office/word/2010/wordml" w:rsidR="0023024C" w:rsidRDefault="0023024C" w14:paraId="3A0FF5F2" wp14:textId="77777777">
      <w:pPr>
        <w:pBdr>
          <w:top w:val="nil"/>
          <w:left w:val="nil"/>
          <w:bottom w:val="nil"/>
          <w:right w:val="nil"/>
          <w:between w:val="nil"/>
        </w:pBdr>
        <w:rPr>
          <w:color w:val="000000"/>
        </w:rPr>
      </w:pPr>
    </w:p>
    <w:p xmlns:wp14="http://schemas.microsoft.com/office/word/2010/wordml" w:rsidRPr="001735AB" w:rsidR="0023024C" w:rsidRDefault="00D903E4" w14:paraId="597703A9" wp14:textId="77777777">
      <w:pPr>
        <w:pBdr>
          <w:top w:val="nil"/>
          <w:left w:val="nil"/>
          <w:bottom w:val="nil"/>
          <w:right w:val="nil"/>
          <w:between w:val="nil"/>
        </w:pBdr>
        <w:spacing w:line="360" w:lineRule="auto"/>
        <w:rPr>
          <w:b/>
          <w:color w:val="000000"/>
          <w:sz w:val="28"/>
          <w:szCs w:val="28"/>
          <w:u w:val="single"/>
        </w:rPr>
      </w:pPr>
      <w:r w:rsidRPr="001735AB">
        <w:rPr>
          <w:b/>
          <w:color w:val="000000"/>
          <w:sz w:val="28"/>
          <w:szCs w:val="28"/>
          <w:u w:val="single"/>
        </w:rPr>
        <w:t>Introduction and Background</w:t>
      </w:r>
      <w:r w:rsidR="00F977F9">
        <w:rPr>
          <w:b/>
          <w:color w:val="000000"/>
          <w:sz w:val="28"/>
          <w:szCs w:val="28"/>
          <w:u w:val="single"/>
        </w:rPr>
        <w:t>:</w:t>
      </w:r>
    </w:p>
    <w:p xmlns:wp14="http://schemas.microsoft.com/office/word/2010/wordml" w:rsidR="0023024C" w:rsidP="006F24F6" w:rsidRDefault="00D903E4" w14:paraId="055CC250" wp14:textId="77777777">
      <w:pPr>
        <w:pBdr>
          <w:top w:val="nil"/>
          <w:left w:val="nil"/>
          <w:bottom w:val="nil"/>
          <w:right w:val="nil"/>
          <w:between w:val="nil"/>
        </w:pBdr>
        <w:ind w:left="360"/>
        <w:jc w:val="both"/>
        <w:rPr>
          <w:color w:val="000000"/>
        </w:rPr>
      </w:pPr>
      <w:r>
        <w:rPr>
          <w:color w:val="000000"/>
        </w:rPr>
        <w:t>In the ever-evolving field of Computer Science and Software Engineering, securing internships can be a formidable challenge for students, primarily due to their limited prior industry exposure. Many aspiring professionals find it challenging to identify in</w:t>
      </w:r>
      <w:r>
        <w:rPr>
          <w:color w:val="000000"/>
        </w:rPr>
        <w:t>ternships that align with their skills and interests, resulting in a lack of practical experience that can significantly impede their professional growth. Furthermore, with the rapid growth of the IT industry, organizations face the daunting task of offeri</w:t>
      </w:r>
      <w:r>
        <w:rPr>
          <w:color w:val="000000"/>
        </w:rPr>
        <w:t>ng internships to an ever-expanding pool of students.</w:t>
      </w:r>
    </w:p>
    <w:p xmlns:wp14="http://schemas.microsoft.com/office/word/2010/wordml" w:rsidRPr="006F24F6" w:rsidR="006F24F6" w:rsidP="006F24F6" w:rsidRDefault="006F24F6" w14:paraId="5630AD66" wp14:textId="77777777">
      <w:pPr>
        <w:pBdr>
          <w:top w:val="nil"/>
          <w:left w:val="nil"/>
          <w:bottom w:val="nil"/>
          <w:right w:val="nil"/>
          <w:between w:val="nil"/>
        </w:pBdr>
        <w:ind w:left="360"/>
        <w:jc w:val="both"/>
        <w:rPr>
          <w:color w:val="000000"/>
        </w:rPr>
      </w:pPr>
    </w:p>
    <w:p xmlns:wp14="http://schemas.microsoft.com/office/word/2010/wordml" w:rsidRPr="001735AB" w:rsidR="0023024C" w:rsidRDefault="00D903E4" w14:paraId="0EFFABA9" wp14:textId="77777777">
      <w:pPr>
        <w:pBdr>
          <w:top w:val="nil"/>
          <w:left w:val="nil"/>
          <w:bottom w:val="nil"/>
          <w:right w:val="nil"/>
          <w:between w:val="nil"/>
        </w:pBdr>
        <w:spacing w:line="360" w:lineRule="auto"/>
        <w:rPr>
          <w:b/>
          <w:color w:val="000000"/>
          <w:sz w:val="28"/>
          <w:szCs w:val="28"/>
          <w:u w:val="single"/>
        </w:rPr>
      </w:pPr>
      <w:r w:rsidRPr="001735AB">
        <w:rPr>
          <w:b/>
          <w:color w:val="000000"/>
          <w:sz w:val="28"/>
          <w:szCs w:val="28"/>
          <w:u w:val="single"/>
        </w:rPr>
        <w:t>S</w:t>
      </w:r>
      <w:r w:rsidRPr="001735AB">
        <w:rPr>
          <w:b/>
          <w:color w:val="000000"/>
          <w:sz w:val="28"/>
          <w:szCs w:val="28"/>
          <w:u w:val="single"/>
        </w:rPr>
        <w:t>tatement of the Problem</w:t>
      </w:r>
      <w:r w:rsidR="00F977F9">
        <w:rPr>
          <w:b/>
          <w:color w:val="000000"/>
          <w:sz w:val="28"/>
          <w:szCs w:val="28"/>
          <w:u w:val="single"/>
        </w:rPr>
        <w:t>:</w:t>
      </w:r>
    </w:p>
    <w:p xmlns:wp14="http://schemas.microsoft.com/office/word/2010/wordml" w:rsidR="006F24F6" w:rsidP="006F24F6" w:rsidRDefault="00D903E4" w14:paraId="1B4300FD" wp14:textId="77777777">
      <w:pPr>
        <w:pBdr>
          <w:top w:val="nil"/>
          <w:left w:val="nil"/>
          <w:bottom w:val="nil"/>
          <w:right w:val="nil"/>
          <w:between w:val="nil"/>
        </w:pBdr>
        <w:ind w:left="360"/>
        <w:jc w:val="both"/>
        <w:rPr>
          <w:color w:val="000000"/>
        </w:rPr>
      </w:pPr>
      <w:r>
        <w:rPr>
          <w:color w:val="000000"/>
        </w:rPr>
        <w:t>The problem our project is addressing is the difficulty faced by Computer Science and Software Engineering students in securing internships due to their limited prior industry experience. The question our project is seeking to answer is:</w:t>
      </w:r>
    </w:p>
    <w:p xmlns:wp14="http://schemas.microsoft.com/office/word/2010/wordml" w:rsidRPr="006F24F6" w:rsidR="0023024C" w:rsidP="006F24F6" w:rsidRDefault="00D903E4" w14:paraId="65699CCE" wp14:textId="77777777">
      <w:pPr>
        <w:pBdr>
          <w:top w:val="nil"/>
          <w:left w:val="nil"/>
          <w:bottom w:val="nil"/>
          <w:right w:val="nil"/>
          <w:between w:val="nil"/>
        </w:pBdr>
        <w:ind w:left="360"/>
        <w:jc w:val="both"/>
        <w:rPr>
          <w:bCs/>
          <w:color w:val="000000"/>
        </w:rPr>
      </w:pPr>
      <w:r w:rsidRPr="006F24F6">
        <w:rPr>
          <w:bCs/>
          <w:color w:val="000000"/>
        </w:rPr>
        <w:t>How can we effectively facilitate the connection between these students and internship opportunities that align with their skills and interests, allowing them to gain practical experience and boost their professional development? Additionally, how can we a</w:t>
      </w:r>
      <w:r w:rsidRPr="006F24F6">
        <w:rPr>
          <w:bCs/>
          <w:color w:val="000000"/>
        </w:rPr>
        <w:t>ssist organizations in providing meaningful internship opportunities in the rapidly evolving IT industry?</w:t>
      </w:r>
    </w:p>
    <w:p xmlns:wp14="http://schemas.microsoft.com/office/word/2010/wordml" w:rsidR="0023024C" w:rsidRDefault="0023024C" w14:paraId="61829076" wp14:textId="77777777">
      <w:pPr>
        <w:pBdr>
          <w:top w:val="nil"/>
          <w:left w:val="nil"/>
          <w:bottom w:val="nil"/>
          <w:right w:val="nil"/>
          <w:between w:val="nil"/>
        </w:pBdr>
        <w:ind w:left="360"/>
        <w:jc w:val="both"/>
        <w:rPr>
          <w:color w:val="000000"/>
        </w:rPr>
      </w:pPr>
    </w:p>
    <w:p xmlns:wp14="http://schemas.microsoft.com/office/word/2010/wordml" w:rsidRPr="001735AB" w:rsidR="0023024C" w:rsidP="006F24F6" w:rsidRDefault="00D903E4" w14:paraId="295977F3" wp14:textId="77777777">
      <w:pPr>
        <w:pBdr>
          <w:top w:val="nil"/>
          <w:left w:val="nil"/>
          <w:bottom w:val="nil"/>
          <w:right w:val="nil"/>
          <w:between w:val="nil"/>
        </w:pBdr>
        <w:jc w:val="both"/>
        <w:rPr>
          <w:b/>
          <w:color w:val="000000"/>
          <w:sz w:val="28"/>
          <w:szCs w:val="28"/>
          <w:u w:val="single"/>
        </w:rPr>
      </w:pPr>
      <w:r w:rsidRPr="001735AB">
        <w:rPr>
          <w:b/>
          <w:color w:val="000000"/>
          <w:sz w:val="28"/>
          <w:szCs w:val="28"/>
          <w:u w:val="single"/>
        </w:rPr>
        <w:t>Objectives / Aims / Targets</w:t>
      </w:r>
      <w:r w:rsidR="00F977F9">
        <w:rPr>
          <w:b/>
          <w:color w:val="000000"/>
          <w:sz w:val="28"/>
          <w:szCs w:val="28"/>
          <w:u w:val="single"/>
        </w:rPr>
        <w:t>:</w:t>
      </w:r>
    </w:p>
    <w:p xmlns:wp14="http://schemas.microsoft.com/office/word/2010/wordml" w:rsidRPr="006F24F6" w:rsidR="006F24F6" w:rsidP="006F24F6" w:rsidRDefault="006F24F6" w14:paraId="2BA226A1" wp14:textId="77777777">
      <w:pPr>
        <w:pBdr>
          <w:top w:val="nil"/>
          <w:left w:val="nil"/>
          <w:bottom w:val="nil"/>
          <w:right w:val="nil"/>
          <w:between w:val="nil"/>
        </w:pBdr>
        <w:jc w:val="both"/>
        <w:rPr>
          <w:color w:val="000000"/>
          <w:sz w:val="28"/>
          <w:szCs w:val="28"/>
        </w:rPr>
      </w:pPr>
    </w:p>
    <w:p xmlns:wp14="http://schemas.microsoft.com/office/word/2010/wordml" w:rsidRPr="006F24F6" w:rsidR="0023024C" w:rsidP="006F24F6" w:rsidRDefault="00D903E4" w14:paraId="08AC7755" wp14:textId="77777777">
      <w:pPr>
        <w:numPr>
          <w:ilvl w:val="0"/>
          <w:numId w:val="4"/>
        </w:numPr>
        <w:pBdr>
          <w:top w:val="nil"/>
          <w:left w:val="nil"/>
          <w:bottom w:val="nil"/>
          <w:right w:val="nil"/>
          <w:between w:val="nil"/>
        </w:pBdr>
        <w:tabs>
          <w:tab w:val="left" w:pos="0"/>
        </w:tabs>
        <w:spacing w:after="283"/>
        <w:ind w:hanging="283"/>
        <w:rPr>
          <w:rFonts w:ascii="Arial" w:hAnsi="Arial" w:eastAsia="Arial" w:cs="Arial"/>
          <w:color w:val="000000"/>
        </w:rPr>
      </w:pPr>
      <w:r w:rsidRPr="001735AB">
        <w:rPr>
          <w:b/>
          <w:color w:val="000000"/>
          <w:u w:val="single"/>
        </w:rPr>
        <w:t>Connect Students with Relevant Internship Opportunities</w:t>
      </w:r>
      <w:r w:rsidRPr="001735AB">
        <w:rPr>
          <w:color w:val="000000"/>
          <w:u w:val="single"/>
        </w:rPr>
        <w:t>:</w:t>
      </w:r>
      <w:r w:rsidRPr="006F24F6">
        <w:rPr>
          <w:color w:val="000000"/>
        </w:rPr>
        <w:t xml:space="preserve"> The primary objective of our project is to develop an AI-driven </w:t>
      </w:r>
      <w:r w:rsidRPr="006F24F6">
        <w:rPr>
          <w:color w:val="000000"/>
        </w:rPr>
        <w:t xml:space="preserve">internship platform that effectively connects Computer Science and Software Engineering students with internship opportunities that match their skills, interests, and career aspirations. This platform aims to facilitate at least 80% of registered students </w:t>
      </w:r>
      <w:r w:rsidRPr="006F24F6">
        <w:rPr>
          <w:color w:val="000000"/>
        </w:rPr>
        <w:t>in finding suitable internships within their program duration.</w:t>
      </w:r>
    </w:p>
    <w:p xmlns:wp14="http://schemas.microsoft.com/office/word/2010/wordml" w:rsidRPr="006F24F6" w:rsidR="0023024C" w:rsidP="006F24F6" w:rsidRDefault="00D903E4" w14:paraId="2B8E6900" wp14:textId="77777777">
      <w:pPr>
        <w:numPr>
          <w:ilvl w:val="0"/>
          <w:numId w:val="4"/>
        </w:numPr>
        <w:pBdr>
          <w:top w:val="nil"/>
          <w:left w:val="nil"/>
          <w:bottom w:val="nil"/>
          <w:right w:val="nil"/>
          <w:between w:val="nil"/>
        </w:pBdr>
        <w:tabs>
          <w:tab w:val="left" w:pos="0"/>
        </w:tabs>
        <w:spacing w:after="283"/>
        <w:ind w:hanging="283"/>
        <w:rPr>
          <w:rFonts w:ascii="Arial" w:hAnsi="Arial" w:eastAsia="Arial" w:cs="Arial"/>
          <w:color w:val="000000"/>
        </w:rPr>
      </w:pPr>
      <w:r w:rsidRPr="001735AB">
        <w:rPr>
          <w:b/>
          <w:color w:val="000000"/>
          <w:u w:val="single"/>
        </w:rPr>
        <w:t>Enhance Practical Skills</w:t>
      </w:r>
      <w:r w:rsidRPr="001735AB">
        <w:rPr>
          <w:color w:val="000000"/>
          <w:u w:val="single"/>
        </w:rPr>
        <w:t>:</w:t>
      </w:r>
      <w:r w:rsidRPr="006F24F6">
        <w:rPr>
          <w:color w:val="000000"/>
        </w:rPr>
        <w:t xml:space="preserve"> Our project aims to empower students with practical skills through these internships. We aim to ensure that at least 90% of participating students report an improvemen</w:t>
      </w:r>
      <w:r w:rsidRPr="006F24F6">
        <w:rPr>
          <w:color w:val="000000"/>
        </w:rPr>
        <w:t>t in their technical and soft skills during their internship period.</w:t>
      </w:r>
    </w:p>
    <w:p xmlns:wp14="http://schemas.microsoft.com/office/word/2010/wordml" w:rsidRPr="006F24F6" w:rsidR="0023024C" w:rsidP="006F24F6" w:rsidRDefault="00D903E4" w14:paraId="43A79BA4" wp14:textId="77777777">
      <w:pPr>
        <w:numPr>
          <w:ilvl w:val="0"/>
          <w:numId w:val="4"/>
        </w:numPr>
        <w:pBdr>
          <w:top w:val="nil"/>
          <w:left w:val="nil"/>
          <w:bottom w:val="nil"/>
          <w:right w:val="nil"/>
          <w:between w:val="nil"/>
        </w:pBdr>
        <w:tabs>
          <w:tab w:val="left" w:pos="0"/>
        </w:tabs>
        <w:spacing w:after="283"/>
        <w:ind w:hanging="283"/>
        <w:rPr>
          <w:rFonts w:ascii="Arial" w:hAnsi="Arial" w:eastAsia="Arial" w:cs="Arial"/>
          <w:color w:val="000000"/>
        </w:rPr>
      </w:pPr>
      <w:r w:rsidRPr="001735AB">
        <w:rPr>
          <w:b/>
          <w:color w:val="000000"/>
          <w:u w:val="single"/>
        </w:rPr>
        <w:t>Support Organizations in Talent Acquisition</w:t>
      </w:r>
      <w:r w:rsidRPr="001735AB">
        <w:rPr>
          <w:color w:val="000000"/>
          <w:u w:val="single"/>
        </w:rPr>
        <w:t>:</w:t>
      </w:r>
      <w:r w:rsidRPr="006F24F6">
        <w:rPr>
          <w:color w:val="000000"/>
        </w:rPr>
        <w:t xml:space="preserve"> We intend to assist organizations in identifying and selecting suitable interns efficiently. Our goal is to have at least 70% of organizations</w:t>
      </w:r>
      <w:r w:rsidRPr="006F24F6">
        <w:rPr>
          <w:color w:val="000000"/>
        </w:rPr>
        <w:t xml:space="preserve"> report that the platform helped them in recruiting interns who met their specific skill and project requirements.</w:t>
      </w:r>
    </w:p>
    <w:p xmlns:wp14="http://schemas.microsoft.com/office/word/2010/wordml" w:rsidRPr="006F24F6" w:rsidR="0023024C" w:rsidP="5645BA27" w:rsidRDefault="00D903E4" w14:paraId="7DD01EDA" wp14:textId="5282EC3D">
      <w:pPr>
        <w:numPr>
          <w:ilvl w:val="0"/>
          <w:numId w:val="4"/>
        </w:numPr>
        <w:pBdr>
          <w:top w:val="nil" w:color="000000" w:sz="0" w:space="0"/>
          <w:left w:val="nil" w:color="000000" w:sz="0" w:space="0"/>
          <w:bottom w:val="nil" w:color="000000" w:sz="0" w:space="0"/>
          <w:right w:val="nil" w:color="000000" w:sz="0" w:space="0"/>
          <w:between w:val="nil" w:color="000000" w:sz="0" w:space="0"/>
        </w:pBdr>
        <w:spacing w:after="283"/>
        <w:ind w:hanging="283"/>
        <w:rPr>
          <w:color w:val="000000"/>
        </w:rPr>
      </w:pPr>
      <w:r w:rsidRPr="5645BA27" w:rsidR="5645BA27">
        <w:rPr>
          <w:b w:val="1"/>
          <w:bCs w:val="1"/>
          <w:color w:val="000000" w:themeColor="text1" w:themeTint="FF" w:themeShade="FF"/>
          <w:u w:val="single"/>
        </w:rPr>
        <w:t>AI-Driven Internship</w:t>
      </w:r>
      <w:r w:rsidRPr="5645BA27" w:rsidR="5645BA27">
        <w:rPr>
          <w:color w:val="000000" w:themeColor="text1" w:themeTint="FF" w:themeShade="FF"/>
          <w:u w:val="single"/>
        </w:rPr>
        <w:t>: By</w:t>
      </w:r>
      <w:r w:rsidRPr="5645BA27" w:rsidR="5645BA27">
        <w:rPr>
          <w:color w:val="000000" w:themeColor="text1" w:themeTint="FF" w:themeShade="FF"/>
        </w:rPr>
        <w:t xml:space="preserve"> </w:t>
      </w:r>
      <w:r w:rsidRPr="5645BA27" w:rsidR="5645BA27">
        <w:rPr>
          <w:color w:val="000000" w:themeColor="text1" w:themeTint="FF" w:themeShade="FF"/>
        </w:rPr>
        <w:t>leveraging</w:t>
      </w:r>
      <w:r w:rsidRPr="5645BA27" w:rsidR="5645BA27">
        <w:rPr>
          <w:color w:val="000000" w:themeColor="text1" w:themeTint="FF" w:themeShade="FF"/>
        </w:rPr>
        <w:t xml:space="preserve"> the strengths of AI technology, it bridges the gap between academia and industry, fostering skill development, personal growth, and academic-to-industry alignment. Our commitment to modern AI practices, exemplified using fine-tuned ChatGPT and prompt engineering, positions this project as a forward-looking and highly effective solution.</w:t>
      </w:r>
    </w:p>
    <w:p xmlns:wp14="http://schemas.microsoft.com/office/word/2010/wordml" w:rsidR="006F24F6" w:rsidP="006F24F6" w:rsidRDefault="00D903E4" w14:paraId="30F01E0E" wp14:textId="77777777">
      <w:pPr>
        <w:numPr>
          <w:ilvl w:val="0"/>
          <w:numId w:val="4"/>
        </w:numPr>
        <w:pBdr>
          <w:top w:val="nil"/>
          <w:left w:val="nil"/>
          <w:bottom w:val="nil"/>
          <w:right w:val="nil"/>
          <w:between w:val="nil"/>
        </w:pBdr>
        <w:tabs>
          <w:tab w:val="left" w:pos="0"/>
        </w:tabs>
        <w:spacing w:after="283"/>
        <w:ind w:hanging="283"/>
        <w:rPr>
          <w:rFonts w:ascii="Arial" w:hAnsi="Arial" w:eastAsia="Arial" w:cs="Arial"/>
          <w:color w:val="000000"/>
        </w:rPr>
      </w:pPr>
      <w:r w:rsidRPr="5645BA27" w:rsidR="5645BA27">
        <w:rPr>
          <w:b w:val="1"/>
          <w:bCs w:val="1"/>
          <w:color w:val="000000" w:themeColor="text1" w:themeTint="FF" w:themeShade="FF"/>
          <w:u w:val="single"/>
        </w:rPr>
        <w:t>Increase Employability</w:t>
      </w:r>
      <w:r w:rsidRPr="5645BA27" w:rsidR="5645BA27">
        <w:rPr>
          <w:color w:val="000000" w:themeColor="text1" w:themeTint="FF" w:themeShade="FF"/>
          <w:u w:val="single"/>
        </w:rPr>
        <w:t>:</w:t>
      </w:r>
      <w:r w:rsidRPr="5645BA27" w:rsidR="5645BA27">
        <w:rPr>
          <w:color w:val="000000" w:themeColor="text1" w:themeTint="FF" w:themeShade="FF"/>
        </w:rPr>
        <w:t xml:space="preserve"> Our project aims to enhance students' employability by providing them with industry-relevant experience. We target that at least 60% of students who complete internships through our platform secure job offers or gainful employment within six months of gr</w:t>
      </w:r>
      <w:r w:rsidRPr="5645BA27" w:rsidR="5645BA27">
        <w:rPr>
          <w:color w:val="000000" w:themeColor="text1" w:themeTint="FF" w:themeShade="FF"/>
        </w:rPr>
        <w:t>aduation.</w:t>
      </w:r>
    </w:p>
    <w:p xmlns:wp14="http://schemas.microsoft.com/office/word/2010/wordml" w:rsidRPr="006F24F6" w:rsidR="0023024C" w:rsidP="006F24F6" w:rsidRDefault="00D903E4" w14:paraId="2A381526" wp14:textId="77777777">
      <w:pPr>
        <w:numPr>
          <w:ilvl w:val="0"/>
          <w:numId w:val="4"/>
        </w:numPr>
        <w:pBdr>
          <w:top w:val="nil"/>
          <w:left w:val="nil"/>
          <w:bottom w:val="nil"/>
          <w:right w:val="nil"/>
          <w:between w:val="nil"/>
        </w:pBdr>
        <w:tabs>
          <w:tab w:val="left" w:pos="0"/>
        </w:tabs>
        <w:spacing w:after="283"/>
        <w:ind w:hanging="283"/>
        <w:rPr>
          <w:rFonts w:ascii="Arial" w:hAnsi="Arial" w:eastAsia="Arial" w:cs="Arial"/>
          <w:color w:val="000000"/>
        </w:rPr>
      </w:pPr>
      <w:r w:rsidRPr="5645BA27" w:rsidR="5645BA27">
        <w:rPr>
          <w:b w:val="1"/>
          <w:bCs w:val="1"/>
          <w:color w:val="000000" w:themeColor="text1" w:themeTint="FF" w:themeShade="FF"/>
          <w:u w:val="single"/>
        </w:rPr>
        <w:t>Certification and Recognition</w:t>
      </w:r>
      <w:r w:rsidRPr="5645BA27" w:rsidR="5645BA27">
        <w:rPr>
          <w:color w:val="000000" w:themeColor="text1" w:themeTint="FF" w:themeShade="FF"/>
          <w:u w:val="single"/>
        </w:rPr>
        <w:t>:</w:t>
      </w:r>
      <w:r w:rsidRPr="5645BA27" w:rsidR="5645BA27">
        <w:rPr>
          <w:color w:val="000000" w:themeColor="text1" w:themeTint="FF" w:themeShade="FF"/>
        </w:rPr>
        <w:t xml:space="preserve"> Offer certificates to students upon successful completion of their internships, adding value to their resumes. Strive for recognition of these certificates by at least 50% of potential employers.</w:t>
      </w:r>
    </w:p>
    <w:p xmlns:wp14="http://schemas.microsoft.com/office/word/2010/wordml" w:rsidRPr="006F24F6" w:rsidR="0023024C" w:rsidP="006F24F6" w:rsidRDefault="00D903E4" w14:paraId="3FF57939" wp14:textId="77777777">
      <w:pPr>
        <w:numPr>
          <w:ilvl w:val="0"/>
          <w:numId w:val="4"/>
        </w:numPr>
        <w:pBdr>
          <w:top w:val="nil"/>
          <w:left w:val="nil"/>
          <w:bottom w:val="nil"/>
          <w:right w:val="nil"/>
          <w:between w:val="nil"/>
        </w:pBdr>
        <w:tabs>
          <w:tab w:val="left" w:pos="0"/>
        </w:tabs>
        <w:spacing w:after="283"/>
        <w:ind w:hanging="283"/>
        <w:rPr>
          <w:rFonts w:ascii="Arial" w:hAnsi="Arial" w:eastAsia="Arial" w:cs="Arial"/>
          <w:color w:val="000000"/>
        </w:rPr>
      </w:pPr>
      <w:r w:rsidRPr="5645BA27" w:rsidR="5645BA27">
        <w:rPr>
          <w:b w:val="1"/>
          <w:bCs w:val="1"/>
          <w:color w:val="000000" w:themeColor="text1" w:themeTint="FF" w:themeShade="FF"/>
          <w:u w:val="single"/>
        </w:rPr>
        <w:t>Seamless Mentorship</w:t>
      </w:r>
      <w:r w:rsidRPr="5645BA27" w:rsidR="5645BA27">
        <w:rPr>
          <w:color w:val="000000" w:themeColor="text1" w:themeTint="FF" w:themeShade="FF"/>
          <w:u w:val="single"/>
        </w:rPr>
        <w:t>:</w:t>
      </w:r>
      <w:r w:rsidRPr="5645BA27" w:rsidR="5645BA27">
        <w:rPr>
          <w:color w:val="000000" w:themeColor="text1" w:themeTint="FF" w:themeShade="FF"/>
        </w:rPr>
        <w:t xml:space="preserve"> Integrate AI-based mentoring to support students throughout their internship experiences. Aim for a satisfaction rate of 80% or higher among students who receive mentoring through the platform.</w:t>
      </w:r>
    </w:p>
    <w:p xmlns:wp14="http://schemas.microsoft.com/office/word/2010/wordml" w:rsidRPr="001B3470" w:rsidR="0023024C" w:rsidP="001B3470" w:rsidRDefault="00D903E4" w14:paraId="3CC284FE" wp14:textId="77777777">
      <w:pPr>
        <w:numPr>
          <w:ilvl w:val="0"/>
          <w:numId w:val="4"/>
        </w:numPr>
        <w:pBdr>
          <w:top w:val="nil"/>
          <w:left w:val="nil"/>
          <w:bottom w:val="nil"/>
          <w:right w:val="nil"/>
          <w:between w:val="nil"/>
        </w:pBdr>
        <w:tabs>
          <w:tab w:val="left" w:pos="0"/>
        </w:tabs>
        <w:spacing w:after="283"/>
        <w:ind w:hanging="283"/>
        <w:rPr>
          <w:rFonts w:ascii="Arial" w:hAnsi="Arial" w:eastAsia="Arial" w:cs="Arial"/>
          <w:color w:val="000000"/>
        </w:rPr>
      </w:pPr>
      <w:r w:rsidRPr="5645BA27" w:rsidR="5645BA27">
        <w:rPr>
          <w:b w:val="1"/>
          <w:bCs w:val="1"/>
          <w:color w:val="000000" w:themeColor="text1" w:themeTint="FF" w:themeShade="FF"/>
          <w:u w:val="single"/>
        </w:rPr>
        <w:t>Efficient Program Operation</w:t>
      </w:r>
      <w:r w:rsidRPr="5645BA27" w:rsidR="5645BA27">
        <w:rPr>
          <w:color w:val="000000" w:themeColor="text1" w:themeTint="FF" w:themeShade="FF"/>
          <w:u w:val="single"/>
        </w:rPr>
        <w:t>:</w:t>
      </w:r>
      <w:r w:rsidRPr="5645BA27" w:rsidR="5645BA27">
        <w:rPr>
          <w:color w:val="000000" w:themeColor="text1" w:themeTint="FF" w:themeShade="FF"/>
        </w:rPr>
        <w:t xml:space="preserve"> Ensure the platform operates smoothly, with a minimum of 95% uptime and timely response to student and organization inquiries. Resolve any technical issues within 24 hours of notification.</w:t>
      </w:r>
    </w:p>
    <w:p xmlns:wp14="http://schemas.microsoft.com/office/word/2010/wordml" w:rsidRPr="00F977F9" w:rsidR="0023024C" w:rsidRDefault="00D903E4" w14:paraId="68550265" wp14:textId="77777777">
      <w:pPr>
        <w:pBdr>
          <w:top w:val="nil"/>
          <w:left w:val="nil"/>
          <w:bottom w:val="nil"/>
          <w:right w:val="nil"/>
          <w:between w:val="nil"/>
        </w:pBdr>
        <w:spacing w:line="360" w:lineRule="auto"/>
        <w:rPr>
          <w:b/>
          <w:color w:val="000000"/>
          <w:sz w:val="28"/>
          <w:szCs w:val="28"/>
          <w:u w:val="single"/>
        </w:rPr>
      </w:pPr>
      <w:r w:rsidRPr="5645BA27" w:rsidR="5645BA27">
        <w:rPr>
          <w:b w:val="1"/>
          <w:bCs w:val="1"/>
          <w:color w:val="000000" w:themeColor="text1" w:themeTint="FF" w:themeShade="FF"/>
          <w:sz w:val="28"/>
          <w:szCs w:val="28"/>
          <w:u w:val="single"/>
        </w:rPr>
        <w:t>Completeness Criteria</w:t>
      </w:r>
      <w:r w:rsidRPr="5645BA27" w:rsidR="5645BA27">
        <w:rPr>
          <w:b w:val="1"/>
          <w:bCs w:val="1"/>
          <w:color w:val="000000" w:themeColor="text1" w:themeTint="FF" w:themeShade="FF"/>
          <w:sz w:val="28"/>
          <w:szCs w:val="28"/>
          <w:u w:val="single"/>
        </w:rPr>
        <w:t>:</w:t>
      </w:r>
    </w:p>
    <w:p w:rsidR="5645BA27" w:rsidP="5645BA27" w:rsidRDefault="5645BA27" w14:paraId="31C96511" w14:textId="5C085403">
      <w:pPr>
        <w:pStyle w:val="Normal"/>
        <w:pBdr>
          <w:top w:val="nil" w:color="000000" w:sz="0" w:space="0"/>
          <w:left w:val="nil" w:color="000000" w:sz="0" w:space="0"/>
          <w:bottom w:val="nil" w:color="000000" w:sz="0" w:space="0"/>
          <w:right w:val="nil" w:color="000000" w:sz="0" w:space="0"/>
          <w:between w:val="nil" w:color="000000" w:sz="0" w:space="0"/>
        </w:pBdr>
        <w:ind w:left="360"/>
        <w:jc w:val="both"/>
        <w:rPr>
          <w:color w:val="000000" w:themeColor="text1" w:themeTint="FF" w:themeShade="FF"/>
        </w:rPr>
      </w:pPr>
      <w:r w:rsidRPr="5645BA27" w:rsidR="5645BA27">
        <w:rPr>
          <w:color w:val="000000" w:themeColor="text1" w:themeTint="FF" w:themeShade="FF"/>
        </w:rPr>
        <w:t>These completeness criteria provide a comprehensive breakdown of the project's components and their respective weightages. They will serve as the basis for evaluating the project's completeness and determining the terminal grade. Each criterion represents a crucial aspect of the "AI-Driven Internship Platform," contributing to its overall functionality and effectiveness.</w:t>
      </w:r>
    </w:p>
    <w:p xmlns:wp14="http://schemas.microsoft.com/office/word/2010/wordml" w:rsidR="0023024C" w:rsidRDefault="0023024C" w14:paraId="17AD93B2" wp14:textId="77777777">
      <w:pPr>
        <w:pBdr>
          <w:top w:val="nil"/>
          <w:left w:val="nil"/>
          <w:bottom w:val="nil"/>
          <w:right w:val="nil"/>
          <w:between w:val="nil"/>
        </w:pBdr>
        <w:ind w:left="360"/>
        <w:jc w:val="both"/>
        <w:rPr>
          <w:color w:val="000000"/>
        </w:rPr>
      </w:pPr>
    </w:p>
    <w:tbl>
      <w:tblPr>
        <w:tblW w:w="5958"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40" w:firstRow="0" w:lastRow="1" w:firstColumn="0" w:lastColumn="0" w:noHBand="0" w:noVBand="1"/>
      </w:tblPr>
      <w:tblGrid>
        <w:gridCol w:w="962"/>
        <w:gridCol w:w="3171"/>
        <w:gridCol w:w="1825"/>
      </w:tblGrid>
      <w:tr xmlns:wp14="http://schemas.microsoft.com/office/word/2010/wordml" w:rsidR="0023024C" w:rsidTr="5645BA27" w14:paraId="042F93FF" wp14:textId="77777777">
        <w:trPr/>
        <w:tc>
          <w:tcPr>
            <w:tcW w:w="962" w:type="dxa"/>
            <w:tcMar/>
          </w:tcPr>
          <w:p w:rsidR="0023024C" w:rsidP="5645BA27" w:rsidRDefault="00D903E4" w14:paraId="28A9E497" wp14:textId="217BEA02">
            <w:pPr>
              <w:pBdr>
                <w:top w:val="nil" w:color="000000" w:sz="0" w:space="0"/>
                <w:left w:val="nil" w:color="000000" w:sz="0" w:space="0"/>
                <w:bottom w:val="nil" w:color="000000" w:sz="0" w:space="0"/>
                <w:right w:val="nil" w:color="000000" w:sz="0" w:space="0"/>
                <w:between w:val="nil" w:color="000000" w:sz="0" w:space="0"/>
              </w:pBdr>
              <w:jc w:val="both"/>
              <w:rPr>
                <w:b w:val="1"/>
                <w:bCs w:val="1"/>
                <w:color w:val="000000"/>
              </w:rPr>
            </w:pPr>
            <w:r w:rsidRPr="5645BA27" w:rsidR="5645BA27">
              <w:rPr>
                <w:b w:val="1"/>
                <w:bCs w:val="1"/>
                <w:color w:val="000000" w:themeColor="text1" w:themeTint="FF" w:themeShade="FF"/>
              </w:rPr>
              <w:t>Sr.No.</w:t>
            </w:r>
          </w:p>
        </w:tc>
        <w:tc>
          <w:tcPr>
            <w:tcW w:w="3171" w:type="dxa"/>
            <w:tcMar/>
          </w:tcPr>
          <w:p w:rsidR="0023024C" w:rsidRDefault="00D903E4" w14:paraId="1FDF52F2" wp14:textId="77777777">
            <w:pPr>
              <w:pBdr>
                <w:top w:val="nil"/>
                <w:left w:val="nil"/>
                <w:bottom w:val="nil"/>
                <w:right w:val="nil"/>
                <w:between w:val="nil"/>
              </w:pBdr>
              <w:jc w:val="both"/>
              <w:rPr>
                <w:b/>
                <w:color w:val="000000"/>
              </w:rPr>
            </w:pPr>
            <w:r>
              <w:rPr>
                <w:b/>
                <w:color w:val="000000"/>
              </w:rPr>
              <w:t>Criteria</w:t>
            </w:r>
          </w:p>
        </w:tc>
        <w:tc>
          <w:tcPr>
            <w:tcW w:w="1825" w:type="dxa"/>
            <w:tcMar/>
          </w:tcPr>
          <w:p w:rsidR="0023024C" w:rsidRDefault="00D903E4" w14:paraId="479B75A2" wp14:textId="77777777">
            <w:pPr>
              <w:pBdr>
                <w:top w:val="nil"/>
                <w:left w:val="nil"/>
                <w:bottom w:val="nil"/>
                <w:right w:val="nil"/>
                <w:between w:val="nil"/>
              </w:pBdr>
              <w:jc w:val="both"/>
              <w:rPr>
                <w:b/>
                <w:color w:val="000000"/>
              </w:rPr>
            </w:pPr>
            <w:r>
              <w:rPr>
                <w:b/>
                <w:color w:val="000000"/>
              </w:rPr>
              <w:t>Weightage %</w:t>
            </w:r>
          </w:p>
        </w:tc>
      </w:tr>
      <w:tr xmlns:wp14="http://schemas.microsoft.com/office/word/2010/wordml" w:rsidR="0023024C" w:rsidTr="5645BA27" w14:paraId="12F25183" wp14:textId="77777777">
        <w:trPr/>
        <w:tc>
          <w:tcPr>
            <w:tcW w:w="962" w:type="dxa"/>
            <w:tcMar/>
          </w:tcPr>
          <w:p w:rsidR="0023024C" w:rsidP="5645BA27" w:rsidRDefault="00D903E4" w14:paraId="7144751B" wp14:textId="46D0A284">
            <w:pPr>
              <w:pBdr>
                <w:top w:val="nil" w:color="000000" w:sz="0" w:space="0"/>
                <w:left w:val="nil" w:color="000000" w:sz="0" w:space="0"/>
                <w:bottom w:val="nil" w:color="000000" w:sz="0" w:space="0"/>
                <w:right w:val="nil" w:color="000000" w:sz="0" w:space="0"/>
                <w:between w:val="nil" w:color="000000" w:sz="0" w:space="0"/>
              </w:pBdr>
              <w:jc w:val="both"/>
              <w:rPr>
                <w:color w:val="000000"/>
              </w:rPr>
            </w:pPr>
            <w:r w:rsidRPr="5645BA27" w:rsidR="5645BA27">
              <w:rPr>
                <w:color w:val="000000" w:themeColor="text1" w:themeTint="FF" w:themeShade="FF"/>
              </w:rPr>
              <w:t>1</w:t>
            </w:r>
          </w:p>
        </w:tc>
        <w:tc>
          <w:tcPr>
            <w:tcW w:w="3171" w:type="dxa"/>
            <w:tcMar/>
          </w:tcPr>
          <w:p w:rsidR="0023024C" w:rsidP="5645BA27" w:rsidRDefault="00D903E4" w14:paraId="4F06EA2A" wp14:textId="05C1F7F4">
            <w:pPr>
              <w:pStyle w:val="Normal"/>
              <w:pBdr>
                <w:top w:val="nil" w:color="000000" w:sz="0" w:space="0"/>
                <w:left w:val="nil" w:color="000000" w:sz="0" w:space="0"/>
                <w:bottom w:val="nil" w:color="000000" w:sz="0" w:space="0"/>
                <w:right w:val="nil" w:color="000000" w:sz="0" w:space="0"/>
                <w:between w:val="nil" w:color="000000" w:sz="0" w:space="0"/>
              </w:pBdr>
              <w:jc w:val="both"/>
              <w:rPr>
                <w:color w:val="000000"/>
              </w:rPr>
            </w:pPr>
            <w:r w:rsidRPr="5645BA27" w:rsidR="5645BA27">
              <w:rPr>
                <w:color w:val="000000" w:themeColor="text1" w:themeTint="FF" w:themeShade="FF"/>
              </w:rPr>
              <w:t>User Profile and Registration System</w:t>
            </w:r>
          </w:p>
        </w:tc>
        <w:tc>
          <w:tcPr>
            <w:tcW w:w="1825" w:type="dxa"/>
            <w:tcMar/>
          </w:tcPr>
          <w:p w:rsidR="0023024C" w:rsidP="5645BA27" w:rsidRDefault="00D903E4" w14:paraId="5007C906" wp14:textId="4936A4C9">
            <w:pPr>
              <w:pBdr>
                <w:top w:val="nil" w:color="000000" w:sz="0" w:space="0"/>
                <w:left w:val="nil" w:color="000000" w:sz="0" w:space="0"/>
                <w:bottom w:val="nil" w:color="000000" w:sz="0" w:space="0"/>
                <w:right w:val="nil" w:color="000000" w:sz="0" w:space="0"/>
                <w:between w:val="nil" w:color="000000" w:sz="0" w:space="0"/>
              </w:pBdr>
              <w:jc w:val="both"/>
              <w:rPr>
                <w:color w:val="000000"/>
              </w:rPr>
            </w:pPr>
            <w:r w:rsidRPr="5645BA27" w:rsidR="5645BA27">
              <w:rPr>
                <w:color w:val="000000" w:themeColor="text1" w:themeTint="FF" w:themeShade="FF"/>
              </w:rPr>
              <w:t>10</w:t>
            </w:r>
          </w:p>
        </w:tc>
      </w:tr>
      <w:tr xmlns:wp14="http://schemas.microsoft.com/office/word/2010/wordml" w:rsidR="0023024C" w:rsidTr="5645BA27" w14:paraId="1C535B91" wp14:textId="77777777">
        <w:trPr/>
        <w:tc>
          <w:tcPr>
            <w:tcW w:w="962" w:type="dxa"/>
            <w:tcMar/>
          </w:tcPr>
          <w:p w:rsidR="0023024C" w:rsidP="5645BA27" w:rsidRDefault="00D903E4" w14:paraId="0B778152" wp14:textId="7C4F72AA">
            <w:pPr>
              <w:pBdr>
                <w:top w:val="nil" w:color="000000" w:sz="0" w:space="0"/>
                <w:left w:val="nil" w:color="000000" w:sz="0" w:space="0"/>
                <w:bottom w:val="nil" w:color="000000" w:sz="0" w:space="0"/>
                <w:right w:val="nil" w:color="000000" w:sz="0" w:space="0"/>
                <w:between w:val="nil" w:color="000000" w:sz="0" w:space="0"/>
              </w:pBdr>
              <w:jc w:val="both"/>
              <w:rPr>
                <w:color w:val="000000"/>
              </w:rPr>
            </w:pPr>
            <w:r w:rsidRPr="5645BA27" w:rsidR="5645BA27">
              <w:rPr>
                <w:color w:val="000000" w:themeColor="text1" w:themeTint="FF" w:themeShade="FF"/>
              </w:rPr>
              <w:t>2</w:t>
            </w:r>
          </w:p>
        </w:tc>
        <w:tc>
          <w:tcPr>
            <w:tcW w:w="3171" w:type="dxa"/>
            <w:tcMar/>
          </w:tcPr>
          <w:p w:rsidR="0023024C" w:rsidP="5645BA27" w:rsidRDefault="00D903E4" w14:paraId="200D255E" wp14:textId="7E57274D">
            <w:pPr>
              <w:pStyle w:val="Normal"/>
              <w:pBdr>
                <w:top w:val="nil" w:color="000000" w:sz="0" w:space="0"/>
                <w:left w:val="nil" w:color="000000" w:sz="0" w:space="0"/>
                <w:bottom w:val="nil" w:color="000000" w:sz="0" w:space="0"/>
                <w:right w:val="nil" w:color="000000" w:sz="0" w:space="0"/>
                <w:between w:val="nil" w:color="000000" w:sz="0" w:space="0"/>
              </w:pBdr>
              <w:jc w:val="both"/>
              <w:rPr>
                <w:color w:val="000000"/>
              </w:rPr>
            </w:pPr>
            <w:r w:rsidRPr="5645BA27" w:rsidR="5645BA27">
              <w:rPr>
                <w:color w:val="000000" w:themeColor="text1" w:themeTint="FF" w:themeShade="FF"/>
              </w:rPr>
              <w:t>User Skills Assessment</w:t>
            </w:r>
          </w:p>
        </w:tc>
        <w:tc>
          <w:tcPr>
            <w:tcW w:w="1825" w:type="dxa"/>
            <w:tcMar/>
          </w:tcPr>
          <w:p w:rsidR="0023024C" w:rsidP="5645BA27" w:rsidRDefault="00D903E4" w14:paraId="704A35C2" wp14:textId="599C263F">
            <w:pPr>
              <w:pBdr>
                <w:top w:val="nil" w:color="000000" w:sz="0" w:space="0"/>
                <w:left w:val="nil" w:color="000000" w:sz="0" w:space="0"/>
                <w:bottom w:val="nil" w:color="000000" w:sz="0" w:space="0"/>
                <w:right w:val="nil" w:color="000000" w:sz="0" w:space="0"/>
                <w:between w:val="nil" w:color="000000" w:sz="0" w:space="0"/>
              </w:pBdr>
              <w:jc w:val="both"/>
              <w:rPr>
                <w:color w:val="000000"/>
              </w:rPr>
            </w:pPr>
            <w:r w:rsidRPr="5645BA27" w:rsidR="5645BA27">
              <w:rPr>
                <w:color w:val="000000" w:themeColor="text1" w:themeTint="FF" w:themeShade="FF"/>
              </w:rPr>
              <w:t>15</w:t>
            </w:r>
          </w:p>
        </w:tc>
      </w:tr>
      <w:tr xmlns:wp14="http://schemas.microsoft.com/office/word/2010/wordml" w:rsidR="0023024C" w:rsidTr="5645BA27" w14:paraId="21353EDC" wp14:textId="77777777">
        <w:trPr/>
        <w:tc>
          <w:tcPr>
            <w:tcW w:w="962" w:type="dxa"/>
            <w:tcMar/>
          </w:tcPr>
          <w:p w:rsidR="0023024C" w:rsidP="5645BA27" w:rsidRDefault="00D903E4" w14:paraId="2598DEE6" wp14:textId="7349B9BB">
            <w:pPr>
              <w:pBdr>
                <w:top w:val="nil" w:color="000000" w:sz="0" w:space="0"/>
                <w:left w:val="nil" w:color="000000" w:sz="0" w:space="0"/>
                <w:bottom w:val="nil" w:color="000000" w:sz="0" w:space="0"/>
                <w:right w:val="nil" w:color="000000" w:sz="0" w:space="0"/>
                <w:between w:val="nil" w:color="000000" w:sz="0" w:space="0"/>
              </w:pBdr>
              <w:jc w:val="both"/>
              <w:rPr>
                <w:color w:val="000000"/>
              </w:rPr>
            </w:pPr>
            <w:r w:rsidRPr="5645BA27" w:rsidR="5645BA27">
              <w:rPr>
                <w:color w:val="000000" w:themeColor="text1" w:themeTint="FF" w:themeShade="FF"/>
              </w:rPr>
              <w:t>3</w:t>
            </w:r>
          </w:p>
        </w:tc>
        <w:tc>
          <w:tcPr>
            <w:tcW w:w="3171" w:type="dxa"/>
            <w:tcMar/>
          </w:tcPr>
          <w:p w:rsidR="0023024C" w:rsidP="5645BA27" w:rsidRDefault="00D903E4" w14:paraId="62129DA9" wp14:textId="0F4A8FD4">
            <w:pPr>
              <w:pStyle w:val="Normal"/>
              <w:pBdr>
                <w:top w:val="nil" w:color="000000" w:sz="0" w:space="0"/>
                <w:left w:val="nil" w:color="000000" w:sz="0" w:space="0"/>
                <w:bottom w:val="nil" w:color="000000" w:sz="0" w:space="0"/>
                <w:right w:val="nil" w:color="000000" w:sz="0" w:space="0"/>
                <w:between w:val="nil" w:color="000000" w:sz="0" w:space="0"/>
              </w:pBdr>
              <w:jc w:val="both"/>
              <w:rPr>
                <w:color w:val="000000"/>
              </w:rPr>
            </w:pPr>
            <w:r w:rsidRPr="5645BA27" w:rsidR="5645BA27">
              <w:rPr>
                <w:color w:val="000000" w:themeColor="text1" w:themeTint="FF" w:themeShade="FF"/>
              </w:rPr>
              <w:t>AI-Generated Real-World Projects</w:t>
            </w:r>
          </w:p>
        </w:tc>
        <w:tc>
          <w:tcPr>
            <w:tcW w:w="1825" w:type="dxa"/>
            <w:tcMar/>
          </w:tcPr>
          <w:p w:rsidR="0023024C" w:rsidRDefault="00D903E4" w14:paraId="33CFEC6B" wp14:textId="77777777">
            <w:pPr>
              <w:pBdr>
                <w:top w:val="nil"/>
                <w:left w:val="nil"/>
                <w:bottom w:val="nil"/>
                <w:right w:val="nil"/>
                <w:between w:val="nil"/>
              </w:pBdr>
              <w:jc w:val="both"/>
              <w:rPr>
                <w:color w:val="000000"/>
              </w:rPr>
            </w:pPr>
            <w:r>
              <w:rPr>
                <w:color w:val="000000"/>
              </w:rPr>
              <w:t>15</w:t>
            </w:r>
          </w:p>
        </w:tc>
      </w:tr>
      <w:tr xmlns:wp14="http://schemas.microsoft.com/office/word/2010/wordml" w:rsidR="0023024C" w:rsidTr="5645BA27" w14:paraId="6BA713B0" wp14:textId="77777777">
        <w:trPr/>
        <w:tc>
          <w:tcPr>
            <w:tcW w:w="962" w:type="dxa"/>
            <w:tcMar/>
          </w:tcPr>
          <w:p w:rsidR="0023024C" w:rsidP="5645BA27" w:rsidRDefault="00D903E4" w14:paraId="78941E47" wp14:textId="49DDB2C9">
            <w:pPr>
              <w:pBdr>
                <w:top w:val="nil" w:color="000000" w:sz="0" w:space="0"/>
                <w:left w:val="nil" w:color="000000" w:sz="0" w:space="0"/>
                <w:bottom w:val="nil" w:color="000000" w:sz="0" w:space="0"/>
                <w:right w:val="nil" w:color="000000" w:sz="0" w:space="0"/>
                <w:between w:val="nil" w:color="000000" w:sz="0" w:space="0"/>
              </w:pBdr>
              <w:jc w:val="both"/>
              <w:rPr>
                <w:color w:val="000000"/>
              </w:rPr>
            </w:pPr>
            <w:r w:rsidRPr="5645BA27" w:rsidR="5645BA27">
              <w:rPr>
                <w:color w:val="000000" w:themeColor="text1" w:themeTint="FF" w:themeShade="FF"/>
              </w:rPr>
              <w:t>4</w:t>
            </w:r>
          </w:p>
        </w:tc>
        <w:tc>
          <w:tcPr>
            <w:tcW w:w="3171" w:type="dxa"/>
            <w:tcMar/>
          </w:tcPr>
          <w:p w:rsidR="0023024C" w:rsidP="5645BA27" w:rsidRDefault="00D903E4" w14:paraId="5ADA1074" wp14:textId="0CC53117">
            <w:pPr>
              <w:pStyle w:val="Normal"/>
              <w:pBdr>
                <w:top w:val="nil" w:color="000000" w:sz="0" w:space="0"/>
                <w:left w:val="nil" w:color="000000" w:sz="0" w:space="0"/>
                <w:bottom w:val="nil" w:color="000000" w:sz="0" w:space="0"/>
                <w:right w:val="nil" w:color="000000" w:sz="0" w:space="0"/>
                <w:between w:val="nil" w:color="000000" w:sz="0" w:space="0"/>
              </w:pBdr>
              <w:jc w:val="both"/>
              <w:rPr>
                <w:color w:val="000000"/>
              </w:rPr>
            </w:pPr>
            <w:r w:rsidRPr="5645BA27" w:rsidR="5645BA27">
              <w:rPr>
                <w:color w:val="000000" w:themeColor="text1" w:themeTint="FF" w:themeShade="FF"/>
              </w:rPr>
              <w:t>AI-Driven Manager</w:t>
            </w:r>
          </w:p>
        </w:tc>
        <w:tc>
          <w:tcPr>
            <w:tcW w:w="1825" w:type="dxa"/>
            <w:tcMar/>
          </w:tcPr>
          <w:p w:rsidR="0023024C" w:rsidP="5645BA27" w:rsidRDefault="00D903E4" w14:paraId="446DE71A" wp14:textId="4999F572">
            <w:pPr>
              <w:pBdr>
                <w:top w:val="nil" w:color="000000" w:sz="0" w:space="0"/>
                <w:left w:val="nil" w:color="000000" w:sz="0" w:space="0"/>
                <w:bottom w:val="nil" w:color="000000" w:sz="0" w:space="0"/>
                <w:right w:val="nil" w:color="000000" w:sz="0" w:space="0"/>
                <w:between w:val="nil" w:color="000000" w:sz="0" w:space="0"/>
              </w:pBdr>
              <w:jc w:val="both"/>
              <w:rPr>
                <w:color w:val="000000"/>
              </w:rPr>
            </w:pPr>
            <w:r w:rsidRPr="5645BA27" w:rsidR="5645BA27">
              <w:rPr>
                <w:color w:val="000000" w:themeColor="text1" w:themeTint="FF" w:themeShade="FF"/>
              </w:rPr>
              <w:t>10</w:t>
            </w:r>
          </w:p>
        </w:tc>
      </w:tr>
      <w:tr xmlns:wp14="http://schemas.microsoft.com/office/word/2010/wordml" w:rsidR="0023024C" w:rsidTr="5645BA27" w14:paraId="52C11D1E" wp14:textId="77777777">
        <w:trPr/>
        <w:tc>
          <w:tcPr>
            <w:tcW w:w="962" w:type="dxa"/>
            <w:tcMar/>
          </w:tcPr>
          <w:p w:rsidR="0023024C" w:rsidP="5645BA27" w:rsidRDefault="00D903E4" w14:paraId="29B4EA11" wp14:textId="01489DCF">
            <w:pPr>
              <w:pBdr>
                <w:top w:val="nil" w:color="000000" w:sz="0" w:space="0"/>
                <w:left w:val="nil" w:color="000000" w:sz="0" w:space="0"/>
                <w:bottom w:val="nil" w:color="000000" w:sz="0" w:space="0"/>
                <w:right w:val="nil" w:color="000000" w:sz="0" w:space="0"/>
                <w:between w:val="nil" w:color="000000" w:sz="0" w:space="0"/>
              </w:pBdr>
              <w:jc w:val="both"/>
              <w:rPr>
                <w:color w:val="000000"/>
              </w:rPr>
            </w:pPr>
            <w:r w:rsidRPr="5645BA27" w:rsidR="5645BA27">
              <w:rPr>
                <w:color w:val="000000" w:themeColor="text1" w:themeTint="FF" w:themeShade="FF"/>
              </w:rPr>
              <w:t>5</w:t>
            </w:r>
          </w:p>
        </w:tc>
        <w:tc>
          <w:tcPr>
            <w:tcW w:w="3171" w:type="dxa"/>
            <w:tcMar/>
          </w:tcPr>
          <w:p w:rsidR="0023024C" w:rsidP="5645BA27" w:rsidRDefault="00D903E4" w14:paraId="3CACDAF6" wp14:textId="33BE8884">
            <w:pPr>
              <w:pStyle w:val="Normal"/>
              <w:pBdr>
                <w:top w:val="nil" w:color="000000" w:sz="0" w:space="0"/>
                <w:left w:val="nil" w:color="000000" w:sz="0" w:space="0"/>
                <w:bottom w:val="nil" w:color="000000" w:sz="0" w:space="0"/>
                <w:right w:val="nil" w:color="000000" w:sz="0" w:space="0"/>
                <w:between w:val="nil" w:color="000000" w:sz="0" w:space="0"/>
              </w:pBdr>
              <w:jc w:val="left"/>
              <w:rPr>
                <w:color w:val="000000"/>
              </w:rPr>
            </w:pPr>
            <w:r w:rsidRPr="5645BA27" w:rsidR="5645BA27">
              <w:rPr>
                <w:color w:val="000000" w:themeColor="text1" w:themeTint="FF" w:themeShade="FF"/>
              </w:rPr>
              <w:t>AI-Based Matching Algorithm for Organizations</w:t>
            </w:r>
          </w:p>
        </w:tc>
        <w:tc>
          <w:tcPr>
            <w:tcW w:w="1825" w:type="dxa"/>
            <w:tcMar/>
          </w:tcPr>
          <w:p w:rsidR="0023024C" w:rsidP="5645BA27" w:rsidRDefault="00D903E4" w14:paraId="44240AAE" wp14:textId="77A4A203">
            <w:pPr>
              <w:pBdr>
                <w:top w:val="nil" w:color="000000" w:sz="0" w:space="0"/>
                <w:left w:val="nil" w:color="000000" w:sz="0" w:space="0"/>
                <w:bottom w:val="nil" w:color="000000" w:sz="0" w:space="0"/>
                <w:right w:val="nil" w:color="000000" w:sz="0" w:space="0"/>
                <w:between w:val="nil" w:color="000000" w:sz="0" w:space="0"/>
              </w:pBdr>
              <w:jc w:val="both"/>
              <w:rPr>
                <w:color w:val="000000"/>
              </w:rPr>
            </w:pPr>
            <w:r w:rsidRPr="5645BA27" w:rsidR="5645BA27">
              <w:rPr>
                <w:color w:val="000000" w:themeColor="text1" w:themeTint="FF" w:themeShade="FF"/>
              </w:rPr>
              <w:t>10</w:t>
            </w:r>
          </w:p>
        </w:tc>
      </w:tr>
      <w:tr w:rsidR="5645BA27" w:rsidTr="5645BA27" w14:paraId="376D0C3E">
        <w:trPr>
          <w:trHeight w:val="300"/>
        </w:trPr>
        <w:tc>
          <w:tcPr>
            <w:tcW w:w="962" w:type="dxa"/>
            <w:tcMar/>
          </w:tcPr>
          <w:p w:rsidR="5645BA27" w:rsidP="5645BA27" w:rsidRDefault="5645BA27" w14:paraId="604CEE8A" w14:textId="6594C7A7">
            <w:pPr>
              <w:pStyle w:val="Normal"/>
              <w:jc w:val="both"/>
              <w:rPr>
                <w:color w:val="000000" w:themeColor="text1" w:themeTint="FF" w:themeShade="FF"/>
              </w:rPr>
            </w:pPr>
            <w:r w:rsidRPr="5645BA27" w:rsidR="5645BA27">
              <w:rPr>
                <w:color w:val="000000" w:themeColor="text1" w:themeTint="FF" w:themeShade="FF"/>
              </w:rPr>
              <w:t>6</w:t>
            </w:r>
          </w:p>
        </w:tc>
        <w:tc>
          <w:tcPr>
            <w:tcW w:w="3171" w:type="dxa"/>
            <w:tcMar/>
          </w:tcPr>
          <w:p w:rsidR="5645BA27" w:rsidP="5645BA27" w:rsidRDefault="5645BA27" w14:paraId="6EBE79AA" w14:textId="4C3E19CF">
            <w:pPr>
              <w:pStyle w:val="Normal"/>
              <w:jc w:val="both"/>
              <w:rPr>
                <w:color w:val="000000" w:themeColor="text1" w:themeTint="FF" w:themeShade="FF"/>
              </w:rPr>
            </w:pPr>
            <w:r w:rsidRPr="5645BA27" w:rsidR="5645BA27">
              <w:rPr>
                <w:color w:val="000000" w:themeColor="text1" w:themeTint="FF" w:themeShade="FF"/>
              </w:rPr>
              <w:t>Internship Progress Tracking</w:t>
            </w:r>
          </w:p>
        </w:tc>
        <w:tc>
          <w:tcPr>
            <w:tcW w:w="1825" w:type="dxa"/>
            <w:tcMar/>
          </w:tcPr>
          <w:p w:rsidR="5645BA27" w:rsidP="5645BA27" w:rsidRDefault="5645BA27" w14:paraId="505034A8" w14:textId="57A51F36">
            <w:pPr>
              <w:pStyle w:val="Normal"/>
              <w:jc w:val="both"/>
              <w:rPr>
                <w:color w:val="000000" w:themeColor="text1" w:themeTint="FF" w:themeShade="FF"/>
              </w:rPr>
            </w:pPr>
            <w:r w:rsidRPr="5645BA27" w:rsidR="5645BA27">
              <w:rPr>
                <w:color w:val="000000" w:themeColor="text1" w:themeTint="FF" w:themeShade="FF"/>
              </w:rPr>
              <w:t>10</w:t>
            </w:r>
          </w:p>
        </w:tc>
      </w:tr>
      <w:tr w:rsidR="5645BA27" w:rsidTr="5645BA27" w14:paraId="1234997D">
        <w:trPr>
          <w:trHeight w:val="300"/>
        </w:trPr>
        <w:tc>
          <w:tcPr>
            <w:tcW w:w="962" w:type="dxa"/>
            <w:tcMar/>
          </w:tcPr>
          <w:p w:rsidR="5645BA27" w:rsidP="5645BA27" w:rsidRDefault="5645BA27" w14:paraId="21FD50A1" w14:textId="12A099EB">
            <w:pPr>
              <w:pStyle w:val="Normal"/>
              <w:jc w:val="both"/>
              <w:rPr>
                <w:color w:val="000000" w:themeColor="text1" w:themeTint="FF" w:themeShade="FF"/>
              </w:rPr>
            </w:pPr>
            <w:r w:rsidRPr="5645BA27" w:rsidR="5645BA27">
              <w:rPr>
                <w:color w:val="000000" w:themeColor="text1" w:themeTint="FF" w:themeShade="FF"/>
              </w:rPr>
              <w:t>7</w:t>
            </w:r>
          </w:p>
        </w:tc>
        <w:tc>
          <w:tcPr>
            <w:tcW w:w="3171" w:type="dxa"/>
            <w:tcMar/>
          </w:tcPr>
          <w:p w:rsidR="5645BA27" w:rsidP="5645BA27" w:rsidRDefault="5645BA27" w14:paraId="622D13BC" w14:textId="23BF150C">
            <w:pPr>
              <w:pStyle w:val="Normal"/>
              <w:jc w:val="both"/>
              <w:rPr>
                <w:color w:val="000000" w:themeColor="text1" w:themeTint="FF" w:themeShade="FF"/>
              </w:rPr>
            </w:pPr>
            <w:r w:rsidRPr="5645BA27" w:rsidR="5645BA27">
              <w:rPr>
                <w:color w:val="000000" w:themeColor="text1" w:themeTint="FF" w:themeShade="FF"/>
              </w:rPr>
              <w:t>Certification System</w:t>
            </w:r>
          </w:p>
        </w:tc>
        <w:tc>
          <w:tcPr>
            <w:tcW w:w="1825" w:type="dxa"/>
            <w:tcMar/>
          </w:tcPr>
          <w:p w:rsidR="5645BA27" w:rsidP="5645BA27" w:rsidRDefault="5645BA27" w14:paraId="4C0FC89D" w14:textId="3625C06D">
            <w:pPr>
              <w:pStyle w:val="Normal"/>
              <w:jc w:val="both"/>
              <w:rPr>
                <w:color w:val="000000" w:themeColor="text1" w:themeTint="FF" w:themeShade="FF"/>
              </w:rPr>
            </w:pPr>
            <w:r w:rsidRPr="5645BA27" w:rsidR="5645BA27">
              <w:rPr>
                <w:color w:val="000000" w:themeColor="text1" w:themeTint="FF" w:themeShade="FF"/>
              </w:rPr>
              <w:t>5</w:t>
            </w:r>
          </w:p>
        </w:tc>
      </w:tr>
      <w:tr w:rsidR="5645BA27" w:rsidTr="5645BA27" w14:paraId="3BE57B52">
        <w:trPr>
          <w:trHeight w:val="300"/>
        </w:trPr>
        <w:tc>
          <w:tcPr>
            <w:tcW w:w="962" w:type="dxa"/>
            <w:tcMar/>
          </w:tcPr>
          <w:p w:rsidR="5645BA27" w:rsidP="5645BA27" w:rsidRDefault="5645BA27" w14:paraId="5E2214D7" w14:textId="6548F05B">
            <w:pPr>
              <w:pStyle w:val="Normal"/>
              <w:jc w:val="both"/>
              <w:rPr>
                <w:color w:val="000000" w:themeColor="text1" w:themeTint="FF" w:themeShade="FF"/>
              </w:rPr>
            </w:pPr>
            <w:r w:rsidRPr="5645BA27" w:rsidR="5645BA27">
              <w:rPr>
                <w:color w:val="000000" w:themeColor="text1" w:themeTint="FF" w:themeShade="FF"/>
              </w:rPr>
              <w:t>8</w:t>
            </w:r>
          </w:p>
        </w:tc>
        <w:tc>
          <w:tcPr>
            <w:tcW w:w="3171" w:type="dxa"/>
            <w:tcMar/>
          </w:tcPr>
          <w:p w:rsidR="5645BA27" w:rsidP="5645BA27" w:rsidRDefault="5645BA27" w14:paraId="5D642409" w14:textId="2C7A4F0D">
            <w:pPr>
              <w:pStyle w:val="Normal"/>
              <w:jc w:val="both"/>
              <w:rPr>
                <w:color w:val="000000" w:themeColor="text1" w:themeTint="FF" w:themeShade="FF"/>
              </w:rPr>
            </w:pPr>
            <w:r w:rsidRPr="5645BA27" w:rsidR="5645BA27">
              <w:rPr>
                <w:color w:val="000000" w:themeColor="text1" w:themeTint="FF" w:themeShade="FF"/>
              </w:rPr>
              <w:t>Admin Dashboard</w:t>
            </w:r>
          </w:p>
        </w:tc>
        <w:tc>
          <w:tcPr>
            <w:tcW w:w="1825" w:type="dxa"/>
            <w:tcMar/>
          </w:tcPr>
          <w:p w:rsidR="5645BA27" w:rsidP="5645BA27" w:rsidRDefault="5645BA27" w14:paraId="0B611CFF" w14:textId="3EE7618D">
            <w:pPr>
              <w:pStyle w:val="Normal"/>
              <w:jc w:val="both"/>
              <w:rPr>
                <w:color w:val="000000" w:themeColor="text1" w:themeTint="FF" w:themeShade="FF"/>
              </w:rPr>
            </w:pPr>
            <w:r w:rsidRPr="5645BA27" w:rsidR="5645BA27">
              <w:rPr>
                <w:color w:val="000000" w:themeColor="text1" w:themeTint="FF" w:themeShade="FF"/>
              </w:rPr>
              <w:t>5</w:t>
            </w:r>
          </w:p>
        </w:tc>
      </w:tr>
      <w:tr w:rsidR="5645BA27" w:rsidTr="5645BA27" w14:paraId="17E15E31">
        <w:trPr>
          <w:trHeight w:val="300"/>
        </w:trPr>
        <w:tc>
          <w:tcPr>
            <w:tcW w:w="962" w:type="dxa"/>
            <w:tcMar/>
          </w:tcPr>
          <w:p w:rsidR="5645BA27" w:rsidP="5645BA27" w:rsidRDefault="5645BA27" w14:paraId="1386094F" w14:textId="1FB7CC55">
            <w:pPr>
              <w:pStyle w:val="Normal"/>
              <w:jc w:val="both"/>
              <w:rPr>
                <w:color w:val="000000" w:themeColor="text1" w:themeTint="FF" w:themeShade="FF"/>
              </w:rPr>
            </w:pPr>
            <w:r w:rsidRPr="5645BA27" w:rsidR="5645BA27">
              <w:rPr>
                <w:color w:val="000000" w:themeColor="text1" w:themeTint="FF" w:themeShade="FF"/>
              </w:rPr>
              <w:t>9</w:t>
            </w:r>
          </w:p>
        </w:tc>
        <w:tc>
          <w:tcPr>
            <w:tcW w:w="3171" w:type="dxa"/>
            <w:tcMar/>
          </w:tcPr>
          <w:p w:rsidR="5645BA27" w:rsidP="5645BA27" w:rsidRDefault="5645BA27" w14:paraId="5FCB7670" w14:textId="4A96B8B4">
            <w:pPr>
              <w:pStyle w:val="Normal"/>
              <w:jc w:val="both"/>
              <w:rPr>
                <w:color w:val="000000" w:themeColor="text1" w:themeTint="FF" w:themeShade="FF"/>
              </w:rPr>
            </w:pPr>
            <w:r w:rsidRPr="5645BA27" w:rsidR="5645BA27">
              <w:rPr>
                <w:color w:val="000000" w:themeColor="text1" w:themeTint="FF" w:themeShade="FF"/>
              </w:rPr>
              <w:t>Data Analytics and Insights</w:t>
            </w:r>
          </w:p>
        </w:tc>
        <w:tc>
          <w:tcPr>
            <w:tcW w:w="1825" w:type="dxa"/>
            <w:tcMar/>
          </w:tcPr>
          <w:p w:rsidR="5645BA27" w:rsidP="5645BA27" w:rsidRDefault="5645BA27" w14:paraId="5CDCB7AD" w14:textId="224A3C11">
            <w:pPr>
              <w:pStyle w:val="Normal"/>
              <w:jc w:val="both"/>
              <w:rPr>
                <w:color w:val="000000" w:themeColor="text1" w:themeTint="FF" w:themeShade="FF"/>
              </w:rPr>
            </w:pPr>
            <w:r w:rsidRPr="5645BA27" w:rsidR="5645BA27">
              <w:rPr>
                <w:color w:val="000000" w:themeColor="text1" w:themeTint="FF" w:themeShade="FF"/>
              </w:rPr>
              <w:t>10</w:t>
            </w:r>
          </w:p>
        </w:tc>
      </w:tr>
      <w:tr w:rsidR="5645BA27" w:rsidTr="5645BA27" w14:paraId="04C67F52">
        <w:trPr>
          <w:trHeight w:val="300"/>
        </w:trPr>
        <w:tc>
          <w:tcPr>
            <w:tcW w:w="962" w:type="dxa"/>
            <w:tcMar/>
          </w:tcPr>
          <w:p w:rsidR="5645BA27" w:rsidP="5645BA27" w:rsidRDefault="5645BA27" w14:paraId="361427C7" w14:textId="7DA914FD">
            <w:pPr>
              <w:pStyle w:val="Normal"/>
              <w:jc w:val="both"/>
              <w:rPr>
                <w:color w:val="000000" w:themeColor="text1" w:themeTint="FF" w:themeShade="FF"/>
              </w:rPr>
            </w:pPr>
            <w:r w:rsidRPr="5645BA27" w:rsidR="5645BA27">
              <w:rPr>
                <w:color w:val="000000" w:themeColor="text1" w:themeTint="FF" w:themeShade="FF"/>
              </w:rPr>
              <w:t>10</w:t>
            </w:r>
          </w:p>
        </w:tc>
        <w:tc>
          <w:tcPr>
            <w:tcW w:w="3171" w:type="dxa"/>
            <w:tcMar/>
          </w:tcPr>
          <w:p w:rsidR="5645BA27" w:rsidP="5645BA27" w:rsidRDefault="5645BA27" w14:paraId="7F6DC3D4" w14:textId="6F31CF94">
            <w:pPr>
              <w:pStyle w:val="Normal"/>
              <w:jc w:val="both"/>
              <w:rPr>
                <w:color w:val="000000" w:themeColor="text1" w:themeTint="FF" w:themeShade="FF"/>
              </w:rPr>
            </w:pPr>
            <w:r w:rsidRPr="5645BA27" w:rsidR="5645BA27">
              <w:rPr>
                <w:color w:val="000000" w:themeColor="text1" w:themeTint="FF" w:themeShade="FF"/>
              </w:rPr>
              <w:t>System Integration and Testing</w:t>
            </w:r>
          </w:p>
        </w:tc>
        <w:tc>
          <w:tcPr>
            <w:tcW w:w="1825" w:type="dxa"/>
            <w:tcMar/>
          </w:tcPr>
          <w:p w:rsidR="5645BA27" w:rsidP="5645BA27" w:rsidRDefault="5645BA27" w14:paraId="5F81CB83" w14:textId="408D8A47">
            <w:pPr>
              <w:pStyle w:val="Normal"/>
              <w:jc w:val="both"/>
              <w:rPr>
                <w:color w:val="000000" w:themeColor="text1" w:themeTint="FF" w:themeShade="FF"/>
              </w:rPr>
            </w:pPr>
            <w:r w:rsidRPr="5645BA27" w:rsidR="5645BA27">
              <w:rPr>
                <w:color w:val="000000" w:themeColor="text1" w:themeTint="FF" w:themeShade="FF"/>
              </w:rPr>
              <w:t>10</w:t>
            </w:r>
          </w:p>
        </w:tc>
      </w:tr>
    </w:tbl>
    <w:p xmlns:wp14="http://schemas.microsoft.com/office/word/2010/wordml" w:rsidR="0023024C" w:rsidRDefault="0023024C" w14:paraId="0DE4B5B7" wp14:textId="77777777">
      <w:pPr>
        <w:pBdr>
          <w:top w:val="nil"/>
          <w:left w:val="nil"/>
          <w:bottom w:val="nil"/>
          <w:right w:val="nil"/>
          <w:between w:val="nil"/>
        </w:pBdr>
        <w:ind w:left="360"/>
        <w:jc w:val="both"/>
        <w:rPr>
          <w:color w:val="000000"/>
        </w:rPr>
      </w:pPr>
    </w:p>
    <w:p xmlns:wp14="http://schemas.microsoft.com/office/word/2010/wordml" w:rsidR="00807238" w:rsidRDefault="00807238" w14:paraId="66204FF1" wp14:textId="77777777">
      <w:pPr>
        <w:pBdr>
          <w:top w:val="nil"/>
          <w:left w:val="nil"/>
          <w:bottom w:val="nil"/>
          <w:right w:val="nil"/>
          <w:between w:val="nil"/>
        </w:pBdr>
        <w:spacing w:line="360" w:lineRule="auto"/>
        <w:rPr>
          <w:color w:val="000000"/>
        </w:rPr>
      </w:pPr>
      <w:bookmarkStart w:name="_gjdgxs" w:colFirst="0" w:colLast="0" w:id="0"/>
      <w:bookmarkEnd w:id="0"/>
    </w:p>
    <w:p xmlns:wp14="http://schemas.microsoft.com/office/word/2010/wordml" w:rsidR="00807238" w:rsidRDefault="00807238" w14:paraId="2DBF0D7D" wp14:textId="77777777">
      <w:pPr>
        <w:pBdr>
          <w:top w:val="nil"/>
          <w:left w:val="nil"/>
          <w:bottom w:val="nil"/>
          <w:right w:val="nil"/>
          <w:between w:val="nil"/>
        </w:pBdr>
        <w:spacing w:line="360" w:lineRule="auto"/>
        <w:rPr>
          <w:color w:val="000000"/>
        </w:rPr>
      </w:pPr>
    </w:p>
    <w:p xmlns:wp14="http://schemas.microsoft.com/office/word/2010/wordml" w:rsidR="00807238" w:rsidRDefault="00807238" w14:paraId="6B62F1B3" wp14:textId="77777777">
      <w:pPr>
        <w:pBdr>
          <w:top w:val="nil"/>
          <w:left w:val="nil"/>
          <w:bottom w:val="nil"/>
          <w:right w:val="nil"/>
          <w:between w:val="nil"/>
        </w:pBdr>
        <w:spacing w:line="360" w:lineRule="auto"/>
        <w:rPr>
          <w:color w:val="000000"/>
        </w:rPr>
      </w:pPr>
    </w:p>
    <w:p xmlns:wp14="http://schemas.microsoft.com/office/word/2010/wordml" w:rsidR="00807238" w:rsidRDefault="00807238" w14:paraId="02F2C34E" wp14:textId="77777777">
      <w:pPr>
        <w:pBdr>
          <w:top w:val="nil"/>
          <w:left w:val="nil"/>
          <w:bottom w:val="nil"/>
          <w:right w:val="nil"/>
          <w:between w:val="nil"/>
        </w:pBdr>
        <w:spacing w:line="360" w:lineRule="auto"/>
        <w:rPr>
          <w:color w:val="000000"/>
        </w:rPr>
      </w:pPr>
    </w:p>
    <w:p xmlns:wp14="http://schemas.microsoft.com/office/word/2010/wordml" w:rsidRPr="00F977F9" w:rsidR="0023024C" w:rsidRDefault="00D903E4" w14:paraId="5DAEB442" wp14:textId="77777777">
      <w:pPr>
        <w:pBdr>
          <w:top w:val="nil"/>
          <w:left w:val="nil"/>
          <w:bottom w:val="nil"/>
          <w:right w:val="nil"/>
          <w:between w:val="nil"/>
        </w:pBdr>
        <w:spacing w:line="360" w:lineRule="auto"/>
        <w:rPr>
          <w:b/>
          <w:color w:val="000000"/>
          <w:sz w:val="28"/>
          <w:szCs w:val="28"/>
          <w:u w:val="single"/>
        </w:rPr>
      </w:pPr>
      <w:r w:rsidRPr="00F977F9">
        <w:rPr>
          <w:b/>
          <w:color w:val="000000"/>
          <w:sz w:val="28"/>
          <w:szCs w:val="28"/>
          <w:u w:val="single"/>
        </w:rPr>
        <w:t>Challenges</w:t>
      </w:r>
      <w:r w:rsidR="00F977F9">
        <w:rPr>
          <w:b/>
          <w:color w:val="000000"/>
          <w:sz w:val="28"/>
          <w:szCs w:val="28"/>
          <w:u w:val="single"/>
        </w:rPr>
        <w:t>:</w:t>
      </w:r>
    </w:p>
    <w:p xmlns:wp14="http://schemas.microsoft.com/office/word/2010/wordml" w:rsidR="0023024C" w:rsidRDefault="00D903E4" w14:paraId="02D1ABF7" wp14:textId="77777777">
      <w:pPr>
        <w:spacing w:before="240" w:after="240"/>
        <w:jc w:val="both"/>
      </w:pPr>
      <w:r>
        <w:t>Challenges that this project may encounter include:</w:t>
      </w:r>
    </w:p>
    <w:p xmlns:wp14="http://schemas.microsoft.com/office/word/2010/wordml" w:rsidR="0023024C" w:rsidRDefault="00D903E4" w14:paraId="4CAF0DE1" wp14:textId="77777777" wp14:noSpellErr="1">
      <w:pPr>
        <w:numPr>
          <w:ilvl w:val="0"/>
          <w:numId w:val="1"/>
        </w:numPr>
        <w:spacing w:before="240"/>
        <w:rPr>
          <w:rFonts w:ascii="Arial" w:hAnsi="Arial" w:eastAsia="Arial" w:cs="Arial"/>
        </w:rPr>
      </w:pPr>
      <w:r w:rsidRPr="5645BA27" w:rsidR="5645BA27">
        <w:rPr>
          <w:b w:val="1"/>
          <w:bCs w:val="1"/>
          <w:u w:val="none"/>
        </w:rPr>
        <w:t>Establishing Trust</w:t>
      </w:r>
      <w:r w:rsidR="5645BA27">
        <w:rPr>
          <w:u w:val="none"/>
        </w:rPr>
        <w:t>:</w:t>
      </w:r>
      <w:r w:rsidR="5645BA27">
        <w:rPr/>
        <w:t xml:space="preserve"> Building trust among both the industry and students may be challenging initially, as they might be skeptical about the platform's effectiveness and reliability.</w:t>
      </w:r>
    </w:p>
    <w:p xmlns:wp14="http://schemas.microsoft.com/office/word/2010/wordml" w:rsidR="0023024C" w:rsidRDefault="00D903E4" w14:paraId="42E501AA" wp14:textId="77777777" wp14:noSpellErr="1">
      <w:pPr>
        <w:numPr>
          <w:ilvl w:val="0"/>
          <w:numId w:val="1"/>
        </w:numPr>
        <w:rPr>
          <w:rFonts w:ascii="Arial" w:hAnsi="Arial" w:eastAsia="Arial" w:cs="Arial"/>
        </w:rPr>
      </w:pPr>
      <w:r w:rsidRPr="5645BA27" w:rsidR="5645BA27">
        <w:rPr>
          <w:b w:val="1"/>
          <w:bCs w:val="1"/>
          <w:u w:val="none"/>
        </w:rPr>
        <w:t>Performance Concerns</w:t>
      </w:r>
      <w:r w:rsidR="5645BA27">
        <w:rPr>
          <w:u w:val="none"/>
        </w:rPr>
        <w:t>:</w:t>
      </w:r>
      <w:r w:rsidR="5645BA27">
        <w:rPr/>
        <w:t xml:space="preserve"> Ensuring that the platform performs up to industry st</w:t>
      </w:r>
      <w:r w:rsidR="5645BA27">
        <w:rPr/>
        <w:t>andards is crucial, and any shortcomings in its functionality could hinder its acceptance and success.</w:t>
      </w:r>
    </w:p>
    <w:p w:rsidR="5645BA27" w:rsidP="5645BA27" w:rsidRDefault="5645BA27" w14:paraId="7F889551" w14:textId="745D3D6F">
      <w:pPr>
        <w:pStyle w:val="Normal"/>
        <w:numPr>
          <w:ilvl w:val="0"/>
          <w:numId w:val="1"/>
        </w:numPr>
        <w:spacing w:after="240"/>
        <w:rPr/>
      </w:pPr>
      <w:r w:rsidRPr="5645BA27" w:rsidR="5645BA27">
        <w:rPr>
          <w:b w:val="1"/>
          <w:bCs w:val="1"/>
        </w:rPr>
        <w:t>Algorithmic Accuracy:</w:t>
      </w:r>
      <w:r w:rsidR="5645BA27">
        <w:rPr/>
        <w:t xml:space="preserve"> The accuracy and reliability of the AI algorithms for skills assessment, matching, and problem generation are critical. Ensuring that the AI consistently delivers meaningful results can be challenging.</w:t>
      </w:r>
    </w:p>
    <w:p w:rsidR="5645BA27" w:rsidP="5645BA27" w:rsidRDefault="5645BA27" w14:paraId="70B3947C" w14:textId="012826D3">
      <w:pPr>
        <w:numPr>
          <w:ilvl w:val="0"/>
          <w:numId w:val="1"/>
        </w:numPr>
        <w:spacing w:after="240"/>
        <w:rPr>
          <w:rFonts w:ascii="Times New Roman" w:hAnsi="Times New Roman" w:eastAsia="Times New Roman" w:cs="Times New Roman"/>
          <w:noProof w:val="0"/>
          <w:sz w:val="24"/>
          <w:szCs w:val="24"/>
          <w:lang w:val="en-US"/>
        </w:rPr>
      </w:pPr>
      <w:r w:rsidRPr="5645BA27" w:rsidR="5645BA27">
        <w:rPr>
          <w:b w:val="1"/>
          <w:bCs w:val="1"/>
        </w:rPr>
        <w:t>AI Model Fine-Tuning:</w:t>
      </w:r>
      <w:r w:rsidR="5645BA27">
        <w:rPr/>
        <w:t xml:space="preserve"> Continuously fine-tuning the ChatGPT model to produce </w:t>
      </w:r>
      <w:r w:rsidR="5645BA27">
        <w:rPr/>
        <w:t>accurate</w:t>
      </w:r>
      <w:r w:rsidR="5645BA27">
        <w:rPr/>
        <w:t xml:space="preserve"> and contextually relevant responses for skills assessment and problem generation can be a complex and ongoing task.</w:t>
      </w:r>
    </w:p>
    <w:p w:rsidR="5645BA27" w:rsidP="5645BA27" w:rsidRDefault="5645BA27" w14:paraId="0E3696AA" w14:textId="6F3E112A">
      <w:pPr>
        <w:numPr>
          <w:ilvl w:val="0"/>
          <w:numId w:val="1"/>
        </w:numPr>
        <w:spacing w:after="240"/>
        <w:rPr>
          <w:rFonts w:ascii="Times New Roman" w:hAnsi="Times New Roman" w:eastAsia="Times New Roman" w:cs="Times New Roman"/>
          <w:noProof w:val="0"/>
          <w:sz w:val="24"/>
          <w:szCs w:val="24"/>
          <w:lang w:val="en-US"/>
        </w:rPr>
      </w:pPr>
      <w:r w:rsidRPr="5645BA27" w:rsidR="5645BA27">
        <w:rPr>
          <w:b w:val="1"/>
          <w:bCs w:val="1"/>
        </w:rPr>
        <w:t>Project Diversity:</w:t>
      </w:r>
      <w:r w:rsidR="5645BA27">
        <w:rPr/>
        <w:t xml:space="preserve"> Generating a diverse range of AI-generated projects that cover various domains and technologies to cater to the different interests and skills of users presents a challenge.</w:t>
      </w:r>
    </w:p>
    <w:p w:rsidR="5645BA27" w:rsidP="5645BA27" w:rsidRDefault="5645BA27" w14:paraId="6FF38642" w14:textId="7E7802E9">
      <w:pPr>
        <w:numPr>
          <w:ilvl w:val="0"/>
          <w:numId w:val="1"/>
        </w:numPr>
        <w:spacing w:after="240"/>
        <w:rPr>
          <w:rFonts w:ascii="Times New Roman" w:hAnsi="Times New Roman" w:eastAsia="Times New Roman" w:cs="Times New Roman"/>
          <w:noProof w:val="0"/>
          <w:sz w:val="24"/>
          <w:szCs w:val="24"/>
          <w:lang w:val="en-US"/>
        </w:rPr>
      </w:pPr>
      <w:r w:rsidRPr="5645BA27" w:rsidR="5645BA27">
        <w:rPr>
          <w:b w:val="1"/>
          <w:bCs w:val="1"/>
        </w:rPr>
        <w:t>AI Manager Effectiveness:</w:t>
      </w:r>
      <w:r w:rsidR="5645BA27">
        <w:rPr/>
        <w:t xml:space="preserve"> Ensuring that the AI-based Manager effectively guides and supports users throughout their internships, </w:t>
      </w:r>
      <w:r w:rsidRPr="5645BA27" w:rsidR="5645BA27">
        <w:rPr>
          <w:rFonts w:ascii="Times New Roman" w:hAnsi="Times New Roman" w:eastAsia="Times New Roman" w:cs="Times New Roman"/>
          <w:noProof w:val="0"/>
          <w:sz w:val="24"/>
          <w:szCs w:val="24"/>
          <w:lang w:val="en-US"/>
        </w:rPr>
        <w:t>providing</w:t>
      </w:r>
      <w:r w:rsidRPr="5645BA27" w:rsidR="5645BA27">
        <w:rPr>
          <w:rFonts w:ascii="Times New Roman" w:hAnsi="Times New Roman" w:eastAsia="Times New Roman" w:cs="Times New Roman"/>
          <w:noProof w:val="0"/>
          <w:sz w:val="24"/>
          <w:szCs w:val="24"/>
          <w:lang w:val="en-US"/>
        </w:rPr>
        <w:t xml:space="preserve"> relevant and helpful insights, can be challenging. </w:t>
      </w:r>
    </w:p>
    <w:p w:rsidR="5645BA27" w:rsidP="5645BA27" w:rsidRDefault="5645BA27" w14:paraId="6227D9A9" w14:textId="656CB5D0">
      <w:pPr>
        <w:numPr>
          <w:ilvl w:val="0"/>
          <w:numId w:val="1"/>
        </w:numPr>
        <w:spacing w:after="240"/>
        <w:rPr>
          <w:rFonts w:ascii="Times New Roman" w:hAnsi="Times New Roman" w:eastAsia="Times New Roman" w:cs="Times New Roman"/>
          <w:noProof w:val="0"/>
          <w:sz w:val="24"/>
          <w:szCs w:val="24"/>
          <w:lang w:val="en-US"/>
        </w:rPr>
      </w:pPr>
      <w:r w:rsidRPr="5645BA27" w:rsidR="5645BA27">
        <w:rPr>
          <w:rFonts w:ascii="Times New Roman" w:hAnsi="Times New Roman" w:eastAsia="Times New Roman" w:cs="Times New Roman"/>
          <w:b w:val="1"/>
          <w:bCs w:val="1"/>
          <w:noProof w:val="0"/>
          <w:sz w:val="24"/>
          <w:szCs w:val="24"/>
          <w:lang w:val="en-US"/>
        </w:rPr>
        <w:t>User Experience:</w:t>
      </w:r>
      <w:r w:rsidRPr="5645BA27" w:rsidR="5645BA27">
        <w:rPr>
          <w:rFonts w:ascii="Times New Roman" w:hAnsi="Times New Roman" w:eastAsia="Times New Roman" w:cs="Times New Roman"/>
          <w:noProof w:val="0"/>
          <w:sz w:val="24"/>
          <w:szCs w:val="24"/>
          <w:lang w:val="en-US"/>
        </w:rPr>
        <w:t xml:space="preserve"> Creating an intuitive and user-friendly interface that accommodates users of varying technical backgrounds is a challenge. Balancing functionality with ease of use is essential.</w:t>
      </w:r>
    </w:p>
    <w:p xmlns:wp14="http://schemas.microsoft.com/office/word/2010/wordml" w:rsidRPr="00F977F9" w:rsidR="0023024C" w:rsidRDefault="00D903E4" w14:paraId="031FFC93" wp14:textId="77777777">
      <w:pPr>
        <w:pBdr>
          <w:top w:val="nil"/>
          <w:left w:val="nil"/>
          <w:bottom w:val="nil"/>
          <w:right w:val="nil"/>
          <w:between w:val="nil"/>
        </w:pBdr>
        <w:spacing w:line="360" w:lineRule="auto"/>
        <w:rPr>
          <w:b/>
          <w:color w:val="000000"/>
          <w:sz w:val="28"/>
          <w:szCs w:val="28"/>
          <w:u w:val="single"/>
        </w:rPr>
      </w:pPr>
      <w:r w:rsidRPr="00F977F9">
        <w:rPr>
          <w:b/>
          <w:color w:val="000000"/>
          <w:sz w:val="28"/>
          <w:szCs w:val="28"/>
          <w:u w:val="single"/>
        </w:rPr>
        <w:t>Knowledge Areas Required</w:t>
      </w:r>
      <w:r w:rsidR="00F977F9">
        <w:rPr>
          <w:b/>
          <w:color w:val="000000"/>
          <w:sz w:val="28"/>
          <w:szCs w:val="28"/>
          <w:u w:val="single"/>
        </w:rPr>
        <w:t>:</w:t>
      </w:r>
    </w:p>
    <w:p xmlns:wp14="http://schemas.microsoft.com/office/word/2010/wordml" w:rsidR="0023024C" w:rsidRDefault="00D903E4" w14:paraId="6EF2E46E" wp14:textId="77777777">
      <w:pPr>
        <w:spacing w:after="240"/>
        <w:jc w:val="both"/>
      </w:pPr>
      <w:r>
        <w:t>The knowledge area that combines backend development, AI (Artificial Intelligence) and ML (Machine Learning), and frontend de</w:t>
      </w:r>
      <w:r>
        <w:t>velopment is often referred to as "Full-Stack AI Development" or "AI/ML Full-Stack Development." Practitioners in this field are required to have expertise in various domains, including:</w:t>
      </w:r>
    </w:p>
    <w:p xmlns:wp14="http://schemas.microsoft.com/office/word/2010/wordml" w:rsidR="0023024C" w:rsidRDefault="00D903E4" w14:paraId="28940F1B" wp14:textId="77777777">
      <w:pPr>
        <w:numPr>
          <w:ilvl w:val="0"/>
          <w:numId w:val="3"/>
        </w:numPr>
        <w:spacing w:before="240"/>
        <w:rPr>
          <w:rFonts w:ascii="Arial" w:hAnsi="Arial" w:eastAsia="Arial" w:cs="Arial"/>
        </w:rPr>
      </w:pPr>
      <w:r w:rsidRPr="001735AB">
        <w:rPr>
          <w:b/>
          <w:u w:val="single"/>
        </w:rPr>
        <w:t>Backend Development</w:t>
      </w:r>
      <w:r w:rsidRPr="001735AB">
        <w:rPr>
          <w:u w:val="single"/>
        </w:rPr>
        <w:t>:</w:t>
      </w:r>
      <w:r>
        <w:t xml:space="preserve"> This encompasses knowledge of server-side progra</w:t>
      </w:r>
      <w:r>
        <w:t>mming languages, frameworks, and databases. Common technologies include Python, Java, Node.js, Flask, Django, and database systems like MySQL, PostgreSQL, or NoSQL databases. Proficiency in designing and developing APIs is also essential.</w:t>
      </w:r>
    </w:p>
    <w:p xmlns:wp14="http://schemas.microsoft.com/office/word/2010/wordml" w:rsidR="0023024C" w:rsidRDefault="00D903E4" w14:paraId="195D82B1" wp14:textId="77777777">
      <w:pPr>
        <w:numPr>
          <w:ilvl w:val="0"/>
          <w:numId w:val="3"/>
        </w:numPr>
        <w:rPr>
          <w:rFonts w:ascii="Arial" w:hAnsi="Arial" w:eastAsia="Arial" w:cs="Arial"/>
        </w:rPr>
      </w:pPr>
      <w:r w:rsidRPr="001735AB">
        <w:rPr>
          <w:b/>
          <w:u w:val="single"/>
        </w:rPr>
        <w:t>AI and ML</w:t>
      </w:r>
      <w:r w:rsidRPr="001735AB">
        <w:rPr>
          <w:u w:val="single"/>
        </w:rPr>
        <w:t>:</w:t>
      </w:r>
      <w:r>
        <w:t xml:space="preserve"> Understanding AI and ML principles, algorithms, and libraries is crucial. Knowledge of machine learning frameworks like </w:t>
      </w:r>
      <w:proofErr w:type="spellStart"/>
      <w:r>
        <w:t>TensorFlow</w:t>
      </w:r>
      <w:proofErr w:type="spellEnd"/>
      <w:r>
        <w:t xml:space="preserve">, </w:t>
      </w:r>
      <w:proofErr w:type="spellStart"/>
      <w:r>
        <w:t>PyTorch</w:t>
      </w:r>
      <w:proofErr w:type="spellEnd"/>
      <w:r>
        <w:t xml:space="preserve">, </w:t>
      </w:r>
      <w:proofErr w:type="spellStart"/>
      <w:r>
        <w:t>scikit</w:t>
      </w:r>
      <w:proofErr w:type="spellEnd"/>
      <w:r>
        <w:t>-learn, and AI concepts such as neural networks, deep learning, and natural language processing (NLP) is re</w:t>
      </w:r>
      <w:r>
        <w:t>quired. Data preprocessing, model training, and evaluation are key components.</w:t>
      </w:r>
    </w:p>
    <w:p xmlns:wp14="http://schemas.microsoft.com/office/word/2010/wordml" w:rsidR="0023024C" w:rsidRDefault="00D903E4" w14:paraId="3AA36D12" wp14:textId="77777777">
      <w:pPr>
        <w:numPr>
          <w:ilvl w:val="0"/>
          <w:numId w:val="3"/>
        </w:numPr>
        <w:rPr>
          <w:rFonts w:ascii="Arial" w:hAnsi="Arial" w:eastAsia="Arial" w:cs="Arial"/>
        </w:rPr>
      </w:pPr>
      <w:r w:rsidRPr="001735AB">
        <w:rPr>
          <w:b/>
          <w:u w:val="single"/>
        </w:rPr>
        <w:t>Frontend Development</w:t>
      </w:r>
      <w:r w:rsidRPr="001735AB">
        <w:rPr>
          <w:u w:val="single"/>
        </w:rPr>
        <w:t>:</w:t>
      </w:r>
      <w:r>
        <w:t xml:space="preserve"> Proficiency in frontend technologies like HTML, CSS, JavaScript, and popular frontend libraries and frameworks such as React, Angular, or Vue.js is necessa</w:t>
      </w:r>
      <w:r>
        <w:t>ry. Skills in creating responsive and user-friendly web interfaces are vital.</w:t>
      </w:r>
    </w:p>
    <w:p xmlns:wp14="http://schemas.microsoft.com/office/word/2010/wordml" w:rsidR="0023024C" w:rsidRDefault="00D903E4" w14:paraId="3589E0EE" wp14:textId="77777777">
      <w:pPr>
        <w:numPr>
          <w:ilvl w:val="0"/>
          <w:numId w:val="3"/>
        </w:numPr>
        <w:rPr>
          <w:rFonts w:ascii="Arial" w:hAnsi="Arial" w:eastAsia="Arial" w:cs="Arial"/>
        </w:rPr>
      </w:pPr>
      <w:r w:rsidRPr="001735AB">
        <w:rPr>
          <w:b/>
          <w:u w:val="single"/>
        </w:rPr>
        <w:t>Web Development</w:t>
      </w:r>
      <w:r w:rsidRPr="001735AB">
        <w:rPr>
          <w:u w:val="single"/>
        </w:rPr>
        <w:t>:</w:t>
      </w:r>
      <w:r>
        <w:t xml:space="preserve"> Knowledge of web development concepts, including HTTP protocols, RESTful API design, and web security practices, is important to ensure seamless communication be</w:t>
      </w:r>
      <w:r>
        <w:t>tween the frontend and backend components.</w:t>
      </w:r>
    </w:p>
    <w:p xmlns:wp14="http://schemas.microsoft.com/office/word/2010/wordml" w:rsidR="0023024C" w:rsidRDefault="00D903E4" w14:paraId="17C74AA2" wp14:textId="77777777">
      <w:pPr>
        <w:numPr>
          <w:ilvl w:val="0"/>
          <w:numId w:val="3"/>
        </w:numPr>
        <w:rPr>
          <w:rFonts w:ascii="Arial" w:hAnsi="Arial" w:eastAsia="Arial" w:cs="Arial"/>
        </w:rPr>
      </w:pPr>
      <w:r w:rsidRPr="001735AB">
        <w:rPr>
          <w:b/>
          <w:u w:val="single"/>
        </w:rPr>
        <w:t>Database Management</w:t>
      </w:r>
      <w:r w:rsidRPr="001735AB">
        <w:rPr>
          <w:u w:val="single"/>
        </w:rPr>
        <w:t>:</w:t>
      </w:r>
      <w:r>
        <w:t xml:space="preserve"> Understanding how to manage and interact with databases is crucial for storing and retrieving data for AI and ML applications.</w:t>
      </w:r>
    </w:p>
    <w:p xmlns:wp14="http://schemas.microsoft.com/office/word/2010/wordml" w:rsidR="0023024C" w:rsidRDefault="00D903E4" w14:paraId="333EC87D" wp14:textId="77777777">
      <w:pPr>
        <w:numPr>
          <w:ilvl w:val="0"/>
          <w:numId w:val="3"/>
        </w:numPr>
        <w:rPr>
          <w:rFonts w:ascii="Arial" w:hAnsi="Arial" w:eastAsia="Arial" w:cs="Arial"/>
        </w:rPr>
      </w:pPr>
      <w:r w:rsidRPr="001735AB">
        <w:rPr>
          <w:b/>
          <w:u w:val="single"/>
        </w:rPr>
        <w:t>Deployment and DevOps</w:t>
      </w:r>
      <w:r w:rsidRPr="001735AB">
        <w:rPr>
          <w:u w:val="single"/>
        </w:rPr>
        <w:t>:</w:t>
      </w:r>
      <w:r>
        <w:t xml:space="preserve"> Familiarity with deploying AI models and w</w:t>
      </w:r>
      <w:r>
        <w:t>eb applications to servers or cloud platforms like AWS, Azure, or Google Cloud is essential. Knowledge of containerization (e.g., Docker) and orchestration tools (e.g., Kubernetes) can be beneficial.</w:t>
      </w:r>
    </w:p>
    <w:p xmlns:wp14="http://schemas.microsoft.com/office/word/2010/wordml" w:rsidR="0023024C" w:rsidRDefault="00D903E4" w14:paraId="28FB8073" wp14:textId="77777777">
      <w:pPr>
        <w:numPr>
          <w:ilvl w:val="0"/>
          <w:numId w:val="3"/>
        </w:numPr>
        <w:rPr>
          <w:rFonts w:ascii="Arial" w:hAnsi="Arial" w:eastAsia="Arial" w:cs="Arial"/>
        </w:rPr>
      </w:pPr>
      <w:r w:rsidRPr="001735AB">
        <w:rPr>
          <w:b/>
          <w:u w:val="single"/>
        </w:rPr>
        <w:t>Version Control</w:t>
      </w:r>
      <w:r w:rsidRPr="001735AB">
        <w:rPr>
          <w:u w:val="single"/>
        </w:rPr>
        <w:t>:</w:t>
      </w:r>
      <w:r>
        <w:t xml:space="preserve"> Proficiency in using version control sy</w:t>
      </w:r>
      <w:r>
        <w:t xml:space="preserve">stems like </w:t>
      </w:r>
      <w:proofErr w:type="spellStart"/>
      <w:r>
        <w:t>Git</w:t>
      </w:r>
      <w:proofErr w:type="spellEnd"/>
      <w:r>
        <w:t xml:space="preserve"> for collaborative development and code management is essential.</w:t>
      </w:r>
    </w:p>
    <w:p xmlns:wp14="http://schemas.microsoft.com/office/word/2010/wordml" w:rsidR="0023024C" w:rsidRDefault="00D903E4" w14:paraId="14B2770E" wp14:textId="77777777">
      <w:pPr>
        <w:numPr>
          <w:ilvl w:val="0"/>
          <w:numId w:val="3"/>
        </w:numPr>
        <w:rPr>
          <w:rFonts w:ascii="Arial" w:hAnsi="Arial" w:eastAsia="Arial" w:cs="Arial"/>
        </w:rPr>
      </w:pPr>
      <w:r w:rsidRPr="001735AB">
        <w:rPr>
          <w:b/>
          <w:u w:val="single"/>
        </w:rPr>
        <w:t>Testing and Quality Assurance</w:t>
      </w:r>
      <w:r w:rsidRPr="001735AB">
        <w:rPr>
          <w:u w:val="single"/>
        </w:rPr>
        <w:t>:</w:t>
      </w:r>
      <w:r>
        <w:t xml:space="preserve"> Implementing testing strategies and ensuring the reliability and performance of both frontend and backend components is important.</w:t>
      </w:r>
    </w:p>
    <w:p xmlns:wp14="http://schemas.microsoft.com/office/word/2010/wordml" w:rsidR="0023024C" w:rsidRDefault="00D903E4" w14:paraId="67F5E10C" wp14:textId="77777777">
      <w:pPr>
        <w:numPr>
          <w:ilvl w:val="0"/>
          <w:numId w:val="3"/>
        </w:numPr>
        <w:rPr>
          <w:rFonts w:ascii="Arial" w:hAnsi="Arial" w:eastAsia="Arial" w:cs="Arial"/>
        </w:rPr>
      </w:pPr>
      <w:r w:rsidRPr="001735AB">
        <w:rPr>
          <w:b/>
          <w:u w:val="single"/>
        </w:rPr>
        <w:t>UI/UX Design</w:t>
      </w:r>
      <w:r w:rsidRPr="001735AB">
        <w:rPr>
          <w:u w:val="single"/>
        </w:rPr>
        <w:t>:</w:t>
      </w:r>
      <w:r>
        <w:t xml:space="preserve"> Understanding user interface (UI) and user experience (UX) design principles can help create user-friendly AI-driven applications.</w:t>
      </w:r>
    </w:p>
    <w:p xmlns:wp14="http://schemas.microsoft.com/office/word/2010/wordml" w:rsidR="0023024C" w:rsidRDefault="00D903E4" w14:paraId="1B0B0901" wp14:textId="77777777">
      <w:pPr>
        <w:numPr>
          <w:ilvl w:val="0"/>
          <w:numId w:val="3"/>
        </w:numPr>
        <w:rPr>
          <w:rFonts w:ascii="Arial" w:hAnsi="Arial" w:eastAsia="Arial" w:cs="Arial"/>
        </w:rPr>
      </w:pPr>
      <w:r w:rsidRPr="001735AB">
        <w:rPr>
          <w:b/>
          <w:u w:val="single"/>
        </w:rPr>
        <w:t>Security</w:t>
      </w:r>
      <w:r w:rsidRPr="001735AB">
        <w:rPr>
          <w:u w:val="single"/>
        </w:rPr>
        <w:t>:</w:t>
      </w:r>
      <w:r>
        <w:t xml:space="preserve"> Awareness of security best practices, especially when dealing with sensitive data, is critical to protect AI and </w:t>
      </w:r>
      <w:r>
        <w:t>ML systems and user information.</w:t>
      </w:r>
    </w:p>
    <w:p xmlns:wp14="http://schemas.microsoft.com/office/word/2010/wordml" w:rsidRPr="00807238" w:rsidR="0023024C" w:rsidP="00807238" w:rsidRDefault="00D903E4" w14:paraId="37E54CB0" wp14:textId="77777777">
      <w:pPr>
        <w:numPr>
          <w:ilvl w:val="0"/>
          <w:numId w:val="3"/>
        </w:numPr>
        <w:spacing w:after="240"/>
        <w:rPr>
          <w:rFonts w:ascii="Arial" w:hAnsi="Arial" w:eastAsia="Arial" w:cs="Arial"/>
        </w:rPr>
      </w:pPr>
      <w:r w:rsidRPr="001735AB">
        <w:rPr>
          <w:b/>
          <w:u w:val="single"/>
        </w:rPr>
        <w:t>Continuous Learning</w:t>
      </w:r>
      <w:r w:rsidRPr="001735AB">
        <w:rPr>
          <w:u w:val="single"/>
        </w:rPr>
        <w:t>:</w:t>
      </w:r>
      <w:r>
        <w:t xml:space="preserve"> Given the rapidly evolving nature of AI and web technologies, a commitment to continuous learning and staying updated with the latest developments is essential.</w:t>
      </w:r>
    </w:p>
    <w:p xmlns:wp14="http://schemas.microsoft.com/office/word/2010/wordml" w:rsidRPr="001735AB" w:rsidR="0023024C" w:rsidRDefault="00D903E4" w14:paraId="24DCD965" wp14:textId="77777777">
      <w:pPr>
        <w:pBdr>
          <w:top w:val="nil"/>
          <w:left w:val="nil"/>
          <w:bottom w:val="nil"/>
          <w:right w:val="nil"/>
          <w:between w:val="nil"/>
        </w:pBdr>
        <w:spacing w:line="360" w:lineRule="auto"/>
        <w:rPr>
          <w:b/>
          <w:color w:val="000000"/>
          <w:sz w:val="28"/>
          <w:szCs w:val="28"/>
          <w:u w:val="single"/>
        </w:rPr>
      </w:pPr>
      <w:r w:rsidRPr="001735AB">
        <w:rPr>
          <w:b/>
          <w:color w:val="000000"/>
          <w:sz w:val="28"/>
          <w:szCs w:val="28"/>
          <w:u w:val="single"/>
        </w:rPr>
        <w:t>Learning Outcomes</w:t>
      </w:r>
      <w:r w:rsidR="00F977F9">
        <w:rPr>
          <w:b/>
          <w:color w:val="000000"/>
          <w:sz w:val="28"/>
          <w:szCs w:val="28"/>
          <w:u w:val="single"/>
        </w:rPr>
        <w:t>:</w:t>
      </w:r>
    </w:p>
    <w:p xmlns:wp14="http://schemas.microsoft.com/office/word/2010/wordml" w:rsidR="0023024C" w:rsidRDefault="00D903E4" w14:paraId="7BCB6D23" wp14:textId="77777777">
      <w:pPr>
        <w:spacing w:before="240" w:after="240"/>
        <w:jc w:val="both"/>
      </w:pPr>
      <w:r>
        <w:t>Learning outcomes for</w:t>
      </w:r>
      <w:r>
        <w:t xml:space="preserve"> a program or course may include:</w:t>
      </w:r>
    </w:p>
    <w:p xmlns:wp14="http://schemas.microsoft.com/office/word/2010/wordml" w:rsidR="0023024C" w:rsidP="5645BA27" w:rsidRDefault="00D903E4" w14:paraId="461853DA" wp14:textId="7D15605B">
      <w:pPr>
        <w:numPr>
          <w:ilvl w:val="0"/>
          <w:numId w:val="2"/>
        </w:numPr>
        <w:spacing w:before="240" w:after="240"/>
        <w:rPr/>
      </w:pPr>
      <w:r w:rsidRPr="5645BA27" w:rsidR="5645BA27">
        <w:rPr>
          <w:b w:val="1"/>
          <w:bCs w:val="1"/>
          <w:u w:val="single"/>
        </w:rPr>
        <w:t>Project Management</w:t>
      </w:r>
      <w:r w:rsidRPr="5645BA27" w:rsidR="5645BA27">
        <w:rPr>
          <w:u w:val="single"/>
        </w:rPr>
        <w:t>:</w:t>
      </w:r>
      <w:r w:rsidR="5645BA27">
        <w:rPr/>
        <w:t xml:space="preserve"> Students will gain the ability to effectively plan, execute, and complete a project from conception to completion, starting with minimal or no existing infrastructure or resources. </w:t>
      </w:r>
    </w:p>
    <w:p xmlns:wp14="http://schemas.microsoft.com/office/word/2010/wordml" w:rsidR="0023024C" w:rsidP="5645BA27" w:rsidRDefault="00D903E4" w14:paraId="0524E770" wp14:textId="1EE2F1B4">
      <w:pPr>
        <w:numPr>
          <w:ilvl w:val="0"/>
          <w:numId w:val="2"/>
        </w:numPr>
        <w:spacing w:before="240" w:after="240"/>
        <w:rPr/>
      </w:pPr>
      <w:r w:rsidRPr="5645BA27" w:rsidR="5645BA27">
        <w:rPr>
          <w:b w:val="1"/>
          <w:bCs w:val="1"/>
          <w:u w:val="single"/>
        </w:rPr>
        <w:t>Advanced AI Integration:</w:t>
      </w:r>
      <w:r w:rsidR="5645BA27">
        <w:rPr/>
        <w:t xml:space="preserve"> Students will gain a deep understanding of integrating advanced AI models like ChatGPT into practical applications. They will learn the intricacies of fine-tuning and customizing AI algorithms to meet specific project requirements. </w:t>
      </w:r>
    </w:p>
    <w:p xmlns:wp14="http://schemas.microsoft.com/office/word/2010/wordml" w:rsidR="0023024C" w:rsidP="5645BA27" w:rsidRDefault="00D903E4" w14:paraId="40393E82" wp14:textId="46688EBB">
      <w:pPr>
        <w:numPr>
          <w:ilvl w:val="0"/>
          <w:numId w:val="2"/>
        </w:numPr>
        <w:spacing w:before="240" w:after="240"/>
        <w:rPr/>
      </w:pPr>
      <w:r w:rsidRPr="5645BA27" w:rsidR="5645BA27">
        <w:rPr>
          <w:b w:val="1"/>
          <w:bCs w:val="1"/>
          <w:u w:val="single"/>
        </w:rPr>
        <w:t>User-Centric Design:</w:t>
      </w:r>
      <w:r w:rsidR="5645BA27">
        <w:rPr/>
        <w:t xml:space="preserve"> The project emphasizes user experience and usability. Students will learn the principles of user-centric design, ensuring that the platform is intuitive and accessible to a wide range of users. </w:t>
      </w:r>
    </w:p>
    <w:p xmlns:wp14="http://schemas.microsoft.com/office/word/2010/wordml" w:rsidR="0023024C" w:rsidP="5645BA27" w:rsidRDefault="00D903E4" w14:paraId="34CB0CB8" wp14:textId="270F1929">
      <w:pPr>
        <w:numPr>
          <w:ilvl w:val="0"/>
          <w:numId w:val="2"/>
        </w:numPr>
        <w:spacing w:before="240" w:after="240"/>
        <w:rPr>
          <w:rFonts w:ascii="Arial" w:hAnsi="Arial" w:eastAsia="Arial" w:cs="Arial"/>
        </w:rPr>
      </w:pPr>
      <w:r w:rsidRPr="5645BA27" w:rsidR="5645BA27">
        <w:rPr>
          <w:b w:val="1"/>
          <w:bCs w:val="1"/>
          <w:u w:val="single"/>
        </w:rPr>
        <w:t>Documentation and Communication:</w:t>
      </w:r>
      <w:r w:rsidR="5645BA27">
        <w:rPr/>
        <w:t xml:space="preserve"> Effective documentation and communication with users and stakeholders are essential for project success. Students will learn how to create comprehensive user guides and support materials.</w:t>
      </w:r>
    </w:p>
    <w:p xmlns:wp14="http://schemas.microsoft.com/office/word/2010/wordml" w:rsidR="0023024C" w:rsidP="5645BA27" w:rsidRDefault="00D903E4" w14:paraId="696E7BE4" wp14:textId="68D253D6">
      <w:pPr>
        <w:numPr>
          <w:ilvl w:val="0"/>
          <w:numId w:val="2"/>
        </w:numPr>
        <w:spacing w:before="240" w:after="240"/>
        <w:rPr>
          <w:rFonts w:ascii="Arial" w:hAnsi="Arial" w:eastAsia="Arial" w:cs="Arial"/>
        </w:rPr>
      </w:pPr>
      <w:r w:rsidRPr="5645BA27" w:rsidR="5645BA27">
        <w:rPr>
          <w:b w:val="1"/>
          <w:bCs w:val="1"/>
          <w:u w:val="single"/>
        </w:rPr>
        <w:t>Technology Framework Proficiency</w:t>
      </w:r>
      <w:r w:rsidRPr="5645BA27" w:rsidR="5645BA27">
        <w:rPr>
          <w:u w:val="single"/>
        </w:rPr>
        <w:t>:</w:t>
      </w:r>
      <w:r w:rsidR="5645BA27">
        <w:rPr/>
        <w:t xml:space="preserve"> Students will develop </w:t>
      </w:r>
      <w:r w:rsidR="5645BA27">
        <w:rPr/>
        <w:t>expertise</w:t>
      </w:r>
      <w:r w:rsidR="5645BA27">
        <w:rPr/>
        <w:t xml:space="preserve"> in a specific technology framework, enabling them to design and develop software applications or solutions using that framework.</w:t>
      </w:r>
    </w:p>
    <w:p xmlns:wp14="http://schemas.microsoft.com/office/word/2010/wordml" w:rsidR="0023024C" w:rsidP="5645BA27" w:rsidRDefault="00D903E4" w14:paraId="47C228D6" wp14:textId="57A06E0E">
      <w:pPr>
        <w:numPr>
          <w:ilvl w:val="0"/>
          <w:numId w:val="2"/>
        </w:numPr>
        <w:spacing w:before="240" w:after="240"/>
        <w:rPr>
          <w:rFonts w:ascii="Arial" w:hAnsi="Arial" w:eastAsia="Arial" w:cs="Arial"/>
        </w:rPr>
      </w:pPr>
      <w:r w:rsidRPr="5645BA27" w:rsidR="5645BA27">
        <w:rPr>
          <w:b w:val="1"/>
          <w:bCs w:val="1"/>
          <w:u w:val="single"/>
        </w:rPr>
        <w:t>Team Collaboration</w:t>
      </w:r>
      <w:r w:rsidRPr="5645BA27" w:rsidR="5645BA27">
        <w:rPr>
          <w:u w:val="single"/>
        </w:rPr>
        <w:t>:</w:t>
      </w:r>
      <w:r w:rsidR="5645BA27">
        <w:rPr/>
        <w:t xml:space="preserve"> Students will cultivate strong teamwork and collaboration skills, allowing them to work effectively in diverse teams and contribute positively to group dynamics.</w:t>
      </w:r>
    </w:p>
    <w:p xmlns:wp14="http://schemas.microsoft.com/office/word/2010/wordml" w:rsidR="0023024C" w:rsidP="5645BA27" w:rsidRDefault="00D903E4" w14:paraId="67CF0FAF" wp14:textId="113C5FEB">
      <w:pPr>
        <w:numPr>
          <w:ilvl w:val="0"/>
          <w:numId w:val="2"/>
        </w:numPr>
        <w:spacing w:before="240" w:after="240"/>
        <w:rPr/>
      </w:pPr>
      <w:r w:rsidRPr="5645BA27" w:rsidR="5645BA27">
        <w:rPr>
          <w:b w:val="1"/>
          <w:bCs w:val="1"/>
          <w:u w:val="single"/>
        </w:rPr>
        <w:t>Market Analysis and Evaluation</w:t>
      </w:r>
      <w:r w:rsidRPr="5645BA27" w:rsidR="5645BA27">
        <w:rPr>
          <w:u w:val="single"/>
        </w:rPr>
        <w:t>:</w:t>
      </w:r>
      <w:r w:rsidR="5645BA27">
        <w:rPr/>
        <w:t xml:space="preserve"> Students will </w:t>
      </w:r>
      <w:r w:rsidR="5645BA27">
        <w:rPr/>
        <w:t>acquire</w:t>
      </w:r>
      <w:r w:rsidR="5645BA27">
        <w:rPr/>
        <w:t xml:space="preserve"> the skills to analyze market trends, assess consumer needs, and evaluate the competitive landscape to make informed business decisions. </w:t>
      </w:r>
    </w:p>
    <w:p xmlns:wp14="http://schemas.microsoft.com/office/word/2010/wordml" w:rsidR="0023024C" w:rsidP="5645BA27" w:rsidRDefault="00D903E4" w14:paraId="27C9220D" wp14:textId="03E055C0">
      <w:pPr>
        <w:numPr>
          <w:ilvl w:val="0"/>
          <w:numId w:val="2"/>
        </w:numPr>
        <w:spacing w:before="240" w:after="240"/>
        <w:rPr>
          <w:rFonts w:ascii="Arial" w:hAnsi="Arial" w:eastAsia="Arial" w:cs="Arial"/>
        </w:rPr>
      </w:pPr>
      <w:r w:rsidRPr="5645BA27" w:rsidR="5645BA27">
        <w:rPr>
          <w:b w:val="1"/>
          <w:bCs w:val="1"/>
          <w:u w:val="single"/>
        </w:rPr>
        <w:t>Privacy and Security:</w:t>
      </w:r>
      <w:r w:rsidR="5645BA27">
        <w:rPr/>
        <w:t xml:space="preserve"> Students will become well-versed in implementing robust data privacy and security measures, a critical skill in today's technology landscape.</w:t>
      </w:r>
    </w:p>
    <w:p xmlns:wp14="http://schemas.microsoft.com/office/word/2010/wordml" w:rsidR="0023024C" w:rsidRDefault="00D903E4" w14:paraId="71ABE560" wp14:textId="77777777">
      <w:pPr>
        <w:spacing w:before="240" w:after="240"/>
        <w:jc w:val="both"/>
        <w:rPr>
          <w:color w:val="000000"/>
        </w:rPr>
      </w:pPr>
      <w:r>
        <w:t>These outcomes reflect a comprehensive set of skills and knowledge that prepare students for real-world projects and employment in various fields, particularly in technology and business.</w:t>
      </w:r>
    </w:p>
    <w:p xmlns:wp14="http://schemas.microsoft.com/office/word/2010/wordml" w:rsidRPr="001735AB" w:rsidR="0023024C" w:rsidRDefault="00D903E4" w14:paraId="65A99226" wp14:textId="77777777">
      <w:pPr>
        <w:pBdr>
          <w:top w:val="nil"/>
          <w:left w:val="nil"/>
          <w:bottom w:val="nil"/>
          <w:right w:val="nil"/>
          <w:between w:val="nil"/>
        </w:pBdr>
        <w:spacing w:line="360" w:lineRule="auto"/>
        <w:rPr>
          <w:b/>
          <w:color w:val="000000"/>
          <w:sz w:val="28"/>
          <w:szCs w:val="28"/>
          <w:u w:val="single"/>
        </w:rPr>
      </w:pPr>
      <w:r w:rsidRPr="5645BA27" w:rsidR="5645BA27">
        <w:rPr>
          <w:b w:val="1"/>
          <w:bCs w:val="1"/>
          <w:color w:val="000000" w:themeColor="text1" w:themeTint="FF" w:themeShade="FF"/>
          <w:sz w:val="28"/>
          <w:szCs w:val="28"/>
          <w:u w:val="single"/>
        </w:rPr>
        <w:t>Nature of the</w:t>
      </w:r>
      <w:r w:rsidRPr="5645BA27" w:rsidR="5645BA27">
        <w:rPr>
          <w:b w:val="1"/>
          <w:bCs w:val="1"/>
          <w:color w:val="000000" w:themeColor="text1" w:themeTint="FF" w:themeShade="FF"/>
          <w:sz w:val="28"/>
          <w:szCs w:val="28"/>
          <w:u w:val="single"/>
        </w:rPr>
        <w:t xml:space="preserve"> End Product / Research Outcomes</w:t>
      </w:r>
      <w:r w:rsidRPr="5645BA27" w:rsidR="5645BA27">
        <w:rPr>
          <w:b w:val="1"/>
          <w:bCs w:val="1"/>
          <w:color w:val="000000" w:themeColor="text1" w:themeTint="FF" w:themeShade="FF"/>
          <w:sz w:val="28"/>
          <w:szCs w:val="28"/>
          <w:u w:val="single"/>
        </w:rPr>
        <w:t>:</w:t>
      </w:r>
    </w:p>
    <w:p w:rsidR="5645BA27" w:rsidP="5645BA27" w:rsidRDefault="5645BA27" w14:paraId="3CE96FE5" w14:textId="4F80E85D">
      <w:pPr>
        <w:pStyle w:val="Normal"/>
        <w:pBdr>
          <w:top w:val="nil" w:color="000000" w:sz="0" w:space="0"/>
          <w:left w:val="nil" w:color="000000" w:sz="0" w:space="0"/>
          <w:bottom w:val="nil" w:color="000000" w:sz="0" w:space="0"/>
          <w:right w:val="nil" w:color="000000" w:sz="0" w:space="0"/>
          <w:between w:val="nil" w:color="000000" w:sz="0" w:space="0"/>
        </w:pBdr>
        <w:rPr>
          <w:color w:val="000000" w:themeColor="text1" w:themeTint="FF" w:themeShade="FF"/>
        </w:rPr>
      </w:pPr>
      <w:r w:rsidRPr="5645BA27" w:rsidR="5645BA27">
        <w:rPr>
          <w:color w:val="000000" w:themeColor="text1" w:themeTint="FF" w:themeShade="FF"/>
        </w:rPr>
        <w:t>The nature of the end product for the "AI-Driven Internship Platform" project is a comprehensive and user-friendly software application. This software platform will apply advanced AI algorithms, including a fine-tuned ChatGPT model, to provide a range of functionalities:</w:t>
      </w:r>
    </w:p>
    <w:p w:rsidR="5645BA27" w:rsidP="5645BA27" w:rsidRDefault="5645BA27" w14:paraId="57E6574C" w14:textId="0EB67C4D">
      <w:pPr>
        <w:pStyle w:val="Normal"/>
      </w:pPr>
      <w:r w:rsidRPr="5645BA27" w:rsidR="5645BA27">
        <w:rPr>
          <w:color w:val="000000" w:themeColor="text1" w:themeTint="FF" w:themeShade="FF"/>
        </w:rPr>
        <w:t xml:space="preserve"> </w:t>
      </w:r>
    </w:p>
    <w:p w:rsidR="5645BA27" w:rsidP="5645BA27" w:rsidRDefault="5645BA27" w14:paraId="1C58E3EA" w14:textId="01B08ACD">
      <w:pPr>
        <w:pStyle w:val="ListParagraph"/>
        <w:numPr>
          <w:ilvl w:val="0"/>
          <w:numId w:val="36"/>
        </w:numPr>
        <w:rPr>
          <w:color w:val="000000" w:themeColor="text1" w:themeTint="FF" w:themeShade="FF"/>
        </w:rPr>
      </w:pPr>
      <w:r w:rsidRPr="5645BA27" w:rsidR="5645BA27">
        <w:rPr>
          <w:b w:val="1"/>
          <w:bCs w:val="1"/>
          <w:color w:val="000000" w:themeColor="text1" w:themeTint="FF" w:themeShade="FF"/>
        </w:rPr>
        <w:t>Skills Assessment Tool:</w:t>
      </w:r>
      <w:r w:rsidRPr="5645BA27" w:rsidR="5645BA27">
        <w:rPr>
          <w:color w:val="000000" w:themeColor="text1" w:themeTint="FF" w:themeShade="FF"/>
        </w:rPr>
        <w:t xml:space="preserve"> The platform will include a skills assessment system that evaluates users' programming and technical abilities, generating comprehensive skills profiles.</w:t>
      </w:r>
    </w:p>
    <w:p w:rsidR="5645BA27" w:rsidP="5645BA27" w:rsidRDefault="5645BA27" w14:paraId="163B3939" w14:textId="5888AAC0">
      <w:pPr>
        <w:pStyle w:val="ListParagraph"/>
        <w:numPr>
          <w:ilvl w:val="0"/>
          <w:numId w:val="36"/>
        </w:numPr>
        <w:rPr>
          <w:color w:val="000000" w:themeColor="text1" w:themeTint="FF" w:themeShade="FF"/>
        </w:rPr>
      </w:pPr>
      <w:r w:rsidRPr="5645BA27" w:rsidR="5645BA27">
        <w:rPr>
          <w:b w:val="1"/>
          <w:bCs w:val="1"/>
          <w:color w:val="000000" w:themeColor="text1" w:themeTint="FF" w:themeShade="FF"/>
        </w:rPr>
        <w:t>Internship Matching Engine:</w:t>
      </w:r>
      <w:r w:rsidRPr="5645BA27" w:rsidR="5645BA27">
        <w:rPr>
          <w:color w:val="000000" w:themeColor="text1" w:themeTint="FF" w:themeShade="FF"/>
        </w:rPr>
        <w:t xml:space="preserve"> An AI-based matching algorithm will connect students with relevant internship opportunities, aligning their skills and interests with organizational requirements.</w:t>
      </w:r>
    </w:p>
    <w:p w:rsidR="5645BA27" w:rsidP="5645BA27" w:rsidRDefault="5645BA27" w14:paraId="0ABE9C91" w14:textId="6E1DE1E8">
      <w:pPr>
        <w:pStyle w:val="ListParagraph"/>
        <w:numPr>
          <w:ilvl w:val="0"/>
          <w:numId w:val="36"/>
        </w:numPr>
        <w:rPr>
          <w:color w:val="000000" w:themeColor="text1" w:themeTint="FF" w:themeShade="FF"/>
        </w:rPr>
      </w:pPr>
      <w:r w:rsidRPr="5645BA27" w:rsidR="5645BA27">
        <w:rPr>
          <w:b w:val="1"/>
          <w:bCs w:val="1"/>
          <w:color w:val="000000" w:themeColor="text1" w:themeTint="FF" w:themeShade="FF"/>
        </w:rPr>
        <w:t>AI-Generated Real-World Projects:</w:t>
      </w:r>
      <w:r w:rsidRPr="5645BA27" w:rsidR="5645BA27">
        <w:rPr>
          <w:color w:val="000000" w:themeColor="text1" w:themeTint="FF" w:themeShade="FF"/>
        </w:rPr>
        <w:t xml:space="preserve"> The platform will offer a diverse array of AI-generated real-world projects, allowing users to gain practical experience across various domains and technologies.</w:t>
      </w:r>
    </w:p>
    <w:p w:rsidR="5645BA27" w:rsidP="5645BA27" w:rsidRDefault="5645BA27" w14:paraId="7C9860D0" w14:textId="304EAF02">
      <w:pPr>
        <w:pStyle w:val="ListParagraph"/>
        <w:numPr>
          <w:ilvl w:val="0"/>
          <w:numId w:val="36"/>
        </w:numPr>
        <w:rPr>
          <w:color w:val="000000" w:themeColor="text1" w:themeTint="FF" w:themeShade="FF"/>
        </w:rPr>
      </w:pPr>
      <w:r w:rsidRPr="5645BA27" w:rsidR="5645BA27">
        <w:rPr>
          <w:b w:val="1"/>
          <w:bCs w:val="1"/>
          <w:color w:val="000000" w:themeColor="text1" w:themeTint="FF" w:themeShade="FF"/>
        </w:rPr>
        <w:t>AI-Based Manager:</w:t>
      </w:r>
      <w:r w:rsidRPr="5645BA27" w:rsidR="5645BA27">
        <w:rPr>
          <w:color w:val="000000" w:themeColor="text1" w:themeTint="FF" w:themeShade="FF"/>
        </w:rPr>
        <w:t xml:space="preserve"> An AI-driven Manager will guide and support users throughout their internships, offering solutions to challenges, debugging </w:t>
      </w:r>
      <w:r w:rsidRPr="5645BA27" w:rsidR="5645BA27">
        <w:rPr>
          <w:color w:val="000000" w:themeColor="text1" w:themeTint="FF" w:themeShade="FF"/>
        </w:rPr>
        <w:t>assistance</w:t>
      </w:r>
      <w:r w:rsidRPr="5645BA27" w:rsidR="5645BA27">
        <w:rPr>
          <w:color w:val="000000" w:themeColor="text1" w:themeTint="FF" w:themeShade="FF"/>
        </w:rPr>
        <w:t>, and valuable insights.</w:t>
      </w:r>
    </w:p>
    <w:p w:rsidR="5645BA27" w:rsidP="5645BA27" w:rsidRDefault="5645BA27" w14:paraId="190FC39D" w14:textId="5A55A7D4">
      <w:pPr>
        <w:pStyle w:val="ListParagraph"/>
        <w:numPr>
          <w:ilvl w:val="0"/>
          <w:numId w:val="36"/>
        </w:numPr>
        <w:rPr>
          <w:color w:val="000000" w:themeColor="text1" w:themeTint="FF" w:themeShade="FF"/>
        </w:rPr>
      </w:pPr>
      <w:r w:rsidRPr="5645BA27" w:rsidR="5645BA27">
        <w:rPr>
          <w:b w:val="1"/>
          <w:bCs w:val="1"/>
          <w:color w:val="000000" w:themeColor="text1" w:themeTint="FF" w:themeShade="FF"/>
        </w:rPr>
        <w:t>Progress Tracking and Certification:</w:t>
      </w:r>
      <w:r w:rsidRPr="5645BA27" w:rsidR="5645BA27">
        <w:rPr>
          <w:color w:val="000000" w:themeColor="text1" w:themeTint="FF" w:themeShade="FF"/>
        </w:rPr>
        <w:t xml:space="preserve"> Users and organizations can </w:t>
      </w:r>
      <w:r w:rsidRPr="5645BA27" w:rsidR="5645BA27">
        <w:rPr>
          <w:color w:val="000000" w:themeColor="text1" w:themeTint="FF" w:themeShade="FF"/>
        </w:rPr>
        <w:t>monitor</w:t>
      </w:r>
      <w:r w:rsidRPr="5645BA27" w:rsidR="5645BA27">
        <w:rPr>
          <w:color w:val="000000" w:themeColor="text1" w:themeTint="FF" w:themeShade="FF"/>
        </w:rPr>
        <w:t xml:space="preserve"> internship progress, milestones, and achievements. Successful participants receive certificates, enhancing their resumes.</w:t>
      </w:r>
    </w:p>
    <w:p w:rsidR="5645BA27" w:rsidP="5645BA27" w:rsidRDefault="5645BA27" w14:paraId="27A18B49" w14:textId="19B73416">
      <w:pPr>
        <w:pStyle w:val="ListParagraph"/>
        <w:numPr>
          <w:ilvl w:val="0"/>
          <w:numId w:val="36"/>
        </w:numPr>
        <w:rPr>
          <w:color w:val="000000" w:themeColor="text1" w:themeTint="FF" w:themeShade="FF"/>
        </w:rPr>
      </w:pPr>
      <w:r w:rsidRPr="5645BA27" w:rsidR="5645BA27">
        <w:rPr>
          <w:b w:val="1"/>
          <w:bCs w:val="1"/>
          <w:color w:val="000000" w:themeColor="text1" w:themeTint="FF" w:themeShade="FF"/>
        </w:rPr>
        <w:t xml:space="preserve">Admin Dashboard and Analytics: </w:t>
      </w:r>
      <w:r w:rsidRPr="5645BA27" w:rsidR="5645BA27">
        <w:rPr>
          <w:color w:val="000000" w:themeColor="text1" w:themeTint="FF" w:themeShade="FF"/>
        </w:rPr>
        <w:t xml:space="preserve">An admin dashboard will </w:t>
      </w:r>
      <w:r w:rsidRPr="5645BA27" w:rsidR="5645BA27">
        <w:rPr>
          <w:color w:val="000000" w:themeColor="text1" w:themeTint="FF" w:themeShade="FF"/>
        </w:rPr>
        <w:t>facilitate</w:t>
      </w:r>
      <w:r w:rsidRPr="5645BA27" w:rsidR="5645BA27">
        <w:rPr>
          <w:color w:val="000000" w:themeColor="text1" w:themeTint="FF" w:themeShade="FF"/>
        </w:rPr>
        <w:t xml:space="preserve"> the management of user data, internship postings, and system performance. Data analytics tools will </w:t>
      </w:r>
      <w:r w:rsidRPr="5645BA27" w:rsidR="5645BA27">
        <w:rPr>
          <w:color w:val="000000" w:themeColor="text1" w:themeTint="FF" w:themeShade="FF"/>
        </w:rPr>
        <w:t>provide</w:t>
      </w:r>
      <w:r w:rsidRPr="5645BA27" w:rsidR="5645BA27">
        <w:rPr>
          <w:color w:val="000000" w:themeColor="text1" w:themeTint="FF" w:themeShade="FF"/>
        </w:rPr>
        <w:t xml:space="preserve"> insights into user behavior and platform usage.</w:t>
      </w:r>
    </w:p>
    <w:p w:rsidR="5645BA27" w:rsidP="5645BA27" w:rsidRDefault="5645BA27" w14:paraId="036DD463" w14:textId="34F8E32E">
      <w:pPr>
        <w:pStyle w:val="Normal"/>
      </w:pPr>
      <w:r w:rsidRPr="5645BA27" w:rsidR="5645BA27">
        <w:rPr>
          <w:color w:val="000000" w:themeColor="text1" w:themeTint="FF" w:themeShade="FF"/>
        </w:rPr>
        <w:t xml:space="preserve"> </w:t>
      </w:r>
    </w:p>
    <w:p w:rsidR="5645BA27" w:rsidP="5645BA27" w:rsidRDefault="5645BA27" w14:paraId="21876C45" w14:textId="1B375938">
      <w:pPr>
        <w:pStyle w:val="Normal"/>
      </w:pPr>
      <w:r w:rsidRPr="5645BA27" w:rsidR="5645BA27">
        <w:rPr>
          <w:color w:val="000000" w:themeColor="text1" w:themeTint="FF" w:themeShade="FF"/>
        </w:rPr>
        <w:t>The end product, this AI-Driven Internship Platform, serves as a software package that is highly useful in the context of internship acquisition, skills development, and bridging the gap between academic knowledge and industry demands. It embodies the culmination of research and development efforts, offering a tangible and practical solution to a pressing problem faced by students pursuing careers in computer science and software engineering.</w:t>
      </w:r>
    </w:p>
    <w:p xmlns:wp14="http://schemas.microsoft.com/office/word/2010/wordml" w:rsidRPr="00716951" w:rsidR="00716951" w:rsidP="00716951" w:rsidRDefault="00716951" w14:paraId="680A4E5D" wp14:textId="77777777">
      <w:pPr>
        <w:pBdr>
          <w:top w:val="nil"/>
          <w:left w:val="nil"/>
          <w:bottom w:val="nil"/>
          <w:right w:val="nil"/>
          <w:between w:val="nil"/>
        </w:pBdr>
        <w:rPr>
          <w:bCs/>
          <w:color w:val="000000"/>
        </w:rPr>
      </w:pPr>
    </w:p>
    <w:p xmlns:wp14="http://schemas.microsoft.com/office/word/2010/wordml" w:rsidRPr="001735AB" w:rsidR="0023024C" w:rsidRDefault="00D903E4" w14:paraId="786EE3F7" wp14:textId="77777777">
      <w:pPr>
        <w:pBdr>
          <w:top w:val="nil"/>
          <w:left w:val="nil"/>
          <w:bottom w:val="nil"/>
          <w:right w:val="nil"/>
          <w:between w:val="nil"/>
        </w:pBdr>
        <w:spacing w:line="360" w:lineRule="auto"/>
        <w:rPr>
          <w:b/>
          <w:color w:val="000000"/>
          <w:sz w:val="28"/>
          <w:szCs w:val="28"/>
          <w:u w:val="single"/>
        </w:rPr>
      </w:pPr>
      <w:r w:rsidRPr="001735AB">
        <w:rPr>
          <w:b/>
          <w:color w:val="000000"/>
          <w:sz w:val="28"/>
          <w:szCs w:val="28"/>
          <w:u w:val="single"/>
        </w:rPr>
        <w:t>Related Work / Literature Survey / Literature Review</w:t>
      </w:r>
      <w:r w:rsidR="00F977F9">
        <w:rPr>
          <w:b/>
          <w:color w:val="000000"/>
          <w:sz w:val="28"/>
          <w:szCs w:val="28"/>
          <w:u w:val="single"/>
        </w:rPr>
        <w:t>:</w:t>
      </w:r>
    </w:p>
    <w:p xmlns:wp14="http://schemas.microsoft.com/office/word/2010/wordml" w:rsidR="0023024C" w:rsidRDefault="00D903E4" w14:paraId="757D2D3B" wp14:textId="77777777">
      <w:pPr>
        <w:pBdr>
          <w:top w:val="nil"/>
          <w:left w:val="nil"/>
          <w:bottom w:val="nil"/>
          <w:right w:val="nil"/>
          <w:between w:val="nil"/>
        </w:pBdr>
        <w:ind w:left="360"/>
        <w:jc w:val="both"/>
      </w:pPr>
      <w:r>
        <w:t>Several avenues and resources exist to a</w:t>
      </w:r>
      <w:r>
        <w:t>ddress this challenge:</w:t>
      </w:r>
    </w:p>
    <w:p xmlns:wp14="http://schemas.microsoft.com/office/word/2010/wordml" w:rsidR="00703742" w:rsidRDefault="00703742" w14:paraId="19219836" wp14:textId="77777777">
      <w:pPr>
        <w:pBdr>
          <w:top w:val="nil"/>
          <w:left w:val="nil"/>
          <w:bottom w:val="nil"/>
          <w:right w:val="nil"/>
          <w:between w:val="nil"/>
        </w:pBdr>
        <w:ind w:left="360"/>
        <w:jc w:val="both"/>
      </w:pPr>
    </w:p>
    <w:p xmlns:wp14="http://schemas.microsoft.com/office/word/2010/wordml" w:rsidR="0023024C" w:rsidP="00807238" w:rsidRDefault="00D903E4" w14:paraId="5C2F7C28" wp14:textId="77777777">
      <w:pPr>
        <w:pBdr>
          <w:top w:val="nil"/>
          <w:left w:val="nil"/>
          <w:bottom w:val="nil"/>
          <w:right w:val="nil"/>
          <w:between w:val="nil"/>
        </w:pBdr>
        <w:ind w:left="360"/>
        <w:jc w:val="both"/>
      </w:pPr>
      <w:r w:rsidRPr="001735AB">
        <w:rPr>
          <w:b/>
          <w:u w:val="single"/>
        </w:rPr>
        <w:t>Internship Portals:</w:t>
      </w:r>
      <w:r>
        <w:t xml:space="preserve"> Various internship portals are available to connect students with potential internship opportunities. These platforms enable students to search for internships based on their skills and interests. However, they of</w:t>
      </w:r>
      <w:r>
        <w:t>ten lack personalized matching and AI-driven assessments.</w:t>
      </w:r>
    </w:p>
    <w:p xmlns:wp14="http://schemas.microsoft.com/office/word/2010/wordml" w:rsidR="0023024C" w:rsidRDefault="00D903E4" w14:paraId="429D27A2" wp14:textId="77777777">
      <w:pPr>
        <w:pBdr>
          <w:top w:val="nil"/>
          <w:left w:val="nil"/>
          <w:bottom w:val="nil"/>
          <w:right w:val="nil"/>
          <w:between w:val="nil"/>
        </w:pBdr>
        <w:ind w:left="360"/>
        <w:jc w:val="both"/>
      </w:pPr>
      <w:r w:rsidRPr="001735AB">
        <w:rPr>
          <w:b/>
          <w:u w:val="single"/>
        </w:rPr>
        <w:t>Online Learning Platforms:</w:t>
      </w:r>
      <w:r>
        <w:t xml:space="preserve"> E-learning platforms provide courses and projects aimed at enhancing students' skills. While these platforms are valuable for skill development, they may not directly faci</w:t>
      </w:r>
      <w:r>
        <w:t>litate internship placements.</w:t>
      </w:r>
    </w:p>
    <w:p xmlns:wp14="http://schemas.microsoft.com/office/word/2010/wordml" w:rsidR="0023024C" w:rsidRDefault="00D903E4" w14:paraId="00485733" wp14:textId="77777777">
      <w:pPr>
        <w:pBdr>
          <w:top w:val="nil"/>
          <w:left w:val="nil"/>
          <w:bottom w:val="nil"/>
          <w:right w:val="nil"/>
          <w:between w:val="nil"/>
        </w:pBdr>
        <w:ind w:left="360"/>
        <w:jc w:val="both"/>
      </w:pPr>
      <w:r w:rsidRPr="001735AB">
        <w:rPr>
          <w:b/>
          <w:u w:val="single"/>
        </w:rPr>
        <w:t>Industry-Academia Collaborations:</w:t>
      </w:r>
      <w:r w:rsidR="00807238">
        <w:t xml:space="preserve"> Some </w:t>
      </w:r>
      <w:r>
        <w:t>universities collaborate with industries to offer internships to their students. While beneficial, these collaborations are limited in scope and may not cater to all students.</w:t>
      </w:r>
    </w:p>
    <w:p xmlns:wp14="http://schemas.microsoft.com/office/word/2010/wordml" w:rsidR="00807238" w:rsidRDefault="00807238" w14:paraId="3B7D7245" wp14:textId="77777777">
      <w:pPr>
        <w:pBdr>
          <w:top w:val="nil"/>
          <w:left w:val="nil"/>
          <w:bottom w:val="nil"/>
          <w:right w:val="nil"/>
          <w:between w:val="nil"/>
        </w:pBdr>
        <w:ind w:left="360"/>
        <w:jc w:val="both"/>
      </w:pPr>
      <w:r w:rsidRPr="00807238">
        <w:t>Career Development Centers: Educational institutions typically maintain career development centers to assist students with job placements and internships, offering valuable guidance in navigating the job market.</w:t>
      </w:r>
    </w:p>
    <w:p xmlns:wp14="http://schemas.microsoft.com/office/word/2010/wordml" w:rsidR="0023024C" w:rsidRDefault="00D903E4" w14:paraId="27C48187" wp14:textId="77777777">
      <w:pPr>
        <w:pBdr>
          <w:top w:val="nil"/>
          <w:left w:val="nil"/>
          <w:bottom w:val="nil"/>
          <w:right w:val="nil"/>
          <w:between w:val="nil"/>
        </w:pBdr>
        <w:ind w:left="360"/>
        <w:jc w:val="both"/>
      </w:pPr>
      <w:r w:rsidRPr="001735AB">
        <w:rPr>
          <w:b/>
          <w:u w:val="single"/>
        </w:rPr>
        <w:t>AI-Driven H</w:t>
      </w:r>
      <w:r w:rsidRPr="001735AB">
        <w:rPr>
          <w:b/>
          <w:u w:val="single"/>
        </w:rPr>
        <w:t>iring Platforms:</w:t>
      </w:r>
      <w:r>
        <w:t xml:space="preserve"> Certain platforms leverage artificial intelligence to match job seekers with suitable positions. These AI systems could serve as a foundation for the proposed project's internship matching component, enhancing the precision of student-empl</w:t>
      </w:r>
      <w:r>
        <w:t>oyer connections.</w:t>
      </w:r>
    </w:p>
    <w:p xmlns:wp14="http://schemas.microsoft.com/office/word/2010/wordml" w:rsidR="00807238" w:rsidP="00807238" w:rsidRDefault="00D903E4" w14:paraId="221F778E" wp14:textId="77777777">
      <w:pPr>
        <w:pBdr>
          <w:top w:val="nil"/>
          <w:left w:val="nil"/>
          <w:bottom w:val="nil"/>
          <w:right w:val="nil"/>
          <w:between w:val="nil"/>
        </w:pBdr>
        <w:ind w:left="360"/>
        <w:jc w:val="both"/>
      </w:pPr>
      <w:r w:rsidRPr="005E6812">
        <w:rPr>
          <w:b/>
          <w:u w:val="single"/>
        </w:rPr>
        <w:t>Mentoring Programs:</w:t>
      </w:r>
      <w:r>
        <w:t xml:space="preserve"> Organizations and universities offer mentoring programs to support students during internships. Integrating AI-based mentoring into the proposed platform would enhance its uniqueness and provide invaluable support to students throughout</w:t>
      </w:r>
      <w:r>
        <w:t xml:space="preserve"> their internships.</w:t>
      </w:r>
    </w:p>
    <w:p xmlns:wp14="http://schemas.microsoft.com/office/word/2010/wordml" w:rsidR="00807238" w:rsidP="00807238" w:rsidRDefault="00807238" w14:paraId="296FEF7D" wp14:textId="77777777">
      <w:pPr>
        <w:pBdr>
          <w:top w:val="nil"/>
          <w:left w:val="nil"/>
          <w:bottom w:val="nil"/>
          <w:right w:val="nil"/>
          <w:between w:val="nil"/>
        </w:pBdr>
        <w:ind w:left="360"/>
        <w:jc w:val="both"/>
        <w:rPr>
          <w:color w:val="000000"/>
        </w:rPr>
      </w:pPr>
    </w:p>
    <w:p xmlns:wp14="http://schemas.microsoft.com/office/word/2010/wordml" w:rsidR="0023024C" w:rsidRDefault="00D903E4" w14:paraId="0F512B2D" wp14:textId="77777777">
      <w:pPr>
        <w:pBdr>
          <w:top w:val="nil"/>
          <w:left w:val="nil"/>
          <w:bottom w:val="nil"/>
          <w:right w:val="nil"/>
          <w:between w:val="nil"/>
        </w:pBdr>
        <w:spacing w:line="360" w:lineRule="auto"/>
        <w:rPr>
          <w:b/>
          <w:color w:val="000000"/>
          <w:sz w:val="28"/>
          <w:szCs w:val="28"/>
          <w:u w:val="single"/>
        </w:rPr>
      </w:pPr>
      <w:r w:rsidRPr="5645BA27" w:rsidR="5645BA27">
        <w:rPr>
          <w:b w:val="1"/>
          <w:bCs w:val="1"/>
          <w:color w:val="000000" w:themeColor="text1" w:themeTint="FF" w:themeShade="FF"/>
          <w:sz w:val="28"/>
          <w:szCs w:val="28"/>
          <w:u w:val="single"/>
        </w:rPr>
        <w:t>Deliverables / Work Br</w:t>
      </w:r>
      <w:r w:rsidRPr="5645BA27" w:rsidR="5645BA27">
        <w:rPr>
          <w:b w:val="1"/>
          <w:bCs w:val="1"/>
          <w:color w:val="000000" w:themeColor="text1" w:themeTint="FF" w:themeShade="FF"/>
          <w:sz w:val="28"/>
          <w:szCs w:val="28"/>
          <w:u w:val="single"/>
        </w:rPr>
        <w:t>eakdown Structure</w:t>
      </w:r>
      <w:r w:rsidRPr="5645BA27" w:rsidR="5645BA27">
        <w:rPr>
          <w:b w:val="1"/>
          <w:bCs w:val="1"/>
          <w:color w:val="000000" w:themeColor="text1" w:themeTint="FF" w:themeShade="FF"/>
          <w:sz w:val="28"/>
          <w:szCs w:val="28"/>
          <w:u w:val="single"/>
        </w:rPr>
        <w:t>:</w:t>
      </w:r>
    </w:p>
    <w:p w:rsidR="5645BA27" w:rsidP="5645BA27" w:rsidRDefault="5645BA27" w14:paraId="59AED5D2" w14:textId="5ABC10B6">
      <w:pPr>
        <w:pStyle w:val="BodyText"/>
        <w:spacing w:line="240" w:lineRule="auto"/>
        <w:ind w:left="360"/>
        <w:jc w:val="both"/>
        <w:rPr>
          <w:rFonts w:ascii="Times New Roman" w:hAnsi="Times New Roman" w:cs="Times New Roman" w:asciiTheme="majorBidi" w:hAnsiTheme="majorBidi" w:cstheme="majorBidi"/>
          <w:sz w:val="24"/>
          <w:szCs w:val="24"/>
        </w:rPr>
      </w:pPr>
      <w:r w:rsidRPr="5645BA27" w:rsidR="5645BA27">
        <w:rPr>
          <w:rFonts w:ascii="Times New Roman" w:hAnsi="Times New Roman" w:cs="Times New Roman" w:asciiTheme="majorBidi" w:hAnsiTheme="majorBidi" w:cstheme="majorBidi"/>
          <w:sz w:val="24"/>
          <w:szCs w:val="24"/>
        </w:rPr>
        <w:t>Certainly, here are the deliverables and a Work Breakdown Structure (WBS) for the "AI-Driven Internship Platform" project:</w:t>
      </w:r>
    </w:p>
    <w:p w:rsidR="5645BA27" w:rsidP="5645BA27" w:rsidRDefault="5645BA27" w14:paraId="65033BBB" w14:textId="55EECC75">
      <w:pPr>
        <w:pStyle w:val="BodyText"/>
        <w:spacing w:line="240" w:lineRule="auto"/>
        <w:ind w:left="360"/>
        <w:jc w:val="both"/>
      </w:pPr>
      <w:r w:rsidRPr="5645BA27" w:rsidR="5645BA27">
        <w:rPr>
          <w:rFonts w:ascii="Times New Roman" w:hAnsi="Times New Roman" w:cs="Times New Roman" w:asciiTheme="majorBidi" w:hAnsiTheme="majorBidi" w:cstheme="majorBidi"/>
          <w:sz w:val="24"/>
          <w:szCs w:val="24"/>
        </w:rPr>
        <w:t xml:space="preserve"> </w:t>
      </w:r>
    </w:p>
    <w:p w:rsidR="5645BA27" w:rsidP="5645BA27" w:rsidRDefault="5645BA27" w14:paraId="01FB534E" w14:textId="77DA5864">
      <w:pPr>
        <w:pStyle w:val="BodyText"/>
        <w:spacing w:line="240" w:lineRule="auto"/>
        <w:ind w:left="360"/>
        <w:jc w:val="both"/>
        <w:rPr>
          <w:rFonts w:ascii="Times New Roman" w:hAnsi="Times New Roman" w:cs="Times New Roman" w:asciiTheme="majorBidi" w:hAnsiTheme="majorBidi" w:cstheme="majorBidi"/>
          <w:b w:val="1"/>
          <w:bCs w:val="1"/>
          <w:sz w:val="32"/>
          <w:szCs w:val="32"/>
        </w:rPr>
      </w:pPr>
      <w:r w:rsidRPr="5645BA27" w:rsidR="5645BA27">
        <w:rPr>
          <w:rFonts w:ascii="Times New Roman" w:hAnsi="Times New Roman" w:cs="Times New Roman" w:asciiTheme="majorBidi" w:hAnsiTheme="majorBidi" w:cstheme="majorBidi"/>
          <w:b w:val="1"/>
          <w:bCs w:val="1"/>
          <w:sz w:val="32"/>
          <w:szCs w:val="32"/>
        </w:rPr>
        <w:t>Deliverables:</w:t>
      </w:r>
    </w:p>
    <w:p w:rsidR="5645BA27" w:rsidP="5645BA27" w:rsidRDefault="5645BA27" w14:paraId="2A76D41D" w14:textId="1087C246">
      <w:pPr>
        <w:pStyle w:val="BodyText"/>
        <w:spacing w:line="240" w:lineRule="auto"/>
        <w:ind w:left="360"/>
        <w:jc w:val="both"/>
        <w:rPr>
          <w:rFonts w:ascii="Times New Roman" w:hAnsi="Times New Roman" w:cs="Times New Roman" w:asciiTheme="majorBidi" w:hAnsiTheme="majorBidi" w:cstheme="majorBidi"/>
          <w:b w:val="1"/>
          <w:bCs w:val="1"/>
          <w:sz w:val="32"/>
          <w:szCs w:val="32"/>
        </w:rPr>
      </w:pPr>
    </w:p>
    <w:p w:rsidR="5645BA27" w:rsidP="5645BA27" w:rsidRDefault="5645BA27" w14:paraId="25889ABA" w14:textId="17EB5FB0">
      <w:pPr>
        <w:pStyle w:val="ListParagraph"/>
        <w:numPr>
          <w:ilvl w:val="0"/>
          <w:numId w:val="47"/>
        </w:numPr>
        <w:spacing w:before="0" w:beforeAutospacing="off" w:after="0" w:afterAutospacing="off"/>
        <w:rPr>
          <w:b w:val="1"/>
          <w:bCs w:val="1"/>
          <w:noProof w:val="0"/>
          <w:color w:val="0E101A"/>
          <w:lang w:val="en-US"/>
        </w:rPr>
      </w:pPr>
      <w:r w:rsidRPr="5645BA27" w:rsidR="5645BA27">
        <w:rPr>
          <w:b w:val="1"/>
          <w:bCs w:val="1"/>
          <w:noProof w:val="0"/>
          <w:color w:val="0E101A"/>
          <w:lang w:val="en-US"/>
        </w:rPr>
        <w:t>User Registration and Profiling System:</w:t>
      </w:r>
    </w:p>
    <w:p w:rsidR="5645BA27" w:rsidP="5645BA27" w:rsidRDefault="5645BA27" w14:paraId="1A7C0A5D" w14:textId="25E83358">
      <w:pPr>
        <w:pStyle w:val="ListParagraph"/>
        <w:numPr>
          <w:ilvl w:val="0"/>
          <w:numId w:val="46"/>
        </w:numPr>
        <w:spacing w:before="0" w:beforeAutospacing="off" w:after="0" w:afterAutospacing="off"/>
        <w:rPr>
          <w:noProof w:val="0"/>
          <w:color w:val="0E101A"/>
          <w:lang w:val="en-US"/>
        </w:rPr>
      </w:pPr>
      <w:r w:rsidRPr="5645BA27" w:rsidR="5645BA27">
        <w:rPr>
          <w:noProof w:val="0"/>
          <w:color w:val="0E101A"/>
          <w:lang w:val="en-US"/>
        </w:rPr>
        <w:t>Description: Users can register, create profiles, and provide information about their skills.</w:t>
      </w:r>
    </w:p>
    <w:p w:rsidR="5645BA27" w:rsidP="5645BA27" w:rsidRDefault="5645BA27" w14:paraId="74625ABB" w14:textId="1CB3E670">
      <w:pPr>
        <w:pStyle w:val="ListParagraph"/>
        <w:numPr>
          <w:ilvl w:val="0"/>
          <w:numId w:val="46"/>
        </w:numPr>
        <w:spacing w:before="0" w:beforeAutospacing="off" w:after="0" w:afterAutospacing="off"/>
        <w:rPr>
          <w:noProof w:val="0"/>
          <w:color w:val="0E101A"/>
          <w:lang w:val="en-US"/>
        </w:rPr>
      </w:pPr>
      <w:r w:rsidRPr="5645BA27" w:rsidR="5645BA27">
        <w:rPr>
          <w:noProof w:val="0"/>
          <w:color w:val="0E101A"/>
          <w:lang w:val="en-US"/>
        </w:rPr>
        <w:t>Reused Work: 40% (Basic registration system components may be reused).</w:t>
      </w:r>
    </w:p>
    <w:p w:rsidR="5645BA27" w:rsidP="5645BA27" w:rsidRDefault="5645BA27" w14:paraId="2E5021E6" w14:textId="3CFBC61E">
      <w:pPr>
        <w:pStyle w:val="ListParagraph"/>
        <w:numPr>
          <w:ilvl w:val="0"/>
          <w:numId w:val="47"/>
        </w:numPr>
        <w:spacing w:before="0" w:beforeAutospacing="off" w:after="0" w:afterAutospacing="off"/>
        <w:rPr>
          <w:b w:val="1"/>
          <w:bCs w:val="1"/>
          <w:noProof w:val="0"/>
          <w:color w:val="0E101A"/>
          <w:lang w:val="en-US"/>
        </w:rPr>
      </w:pPr>
      <w:r w:rsidRPr="5645BA27" w:rsidR="5645BA27">
        <w:rPr>
          <w:b w:val="1"/>
          <w:bCs w:val="1"/>
          <w:noProof w:val="0"/>
          <w:color w:val="0E101A"/>
          <w:lang w:val="en-US"/>
        </w:rPr>
        <w:t>Skills Assessment Tool:</w:t>
      </w:r>
    </w:p>
    <w:p w:rsidR="5645BA27" w:rsidP="5645BA27" w:rsidRDefault="5645BA27" w14:paraId="44A63C79" w14:textId="08EE028F">
      <w:pPr>
        <w:pStyle w:val="ListParagraph"/>
        <w:numPr>
          <w:ilvl w:val="0"/>
          <w:numId w:val="46"/>
        </w:numPr>
        <w:spacing w:before="0" w:beforeAutospacing="off" w:after="0" w:afterAutospacing="off"/>
        <w:rPr>
          <w:noProof w:val="0"/>
          <w:color w:val="0E101A"/>
          <w:lang w:val="en-US"/>
        </w:rPr>
      </w:pPr>
      <w:r w:rsidRPr="5645BA27" w:rsidR="5645BA27">
        <w:rPr>
          <w:noProof w:val="0"/>
          <w:color w:val="0E101A"/>
          <w:lang w:val="en-US"/>
        </w:rPr>
        <w:t>Description: An AI-driven system that assesses users' programming and technical skills.</w:t>
      </w:r>
    </w:p>
    <w:p w:rsidR="5645BA27" w:rsidP="5645BA27" w:rsidRDefault="5645BA27" w14:paraId="10A907EF" w14:textId="077B200F">
      <w:pPr>
        <w:pStyle w:val="ListParagraph"/>
        <w:numPr>
          <w:ilvl w:val="0"/>
          <w:numId w:val="46"/>
        </w:numPr>
        <w:spacing w:before="0" w:beforeAutospacing="off" w:after="0" w:afterAutospacing="off"/>
        <w:rPr>
          <w:noProof w:val="0"/>
          <w:color w:val="0E101A"/>
          <w:lang w:val="en-US"/>
        </w:rPr>
      </w:pPr>
      <w:r w:rsidRPr="5645BA27" w:rsidR="5645BA27">
        <w:rPr>
          <w:noProof w:val="0"/>
          <w:color w:val="0E101A"/>
          <w:lang w:val="en-US"/>
        </w:rPr>
        <w:t>Reused Work: 20% (Based on AI algorithms and fine-tuning).</w:t>
      </w:r>
    </w:p>
    <w:p w:rsidR="5645BA27" w:rsidP="5645BA27" w:rsidRDefault="5645BA27" w14:paraId="35F7D66B" w14:textId="38FCDF3F">
      <w:pPr>
        <w:pStyle w:val="ListParagraph"/>
        <w:numPr>
          <w:ilvl w:val="0"/>
          <w:numId w:val="47"/>
        </w:numPr>
        <w:spacing w:before="0" w:beforeAutospacing="off" w:after="0" w:afterAutospacing="off"/>
        <w:rPr>
          <w:b w:val="1"/>
          <w:bCs w:val="1"/>
          <w:noProof w:val="0"/>
          <w:color w:val="0E101A"/>
          <w:lang w:val="en-US"/>
        </w:rPr>
      </w:pPr>
      <w:r w:rsidRPr="5645BA27" w:rsidR="5645BA27">
        <w:rPr>
          <w:b w:val="1"/>
          <w:bCs w:val="1"/>
          <w:noProof w:val="0"/>
          <w:color w:val="0E101A"/>
          <w:lang w:val="en-US"/>
        </w:rPr>
        <w:t>AI-Generated Real-World Projects:</w:t>
      </w:r>
    </w:p>
    <w:p w:rsidR="5645BA27" w:rsidP="5645BA27" w:rsidRDefault="5645BA27" w14:paraId="5DC36A7F" w14:textId="68F5C564">
      <w:pPr>
        <w:pStyle w:val="ListParagraph"/>
        <w:numPr>
          <w:ilvl w:val="0"/>
          <w:numId w:val="46"/>
        </w:numPr>
        <w:spacing w:before="0" w:beforeAutospacing="off" w:after="0" w:afterAutospacing="off"/>
        <w:rPr>
          <w:noProof w:val="0"/>
          <w:color w:val="0E101A"/>
          <w:lang w:val="en-US"/>
        </w:rPr>
      </w:pPr>
      <w:r w:rsidRPr="5645BA27" w:rsidR="5645BA27">
        <w:rPr>
          <w:noProof w:val="0"/>
          <w:color w:val="0E101A"/>
          <w:lang w:val="en-US"/>
        </w:rPr>
        <w:t>Description: The platform generates real-world projects for users to work on.</w:t>
      </w:r>
    </w:p>
    <w:p w:rsidR="5645BA27" w:rsidP="5645BA27" w:rsidRDefault="5645BA27" w14:paraId="635E17B8" w14:textId="53A796CF">
      <w:pPr>
        <w:pStyle w:val="ListParagraph"/>
        <w:numPr>
          <w:ilvl w:val="0"/>
          <w:numId w:val="46"/>
        </w:numPr>
        <w:spacing w:before="0" w:beforeAutospacing="off" w:after="0" w:afterAutospacing="off"/>
        <w:rPr>
          <w:noProof w:val="0"/>
          <w:color w:val="0E101A"/>
          <w:lang w:val="en-US"/>
        </w:rPr>
      </w:pPr>
      <w:r w:rsidRPr="5645BA27" w:rsidR="5645BA27">
        <w:rPr>
          <w:noProof w:val="0"/>
          <w:color w:val="0E101A"/>
          <w:lang w:val="en-US"/>
        </w:rPr>
        <w:t>Reused Work: 10% (AI algorithms for project generation may be reused).</w:t>
      </w:r>
    </w:p>
    <w:p w:rsidR="5645BA27" w:rsidP="5645BA27" w:rsidRDefault="5645BA27" w14:paraId="0A27504B" w14:textId="7AAAF986">
      <w:pPr>
        <w:pStyle w:val="ListParagraph"/>
        <w:numPr>
          <w:ilvl w:val="0"/>
          <w:numId w:val="47"/>
        </w:numPr>
        <w:spacing w:before="0" w:beforeAutospacing="off" w:after="0" w:afterAutospacing="off"/>
        <w:rPr>
          <w:b w:val="1"/>
          <w:bCs w:val="1"/>
          <w:noProof w:val="0"/>
          <w:color w:val="0E101A"/>
          <w:lang w:val="en-US"/>
        </w:rPr>
      </w:pPr>
      <w:r w:rsidRPr="5645BA27" w:rsidR="5645BA27">
        <w:rPr>
          <w:b w:val="1"/>
          <w:bCs w:val="1"/>
          <w:noProof w:val="0"/>
          <w:color w:val="0E101A"/>
          <w:lang w:val="en-US"/>
        </w:rPr>
        <w:t>AI-Based Manager:</w:t>
      </w:r>
    </w:p>
    <w:p w:rsidR="5645BA27" w:rsidP="5645BA27" w:rsidRDefault="5645BA27" w14:paraId="50FF5F24" w14:textId="16348D50">
      <w:pPr>
        <w:pStyle w:val="ListParagraph"/>
        <w:numPr>
          <w:ilvl w:val="0"/>
          <w:numId w:val="46"/>
        </w:numPr>
        <w:spacing w:before="0" w:beforeAutospacing="off" w:after="0" w:afterAutospacing="off"/>
        <w:rPr>
          <w:noProof w:val="0"/>
          <w:color w:val="0E101A"/>
          <w:lang w:val="en-US"/>
        </w:rPr>
      </w:pPr>
      <w:r w:rsidRPr="5645BA27" w:rsidR="5645BA27">
        <w:rPr>
          <w:noProof w:val="0"/>
          <w:color w:val="0E101A"/>
          <w:lang w:val="en-US"/>
        </w:rPr>
        <w:t xml:space="preserve">Description: An AI-driven Manager </w:t>
      </w:r>
      <w:r w:rsidRPr="5645BA27" w:rsidR="5645BA27">
        <w:rPr>
          <w:noProof w:val="0"/>
          <w:color w:val="0E101A"/>
          <w:lang w:val="en-US"/>
        </w:rPr>
        <w:t>assists</w:t>
      </w:r>
      <w:r w:rsidRPr="5645BA27" w:rsidR="5645BA27">
        <w:rPr>
          <w:noProof w:val="0"/>
          <w:color w:val="0E101A"/>
          <w:lang w:val="en-US"/>
        </w:rPr>
        <w:t xml:space="preserve"> users during their internships.</w:t>
      </w:r>
    </w:p>
    <w:p w:rsidR="5645BA27" w:rsidP="5645BA27" w:rsidRDefault="5645BA27" w14:paraId="5B0D379A" w14:textId="1A776ADE">
      <w:pPr>
        <w:pStyle w:val="ListParagraph"/>
        <w:numPr>
          <w:ilvl w:val="0"/>
          <w:numId w:val="46"/>
        </w:numPr>
        <w:spacing w:before="0" w:beforeAutospacing="off" w:after="0" w:afterAutospacing="off"/>
        <w:rPr>
          <w:noProof w:val="0"/>
          <w:color w:val="0E101A"/>
          <w:lang w:val="en-US"/>
        </w:rPr>
      </w:pPr>
      <w:r w:rsidRPr="5645BA27" w:rsidR="5645BA27">
        <w:rPr>
          <w:noProof w:val="0"/>
          <w:color w:val="0E101A"/>
          <w:lang w:val="en-US"/>
        </w:rPr>
        <w:t>Reused Work: 30% (AI algorithms for user guidance may be reused).</w:t>
      </w:r>
    </w:p>
    <w:p w:rsidR="5645BA27" w:rsidP="5645BA27" w:rsidRDefault="5645BA27" w14:paraId="4AA84A74" w14:textId="74BC7AA1">
      <w:pPr>
        <w:pStyle w:val="ListParagraph"/>
        <w:numPr>
          <w:ilvl w:val="0"/>
          <w:numId w:val="47"/>
        </w:numPr>
        <w:spacing w:before="0" w:beforeAutospacing="off" w:after="0" w:afterAutospacing="off"/>
        <w:rPr>
          <w:b w:val="1"/>
          <w:bCs w:val="1"/>
          <w:noProof w:val="0"/>
          <w:color w:val="0E101A"/>
          <w:lang w:val="en-US"/>
        </w:rPr>
      </w:pPr>
      <w:r w:rsidRPr="5645BA27" w:rsidR="5645BA27">
        <w:rPr>
          <w:b w:val="1"/>
          <w:bCs w:val="1"/>
          <w:noProof w:val="0"/>
          <w:color w:val="0E101A"/>
          <w:lang w:val="en-US"/>
        </w:rPr>
        <w:t>Progress Tracking and Certification System:</w:t>
      </w:r>
    </w:p>
    <w:p w:rsidR="5645BA27" w:rsidP="5645BA27" w:rsidRDefault="5645BA27" w14:paraId="1585CBE4" w14:textId="210C9C38">
      <w:pPr>
        <w:pStyle w:val="ListParagraph"/>
        <w:numPr>
          <w:ilvl w:val="0"/>
          <w:numId w:val="46"/>
        </w:numPr>
        <w:spacing w:before="0" w:beforeAutospacing="off" w:after="0" w:afterAutospacing="off"/>
        <w:rPr>
          <w:noProof w:val="0"/>
          <w:color w:val="0E101A"/>
          <w:lang w:val="en-US"/>
        </w:rPr>
      </w:pPr>
      <w:r w:rsidRPr="5645BA27" w:rsidR="5645BA27">
        <w:rPr>
          <w:noProof w:val="0"/>
          <w:color w:val="0E101A"/>
          <w:lang w:val="en-US"/>
        </w:rPr>
        <w:t>Description: Users and organizations can track internship progress and issue certificates.</w:t>
      </w:r>
    </w:p>
    <w:p w:rsidR="5645BA27" w:rsidP="5645BA27" w:rsidRDefault="5645BA27" w14:paraId="6BFE7AE1" w14:textId="3F06BA08">
      <w:pPr>
        <w:pStyle w:val="ListParagraph"/>
        <w:numPr>
          <w:ilvl w:val="0"/>
          <w:numId w:val="46"/>
        </w:numPr>
        <w:spacing w:before="0" w:beforeAutospacing="off" w:after="0" w:afterAutospacing="off"/>
        <w:rPr>
          <w:noProof w:val="0"/>
          <w:color w:val="0E101A"/>
          <w:lang w:val="en-US"/>
        </w:rPr>
      </w:pPr>
      <w:r w:rsidRPr="5645BA27" w:rsidR="5645BA27">
        <w:rPr>
          <w:noProof w:val="0"/>
          <w:color w:val="0E101A"/>
          <w:lang w:val="en-US"/>
        </w:rPr>
        <w:t>Reused Work: 40% (Basic components of tracking and certification systems may be reused).</w:t>
      </w:r>
    </w:p>
    <w:p w:rsidR="5645BA27" w:rsidP="5645BA27" w:rsidRDefault="5645BA27" w14:paraId="2D400806" w14:textId="6F5E38F7">
      <w:pPr>
        <w:pStyle w:val="ListParagraph"/>
        <w:numPr>
          <w:ilvl w:val="0"/>
          <w:numId w:val="47"/>
        </w:numPr>
        <w:spacing w:before="0" w:beforeAutospacing="off" w:after="0" w:afterAutospacing="off"/>
        <w:rPr>
          <w:b w:val="1"/>
          <w:bCs w:val="1"/>
          <w:noProof w:val="0"/>
          <w:color w:val="0E101A"/>
          <w:lang w:val="en-US"/>
        </w:rPr>
      </w:pPr>
      <w:r w:rsidRPr="5645BA27" w:rsidR="5645BA27">
        <w:rPr>
          <w:b w:val="1"/>
          <w:bCs w:val="1"/>
          <w:noProof w:val="0"/>
          <w:color w:val="0E101A"/>
          <w:lang w:val="en-US"/>
        </w:rPr>
        <w:t>Internship Matching Engine:</w:t>
      </w:r>
    </w:p>
    <w:p w:rsidR="5645BA27" w:rsidP="5645BA27" w:rsidRDefault="5645BA27" w14:paraId="33C34FF1" w14:textId="14FBAC98">
      <w:pPr>
        <w:pStyle w:val="ListParagraph"/>
        <w:numPr>
          <w:ilvl w:val="0"/>
          <w:numId w:val="46"/>
        </w:numPr>
        <w:spacing w:before="0" w:beforeAutospacing="off" w:after="0" w:afterAutospacing="off"/>
        <w:rPr>
          <w:noProof w:val="0"/>
          <w:color w:val="0E101A"/>
          <w:lang w:val="en-US"/>
        </w:rPr>
      </w:pPr>
      <w:r w:rsidRPr="5645BA27" w:rsidR="5645BA27">
        <w:rPr>
          <w:noProof w:val="0"/>
          <w:color w:val="0E101A"/>
          <w:lang w:val="en-US"/>
        </w:rPr>
        <w:t>Description: The "Internship Matching Engine" facilitates students in finding and connecting with suitable external internship opportunities.</w:t>
      </w:r>
    </w:p>
    <w:p w:rsidR="5645BA27" w:rsidP="5645BA27" w:rsidRDefault="5645BA27" w14:paraId="3928FB69" w14:textId="25C33533">
      <w:pPr>
        <w:pStyle w:val="ListParagraph"/>
        <w:numPr>
          <w:ilvl w:val="0"/>
          <w:numId w:val="46"/>
        </w:numPr>
        <w:rPr>
          <w:noProof w:val="0"/>
          <w:lang w:val="en-US"/>
        </w:rPr>
      </w:pPr>
      <w:r w:rsidRPr="5645BA27" w:rsidR="5645BA27">
        <w:rPr>
          <w:noProof w:val="0"/>
          <w:lang w:val="en-US"/>
        </w:rPr>
        <w:t>Reused Work: 40% (Matching engine components may be reused).</w:t>
      </w:r>
    </w:p>
    <w:p w:rsidR="5645BA27" w:rsidP="5645BA27" w:rsidRDefault="5645BA27" w14:paraId="407EE806" w14:textId="3066463D">
      <w:pPr>
        <w:pStyle w:val="ListParagraph"/>
        <w:numPr>
          <w:ilvl w:val="0"/>
          <w:numId w:val="47"/>
        </w:numPr>
        <w:spacing w:before="0" w:beforeAutospacing="off" w:after="0" w:afterAutospacing="off"/>
        <w:rPr>
          <w:b w:val="1"/>
          <w:bCs w:val="1"/>
          <w:noProof w:val="0"/>
          <w:color w:val="0E101A"/>
          <w:lang w:val="en-US"/>
        </w:rPr>
      </w:pPr>
      <w:r w:rsidRPr="5645BA27" w:rsidR="5645BA27">
        <w:rPr>
          <w:b w:val="1"/>
          <w:bCs w:val="1"/>
          <w:noProof w:val="0"/>
          <w:color w:val="0E101A"/>
          <w:lang w:val="en-US"/>
        </w:rPr>
        <w:t>Admin Dashboard and Analytics Tools:</w:t>
      </w:r>
    </w:p>
    <w:p w:rsidR="5645BA27" w:rsidP="5645BA27" w:rsidRDefault="5645BA27" w14:paraId="05ED7D08" w14:textId="0A2F6540">
      <w:pPr>
        <w:pStyle w:val="ListParagraph"/>
        <w:numPr>
          <w:ilvl w:val="0"/>
          <w:numId w:val="46"/>
        </w:numPr>
        <w:spacing w:before="0" w:beforeAutospacing="off" w:after="0" w:afterAutospacing="off"/>
        <w:rPr>
          <w:noProof w:val="0"/>
          <w:color w:val="0E101A"/>
          <w:lang w:val="en-US"/>
        </w:rPr>
      </w:pPr>
      <w:r w:rsidRPr="5645BA27" w:rsidR="5645BA27">
        <w:rPr>
          <w:noProof w:val="0"/>
          <w:color w:val="0E101A"/>
          <w:lang w:val="en-US"/>
        </w:rPr>
        <w:t>Description: An administrative dashboard and analytics tools for platform management.</w:t>
      </w:r>
    </w:p>
    <w:p w:rsidR="5645BA27" w:rsidP="5645BA27" w:rsidRDefault="5645BA27" w14:paraId="59EA12A2" w14:textId="164C3018">
      <w:pPr>
        <w:pStyle w:val="ListParagraph"/>
        <w:numPr>
          <w:ilvl w:val="0"/>
          <w:numId w:val="46"/>
        </w:numPr>
        <w:spacing w:before="0" w:beforeAutospacing="off" w:after="0" w:afterAutospacing="off"/>
        <w:rPr>
          <w:noProof w:val="0"/>
          <w:color w:val="0E101A"/>
          <w:lang w:val="en-US"/>
        </w:rPr>
      </w:pPr>
      <w:r w:rsidRPr="5645BA27" w:rsidR="5645BA27">
        <w:rPr>
          <w:noProof w:val="0"/>
          <w:color w:val="0E101A"/>
          <w:lang w:val="en-US"/>
        </w:rPr>
        <w:t>Reused Work: 20% (Basic dashboard components may be reused).</w:t>
      </w:r>
    </w:p>
    <w:p w:rsidR="5645BA27" w:rsidP="5645BA27" w:rsidRDefault="5645BA27" w14:paraId="726650A0" w14:textId="6CF98B19">
      <w:pPr>
        <w:pStyle w:val="ListParagraph"/>
        <w:numPr>
          <w:ilvl w:val="0"/>
          <w:numId w:val="47"/>
        </w:numPr>
        <w:spacing w:before="0" w:beforeAutospacing="off" w:after="0" w:afterAutospacing="off"/>
        <w:rPr>
          <w:b w:val="1"/>
          <w:bCs w:val="1"/>
          <w:noProof w:val="0"/>
          <w:color w:val="0E101A"/>
          <w:lang w:val="en-US"/>
        </w:rPr>
      </w:pPr>
      <w:r w:rsidRPr="5645BA27" w:rsidR="5645BA27">
        <w:rPr>
          <w:b w:val="1"/>
          <w:bCs w:val="1"/>
          <w:noProof w:val="0"/>
          <w:color w:val="0E101A"/>
          <w:lang w:val="en-US"/>
        </w:rPr>
        <w:t>User Documentation and Support Resources:</w:t>
      </w:r>
    </w:p>
    <w:p w:rsidR="5645BA27" w:rsidP="5645BA27" w:rsidRDefault="5645BA27" w14:paraId="6D8B3023" w14:textId="497244A9">
      <w:pPr>
        <w:pStyle w:val="ListParagraph"/>
        <w:numPr>
          <w:ilvl w:val="0"/>
          <w:numId w:val="46"/>
        </w:numPr>
        <w:spacing w:before="0" w:beforeAutospacing="off" w:after="0" w:afterAutospacing="off"/>
        <w:rPr>
          <w:noProof w:val="0"/>
          <w:color w:val="0E101A"/>
          <w:lang w:val="en-US"/>
        </w:rPr>
      </w:pPr>
      <w:r w:rsidRPr="5645BA27" w:rsidR="5645BA27">
        <w:rPr>
          <w:noProof w:val="0"/>
          <w:color w:val="0E101A"/>
          <w:lang w:val="en-US"/>
        </w:rPr>
        <w:t>Description: Comprehensive user guides and support resources for effective platform usage.</w:t>
      </w:r>
    </w:p>
    <w:p w:rsidR="5645BA27" w:rsidP="5645BA27" w:rsidRDefault="5645BA27" w14:paraId="1C42726A" w14:textId="77801A51">
      <w:pPr>
        <w:pStyle w:val="ListParagraph"/>
        <w:numPr>
          <w:ilvl w:val="0"/>
          <w:numId w:val="46"/>
        </w:numPr>
        <w:spacing w:before="0" w:beforeAutospacing="off" w:after="0" w:afterAutospacing="off"/>
        <w:rPr>
          <w:noProof w:val="0"/>
          <w:color w:val="0E101A"/>
          <w:lang w:val="en-US"/>
        </w:rPr>
      </w:pPr>
      <w:r w:rsidRPr="5645BA27" w:rsidR="5645BA27">
        <w:rPr>
          <w:noProof w:val="0"/>
          <w:color w:val="0E101A"/>
          <w:lang w:val="en-US"/>
        </w:rPr>
        <w:t>Reused Work: 50% (Documentation templates and support structures may be reused).</w:t>
      </w:r>
    </w:p>
    <w:p w:rsidR="5645BA27" w:rsidP="5645BA27" w:rsidRDefault="5645BA27" w14:paraId="459F1966" w14:textId="1B477E52">
      <w:pPr>
        <w:pStyle w:val="BodyText"/>
        <w:spacing w:line="240" w:lineRule="auto"/>
        <w:ind w:left="360"/>
        <w:jc w:val="left"/>
        <w:rPr>
          <w:rFonts w:ascii="Times New Roman" w:hAnsi="Times New Roman" w:cs="Times New Roman" w:asciiTheme="majorBidi" w:hAnsiTheme="majorBidi" w:cstheme="majorBidi"/>
          <w:b w:val="1"/>
          <w:bCs w:val="1"/>
          <w:sz w:val="32"/>
          <w:szCs w:val="32"/>
        </w:rPr>
      </w:pPr>
    </w:p>
    <w:p w:rsidR="5645BA27" w:rsidP="5645BA27" w:rsidRDefault="5645BA27" w14:paraId="085DD0CB" w14:textId="0065A419">
      <w:pPr>
        <w:pStyle w:val="BodyText"/>
        <w:spacing w:line="240" w:lineRule="auto"/>
        <w:ind w:left="360"/>
        <w:jc w:val="both"/>
        <w:rPr>
          <w:rFonts w:ascii="Times New Roman" w:hAnsi="Times New Roman" w:cs="Times New Roman" w:asciiTheme="majorBidi" w:hAnsiTheme="majorBidi" w:cstheme="majorBidi"/>
          <w:b w:val="1"/>
          <w:bCs w:val="1"/>
          <w:sz w:val="32"/>
          <w:szCs w:val="32"/>
        </w:rPr>
      </w:pPr>
      <w:r w:rsidRPr="5645BA27" w:rsidR="5645BA27">
        <w:rPr>
          <w:rFonts w:ascii="Times New Roman" w:hAnsi="Times New Roman" w:cs="Times New Roman" w:asciiTheme="majorBidi" w:hAnsiTheme="majorBidi" w:cstheme="majorBidi"/>
          <w:b w:val="1"/>
          <w:bCs w:val="1"/>
          <w:sz w:val="32"/>
          <w:szCs w:val="32"/>
        </w:rPr>
        <w:t>Work Breakdown Structure (WBS):</w:t>
      </w:r>
    </w:p>
    <w:p w:rsidR="5645BA27" w:rsidP="5645BA27" w:rsidRDefault="5645BA27" w14:paraId="511918EF" w14:textId="16C7DC42">
      <w:pPr>
        <w:pStyle w:val="BodyText"/>
        <w:numPr>
          <w:ilvl w:val="0"/>
          <w:numId w:val="48"/>
        </w:numPr>
        <w:spacing w:line="240" w:lineRule="auto"/>
        <w:jc w:val="both"/>
        <w:rPr>
          <w:rFonts w:ascii="Times New Roman" w:hAnsi="Times New Roman" w:eastAsia="Times New Roman" w:cs="Times New Roman"/>
          <w:b w:val="1"/>
          <w:bCs w:val="1"/>
          <w:noProof w:val="0"/>
          <w:color w:val="0E101A"/>
          <w:sz w:val="24"/>
          <w:szCs w:val="24"/>
          <w:lang w:val="en-US"/>
        </w:rPr>
      </w:pPr>
      <w:r w:rsidRPr="5645BA27" w:rsidR="5645BA27">
        <w:rPr>
          <w:rFonts w:ascii="Times New Roman" w:hAnsi="Times New Roman" w:eastAsia="Times New Roman" w:cs="Times New Roman"/>
          <w:sz w:val="24"/>
          <w:szCs w:val="24"/>
        </w:rPr>
        <w:t xml:space="preserve"> </w:t>
      </w:r>
      <w:r w:rsidRPr="5645BA27" w:rsidR="5645BA27">
        <w:rPr>
          <w:rFonts w:ascii="Times New Roman" w:hAnsi="Times New Roman" w:eastAsia="Times New Roman" w:cs="Times New Roman"/>
          <w:b w:val="1"/>
          <w:bCs w:val="1"/>
          <w:noProof w:val="0"/>
          <w:color w:val="0E101A"/>
          <w:sz w:val="24"/>
          <w:szCs w:val="24"/>
          <w:lang w:val="en-US"/>
        </w:rPr>
        <w:t>Project Initiation</w:t>
      </w:r>
    </w:p>
    <w:p w:rsidR="5645BA27" w:rsidP="5645BA27" w:rsidRDefault="5645BA27" w14:paraId="37899005" w14:textId="25A95915">
      <w:pPr>
        <w:pStyle w:val="ListParagraph"/>
        <w:numPr>
          <w:ilvl w:val="0"/>
          <w:numId w:val="50"/>
        </w:numPr>
        <w:spacing w:before="0" w:beforeAutospacing="off" w:after="0" w:afterAutospacing="off"/>
        <w:rPr>
          <w:noProof w:val="0"/>
          <w:color w:val="0E101A"/>
          <w:lang w:val="en-US"/>
        </w:rPr>
      </w:pPr>
      <w:r w:rsidRPr="5645BA27" w:rsidR="5645BA27">
        <w:rPr>
          <w:noProof w:val="0"/>
          <w:color w:val="0E101A"/>
          <w:lang w:val="en-US"/>
        </w:rPr>
        <w:t xml:space="preserve">Define project scope and </w:t>
      </w:r>
      <w:r w:rsidRPr="5645BA27" w:rsidR="5645BA27">
        <w:rPr>
          <w:noProof w:val="0"/>
          <w:color w:val="0E101A"/>
          <w:lang w:val="en-US"/>
        </w:rPr>
        <w:t>objectives</w:t>
      </w:r>
      <w:r w:rsidRPr="5645BA27" w:rsidR="5645BA27">
        <w:rPr>
          <w:noProof w:val="0"/>
          <w:color w:val="0E101A"/>
          <w:lang w:val="en-US"/>
        </w:rPr>
        <w:t>.</w:t>
      </w:r>
    </w:p>
    <w:p w:rsidR="5645BA27" w:rsidP="5645BA27" w:rsidRDefault="5645BA27" w14:paraId="094B1A72" w14:textId="57F32EBF">
      <w:pPr>
        <w:pStyle w:val="ListParagraph"/>
        <w:numPr>
          <w:ilvl w:val="0"/>
          <w:numId w:val="50"/>
        </w:numPr>
        <w:spacing w:before="0" w:beforeAutospacing="off" w:after="0" w:afterAutospacing="off"/>
        <w:rPr>
          <w:noProof w:val="0"/>
          <w:color w:val="0E101A"/>
          <w:lang w:val="en-US"/>
        </w:rPr>
      </w:pPr>
      <w:r w:rsidRPr="5645BA27" w:rsidR="5645BA27">
        <w:rPr>
          <w:noProof w:val="0"/>
          <w:color w:val="0E101A"/>
          <w:lang w:val="en-US"/>
        </w:rPr>
        <w:t>Identify</w:t>
      </w:r>
      <w:r w:rsidRPr="5645BA27" w:rsidR="5645BA27">
        <w:rPr>
          <w:noProof w:val="0"/>
          <w:color w:val="0E101A"/>
          <w:lang w:val="en-US"/>
        </w:rPr>
        <w:t xml:space="preserve"> stakeholders and </w:t>
      </w:r>
      <w:r w:rsidRPr="5645BA27" w:rsidR="5645BA27">
        <w:rPr>
          <w:noProof w:val="0"/>
          <w:color w:val="0E101A"/>
          <w:lang w:val="en-US"/>
        </w:rPr>
        <w:t>establish</w:t>
      </w:r>
      <w:r w:rsidRPr="5645BA27" w:rsidR="5645BA27">
        <w:rPr>
          <w:noProof w:val="0"/>
          <w:color w:val="0E101A"/>
          <w:lang w:val="en-US"/>
        </w:rPr>
        <w:t xml:space="preserve"> communication channels.</w:t>
      </w:r>
    </w:p>
    <w:p w:rsidR="5645BA27" w:rsidP="5645BA27" w:rsidRDefault="5645BA27" w14:paraId="2A6C9732" w14:textId="75B9EDCC">
      <w:pPr>
        <w:pStyle w:val="ListParagraph"/>
        <w:numPr>
          <w:ilvl w:val="0"/>
          <w:numId w:val="50"/>
        </w:numPr>
        <w:spacing w:before="0" w:beforeAutospacing="off" w:after="0" w:afterAutospacing="off"/>
        <w:rPr>
          <w:noProof w:val="0"/>
          <w:color w:val="0E101A"/>
          <w:lang w:val="en-US"/>
        </w:rPr>
      </w:pPr>
      <w:r w:rsidRPr="5645BA27" w:rsidR="5645BA27">
        <w:rPr>
          <w:noProof w:val="0"/>
          <w:color w:val="0E101A"/>
          <w:lang w:val="en-US"/>
        </w:rPr>
        <w:t>Create a project plan and schedule.</w:t>
      </w:r>
    </w:p>
    <w:p w:rsidR="5645BA27" w:rsidP="5645BA27" w:rsidRDefault="5645BA27" w14:paraId="73541CD2" w14:textId="18E8C124">
      <w:pPr>
        <w:pStyle w:val="ListParagraph"/>
        <w:numPr>
          <w:ilvl w:val="0"/>
          <w:numId w:val="48"/>
        </w:numPr>
        <w:spacing w:before="0" w:beforeAutospacing="off" w:after="0" w:afterAutospacing="off"/>
        <w:rPr>
          <w:b w:val="1"/>
          <w:bCs w:val="1"/>
          <w:noProof w:val="0"/>
          <w:color w:val="0E101A"/>
          <w:lang w:val="en-US"/>
        </w:rPr>
      </w:pPr>
      <w:r w:rsidRPr="5645BA27" w:rsidR="5645BA27">
        <w:rPr>
          <w:b w:val="1"/>
          <w:bCs w:val="1"/>
          <w:noProof w:val="0"/>
          <w:color w:val="0E101A"/>
          <w:lang w:val="en-US"/>
        </w:rPr>
        <w:t>User Registration and Profiling System</w:t>
      </w:r>
    </w:p>
    <w:p w:rsidR="5645BA27" w:rsidP="5645BA27" w:rsidRDefault="5645BA27" w14:paraId="056EFE6B" w14:textId="3330C3E6">
      <w:pPr>
        <w:pStyle w:val="ListParagraph"/>
        <w:numPr>
          <w:ilvl w:val="0"/>
          <w:numId w:val="51"/>
        </w:numPr>
        <w:spacing w:before="0" w:beforeAutospacing="off" w:after="0" w:afterAutospacing="off"/>
        <w:rPr>
          <w:noProof w:val="0"/>
          <w:color w:val="0E101A"/>
          <w:lang w:val="en-US"/>
        </w:rPr>
      </w:pPr>
      <w:r w:rsidRPr="5645BA27" w:rsidR="5645BA27">
        <w:rPr>
          <w:noProof w:val="0"/>
          <w:color w:val="0E101A"/>
          <w:lang w:val="en-US"/>
        </w:rPr>
        <w:t>Develop user registration functionality.</w:t>
      </w:r>
    </w:p>
    <w:p w:rsidR="5645BA27" w:rsidP="5645BA27" w:rsidRDefault="5645BA27" w14:paraId="442C468C" w14:textId="4B5BFD2A">
      <w:pPr>
        <w:pStyle w:val="ListParagraph"/>
        <w:numPr>
          <w:ilvl w:val="0"/>
          <w:numId w:val="51"/>
        </w:numPr>
        <w:spacing w:before="0" w:beforeAutospacing="off" w:after="0" w:afterAutospacing="off"/>
        <w:rPr>
          <w:noProof w:val="0"/>
          <w:color w:val="0E101A"/>
          <w:lang w:val="en-US"/>
        </w:rPr>
      </w:pPr>
      <w:r w:rsidRPr="5645BA27" w:rsidR="5645BA27">
        <w:rPr>
          <w:noProof w:val="0"/>
          <w:color w:val="0E101A"/>
          <w:lang w:val="en-US"/>
        </w:rPr>
        <w:t>Create user profile management features/dashboard.</w:t>
      </w:r>
    </w:p>
    <w:p w:rsidR="5645BA27" w:rsidP="5645BA27" w:rsidRDefault="5645BA27" w14:paraId="1D4383DC" w14:textId="2AD4430A">
      <w:pPr>
        <w:pStyle w:val="ListParagraph"/>
        <w:numPr>
          <w:ilvl w:val="0"/>
          <w:numId w:val="48"/>
        </w:numPr>
        <w:spacing w:before="0" w:beforeAutospacing="off" w:after="0" w:afterAutospacing="off"/>
        <w:rPr>
          <w:b w:val="1"/>
          <w:bCs w:val="1"/>
          <w:noProof w:val="0"/>
          <w:color w:val="0E101A"/>
          <w:lang w:val="en-US"/>
        </w:rPr>
      </w:pPr>
      <w:r w:rsidRPr="5645BA27" w:rsidR="5645BA27">
        <w:rPr>
          <w:b w:val="1"/>
          <w:bCs w:val="1"/>
          <w:noProof w:val="0"/>
          <w:color w:val="0E101A"/>
          <w:lang w:val="en-US"/>
        </w:rPr>
        <w:t>Skills Assessment Tool</w:t>
      </w:r>
    </w:p>
    <w:p w:rsidR="5645BA27" w:rsidP="5645BA27" w:rsidRDefault="5645BA27" w14:paraId="41416373" w14:textId="545995C1">
      <w:pPr>
        <w:pStyle w:val="ListParagraph"/>
        <w:numPr>
          <w:ilvl w:val="0"/>
          <w:numId w:val="52"/>
        </w:numPr>
        <w:spacing w:before="0" w:beforeAutospacing="off" w:after="0" w:afterAutospacing="off"/>
        <w:rPr>
          <w:noProof w:val="0"/>
          <w:color w:val="0E101A"/>
          <w:lang w:val="en-US"/>
        </w:rPr>
      </w:pPr>
      <w:r w:rsidRPr="5645BA27" w:rsidR="5645BA27">
        <w:rPr>
          <w:noProof w:val="0"/>
          <w:color w:val="0E101A"/>
          <w:lang w:val="en-US"/>
        </w:rPr>
        <w:t>Design the skills assessment system.</w:t>
      </w:r>
    </w:p>
    <w:p w:rsidR="5645BA27" w:rsidP="5645BA27" w:rsidRDefault="5645BA27" w14:paraId="47E9DA2F" w14:textId="46FDBA4A">
      <w:pPr>
        <w:pStyle w:val="ListParagraph"/>
        <w:numPr>
          <w:ilvl w:val="0"/>
          <w:numId w:val="52"/>
        </w:numPr>
        <w:spacing w:before="0" w:beforeAutospacing="off" w:after="0" w:afterAutospacing="off"/>
        <w:rPr>
          <w:noProof w:val="0"/>
          <w:color w:val="0E101A"/>
          <w:lang w:val="en-US"/>
        </w:rPr>
      </w:pPr>
      <w:r w:rsidRPr="5645BA27" w:rsidR="5645BA27">
        <w:rPr>
          <w:noProof w:val="0"/>
          <w:color w:val="0E101A"/>
          <w:lang w:val="en-US"/>
        </w:rPr>
        <w:t>Integrate AI algorithms for assessment.</w:t>
      </w:r>
    </w:p>
    <w:p w:rsidR="5645BA27" w:rsidP="5645BA27" w:rsidRDefault="5645BA27" w14:paraId="2290A6D4" w14:textId="2CAF3F10">
      <w:pPr>
        <w:pStyle w:val="ListParagraph"/>
        <w:numPr>
          <w:ilvl w:val="0"/>
          <w:numId w:val="52"/>
        </w:numPr>
        <w:spacing w:before="0" w:beforeAutospacing="off" w:after="0" w:afterAutospacing="off"/>
        <w:rPr>
          <w:b w:val="1"/>
          <w:bCs w:val="1"/>
          <w:noProof w:val="0"/>
          <w:color w:val="0E101A"/>
          <w:lang w:val="en-US"/>
        </w:rPr>
      </w:pPr>
      <w:r w:rsidRPr="5645BA27" w:rsidR="5645BA27">
        <w:rPr>
          <w:noProof w:val="0"/>
          <w:color w:val="0E101A"/>
          <w:lang w:val="en-US"/>
        </w:rPr>
        <w:t>Implement skills profiling.</w:t>
      </w:r>
    </w:p>
    <w:p w:rsidR="5645BA27" w:rsidP="5645BA27" w:rsidRDefault="5645BA27" w14:paraId="7761CCC6" w14:textId="60FCAC67">
      <w:pPr>
        <w:pStyle w:val="ListParagraph"/>
        <w:numPr>
          <w:ilvl w:val="0"/>
          <w:numId w:val="48"/>
        </w:numPr>
        <w:spacing w:before="0" w:beforeAutospacing="off" w:after="0" w:afterAutospacing="off"/>
        <w:rPr>
          <w:b w:val="1"/>
          <w:bCs w:val="1"/>
          <w:noProof w:val="0"/>
          <w:color w:val="0E101A"/>
          <w:lang w:val="en-US"/>
        </w:rPr>
      </w:pPr>
      <w:r w:rsidRPr="5645BA27" w:rsidR="5645BA27">
        <w:rPr>
          <w:b w:val="1"/>
          <w:bCs w:val="1"/>
          <w:noProof w:val="0"/>
          <w:color w:val="0E101A"/>
          <w:lang w:val="en-US"/>
        </w:rPr>
        <w:t>AI-Driven Internship</w:t>
      </w:r>
    </w:p>
    <w:p w:rsidR="5645BA27" w:rsidP="5645BA27" w:rsidRDefault="5645BA27" w14:paraId="51399566" w14:textId="30768A87">
      <w:pPr>
        <w:pStyle w:val="ListParagraph"/>
        <w:numPr>
          <w:ilvl w:val="0"/>
          <w:numId w:val="62"/>
        </w:numPr>
        <w:spacing w:before="0" w:beforeAutospacing="off" w:after="0" w:afterAutospacing="off"/>
        <w:rPr>
          <w:noProof w:val="0"/>
          <w:color w:val="0E101A"/>
          <w:lang w:val="en-US"/>
        </w:rPr>
      </w:pPr>
      <w:r w:rsidRPr="5645BA27" w:rsidR="5645BA27">
        <w:rPr>
          <w:noProof w:val="0"/>
          <w:color w:val="0E101A"/>
          <w:lang w:val="en-US"/>
        </w:rPr>
        <w:t>Develop AI-generated real-world problems.</w:t>
      </w:r>
    </w:p>
    <w:p w:rsidR="5645BA27" w:rsidP="5645BA27" w:rsidRDefault="5645BA27" w14:paraId="20AE914F" w14:textId="59EC5E28">
      <w:pPr>
        <w:pStyle w:val="ListParagraph"/>
        <w:numPr>
          <w:ilvl w:val="0"/>
          <w:numId w:val="62"/>
        </w:numPr>
        <w:spacing w:before="0" w:beforeAutospacing="off" w:after="0" w:afterAutospacing="off"/>
        <w:rPr>
          <w:noProof w:val="0"/>
          <w:color w:val="0E101A"/>
          <w:lang w:val="en-US"/>
        </w:rPr>
      </w:pPr>
      <w:r w:rsidRPr="5645BA27" w:rsidR="5645BA27">
        <w:rPr>
          <w:noProof w:val="0"/>
          <w:color w:val="0E101A"/>
          <w:lang w:val="en-US"/>
        </w:rPr>
        <w:t>Implement project assignment features.</w:t>
      </w:r>
    </w:p>
    <w:p w:rsidR="5645BA27" w:rsidP="5645BA27" w:rsidRDefault="5645BA27" w14:paraId="082C560A" w14:textId="53999FCB">
      <w:pPr>
        <w:pStyle w:val="ListParagraph"/>
        <w:numPr>
          <w:ilvl w:val="0"/>
          <w:numId w:val="62"/>
        </w:numPr>
        <w:spacing w:before="0" w:beforeAutospacing="off" w:after="0" w:afterAutospacing="off"/>
        <w:rPr>
          <w:noProof w:val="0"/>
          <w:color w:val="0E101A"/>
          <w:lang w:val="en-US"/>
        </w:rPr>
      </w:pPr>
      <w:r w:rsidRPr="5645BA27" w:rsidR="5645BA27">
        <w:rPr>
          <w:noProof w:val="0"/>
          <w:color w:val="0E101A"/>
          <w:lang w:val="en-US"/>
        </w:rPr>
        <w:t>Design and implement the AI-Based Manager.</w:t>
      </w:r>
    </w:p>
    <w:p w:rsidR="5645BA27" w:rsidP="5645BA27" w:rsidRDefault="5645BA27" w14:paraId="130A6B25" w14:textId="79B02BC2">
      <w:pPr>
        <w:pStyle w:val="ListParagraph"/>
        <w:numPr>
          <w:ilvl w:val="0"/>
          <w:numId w:val="62"/>
        </w:numPr>
        <w:spacing w:before="0" w:beforeAutospacing="off" w:after="0" w:afterAutospacing="off"/>
        <w:rPr>
          <w:noProof w:val="0"/>
          <w:color w:val="0E101A"/>
          <w:lang w:val="en-US"/>
        </w:rPr>
      </w:pPr>
      <w:r w:rsidRPr="5645BA27" w:rsidR="5645BA27">
        <w:rPr>
          <w:noProof w:val="0"/>
          <w:color w:val="0E101A"/>
          <w:lang w:val="en-US"/>
        </w:rPr>
        <w:t>Develop user guidance and support features.</w:t>
      </w:r>
    </w:p>
    <w:p w:rsidR="5645BA27" w:rsidP="5645BA27" w:rsidRDefault="5645BA27" w14:paraId="3BDDFDA1" w14:textId="27348288">
      <w:pPr>
        <w:pStyle w:val="ListParagraph"/>
        <w:numPr>
          <w:ilvl w:val="0"/>
          <w:numId w:val="48"/>
        </w:numPr>
        <w:spacing w:before="0" w:beforeAutospacing="off" w:after="0" w:afterAutospacing="off"/>
        <w:rPr>
          <w:b w:val="1"/>
          <w:bCs w:val="1"/>
          <w:noProof w:val="0"/>
          <w:color w:val="0E101A"/>
          <w:lang w:val="en-US"/>
        </w:rPr>
      </w:pPr>
      <w:r w:rsidRPr="5645BA27" w:rsidR="5645BA27">
        <w:rPr>
          <w:b w:val="1"/>
          <w:bCs w:val="1"/>
          <w:noProof w:val="0"/>
          <w:color w:val="0E101A"/>
          <w:lang w:val="en-US"/>
        </w:rPr>
        <w:t>Progress Tracking and Certification System</w:t>
      </w:r>
    </w:p>
    <w:p w:rsidR="5645BA27" w:rsidP="5645BA27" w:rsidRDefault="5645BA27" w14:paraId="6C059E76" w14:textId="21BA5B1B">
      <w:pPr>
        <w:pStyle w:val="ListParagraph"/>
        <w:numPr>
          <w:ilvl w:val="0"/>
          <w:numId w:val="56"/>
        </w:numPr>
        <w:spacing w:before="0" w:beforeAutospacing="off" w:after="0" w:afterAutospacing="off"/>
        <w:rPr>
          <w:noProof w:val="0"/>
          <w:color w:val="0E101A"/>
          <w:lang w:val="en-US"/>
        </w:rPr>
      </w:pPr>
      <w:r w:rsidRPr="5645BA27" w:rsidR="5645BA27">
        <w:rPr>
          <w:noProof w:val="0"/>
          <w:color w:val="0E101A"/>
          <w:lang w:val="en-US"/>
        </w:rPr>
        <w:t>Implement progress tracking functionality.</w:t>
      </w:r>
    </w:p>
    <w:p w:rsidR="5645BA27" w:rsidP="5645BA27" w:rsidRDefault="5645BA27" w14:paraId="15F2E927" w14:textId="776D1829">
      <w:pPr>
        <w:pStyle w:val="ListParagraph"/>
        <w:numPr>
          <w:ilvl w:val="0"/>
          <w:numId w:val="56"/>
        </w:numPr>
        <w:spacing w:before="0" w:beforeAutospacing="off" w:after="0" w:afterAutospacing="off"/>
        <w:rPr>
          <w:noProof w:val="0"/>
          <w:color w:val="0E101A"/>
          <w:lang w:val="en-US"/>
        </w:rPr>
      </w:pPr>
      <w:r w:rsidRPr="5645BA27" w:rsidR="5645BA27">
        <w:rPr>
          <w:noProof w:val="0"/>
          <w:color w:val="0E101A"/>
          <w:lang w:val="en-US"/>
        </w:rPr>
        <w:t>Develop the certification system.</w:t>
      </w:r>
    </w:p>
    <w:p w:rsidR="5645BA27" w:rsidP="5645BA27" w:rsidRDefault="5645BA27" w14:paraId="6CDA5C4D" w14:textId="77CCF6A1">
      <w:pPr>
        <w:pStyle w:val="ListParagraph"/>
        <w:numPr>
          <w:ilvl w:val="0"/>
          <w:numId w:val="48"/>
        </w:numPr>
        <w:spacing w:before="0" w:beforeAutospacing="off" w:after="0" w:afterAutospacing="off"/>
        <w:rPr>
          <w:b w:val="1"/>
          <w:bCs w:val="1"/>
          <w:noProof w:val="0"/>
          <w:color w:val="0E101A"/>
          <w:lang w:val="en-US"/>
        </w:rPr>
      </w:pPr>
      <w:r w:rsidRPr="5645BA27" w:rsidR="5645BA27">
        <w:rPr>
          <w:b w:val="1"/>
          <w:bCs w:val="1"/>
          <w:noProof w:val="0"/>
          <w:color w:val="0E101A"/>
          <w:lang w:val="en-US"/>
        </w:rPr>
        <w:t>Internship Matching Engine</w:t>
      </w:r>
    </w:p>
    <w:p w:rsidR="5645BA27" w:rsidP="5645BA27" w:rsidRDefault="5645BA27" w14:paraId="7A3217BE" w14:textId="2B3EB4E8">
      <w:pPr>
        <w:pStyle w:val="ListParagraph"/>
        <w:numPr>
          <w:ilvl w:val="0"/>
          <w:numId w:val="53"/>
        </w:numPr>
        <w:spacing w:before="0" w:beforeAutospacing="off" w:after="0" w:afterAutospacing="off"/>
        <w:rPr>
          <w:noProof w:val="0"/>
          <w:color w:val="0E101A"/>
          <w:lang w:val="en-US"/>
        </w:rPr>
      </w:pPr>
      <w:r w:rsidRPr="5645BA27" w:rsidR="5645BA27">
        <w:rPr>
          <w:noProof w:val="0"/>
          <w:color w:val="0E101A"/>
          <w:lang w:val="en-US"/>
        </w:rPr>
        <w:t>Develop the matching algorithm.</w:t>
      </w:r>
    </w:p>
    <w:p w:rsidR="5645BA27" w:rsidP="5645BA27" w:rsidRDefault="5645BA27" w14:paraId="66AAD9FC" w14:textId="181E28D6">
      <w:pPr>
        <w:pStyle w:val="ListParagraph"/>
        <w:numPr>
          <w:ilvl w:val="0"/>
          <w:numId w:val="53"/>
        </w:numPr>
        <w:spacing w:before="0" w:beforeAutospacing="off" w:after="0" w:afterAutospacing="off"/>
        <w:rPr>
          <w:noProof w:val="0"/>
          <w:color w:val="0E101A"/>
          <w:lang w:val="en-US"/>
        </w:rPr>
      </w:pPr>
      <w:r w:rsidRPr="5645BA27" w:rsidR="5645BA27">
        <w:rPr>
          <w:noProof w:val="0"/>
          <w:color w:val="0E101A"/>
          <w:lang w:val="en-US"/>
        </w:rPr>
        <w:t>Design the user interface for internship matching.</w:t>
      </w:r>
    </w:p>
    <w:p w:rsidR="5645BA27" w:rsidP="5645BA27" w:rsidRDefault="5645BA27" w14:paraId="3A45B35A" w14:textId="45E28186">
      <w:pPr>
        <w:pStyle w:val="ListParagraph"/>
        <w:numPr>
          <w:ilvl w:val="0"/>
          <w:numId w:val="53"/>
        </w:numPr>
        <w:spacing w:before="0" w:beforeAutospacing="off" w:after="0" w:afterAutospacing="off"/>
        <w:rPr>
          <w:noProof w:val="0"/>
          <w:color w:val="0E101A"/>
          <w:lang w:val="en-US"/>
        </w:rPr>
      </w:pPr>
      <w:r w:rsidRPr="5645BA27" w:rsidR="5645BA27">
        <w:rPr>
          <w:noProof w:val="0"/>
          <w:color w:val="0E101A"/>
          <w:lang w:val="en-US"/>
        </w:rPr>
        <w:t>Implement the matching engine.</w:t>
      </w:r>
    </w:p>
    <w:p w:rsidR="5645BA27" w:rsidP="5645BA27" w:rsidRDefault="5645BA27" w14:paraId="208BD3F2" w14:textId="17252B9D">
      <w:pPr>
        <w:pStyle w:val="ListParagraph"/>
        <w:numPr>
          <w:ilvl w:val="0"/>
          <w:numId w:val="48"/>
        </w:numPr>
        <w:spacing w:before="0" w:beforeAutospacing="off" w:after="0" w:afterAutospacing="off"/>
        <w:rPr>
          <w:b w:val="1"/>
          <w:bCs w:val="1"/>
          <w:noProof w:val="0"/>
          <w:color w:val="0E101A"/>
          <w:lang w:val="en-US"/>
        </w:rPr>
      </w:pPr>
      <w:r w:rsidRPr="5645BA27" w:rsidR="5645BA27">
        <w:rPr>
          <w:b w:val="1"/>
          <w:bCs w:val="1"/>
          <w:noProof w:val="0"/>
          <w:color w:val="0E101A"/>
          <w:lang w:val="en-US"/>
        </w:rPr>
        <w:t>Admin Dashboard and Analytics Tools</w:t>
      </w:r>
    </w:p>
    <w:p w:rsidR="5645BA27" w:rsidP="5645BA27" w:rsidRDefault="5645BA27" w14:paraId="7AB823AA" w14:textId="26D2D9E6">
      <w:pPr>
        <w:pStyle w:val="ListParagraph"/>
        <w:numPr>
          <w:ilvl w:val="0"/>
          <w:numId w:val="57"/>
        </w:numPr>
        <w:spacing w:before="0" w:beforeAutospacing="off" w:after="0" w:afterAutospacing="off"/>
        <w:rPr>
          <w:noProof w:val="0"/>
          <w:color w:val="0E101A"/>
          <w:lang w:val="en-US"/>
        </w:rPr>
      </w:pPr>
      <w:r w:rsidRPr="5645BA27" w:rsidR="5645BA27">
        <w:rPr>
          <w:noProof w:val="0"/>
          <w:color w:val="0E101A"/>
          <w:lang w:val="en-US"/>
        </w:rPr>
        <w:t>Create the admin dashboard.</w:t>
      </w:r>
    </w:p>
    <w:p w:rsidR="5645BA27" w:rsidP="5645BA27" w:rsidRDefault="5645BA27" w14:paraId="5076E602" w14:textId="0E522E65">
      <w:pPr>
        <w:pStyle w:val="ListParagraph"/>
        <w:numPr>
          <w:ilvl w:val="0"/>
          <w:numId w:val="57"/>
        </w:numPr>
        <w:spacing w:before="0" w:beforeAutospacing="off" w:after="0" w:afterAutospacing="off"/>
        <w:rPr>
          <w:noProof w:val="0"/>
          <w:color w:val="0E101A"/>
          <w:lang w:val="en-US"/>
        </w:rPr>
      </w:pPr>
      <w:r w:rsidRPr="5645BA27" w:rsidR="5645BA27">
        <w:rPr>
          <w:noProof w:val="0"/>
          <w:color w:val="0E101A"/>
          <w:lang w:val="en-US"/>
        </w:rPr>
        <w:t>Integrate analytics tools for user data analysis.</w:t>
      </w:r>
    </w:p>
    <w:p w:rsidR="5645BA27" w:rsidP="5645BA27" w:rsidRDefault="5645BA27" w14:paraId="3081AAD7" w14:textId="31A51D98">
      <w:pPr>
        <w:pStyle w:val="ListParagraph"/>
        <w:numPr>
          <w:ilvl w:val="0"/>
          <w:numId w:val="48"/>
        </w:numPr>
        <w:spacing w:before="0" w:beforeAutospacing="off" w:after="0" w:afterAutospacing="off"/>
        <w:rPr>
          <w:b w:val="1"/>
          <w:bCs w:val="1"/>
          <w:noProof w:val="0"/>
          <w:color w:val="0E101A"/>
          <w:lang w:val="en-US"/>
        </w:rPr>
      </w:pPr>
      <w:r w:rsidRPr="5645BA27" w:rsidR="5645BA27">
        <w:rPr>
          <w:b w:val="1"/>
          <w:bCs w:val="1"/>
          <w:noProof w:val="0"/>
          <w:color w:val="0E101A"/>
          <w:lang w:val="en-US"/>
        </w:rPr>
        <w:t>User Documentation and Support Resources</w:t>
      </w:r>
    </w:p>
    <w:p w:rsidR="5645BA27" w:rsidP="5645BA27" w:rsidRDefault="5645BA27" w14:paraId="240CC5C3" w14:textId="2268E323">
      <w:pPr>
        <w:pStyle w:val="ListParagraph"/>
        <w:numPr>
          <w:ilvl w:val="0"/>
          <w:numId w:val="58"/>
        </w:numPr>
        <w:spacing w:before="0" w:beforeAutospacing="off" w:after="0" w:afterAutospacing="off"/>
        <w:rPr>
          <w:noProof w:val="0"/>
          <w:color w:val="0E101A"/>
          <w:lang w:val="en-US"/>
        </w:rPr>
      </w:pPr>
      <w:r w:rsidRPr="5645BA27" w:rsidR="5645BA27">
        <w:rPr>
          <w:noProof w:val="0"/>
          <w:color w:val="0E101A"/>
          <w:lang w:val="en-US"/>
        </w:rPr>
        <w:t>Develop comprehensive user guides.</w:t>
      </w:r>
    </w:p>
    <w:p w:rsidR="5645BA27" w:rsidP="5645BA27" w:rsidRDefault="5645BA27" w14:paraId="0C498C3D" w14:textId="60840378">
      <w:pPr>
        <w:pStyle w:val="ListParagraph"/>
        <w:numPr>
          <w:ilvl w:val="0"/>
          <w:numId w:val="58"/>
        </w:numPr>
        <w:spacing w:before="0" w:beforeAutospacing="off" w:after="0" w:afterAutospacing="off"/>
        <w:rPr>
          <w:noProof w:val="0"/>
          <w:color w:val="0E101A"/>
          <w:lang w:val="en-US"/>
        </w:rPr>
      </w:pPr>
      <w:r w:rsidRPr="5645BA27" w:rsidR="5645BA27">
        <w:rPr>
          <w:noProof w:val="0"/>
          <w:color w:val="0E101A"/>
          <w:lang w:val="en-US"/>
        </w:rPr>
        <w:t>Create support resources and FAQs.</w:t>
      </w:r>
    </w:p>
    <w:p w:rsidR="5645BA27" w:rsidP="5645BA27" w:rsidRDefault="5645BA27" w14:paraId="1C924077" w14:textId="63CEBEC4">
      <w:pPr>
        <w:pStyle w:val="ListParagraph"/>
        <w:numPr>
          <w:ilvl w:val="0"/>
          <w:numId w:val="48"/>
        </w:numPr>
        <w:spacing w:before="0" w:beforeAutospacing="off" w:after="0" w:afterAutospacing="off"/>
        <w:rPr>
          <w:b w:val="1"/>
          <w:bCs w:val="1"/>
          <w:noProof w:val="0"/>
          <w:color w:val="0E101A"/>
          <w:lang w:val="en-US"/>
        </w:rPr>
      </w:pPr>
      <w:r w:rsidRPr="5645BA27" w:rsidR="5645BA27">
        <w:rPr>
          <w:b w:val="1"/>
          <w:bCs w:val="1"/>
          <w:noProof w:val="0"/>
          <w:color w:val="0E101A"/>
          <w:lang w:val="en-US"/>
        </w:rPr>
        <w:t>Testing and Quality Assurance</w:t>
      </w:r>
    </w:p>
    <w:p w:rsidR="5645BA27" w:rsidP="5645BA27" w:rsidRDefault="5645BA27" w14:paraId="66573278" w14:textId="39D9A511">
      <w:pPr>
        <w:pStyle w:val="ListParagraph"/>
        <w:numPr>
          <w:ilvl w:val="0"/>
          <w:numId w:val="59"/>
        </w:numPr>
        <w:spacing w:before="0" w:beforeAutospacing="off" w:after="0" w:afterAutospacing="off"/>
        <w:rPr>
          <w:noProof w:val="0"/>
          <w:color w:val="0E101A"/>
          <w:lang w:val="en-US"/>
        </w:rPr>
      </w:pPr>
      <w:r w:rsidRPr="5645BA27" w:rsidR="5645BA27">
        <w:rPr>
          <w:noProof w:val="0"/>
          <w:color w:val="0E101A"/>
          <w:lang w:val="en-US"/>
        </w:rPr>
        <w:t>Conduct thorough testing of all system components.</w:t>
      </w:r>
    </w:p>
    <w:p w:rsidR="5645BA27" w:rsidP="5645BA27" w:rsidRDefault="5645BA27" w14:paraId="5233E198" w14:textId="3DAE8AD4">
      <w:pPr>
        <w:pStyle w:val="ListParagraph"/>
        <w:numPr>
          <w:ilvl w:val="0"/>
          <w:numId w:val="59"/>
        </w:numPr>
        <w:spacing w:before="0" w:beforeAutospacing="off" w:after="0" w:afterAutospacing="off"/>
        <w:rPr>
          <w:noProof w:val="0"/>
          <w:color w:val="0E101A"/>
          <w:lang w:val="en-US"/>
        </w:rPr>
      </w:pPr>
      <w:r w:rsidRPr="5645BA27" w:rsidR="5645BA27">
        <w:rPr>
          <w:noProof w:val="0"/>
          <w:color w:val="0E101A"/>
          <w:lang w:val="en-US"/>
        </w:rPr>
        <w:t>Ensure data privacy and security measures are in place.</w:t>
      </w:r>
    </w:p>
    <w:p w:rsidR="5645BA27" w:rsidP="5645BA27" w:rsidRDefault="5645BA27" w14:paraId="7FF8D6F7" w14:textId="4F911EBB">
      <w:pPr>
        <w:pStyle w:val="ListParagraph"/>
        <w:numPr>
          <w:ilvl w:val="0"/>
          <w:numId w:val="48"/>
        </w:numPr>
        <w:spacing w:before="0" w:beforeAutospacing="off" w:after="0" w:afterAutospacing="off"/>
        <w:rPr>
          <w:b w:val="1"/>
          <w:bCs w:val="1"/>
          <w:noProof w:val="0"/>
          <w:color w:val="0E101A"/>
          <w:lang w:val="en-US"/>
        </w:rPr>
      </w:pPr>
      <w:r w:rsidRPr="5645BA27" w:rsidR="5645BA27">
        <w:rPr>
          <w:b w:val="1"/>
          <w:bCs w:val="1"/>
          <w:noProof w:val="0"/>
          <w:color w:val="0E101A"/>
          <w:lang w:val="en-US"/>
        </w:rPr>
        <w:t>Deployment and User Training</w:t>
      </w:r>
    </w:p>
    <w:p w:rsidR="5645BA27" w:rsidP="5645BA27" w:rsidRDefault="5645BA27" w14:paraId="46A40AF1" w14:textId="059B6A9C">
      <w:pPr>
        <w:pStyle w:val="ListParagraph"/>
        <w:numPr>
          <w:ilvl w:val="0"/>
          <w:numId w:val="60"/>
        </w:numPr>
        <w:spacing w:before="0" w:beforeAutospacing="off" w:after="0" w:afterAutospacing="off"/>
        <w:rPr>
          <w:noProof w:val="0"/>
          <w:color w:val="0E101A"/>
          <w:lang w:val="en-US"/>
        </w:rPr>
      </w:pPr>
      <w:r w:rsidRPr="5645BA27" w:rsidR="5645BA27">
        <w:rPr>
          <w:noProof w:val="0"/>
          <w:color w:val="0E101A"/>
          <w:lang w:val="en-US"/>
        </w:rPr>
        <w:t>Deploy the platform to production servers.</w:t>
      </w:r>
    </w:p>
    <w:p w:rsidR="5645BA27" w:rsidP="5645BA27" w:rsidRDefault="5645BA27" w14:paraId="66ABDF26" w14:textId="01767287">
      <w:pPr>
        <w:pStyle w:val="ListParagraph"/>
        <w:numPr>
          <w:ilvl w:val="0"/>
          <w:numId w:val="60"/>
        </w:numPr>
        <w:spacing w:before="0" w:beforeAutospacing="off" w:after="0" w:afterAutospacing="off"/>
        <w:rPr>
          <w:noProof w:val="0"/>
          <w:color w:val="0E101A"/>
          <w:lang w:val="en-US"/>
        </w:rPr>
      </w:pPr>
      <w:r w:rsidRPr="5645BA27" w:rsidR="5645BA27">
        <w:rPr>
          <w:noProof w:val="0"/>
          <w:color w:val="0E101A"/>
          <w:lang w:val="en-US"/>
        </w:rPr>
        <w:t>Provide</w:t>
      </w:r>
      <w:r w:rsidRPr="5645BA27" w:rsidR="5645BA27">
        <w:rPr>
          <w:noProof w:val="0"/>
          <w:color w:val="0E101A"/>
          <w:lang w:val="en-US"/>
        </w:rPr>
        <w:t xml:space="preserve"> user training and support during the </w:t>
      </w:r>
      <w:r w:rsidRPr="5645BA27" w:rsidR="5645BA27">
        <w:rPr>
          <w:noProof w:val="0"/>
          <w:color w:val="0E101A"/>
          <w:lang w:val="en-US"/>
        </w:rPr>
        <w:t>initial</w:t>
      </w:r>
      <w:r w:rsidRPr="5645BA27" w:rsidR="5645BA27">
        <w:rPr>
          <w:noProof w:val="0"/>
          <w:color w:val="0E101A"/>
          <w:lang w:val="en-US"/>
        </w:rPr>
        <w:t xml:space="preserve"> rollout.</w:t>
      </w:r>
    </w:p>
    <w:p w:rsidR="5645BA27" w:rsidP="5645BA27" w:rsidRDefault="5645BA27" w14:paraId="4787BE8D" w14:textId="52EFE0A5">
      <w:pPr>
        <w:pStyle w:val="Normal"/>
        <w:spacing w:before="0" w:beforeAutospacing="off" w:after="0" w:afterAutospacing="off"/>
        <w:ind w:left="0"/>
        <w:rPr>
          <w:noProof w:val="0"/>
          <w:color w:val="0E101A"/>
          <w:lang w:val="en-US"/>
        </w:rPr>
      </w:pPr>
    </w:p>
    <w:p w:rsidR="5645BA27" w:rsidP="5645BA27" w:rsidRDefault="5645BA27" w14:paraId="133C965B" w14:textId="53F2DBF0">
      <w:pPr>
        <w:pStyle w:val="Normal"/>
        <w:spacing w:before="0" w:beforeAutospacing="off" w:after="0" w:afterAutospacing="off"/>
        <w:ind w:left="0"/>
        <w:rPr>
          <w:noProof w:val="0"/>
          <w:color w:val="0E101A"/>
          <w:lang w:val="en-US"/>
        </w:rPr>
      </w:pPr>
      <w:r w:rsidRPr="5645BA27" w:rsidR="5645BA27">
        <w:rPr>
          <w:noProof w:val="0"/>
          <w:color w:val="0E101A"/>
          <w:lang w:val="en-US"/>
        </w:rPr>
        <w:t xml:space="preserve">This Work Breakdown Structure (WBS) outlines the project's components and their interdependencies, helping to track progress and </w:t>
      </w:r>
      <w:r w:rsidRPr="5645BA27" w:rsidR="5645BA27">
        <w:rPr>
          <w:noProof w:val="0"/>
          <w:color w:val="0E101A"/>
          <w:lang w:val="en-US"/>
        </w:rPr>
        <w:t>allocate</w:t>
      </w:r>
      <w:r w:rsidRPr="5645BA27" w:rsidR="5645BA27">
        <w:rPr>
          <w:noProof w:val="0"/>
          <w:color w:val="0E101A"/>
          <w:lang w:val="en-US"/>
        </w:rPr>
        <w:t xml:space="preserve"> resources effectively. It also highlights the reuse of existing work and the focus on original development efforts by students.</w:t>
      </w:r>
    </w:p>
    <w:p w:rsidR="5645BA27" w:rsidP="5645BA27" w:rsidRDefault="5645BA27" w14:paraId="4C8EAECB" w14:textId="17416928">
      <w:pPr>
        <w:pStyle w:val="BodyText"/>
        <w:spacing w:line="240" w:lineRule="auto"/>
        <w:ind w:left="360"/>
        <w:jc w:val="both"/>
        <w:rPr>
          <w:rFonts w:ascii="Times New Roman" w:hAnsi="Times New Roman" w:cs="Times New Roman" w:asciiTheme="majorBidi" w:hAnsiTheme="majorBidi" w:cstheme="majorBidi"/>
          <w:sz w:val="24"/>
          <w:szCs w:val="24"/>
        </w:rPr>
      </w:pPr>
    </w:p>
    <w:p xmlns:wp14="http://schemas.microsoft.com/office/word/2010/wordml" w:rsidRPr="00E36E76" w:rsidR="00E36E76" w:rsidP="00E36E76" w:rsidRDefault="00E36E76" w14:paraId="7194DBDC" wp14:textId="77777777">
      <w:pPr>
        <w:pStyle w:val="BodyText"/>
        <w:spacing w:line="240" w:lineRule="auto"/>
        <w:ind w:left="360"/>
        <w:jc w:val="both"/>
        <w:rPr>
          <w:sz w:val="24"/>
          <w:szCs w:val="24"/>
        </w:rPr>
      </w:pPr>
    </w:p>
    <w:p xmlns:wp14="http://schemas.microsoft.com/office/word/2010/wordml" w:rsidRPr="00B33B0C" w:rsidR="0023024C" w:rsidP="00B33B0C" w:rsidRDefault="00D903E4" w14:paraId="37947D2D" wp14:textId="77777777">
      <w:pPr>
        <w:pBdr>
          <w:top w:val="nil"/>
          <w:left w:val="nil"/>
          <w:bottom w:val="nil"/>
          <w:right w:val="nil"/>
          <w:between w:val="nil"/>
        </w:pBdr>
        <w:spacing w:line="360" w:lineRule="auto"/>
        <w:rPr>
          <w:b/>
          <w:color w:val="000000"/>
          <w:sz w:val="28"/>
          <w:szCs w:val="28"/>
          <w:u w:val="single"/>
        </w:rPr>
      </w:pPr>
      <w:r w:rsidRPr="5645BA27" w:rsidR="5645BA27">
        <w:rPr>
          <w:b w:val="1"/>
          <w:bCs w:val="1"/>
          <w:color w:val="000000" w:themeColor="text1" w:themeTint="FF" w:themeShade="FF"/>
          <w:sz w:val="28"/>
          <w:szCs w:val="28"/>
          <w:u w:val="single"/>
        </w:rPr>
        <w:t>P</w:t>
      </w:r>
      <w:r w:rsidRPr="5645BA27" w:rsidR="5645BA27">
        <w:rPr>
          <w:b w:val="1"/>
          <w:bCs w:val="1"/>
          <w:color w:val="000000" w:themeColor="text1" w:themeTint="FF" w:themeShade="FF"/>
          <w:sz w:val="28"/>
          <w:szCs w:val="28"/>
          <w:u w:val="single"/>
        </w:rPr>
        <w:t>roject Plan / Project Schedule / Project Timetable / Project Calendar</w:t>
      </w:r>
    </w:p>
    <w:p w:rsidR="5645BA27" w:rsidP="5645BA27" w:rsidRDefault="5645BA27" w14:paraId="48420075" w14:textId="76CDCDE9">
      <w:pPr>
        <w:spacing w:before="0" w:beforeAutospacing="off" w:after="0" w:afterAutospacing="off"/>
        <w:jc w:val="both"/>
        <w:rPr>
          <w:rFonts w:ascii="Times New Roman" w:hAnsi="Times New Roman" w:eastAsia="Times New Roman" w:cs="Times New Roman"/>
          <w:b w:val="1"/>
          <w:bCs w:val="1"/>
          <w:noProof w:val="0"/>
          <w:color w:val="0E101A"/>
          <w:sz w:val="32"/>
          <w:szCs w:val="32"/>
          <w:lang w:val="en-US"/>
        </w:rPr>
      </w:pPr>
      <w:r w:rsidRPr="5645BA27" w:rsidR="5645BA27">
        <w:rPr>
          <w:rFonts w:ascii="Times New Roman" w:hAnsi="Times New Roman" w:eastAsia="Times New Roman" w:cs="Times New Roman"/>
          <w:b w:val="1"/>
          <w:bCs w:val="1"/>
          <w:noProof w:val="0"/>
          <w:color w:val="0E101A"/>
          <w:sz w:val="32"/>
          <w:szCs w:val="32"/>
          <w:lang w:val="en-US"/>
        </w:rPr>
        <w:t>Project Timetable:</w:t>
      </w:r>
    </w:p>
    <w:p w:rsidR="5645BA27" w:rsidP="5645BA27" w:rsidRDefault="5645BA27" w14:paraId="2ABFE40A" w14:textId="475FA898">
      <w:pPr>
        <w:pStyle w:val="Normal"/>
        <w:spacing w:before="0" w:beforeAutospacing="off" w:after="0" w:afterAutospacing="off"/>
        <w:jc w:val="both"/>
        <w:rPr>
          <w:rFonts w:ascii="Times New Roman" w:hAnsi="Times New Roman" w:eastAsia="Times New Roman" w:cs="Times New Roman"/>
          <w:b w:val="1"/>
          <w:bCs w:val="1"/>
          <w:noProof w:val="0"/>
          <w:color w:val="0E101A"/>
          <w:sz w:val="32"/>
          <w:szCs w:val="32"/>
          <w:lang w:val="en-US"/>
        </w:rPr>
      </w:pPr>
    </w:p>
    <w:p w:rsidR="5645BA27" w:rsidP="5645BA27" w:rsidRDefault="5645BA27" w14:paraId="3ED8E5BE" w14:textId="31029A65">
      <w:pPr>
        <w:pStyle w:val="Normal"/>
        <w:spacing w:before="0" w:beforeAutospacing="off" w:after="0" w:afterAutospacing="off"/>
        <w:ind w:left="0"/>
        <w:jc w:val="both"/>
        <w:rPr>
          <w:rFonts w:ascii="Times New Roman" w:hAnsi="Times New Roman" w:eastAsia="Times New Roman" w:cs="Times New Roman"/>
          <w:b w:val="1"/>
          <w:bCs w:val="1"/>
          <w:noProof w:val="0"/>
          <w:color w:val="0E101A"/>
          <w:sz w:val="24"/>
          <w:szCs w:val="24"/>
          <w:lang w:val="en-US"/>
        </w:rPr>
      </w:pPr>
      <w:r w:rsidRPr="5645BA27" w:rsidR="5645BA27">
        <w:rPr>
          <w:rFonts w:ascii="Times New Roman" w:hAnsi="Times New Roman" w:eastAsia="Times New Roman" w:cs="Times New Roman"/>
          <w:b w:val="1"/>
          <w:bCs w:val="1"/>
          <w:noProof w:val="0"/>
          <w:color w:val="0E101A"/>
          <w:sz w:val="24"/>
          <w:szCs w:val="24"/>
          <w:lang w:val="en-US"/>
        </w:rPr>
        <w:t>Week 1-2: Project Initiation</w:t>
      </w:r>
    </w:p>
    <w:p w:rsidR="5645BA27" w:rsidP="5645BA27" w:rsidRDefault="5645BA27" w14:paraId="45DD4811" w14:textId="4687532C">
      <w:pPr>
        <w:pStyle w:val="ListParagraph"/>
        <w:numPr>
          <w:ilvl w:val="0"/>
          <w:numId w:val="46"/>
        </w:numPr>
        <w:spacing w:before="0" w:beforeAutospacing="off" w:after="0" w:afterAutospacing="off"/>
        <w:jc w:val="both"/>
        <w:rPr>
          <w:rFonts w:ascii="Times New Roman" w:hAnsi="Times New Roman" w:eastAsia="Times New Roman" w:cs="Times New Roman"/>
          <w:noProof w:val="0"/>
          <w:color w:val="0E101A"/>
          <w:sz w:val="24"/>
          <w:szCs w:val="24"/>
          <w:lang w:val="en-US"/>
        </w:rPr>
      </w:pPr>
      <w:r w:rsidRPr="5645BA27" w:rsidR="5645BA27">
        <w:rPr>
          <w:rFonts w:ascii="Times New Roman" w:hAnsi="Times New Roman" w:eastAsia="Times New Roman" w:cs="Times New Roman"/>
          <w:noProof w:val="0"/>
          <w:color w:val="0E101A"/>
          <w:sz w:val="24"/>
          <w:szCs w:val="24"/>
          <w:lang w:val="en-US"/>
        </w:rPr>
        <w:t>Define project objectives and scope.</w:t>
      </w:r>
    </w:p>
    <w:p w:rsidR="5645BA27" w:rsidP="5645BA27" w:rsidRDefault="5645BA27" w14:paraId="40C748A4" w14:textId="3723A498">
      <w:pPr>
        <w:pStyle w:val="ListParagraph"/>
        <w:numPr>
          <w:ilvl w:val="0"/>
          <w:numId w:val="46"/>
        </w:numPr>
        <w:spacing w:before="0" w:beforeAutospacing="off" w:after="0" w:afterAutospacing="off"/>
        <w:jc w:val="both"/>
        <w:rPr>
          <w:rFonts w:ascii="Times New Roman" w:hAnsi="Times New Roman" w:eastAsia="Times New Roman" w:cs="Times New Roman"/>
          <w:noProof w:val="0"/>
          <w:color w:val="0E101A"/>
          <w:sz w:val="24"/>
          <w:szCs w:val="24"/>
          <w:lang w:val="en-US"/>
        </w:rPr>
      </w:pPr>
      <w:r w:rsidRPr="5645BA27" w:rsidR="5645BA27">
        <w:rPr>
          <w:rFonts w:ascii="Times New Roman" w:hAnsi="Times New Roman" w:eastAsia="Times New Roman" w:cs="Times New Roman"/>
          <w:noProof w:val="0"/>
          <w:color w:val="0E101A"/>
          <w:sz w:val="24"/>
          <w:szCs w:val="24"/>
          <w:lang w:val="en-US"/>
        </w:rPr>
        <w:t>Identify stakeholders.</w:t>
      </w:r>
    </w:p>
    <w:p w:rsidR="5645BA27" w:rsidP="5645BA27" w:rsidRDefault="5645BA27" w14:paraId="7B7FFCE2" w14:textId="5D366E7D">
      <w:pPr>
        <w:pStyle w:val="ListParagraph"/>
        <w:numPr>
          <w:ilvl w:val="0"/>
          <w:numId w:val="46"/>
        </w:numPr>
        <w:spacing w:before="0" w:beforeAutospacing="off" w:after="0" w:afterAutospacing="off"/>
        <w:jc w:val="both"/>
        <w:rPr>
          <w:rFonts w:ascii="Times New Roman" w:hAnsi="Times New Roman" w:eastAsia="Times New Roman" w:cs="Times New Roman"/>
          <w:noProof w:val="0"/>
          <w:color w:val="0E101A"/>
          <w:sz w:val="24"/>
          <w:szCs w:val="24"/>
          <w:lang w:val="en-US"/>
        </w:rPr>
      </w:pPr>
      <w:r w:rsidRPr="5645BA27" w:rsidR="5645BA27">
        <w:rPr>
          <w:rFonts w:ascii="Times New Roman" w:hAnsi="Times New Roman" w:eastAsia="Times New Roman" w:cs="Times New Roman"/>
          <w:noProof w:val="0"/>
          <w:color w:val="0E101A"/>
          <w:sz w:val="24"/>
          <w:szCs w:val="24"/>
          <w:lang w:val="en-US"/>
        </w:rPr>
        <w:t>Develop a project plan.</w:t>
      </w:r>
    </w:p>
    <w:p w:rsidR="5645BA27" w:rsidP="5645BA27" w:rsidRDefault="5645BA27" w14:paraId="47599C96" w14:textId="65FD4D4A">
      <w:pPr>
        <w:pStyle w:val="ListParagraph"/>
        <w:numPr>
          <w:ilvl w:val="0"/>
          <w:numId w:val="46"/>
        </w:numPr>
        <w:spacing w:before="0" w:beforeAutospacing="off" w:after="0" w:afterAutospacing="off"/>
        <w:jc w:val="both"/>
        <w:rPr>
          <w:rFonts w:ascii="Times New Roman" w:hAnsi="Times New Roman" w:eastAsia="Times New Roman" w:cs="Times New Roman"/>
          <w:noProof w:val="0"/>
          <w:color w:val="0E101A"/>
          <w:sz w:val="24"/>
          <w:szCs w:val="24"/>
          <w:lang w:val="en-US"/>
        </w:rPr>
      </w:pPr>
      <w:r w:rsidRPr="5645BA27" w:rsidR="5645BA27">
        <w:rPr>
          <w:rFonts w:ascii="Times New Roman" w:hAnsi="Times New Roman" w:eastAsia="Times New Roman" w:cs="Times New Roman"/>
          <w:noProof w:val="0"/>
          <w:color w:val="0E101A"/>
          <w:sz w:val="24"/>
          <w:szCs w:val="24"/>
          <w:lang w:val="en-US"/>
        </w:rPr>
        <w:t>Allocate project team roles and responsibilities.</w:t>
      </w:r>
    </w:p>
    <w:p w:rsidR="5645BA27" w:rsidP="5645BA27" w:rsidRDefault="5645BA27" w14:paraId="3DAE3737" w14:textId="1BE272C6">
      <w:pPr>
        <w:pStyle w:val="Normal"/>
        <w:spacing w:before="0" w:beforeAutospacing="off" w:after="0" w:afterAutospacing="off"/>
        <w:ind w:left="0"/>
        <w:jc w:val="both"/>
        <w:rPr>
          <w:rFonts w:ascii="Times New Roman" w:hAnsi="Times New Roman" w:eastAsia="Times New Roman" w:cs="Times New Roman"/>
          <w:noProof w:val="0"/>
          <w:color w:val="0E101A"/>
          <w:sz w:val="24"/>
          <w:szCs w:val="24"/>
          <w:lang w:val="en-US"/>
        </w:rPr>
      </w:pPr>
    </w:p>
    <w:p w:rsidR="5645BA27" w:rsidP="5645BA27" w:rsidRDefault="5645BA27" w14:paraId="7BB09C86" w14:textId="75B5C142">
      <w:pPr>
        <w:pStyle w:val="Normal"/>
        <w:spacing w:before="0" w:beforeAutospacing="off" w:after="0" w:afterAutospacing="off"/>
        <w:ind w:left="0"/>
        <w:jc w:val="both"/>
        <w:rPr>
          <w:rFonts w:ascii="Times New Roman" w:hAnsi="Times New Roman" w:eastAsia="Times New Roman" w:cs="Times New Roman"/>
          <w:b w:val="1"/>
          <w:bCs w:val="1"/>
          <w:noProof w:val="0"/>
          <w:color w:val="0E101A"/>
          <w:sz w:val="24"/>
          <w:szCs w:val="24"/>
          <w:lang w:val="en-US"/>
        </w:rPr>
      </w:pPr>
      <w:r w:rsidRPr="5645BA27" w:rsidR="5645BA27">
        <w:rPr>
          <w:rFonts w:ascii="Times New Roman" w:hAnsi="Times New Roman" w:eastAsia="Times New Roman" w:cs="Times New Roman"/>
          <w:b w:val="1"/>
          <w:bCs w:val="1"/>
          <w:noProof w:val="0"/>
          <w:color w:val="0E101A"/>
          <w:sz w:val="24"/>
          <w:szCs w:val="24"/>
          <w:lang w:val="en-US"/>
        </w:rPr>
        <w:t xml:space="preserve">Week 3-5: </w:t>
      </w:r>
      <w:r w:rsidRPr="5645BA27" w:rsidR="5645BA27">
        <w:rPr>
          <w:rFonts w:ascii="Times New Roman" w:hAnsi="Times New Roman" w:eastAsia="Times New Roman" w:cs="Times New Roman"/>
          <w:b w:val="1"/>
          <w:bCs w:val="1"/>
          <w:noProof w:val="0"/>
          <w:color w:val="0E101A"/>
          <w:sz w:val="24"/>
          <w:szCs w:val="24"/>
          <w:lang w:val="en-US"/>
        </w:rPr>
        <w:t>Requirement</w:t>
      </w:r>
      <w:r w:rsidRPr="5645BA27" w:rsidR="5645BA27">
        <w:rPr>
          <w:rFonts w:ascii="Times New Roman" w:hAnsi="Times New Roman" w:eastAsia="Times New Roman" w:cs="Times New Roman"/>
          <w:b w:val="1"/>
          <w:bCs w:val="1"/>
          <w:noProof w:val="0"/>
          <w:color w:val="0E101A"/>
          <w:sz w:val="24"/>
          <w:szCs w:val="24"/>
          <w:lang w:val="en-US"/>
        </w:rPr>
        <w:t xml:space="preserve"> Specification</w:t>
      </w:r>
    </w:p>
    <w:p w:rsidR="5645BA27" w:rsidP="5645BA27" w:rsidRDefault="5645BA27" w14:paraId="057C7EBA" w14:textId="63D7734E">
      <w:pPr>
        <w:pStyle w:val="ListParagraph"/>
        <w:numPr>
          <w:ilvl w:val="0"/>
          <w:numId w:val="46"/>
        </w:numPr>
        <w:spacing w:before="0" w:beforeAutospacing="off" w:after="0" w:afterAutospacing="off"/>
        <w:jc w:val="both"/>
        <w:rPr>
          <w:rFonts w:ascii="Times New Roman" w:hAnsi="Times New Roman" w:eastAsia="Times New Roman" w:cs="Times New Roman"/>
          <w:noProof w:val="0"/>
          <w:color w:val="0E101A"/>
          <w:sz w:val="24"/>
          <w:szCs w:val="24"/>
          <w:lang w:val="en-US"/>
        </w:rPr>
      </w:pPr>
      <w:r w:rsidRPr="5645BA27" w:rsidR="5645BA27">
        <w:rPr>
          <w:rFonts w:ascii="Times New Roman" w:hAnsi="Times New Roman" w:eastAsia="Times New Roman" w:cs="Times New Roman"/>
          <w:noProof w:val="0"/>
          <w:color w:val="0E101A"/>
          <w:sz w:val="24"/>
          <w:szCs w:val="24"/>
          <w:lang w:val="en-US"/>
        </w:rPr>
        <w:t>Functional</w:t>
      </w:r>
      <w:r w:rsidRPr="5645BA27" w:rsidR="5645BA27">
        <w:rPr>
          <w:rFonts w:ascii="Times New Roman" w:hAnsi="Times New Roman" w:eastAsia="Times New Roman" w:cs="Times New Roman"/>
          <w:noProof w:val="0"/>
          <w:color w:val="0E101A"/>
          <w:sz w:val="24"/>
          <w:szCs w:val="24"/>
          <w:lang w:val="en-US"/>
        </w:rPr>
        <w:t xml:space="preserve"> Requirements</w:t>
      </w:r>
    </w:p>
    <w:p w:rsidR="5645BA27" w:rsidP="5645BA27" w:rsidRDefault="5645BA27" w14:paraId="1C88D6F1" w14:textId="6F645572">
      <w:pPr>
        <w:pStyle w:val="ListParagraph"/>
        <w:numPr>
          <w:ilvl w:val="0"/>
          <w:numId w:val="46"/>
        </w:numPr>
        <w:spacing w:before="0" w:beforeAutospacing="off" w:after="0" w:afterAutospacing="off"/>
        <w:jc w:val="both"/>
        <w:rPr>
          <w:rFonts w:ascii="Times New Roman" w:hAnsi="Times New Roman" w:eastAsia="Times New Roman" w:cs="Times New Roman"/>
          <w:noProof w:val="0"/>
          <w:color w:val="0E101A"/>
          <w:sz w:val="24"/>
          <w:szCs w:val="24"/>
          <w:lang w:val="en-US"/>
        </w:rPr>
      </w:pPr>
      <w:r w:rsidRPr="5645BA27" w:rsidR="5645BA27">
        <w:rPr>
          <w:rFonts w:ascii="Times New Roman" w:hAnsi="Times New Roman" w:eastAsia="Times New Roman" w:cs="Times New Roman"/>
          <w:noProof w:val="0"/>
          <w:color w:val="0E101A"/>
          <w:sz w:val="24"/>
          <w:szCs w:val="24"/>
          <w:lang w:val="en-US"/>
        </w:rPr>
        <w:t>Non-Functional Requirements</w:t>
      </w:r>
    </w:p>
    <w:p w:rsidR="5645BA27" w:rsidP="5645BA27" w:rsidRDefault="5645BA27" w14:paraId="32D4F7F9" w14:textId="39C01212">
      <w:pPr>
        <w:pStyle w:val="ListParagraph"/>
        <w:numPr>
          <w:ilvl w:val="0"/>
          <w:numId w:val="46"/>
        </w:numPr>
        <w:spacing w:before="0" w:beforeAutospacing="off" w:after="0" w:afterAutospacing="off"/>
        <w:jc w:val="both"/>
        <w:rPr>
          <w:rFonts w:ascii="Times New Roman" w:hAnsi="Times New Roman" w:eastAsia="Times New Roman" w:cs="Times New Roman"/>
          <w:noProof w:val="0"/>
          <w:color w:val="0E101A"/>
          <w:sz w:val="24"/>
          <w:szCs w:val="24"/>
          <w:lang w:val="en-US"/>
        </w:rPr>
      </w:pPr>
      <w:r w:rsidRPr="5645BA27" w:rsidR="5645BA27">
        <w:rPr>
          <w:rFonts w:ascii="Times New Roman" w:hAnsi="Times New Roman" w:eastAsia="Times New Roman" w:cs="Times New Roman"/>
          <w:noProof w:val="0"/>
          <w:color w:val="0E101A"/>
          <w:sz w:val="24"/>
          <w:szCs w:val="24"/>
          <w:lang w:val="en-US"/>
        </w:rPr>
        <w:t>Requirements Analysis</w:t>
      </w:r>
    </w:p>
    <w:p w:rsidR="5645BA27" w:rsidP="5645BA27" w:rsidRDefault="5645BA27" w14:paraId="5E413621" w14:textId="1325E8FB">
      <w:pPr>
        <w:pStyle w:val="Normal"/>
        <w:spacing w:before="0" w:beforeAutospacing="off" w:after="0" w:afterAutospacing="off"/>
        <w:ind w:left="0"/>
        <w:jc w:val="both"/>
        <w:rPr>
          <w:rFonts w:ascii="Times New Roman" w:hAnsi="Times New Roman" w:eastAsia="Times New Roman" w:cs="Times New Roman"/>
          <w:noProof w:val="0"/>
          <w:color w:val="0E101A"/>
          <w:sz w:val="24"/>
          <w:szCs w:val="24"/>
          <w:lang w:val="en-US"/>
        </w:rPr>
      </w:pPr>
    </w:p>
    <w:p w:rsidR="5645BA27" w:rsidP="5645BA27" w:rsidRDefault="5645BA27" w14:paraId="7E67E619" w14:textId="4DF60D56">
      <w:pPr>
        <w:pStyle w:val="Normal"/>
        <w:spacing w:before="0" w:beforeAutospacing="off" w:after="0" w:afterAutospacing="off"/>
        <w:ind w:left="0"/>
        <w:jc w:val="both"/>
        <w:rPr>
          <w:rFonts w:ascii="Times New Roman" w:hAnsi="Times New Roman" w:eastAsia="Times New Roman" w:cs="Times New Roman"/>
          <w:b w:val="1"/>
          <w:bCs w:val="1"/>
          <w:noProof w:val="0"/>
          <w:color w:val="0E101A"/>
          <w:sz w:val="24"/>
          <w:szCs w:val="24"/>
          <w:lang w:val="en-US"/>
        </w:rPr>
      </w:pPr>
      <w:r w:rsidRPr="5645BA27" w:rsidR="5645BA27">
        <w:rPr>
          <w:rFonts w:ascii="Times New Roman" w:hAnsi="Times New Roman" w:eastAsia="Times New Roman" w:cs="Times New Roman"/>
          <w:b w:val="1"/>
          <w:bCs w:val="1"/>
          <w:noProof w:val="0"/>
          <w:color w:val="0E101A"/>
          <w:sz w:val="24"/>
          <w:szCs w:val="24"/>
          <w:lang w:val="en-US"/>
        </w:rPr>
        <w:t>Week 6-8: User Registration and Profiling System</w:t>
      </w:r>
    </w:p>
    <w:p w:rsidR="5645BA27" w:rsidP="5645BA27" w:rsidRDefault="5645BA27" w14:paraId="73A5F28D" w14:textId="40661434">
      <w:pPr>
        <w:pStyle w:val="ListParagraph"/>
        <w:numPr>
          <w:ilvl w:val="0"/>
          <w:numId w:val="46"/>
        </w:numPr>
        <w:spacing w:before="0" w:beforeAutospacing="off" w:after="0" w:afterAutospacing="off"/>
        <w:jc w:val="both"/>
        <w:rPr>
          <w:rFonts w:ascii="Times New Roman" w:hAnsi="Times New Roman" w:eastAsia="Times New Roman" w:cs="Times New Roman"/>
          <w:noProof w:val="0"/>
          <w:color w:val="0E101A"/>
          <w:sz w:val="24"/>
          <w:szCs w:val="24"/>
          <w:lang w:val="en-US"/>
        </w:rPr>
      </w:pPr>
      <w:r w:rsidRPr="5645BA27" w:rsidR="5645BA27">
        <w:rPr>
          <w:rFonts w:ascii="Times New Roman" w:hAnsi="Times New Roman" w:eastAsia="Times New Roman" w:cs="Times New Roman"/>
          <w:noProof w:val="0"/>
          <w:color w:val="0E101A"/>
          <w:sz w:val="24"/>
          <w:szCs w:val="24"/>
          <w:lang w:val="en-US"/>
        </w:rPr>
        <w:t>Develop user registration functionality.</w:t>
      </w:r>
    </w:p>
    <w:p w:rsidR="5645BA27" w:rsidP="5645BA27" w:rsidRDefault="5645BA27" w14:paraId="1CAF95D9" w14:textId="55C914EC">
      <w:pPr>
        <w:pStyle w:val="ListParagraph"/>
        <w:numPr>
          <w:ilvl w:val="0"/>
          <w:numId w:val="46"/>
        </w:numPr>
        <w:spacing w:before="0" w:beforeAutospacing="off" w:after="0" w:afterAutospacing="off"/>
        <w:jc w:val="both"/>
        <w:rPr>
          <w:rFonts w:ascii="Times New Roman" w:hAnsi="Times New Roman" w:eastAsia="Times New Roman" w:cs="Times New Roman"/>
          <w:noProof w:val="0"/>
          <w:color w:val="0E101A"/>
          <w:sz w:val="24"/>
          <w:szCs w:val="24"/>
          <w:lang w:val="en-US"/>
        </w:rPr>
      </w:pPr>
      <w:r w:rsidRPr="5645BA27" w:rsidR="5645BA27">
        <w:rPr>
          <w:rFonts w:ascii="Times New Roman" w:hAnsi="Times New Roman" w:eastAsia="Times New Roman" w:cs="Times New Roman"/>
          <w:noProof w:val="0"/>
          <w:color w:val="0E101A"/>
          <w:sz w:val="24"/>
          <w:szCs w:val="24"/>
          <w:lang w:val="en-US"/>
        </w:rPr>
        <w:t>Create user profile management features.</w:t>
      </w:r>
    </w:p>
    <w:p w:rsidR="5645BA27" w:rsidP="5645BA27" w:rsidRDefault="5645BA27" w14:paraId="1E7DD3BE" w14:textId="127E5F94">
      <w:pPr>
        <w:pStyle w:val="Normal"/>
        <w:spacing w:before="0" w:beforeAutospacing="off" w:after="0" w:afterAutospacing="off"/>
        <w:ind w:left="0"/>
        <w:jc w:val="both"/>
        <w:rPr>
          <w:rFonts w:ascii="Times New Roman" w:hAnsi="Times New Roman" w:eastAsia="Times New Roman" w:cs="Times New Roman"/>
          <w:noProof w:val="0"/>
          <w:color w:val="0E101A"/>
          <w:sz w:val="24"/>
          <w:szCs w:val="24"/>
          <w:lang w:val="en-US"/>
        </w:rPr>
      </w:pPr>
    </w:p>
    <w:p w:rsidR="5645BA27" w:rsidP="5645BA27" w:rsidRDefault="5645BA27" w14:paraId="547845F5" w14:textId="17BCF4DD">
      <w:pPr>
        <w:pStyle w:val="Normal"/>
        <w:spacing w:before="0" w:beforeAutospacing="off" w:after="0" w:afterAutospacing="off"/>
        <w:ind w:left="0"/>
        <w:jc w:val="both"/>
        <w:rPr>
          <w:rFonts w:ascii="Times New Roman" w:hAnsi="Times New Roman" w:eastAsia="Times New Roman" w:cs="Times New Roman"/>
          <w:b w:val="1"/>
          <w:bCs w:val="1"/>
          <w:noProof w:val="0"/>
          <w:color w:val="0E101A"/>
          <w:sz w:val="24"/>
          <w:szCs w:val="24"/>
          <w:lang w:val="en-US"/>
        </w:rPr>
      </w:pPr>
      <w:r w:rsidRPr="5645BA27" w:rsidR="5645BA27">
        <w:rPr>
          <w:rFonts w:ascii="Times New Roman" w:hAnsi="Times New Roman" w:eastAsia="Times New Roman" w:cs="Times New Roman"/>
          <w:b w:val="1"/>
          <w:bCs w:val="1"/>
          <w:noProof w:val="0"/>
          <w:color w:val="0E101A"/>
          <w:sz w:val="24"/>
          <w:szCs w:val="24"/>
          <w:lang w:val="en-US"/>
        </w:rPr>
        <w:t>Week 9-12: Skills Assessment Tool</w:t>
      </w:r>
    </w:p>
    <w:p w:rsidR="5645BA27" w:rsidP="5645BA27" w:rsidRDefault="5645BA27" w14:paraId="045D1EC9" w14:textId="022FE1DB">
      <w:pPr>
        <w:pStyle w:val="ListParagraph"/>
        <w:numPr>
          <w:ilvl w:val="0"/>
          <w:numId w:val="46"/>
        </w:numPr>
        <w:spacing w:before="0" w:beforeAutospacing="off" w:after="0" w:afterAutospacing="off"/>
        <w:jc w:val="both"/>
        <w:rPr>
          <w:rFonts w:ascii="Times New Roman" w:hAnsi="Times New Roman" w:eastAsia="Times New Roman" w:cs="Times New Roman"/>
          <w:noProof w:val="0"/>
          <w:color w:val="0E101A"/>
          <w:sz w:val="24"/>
          <w:szCs w:val="24"/>
          <w:lang w:val="en-US"/>
        </w:rPr>
      </w:pPr>
      <w:r w:rsidRPr="5645BA27" w:rsidR="5645BA27">
        <w:rPr>
          <w:rFonts w:ascii="Times New Roman" w:hAnsi="Times New Roman" w:eastAsia="Times New Roman" w:cs="Times New Roman"/>
          <w:noProof w:val="0"/>
          <w:color w:val="0E101A"/>
          <w:sz w:val="24"/>
          <w:szCs w:val="24"/>
          <w:lang w:val="en-US"/>
        </w:rPr>
        <w:t>Design the skills assessment system.</w:t>
      </w:r>
    </w:p>
    <w:p w:rsidR="5645BA27" w:rsidP="5645BA27" w:rsidRDefault="5645BA27" w14:paraId="04417878" w14:textId="0B1A9196">
      <w:pPr>
        <w:pStyle w:val="ListParagraph"/>
        <w:numPr>
          <w:ilvl w:val="0"/>
          <w:numId w:val="46"/>
        </w:numPr>
        <w:spacing w:before="0" w:beforeAutospacing="off" w:after="0" w:afterAutospacing="off"/>
        <w:jc w:val="both"/>
        <w:rPr>
          <w:rFonts w:ascii="Times New Roman" w:hAnsi="Times New Roman" w:eastAsia="Times New Roman" w:cs="Times New Roman"/>
          <w:noProof w:val="0"/>
          <w:color w:val="0E101A"/>
          <w:sz w:val="24"/>
          <w:szCs w:val="24"/>
          <w:lang w:val="en-US"/>
        </w:rPr>
      </w:pPr>
      <w:r w:rsidRPr="5645BA27" w:rsidR="5645BA27">
        <w:rPr>
          <w:rFonts w:ascii="Times New Roman" w:hAnsi="Times New Roman" w:eastAsia="Times New Roman" w:cs="Times New Roman"/>
          <w:noProof w:val="0"/>
          <w:color w:val="0E101A"/>
          <w:sz w:val="24"/>
          <w:szCs w:val="24"/>
          <w:lang w:val="en-US"/>
        </w:rPr>
        <w:t>Integrate AI algorithms for assessment.</w:t>
      </w:r>
    </w:p>
    <w:p w:rsidR="5645BA27" w:rsidP="5645BA27" w:rsidRDefault="5645BA27" w14:paraId="39E0A78E" w14:textId="4211F9B2">
      <w:pPr>
        <w:pStyle w:val="ListParagraph"/>
        <w:numPr>
          <w:ilvl w:val="0"/>
          <w:numId w:val="46"/>
        </w:numPr>
        <w:spacing w:before="0" w:beforeAutospacing="off" w:after="0" w:afterAutospacing="off"/>
        <w:jc w:val="both"/>
        <w:rPr>
          <w:rFonts w:ascii="Times New Roman" w:hAnsi="Times New Roman" w:eastAsia="Times New Roman" w:cs="Times New Roman"/>
          <w:noProof w:val="0"/>
          <w:color w:val="0E101A"/>
          <w:sz w:val="24"/>
          <w:szCs w:val="24"/>
          <w:lang w:val="en-US"/>
        </w:rPr>
      </w:pPr>
      <w:r w:rsidRPr="5645BA27" w:rsidR="5645BA27">
        <w:rPr>
          <w:rFonts w:ascii="Times New Roman" w:hAnsi="Times New Roman" w:eastAsia="Times New Roman" w:cs="Times New Roman"/>
          <w:noProof w:val="0"/>
          <w:color w:val="0E101A"/>
          <w:sz w:val="24"/>
          <w:szCs w:val="24"/>
          <w:lang w:val="en-US"/>
        </w:rPr>
        <w:t>Implement skills profiling.</w:t>
      </w:r>
    </w:p>
    <w:p w:rsidR="5645BA27" w:rsidP="5645BA27" w:rsidRDefault="5645BA27" w14:paraId="0DE14761" w14:textId="24B84CD5">
      <w:pPr>
        <w:pStyle w:val="Normal"/>
        <w:spacing w:before="0" w:beforeAutospacing="off" w:after="0" w:afterAutospacing="off"/>
        <w:ind w:left="0"/>
        <w:jc w:val="both"/>
        <w:rPr>
          <w:rFonts w:ascii="Times New Roman" w:hAnsi="Times New Roman" w:eastAsia="Times New Roman" w:cs="Times New Roman"/>
          <w:noProof w:val="0"/>
          <w:color w:val="0E101A"/>
          <w:sz w:val="24"/>
          <w:szCs w:val="24"/>
          <w:lang w:val="en-US"/>
        </w:rPr>
      </w:pPr>
    </w:p>
    <w:p w:rsidR="5645BA27" w:rsidP="5645BA27" w:rsidRDefault="5645BA27" w14:paraId="7D6AC3E4" w14:textId="6080CDFD">
      <w:pPr>
        <w:pStyle w:val="Normal"/>
        <w:spacing w:before="0" w:beforeAutospacing="off" w:after="0" w:afterAutospacing="off"/>
        <w:ind w:left="0"/>
        <w:jc w:val="both"/>
        <w:rPr>
          <w:rFonts w:ascii="Times New Roman" w:hAnsi="Times New Roman" w:eastAsia="Times New Roman" w:cs="Times New Roman"/>
          <w:b w:val="1"/>
          <w:bCs w:val="1"/>
          <w:noProof w:val="0"/>
          <w:color w:val="0E101A"/>
          <w:sz w:val="24"/>
          <w:szCs w:val="24"/>
          <w:lang w:val="en-US"/>
        </w:rPr>
      </w:pPr>
      <w:r w:rsidRPr="5645BA27" w:rsidR="5645BA27">
        <w:rPr>
          <w:rFonts w:ascii="Times New Roman" w:hAnsi="Times New Roman" w:eastAsia="Times New Roman" w:cs="Times New Roman"/>
          <w:b w:val="1"/>
          <w:bCs w:val="1"/>
          <w:noProof w:val="0"/>
          <w:color w:val="0E101A"/>
          <w:sz w:val="24"/>
          <w:szCs w:val="24"/>
          <w:lang w:val="en-US"/>
        </w:rPr>
        <w:t>Week 13-17: AI-Driven Internship Option</w:t>
      </w:r>
    </w:p>
    <w:p w:rsidR="5645BA27" w:rsidP="5645BA27" w:rsidRDefault="5645BA27" w14:paraId="768098A6" w14:textId="35DDD25A">
      <w:pPr>
        <w:pStyle w:val="ListParagraph"/>
        <w:numPr>
          <w:ilvl w:val="0"/>
          <w:numId w:val="46"/>
        </w:numPr>
        <w:spacing w:before="0" w:beforeAutospacing="off" w:after="0" w:afterAutospacing="off"/>
        <w:jc w:val="both"/>
        <w:rPr>
          <w:rFonts w:ascii="Times New Roman" w:hAnsi="Times New Roman" w:eastAsia="Times New Roman" w:cs="Times New Roman"/>
          <w:noProof w:val="0"/>
          <w:color w:val="0E101A"/>
          <w:sz w:val="24"/>
          <w:szCs w:val="24"/>
          <w:lang w:val="en-US"/>
        </w:rPr>
      </w:pPr>
      <w:r w:rsidRPr="5645BA27" w:rsidR="5645BA27">
        <w:rPr>
          <w:rFonts w:ascii="Times New Roman" w:hAnsi="Times New Roman" w:eastAsia="Times New Roman" w:cs="Times New Roman"/>
          <w:noProof w:val="0"/>
          <w:color w:val="0E101A"/>
          <w:sz w:val="24"/>
          <w:szCs w:val="24"/>
          <w:lang w:val="en-US"/>
        </w:rPr>
        <w:t>Develop AI-generated real-world problems.</w:t>
      </w:r>
    </w:p>
    <w:p w:rsidR="5645BA27" w:rsidP="5645BA27" w:rsidRDefault="5645BA27" w14:paraId="05DA3034" w14:textId="43A9F2DA">
      <w:pPr>
        <w:pStyle w:val="ListParagraph"/>
        <w:numPr>
          <w:ilvl w:val="0"/>
          <w:numId w:val="46"/>
        </w:numPr>
        <w:spacing w:before="0" w:beforeAutospacing="off" w:after="0" w:afterAutospacing="off"/>
        <w:jc w:val="both"/>
        <w:rPr>
          <w:rFonts w:ascii="Times New Roman" w:hAnsi="Times New Roman" w:eastAsia="Times New Roman" w:cs="Times New Roman"/>
          <w:noProof w:val="0"/>
          <w:color w:val="0E101A"/>
          <w:sz w:val="24"/>
          <w:szCs w:val="24"/>
          <w:lang w:val="en-US"/>
        </w:rPr>
      </w:pPr>
      <w:r w:rsidRPr="5645BA27" w:rsidR="5645BA27">
        <w:rPr>
          <w:rFonts w:ascii="Times New Roman" w:hAnsi="Times New Roman" w:eastAsia="Times New Roman" w:cs="Times New Roman"/>
          <w:noProof w:val="0"/>
          <w:color w:val="0E101A"/>
          <w:sz w:val="24"/>
          <w:szCs w:val="24"/>
          <w:lang w:val="en-US"/>
        </w:rPr>
        <w:t>Design and implement the AI-Based Manager.</w:t>
      </w:r>
    </w:p>
    <w:p w:rsidR="5645BA27" w:rsidP="5645BA27" w:rsidRDefault="5645BA27" w14:paraId="3A9CB37F" w14:textId="23EDF46B">
      <w:pPr>
        <w:pStyle w:val="Normal"/>
        <w:spacing w:before="0" w:beforeAutospacing="off" w:after="0" w:afterAutospacing="off"/>
        <w:ind w:left="0"/>
        <w:jc w:val="both"/>
        <w:rPr>
          <w:rFonts w:ascii="Times New Roman" w:hAnsi="Times New Roman" w:eastAsia="Times New Roman" w:cs="Times New Roman"/>
          <w:noProof w:val="0"/>
          <w:color w:val="0E101A"/>
          <w:sz w:val="24"/>
          <w:szCs w:val="24"/>
          <w:lang w:val="en-US"/>
        </w:rPr>
      </w:pPr>
    </w:p>
    <w:p w:rsidR="5645BA27" w:rsidP="5645BA27" w:rsidRDefault="5645BA27" w14:paraId="7B8DB8B6" w14:textId="7015D778">
      <w:pPr>
        <w:pStyle w:val="Normal"/>
        <w:spacing w:before="0" w:beforeAutospacing="off" w:after="0" w:afterAutospacing="off"/>
        <w:ind w:left="0"/>
        <w:jc w:val="both"/>
        <w:rPr>
          <w:rFonts w:ascii="Times New Roman" w:hAnsi="Times New Roman" w:eastAsia="Times New Roman" w:cs="Times New Roman"/>
          <w:b w:val="1"/>
          <w:bCs w:val="1"/>
          <w:noProof w:val="0"/>
          <w:color w:val="0E101A"/>
          <w:sz w:val="24"/>
          <w:szCs w:val="24"/>
          <w:lang w:val="en-US"/>
        </w:rPr>
      </w:pPr>
      <w:r w:rsidRPr="5645BA27" w:rsidR="5645BA27">
        <w:rPr>
          <w:rFonts w:ascii="Times New Roman" w:hAnsi="Times New Roman" w:eastAsia="Times New Roman" w:cs="Times New Roman"/>
          <w:b w:val="1"/>
          <w:bCs w:val="1"/>
          <w:noProof w:val="0"/>
          <w:color w:val="0E101A"/>
          <w:sz w:val="24"/>
          <w:szCs w:val="24"/>
          <w:lang w:val="en-US"/>
        </w:rPr>
        <w:t>Week 18-22: Progress Tracking and Certification System</w:t>
      </w:r>
    </w:p>
    <w:p w:rsidR="5645BA27" w:rsidP="5645BA27" w:rsidRDefault="5645BA27" w14:paraId="437FE09D" w14:textId="232232E1">
      <w:pPr>
        <w:pStyle w:val="ListParagraph"/>
        <w:numPr>
          <w:ilvl w:val="0"/>
          <w:numId w:val="46"/>
        </w:numPr>
        <w:spacing w:before="0" w:beforeAutospacing="off" w:after="0" w:afterAutospacing="off"/>
        <w:jc w:val="both"/>
        <w:rPr>
          <w:rFonts w:ascii="Times New Roman" w:hAnsi="Times New Roman" w:eastAsia="Times New Roman" w:cs="Times New Roman"/>
          <w:noProof w:val="0"/>
          <w:color w:val="0E101A"/>
          <w:sz w:val="24"/>
          <w:szCs w:val="24"/>
          <w:lang w:val="en-US"/>
        </w:rPr>
      </w:pPr>
      <w:r w:rsidRPr="5645BA27" w:rsidR="5645BA27">
        <w:rPr>
          <w:rFonts w:ascii="Times New Roman" w:hAnsi="Times New Roman" w:eastAsia="Times New Roman" w:cs="Times New Roman"/>
          <w:noProof w:val="0"/>
          <w:color w:val="0E101A"/>
          <w:sz w:val="24"/>
          <w:szCs w:val="24"/>
          <w:lang w:val="en-US"/>
        </w:rPr>
        <w:t>Implement progress tracking functionality.</w:t>
      </w:r>
    </w:p>
    <w:p w:rsidR="5645BA27" w:rsidP="5645BA27" w:rsidRDefault="5645BA27" w14:paraId="5D7EBFBE" w14:textId="737DA411">
      <w:pPr>
        <w:pStyle w:val="ListParagraph"/>
        <w:numPr>
          <w:ilvl w:val="0"/>
          <w:numId w:val="46"/>
        </w:numPr>
        <w:spacing w:before="0" w:beforeAutospacing="off" w:after="0" w:afterAutospacing="off"/>
        <w:jc w:val="both"/>
        <w:rPr>
          <w:rFonts w:ascii="Times New Roman" w:hAnsi="Times New Roman" w:eastAsia="Times New Roman" w:cs="Times New Roman"/>
          <w:noProof w:val="0"/>
          <w:color w:val="0E101A"/>
          <w:sz w:val="24"/>
          <w:szCs w:val="24"/>
          <w:lang w:val="en-US"/>
        </w:rPr>
      </w:pPr>
      <w:r w:rsidRPr="5645BA27" w:rsidR="5645BA27">
        <w:rPr>
          <w:rFonts w:ascii="Times New Roman" w:hAnsi="Times New Roman" w:eastAsia="Times New Roman" w:cs="Times New Roman"/>
          <w:noProof w:val="0"/>
          <w:color w:val="0E101A"/>
          <w:sz w:val="24"/>
          <w:szCs w:val="24"/>
          <w:lang w:val="en-US"/>
        </w:rPr>
        <w:t>Develop the certification system.</w:t>
      </w:r>
    </w:p>
    <w:p w:rsidR="5645BA27" w:rsidP="5645BA27" w:rsidRDefault="5645BA27" w14:paraId="03BD8560" w14:textId="54B3C1D7">
      <w:pPr>
        <w:pStyle w:val="Normal"/>
        <w:spacing w:before="0" w:beforeAutospacing="off" w:after="0" w:afterAutospacing="off"/>
        <w:ind w:left="0"/>
        <w:jc w:val="both"/>
        <w:rPr>
          <w:rFonts w:ascii="Times New Roman" w:hAnsi="Times New Roman" w:eastAsia="Times New Roman" w:cs="Times New Roman"/>
          <w:noProof w:val="0"/>
          <w:color w:val="0E101A"/>
          <w:sz w:val="24"/>
          <w:szCs w:val="24"/>
          <w:lang w:val="en-US"/>
        </w:rPr>
      </w:pPr>
    </w:p>
    <w:p w:rsidR="5645BA27" w:rsidP="5645BA27" w:rsidRDefault="5645BA27" w14:paraId="51EA3A8B" w14:textId="3163F2C6">
      <w:pPr>
        <w:pStyle w:val="Normal"/>
        <w:spacing w:before="0" w:beforeAutospacing="off" w:after="0" w:afterAutospacing="off"/>
        <w:ind w:left="0"/>
        <w:jc w:val="both"/>
        <w:rPr>
          <w:rFonts w:ascii="Times New Roman" w:hAnsi="Times New Roman" w:eastAsia="Times New Roman" w:cs="Times New Roman"/>
          <w:b w:val="1"/>
          <w:bCs w:val="1"/>
          <w:noProof w:val="0"/>
          <w:color w:val="0E101A"/>
          <w:sz w:val="24"/>
          <w:szCs w:val="24"/>
          <w:lang w:val="en-US"/>
        </w:rPr>
      </w:pPr>
      <w:r w:rsidRPr="5645BA27" w:rsidR="5645BA27">
        <w:rPr>
          <w:rFonts w:ascii="Times New Roman" w:hAnsi="Times New Roman" w:eastAsia="Times New Roman" w:cs="Times New Roman"/>
          <w:b w:val="1"/>
          <w:bCs w:val="1"/>
          <w:noProof w:val="0"/>
          <w:color w:val="0E101A"/>
          <w:sz w:val="24"/>
          <w:szCs w:val="24"/>
          <w:lang w:val="en-US"/>
        </w:rPr>
        <w:t>Week 23-26: Internship Matching Engine</w:t>
      </w:r>
    </w:p>
    <w:p w:rsidR="5645BA27" w:rsidP="5645BA27" w:rsidRDefault="5645BA27" w14:paraId="55E146CF" w14:textId="186E463E">
      <w:pPr>
        <w:pStyle w:val="ListParagraph"/>
        <w:numPr>
          <w:ilvl w:val="0"/>
          <w:numId w:val="46"/>
        </w:numPr>
        <w:spacing w:before="0" w:beforeAutospacing="off" w:after="0" w:afterAutospacing="off"/>
        <w:jc w:val="both"/>
        <w:rPr>
          <w:rFonts w:ascii="Times New Roman" w:hAnsi="Times New Roman" w:eastAsia="Times New Roman" w:cs="Times New Roman"/>
          <w:noProof w:val="0"/>
          <w:color w:val="0E101A"/>
          <w:sz w:val="24"/>
          <w:szCs w:val="24"/>
          <w:lang w:val="en-US"/>
        </w:rPr>
      </w:pPr>
      <w:r w:rsidRPr="5645BA27" w:rsidR="5645BA27">
        <w:rPr>
          <w:rFonts w:ascii="Times New Roman" w:hAnsi="Times New Roman" w:eastAsia="Times New Roman" w:cs="Times New Roman"/>
          <w:noProof w:val="0"/>
          <w:color w:val="0E101A"/>
          <w:sz w:val="24"/>
          <w:szCs w:val="24"/>
          <w:lang w:val="en-US"/>
        </w:rPr>
        <w:t>Enhance the "Internship Matching Engine" for external opportunities.</w:t>
      </w:r>
    </w:p>
    <w:p w:rsidR="5645BA27" w:rsidP="5645BA27" w:rsidRDefault="5645BA27" w14:paraId="317DD485" w14:textId="399BF8EF">
      <w:pPr>
        <w:pStyle w:val="Normal"/>
        <w:spacing w:before="0" w:beforeAutospacing="off" w:after="0" w:afterAutospacing="off"/>
        <w:ind w:left="0"/>
        <w:jc w:val="both"/>
        <w:rPr>
          <w:rFonts w:ascii="Times New Roman" w:hAnsi="Times New Roman" w:eastAsia="Times New Roman" w:cs="Times New Roman"/>
          <w:noProof w:val="0"/>
          <w:color w:val="0E101A"/>
          <w:sz w:val="24"/>
          <w:szCs w:val="24"/>
          <w:lang w:val="en-US"/>
        </w:rPr>
      </w:pPr>
    </w:p>
    <w:p w:rsidR="5645BA27" w:rsidP="5645BA27" w:rsidRDefault="5645BA27" w14:paraId="48FD9008" w14:textId="3830E14F">
      <w:pPr>
        <w:pStyle w:val="Normal"/>
        <w:spacing w:before="0" w:beforeAutospacing="off" w:after="0" w:afterAutospacing="off"/>
        <w:ind w:left="0"/>
        <w:jc w:val="both"/>
        <w:rPr>
          <w:rFonts w:ascii="Times New Roman" w:hAnsi="Times New Roman" w:eastAsia="Times New Roman" w:cs="Times New Roman"/>
          <w:b w:val="1"/>
          <w:bCs w:val="1"/>
          <w:noProof w:val="0"/>
          <w:color w:val="0E101A"/>
          <w:sz w:val="24"/>
          <w:szCs w:val="24"/>
          <w:lang w:val="en-US"/>
        </w:rPr>
      </w:pPr>
      <w:r w:rsidRPr="5645BA27" w:rsidR="5645BA27">
        <w:rPr>
          <w:rFonts w:ascii="Times New Roman" w:hAnsi="Times New Roman" w:eastAsia="Times New Roman" w:cs="Times New Roman"/>
          <w:b w:val="1"/>
          <w:bCs w:val="1"/>
          <w:noProof w:val="0"/>
          <w:color w:val="0E101A"/>
          <w:sz w:val="24"/>
          <w:szCs w:val="24"/>
          <w:lang w:val="en-US"/>
        </w:rPr>
        <w:t>Week 27-30: Admin Dashboard and Analytics Tools</w:t>
      </w:r>
    </w:p>
    <w:p w:rsidR="5645BA27" w:rsidP="5645BA27" w:rsidRDefault="5645BA27" w14:paraId="32907CDF" w14:textId="33E1F607">
      <w:pPr>
        <w:pStyle w:val="ListParagraph"/>
        <w:numPr>
          <w:ilvl w:val="0"/>
          <w:numId w:val="46"/>
        </w:numPr>
        <w:spacing w:before="0" w:beforeAutospacing="off" w:after="0" w:afterAutospacing="off"/>
        <w:jc w:val="both"/>
        <w:rPr>
          <w:rFonts w:ascii="Times New Roman" w:hAnsi="Times New Roman" w:eastAsia="Times New Roman" w:cs="Times New Roman"/>
          <w:noProof w:val="0"/>
          <w:color w:val="0E101A"/>
          <w:sz w:val="24"/>
          <w:szCs w:val="24"/>
          <w:lang w:val="en-US"/>
        </w:rPr>
      </w:pPr>
      <w:r w:rsidRPr="5645BA27" w:rsidR="5645BA27">
        <w:rPr>
          <w:rFonts w:ascii="Times New Roman" w:hAnsi="Times New Roman" w:eastAsia="Times New Roman" w:cs="Times New Roman"/>
          <w:noProof w:val="0"/>
          <w:color w:val="0E101A"/>
          <w:sz w:val="24"/>
          <w:szCs w:val="24"/>
          <w:lang w:val="en-US"/>
        </w:rPr>
        <w:t>Create the admin dashboard.</w:t>
      </w:r>
    </w:p>
    <w:p w:rsidR="5645BA27" w:rsidP="5645BA27" w:rsidRDefault="5645BA27" w14:paraId="1EC38E81" w14:textId="4725BAD3">
      <w:pPr>
        <w:pStyle w:val="ListParagraph"/>
        <w:numPr>
          <w:ilvl w:val="0"/>
          <w:numId w:val="46"/>
        </w:numPr>
        <w:spacing w:before="0" w:beforeAutospacing="off" w:after="0" w:afterAutospacing="off"/>
        <w:jc w:val="both"/>
        <w:rPr>
          <w:rFonts w:ascii="Times New Roman" w:hAnsi="Times New Roman" w:eastAsia="Times New Roman" w:cs="Times New Roman"/>
          <w:noProof w:val="0"/>
          <w:color w:val="0E101A"/>
          <w:sz w:val="24"/>
          <w:szCs w:val="24"/>
          <w:lang w:val="en-US"/>
        </w:rPr>
      </w:pPr>
      <w:r w:rsidRPr="5645BA27" w:rsidR="5645BA27">
        <w:rPr>
          <w:rFonts w:ascii="Times New Roman" w:hAnsi="Times New Roman" w:eastAsia="Times New Roman" w:cs="Times New Roman"/>
          <w:noProof w:val="0"/>
          <w:color w:val="0E101A"/>
          <w:sz w:val="24"/>
          <w:szCs w:val="24"/>
          <w:lang w:val="en-US"/>
        </w:rPr>
        <w:t>Integrate analytics tools for user data analysis.</w:t>
      </w:r>
    </w:p>
    <w:p w:rsidR="5645BA27" w:rsidP="5645BA27" w:rsidRDefault="5645BA27" w14:paraId="78963157" w14:textId="5B4EFE6E">
      <w:pPr>
        <w:pStyle w:val="Normal"/>
        <w:spacing w:before="0" w:beforeAutospacing="off" w:after="0" w:afterAutospacing="off"/>
        <w:ind w:left="0"/>
        <w:jc w:val="both"/>
        <w:rPr>
          <w:rFonts w:ascii="Times New Roman" w:hAnsi="Times New Roman" w:eastAsia="Times New Roman" w:cs="Times New Roman"/>
          <w:noProof w:val="0"/>
          <w:color w:val="0E101A"/>
          <w:sz w:val="24"/>
          <w:szCs w:val="24"/>
          <w:lang w:val="en-US"/>
        </w:rPr>
      </w:pPr>
    </w:p>
    <w:p w:rsidR="5645BA27" w:rsidP="5645BA27" w:rsidRDefault="5645BA27" w14:paraId="7703AFE9" w14:textId="673FE9CA">
      <w:pPr>
        <w:pStyle w:val="Normal"/>
        <w:spacing w:before="0" w:beforeAutospacing="off" w:after="0" w:afterAutospacing="off"/>
        <w:ind w:left="0"/>
        <w:jc w:val="both"/>
        <w:rPr>
          <w:rFonts w:ascii="Times New Roman" w:hAnsi="Times New Roman" w:eastAsia="Times New Roman" w:cs="Times New Roman"/>
          <w:b w:val="1"/>
          <w:bCs w:val="1"/>
          <w:noProof w:val="0"/>
          <w:color w:val="0E101A"/>
          <w:sz w:val="24"/>
          <w:szCs w:val="24"/>
          <w:lang w:val="en-US"/>
        </w:rPr>
      </w:pPr>
      <w:r w:rsidRPr="5645BA27" w:rsidR="5645BA27">
        <w:rPr>
          <w:rFonts w:ascii="Times New Roman" w:hAnsi="Times New Roman" w:eastAsia="Times New Roman" w:cs="Times New Roman"/>
          <w:b w:val="1"/>
          <w:bCs w:val="1"/>
          <w:noProof w:val="0"/>
          <w:color w:val="0E101A"/>
          <w:sz w:val="24"/>
          <w:szCs w:val="24"/>
          <w:lang w:val="en-US"/>
        </w:rPr>
        <w:t>Week 31-33: User Documentation and Support Resources</w:t>
      </w:r>
    </w:p>
    <w:p w:rsidR="5645BA27" w:rsidP="5645BA27" w:rsidRDefault="5645BA27" w14:paraId="3B9B67A4" w14:textId="22E6C43C">
      <w:pPr>
        <w:pStyle w:val="ListParagraph"/>
        <w:numPr>
          <w:ilvl w:val="0"/>
          <w:numId w:val="46"/>
        </w:numPr>
        <w:spacing w:before="0" w:beforeAutospacing="off" w:after="0" w:afterAutospacing="off"/>
        <w:jc w:val="both"/>
        <w:rPr>
          <w:rFonts w:ascii="Times New Roman" w:hAnsi="Times New Roman" w:eastAsia="Times New Roman" w:cs="Times New Roman"/>
          <w:noProof w:val="0"/>
          <w:color w:val="0E101A"/>
          <w:sz w:val="24"/>
          <w:szCs w:val="24"/>
          <w:lang w:val="en-US"/>
        </w:rPr>
      </w:pPr>
      <w:r w:rsidRPr="5645BA27" w:rsidR="5645BA27">
        <w:rPr>
          <w:rFonts w:ascii="Times New Roman" w:hAnsi="Times New Roman" w:eastAsia="Times New Roman" w:cs="Times New Roman"/>
          <w:noProof w:val="0"/>
          <w:color w:val="0E101A"/>
          <w:sz w:val="24"/>
          <w:szCs w:val="24"/>
          <w:lang w:val="en-US"/>
        </w:rPr>
        <w:t>Develop comprehensive user guides.</w:t>
      </w:r>
    </w:p>
    <w:p w:rsidR="5645BA27" w:rsidP="5645BA27" w:rsidRDefault="5645BA27" w14:paraId="286ADE32" w14:textId="0932BA09">
      <w:pPr>
        <w:pStyle w:val="ListParagraph"/>
        <w:numPr>
          <w:ilvl w:val="0"/>
          <w:numId w:val="46"/>
        </w:numPr>
        <w:spacing w:before="0" w:beforeAutospacing="off" w:after="0" w:afterAutospacing="off"/>
        <w:jc w:val="both"/>
        <w:rPr>
          <w:rFonts w:ascii="Times New Roman" w:hAnsi="Times New Roman" w:eastAsia="Times New Roman" w:cs="Times New Roman"/>
          <w:noProof w:val="0"/>
          <w:color w:val="0E101A"/>
          <w:sz w:val="24"/>
          <w:szCs w:val="24"/>
          <w:lang w:val="en-US"/>
        </w:rPr>
      </w:pPr>
      <w:r w:rsidRPr="5645BA27" w:rsidR="5645BA27">
        <w:rPr>
          <w:rFonts w:ascii="Times New Roman" w:hAnsi="Times New Roman" w:eastAsia="Times New Roman" w:cs="Times New Roman"/>
          <w:noProof w:val="0"/>
          <w:color w:val="0E101A"/>
          <w:sz w:val="24"/>
          <w:szCs w:val="24"/>
          <w:lang w:val="en-US"/>
        </w:rPr>
        <w:t>Create support resources and FAQs.</w:t>
      </w:r>
    </w:p>
    <w:p w:rsidR="5645BA27" w:rsidP="5645BA27" w:rsidRDefault="5645BA27" w14:paraId="05E4D879" w14:textId="58B9337F">
      <w:pPr>
        <w:pStyle w:val="Normal"/>
        <w:spacing w:before="0" w:beforeAutospacing="off" w:after="0" w:afterAutospacing="off"/>
        <w:ind w:left="0"/>
        <w:jc w:val="both"/>
        <w:rPr>
          <w:rFonts w:ascii="Times New Roman" w:hAnsi="Times New Roman" w:eastAsia="Times New Roman" w:cs="Times New Roman"/>
          <w:b w:val="1"/>
          <w:bCs w:val="1"/>
          <w:noProof w:val="0"/>
          <w:color w:val="0E101A"/>
          <w:sz w:val="24"/>
          <w:szCs w:val="24"/>
          <w:lang w:val="en-US"/>
        </w:rPr>
      </w:pPr>
      <w:r w:rsidRPr="5645BA27" w:rsidR="5645BA27">
        <w:rPr>
          <w:rFonts w:ascii="Times New Roman" w:hAnsi="Times New Roman" w:eastAsia="Times New Roman" w:cs="Times New Roman"/>
          <w:b w:val="1"/>
          <w:bCs w:val="1"/>
          <w:noProof w:val="0"/>
          <w:color w:val="0E101A"/>
          <w:sz w:val="24"/>
          <w:szCs w:val="24"/>
          <w:lang w:val="en-US"/>
        </w:rPr>
        <w:t>Week 34-37: Testing and Quality Assurance</w:t>
      </w:r>
    </w:p>
    <w:p w:rsidR="5645BA27" w:rsidP="5645BA27" w:rsidRDefault="5645BA27" w14:paraId="13020B9A" w14:textId="42F834E7">
      <w:pPr>
        <w:pStyle w:val="ListParagraph"/>
        <w:numPr>
          <w:ilvl w:val="0"/>
          <w:numId w:val="46"/>
        </w:numPr>
        <w:spacing w:before="0" w:beforeAutospacing="off" w:after="0" w:afterAutospacing="off"/>
        <w:jc w:val="both"/>
        <w:rPr>
          <w:rFonts w:ascii="Times New Roman" w:hAnsi="Times New Roman" w:eastAsia="Times New Roman" w:cs="Times New Roman"/>
          <w:noProof w:val="0"/>
          <w:color w:val="0E101A"/>
          <w:sz w:val="24"/>
          <w:szCs w:val="24"/>
          <w:lang w:val="en-US"/>
        </w:rPr>
      </w:pPr>
      <w:r w:rsidRPr="5645BA27" w:rsidR="5645BA27">
        <w:rPr>
          <w:rFonts w:ascii="Times New Roman" w:hAnsi="Times New Roman" w:eastAsia="Times New Roman" w:cs="Times New Roman"/>
          <w:noProof w:val="0"/>
          <w:color w:val="0E101A"/>
          <w:sz w:val="24"/>
          <w:szCs w:val="24"/>
          <w:lang w:val="en-US"/>
        </w:rPr>
        <w:t>Conduct thorough testing of all system components.</w:t>
      </w:r>
    </w:p>
    <w:p w:rsidR="5645BA27" w:rsidP="5645BA27" w:rsidRDefault="5645BA27" w14:paraId="1CE6C6C8" w14:textId="4E041B68">
      <w:pPr>
        <w:pStyle w:val="ListParagraph"/>
        <w:numPr>
          <w:ilvl w:val="0"/>
          <w:numId w:val="46"/>
        </w:numPr>
        <w:spacing w:before="0" w:beforeAutospacing="off" w:after="0" w:afterAutospacing="off"/>
        <w:jc w:val="both"/>
        <w:rPr>
          <w:rFonts w:ascii="Times New Roman" w:hAnsi="Times New Roman" w:eastAsia="Times New Roman" w:cs="Times New Roman"/>
          <w:noProof w:val="0"/>
          <w:color w:val="0E101A"/>
          <w:sz w:val="24"/>
          <w:szCs w:val="24"/>
          <w:lang w:val="en-US"/>
        </w:rPr>
      </w:pPr>
      <w:r w:rsidRPr="5645BA27" w:rsidR="5645BA27">
        <w:rPr>
          <w:rFonts w:ascii="Times New Roman" w:hAnsi="Times New Roman" w:eastAsia="Times New Roman" w:cs="Times New Roman"/>
          <w:noProof w:val="0"/>
          <w:color w:val="0E101A"/>
          <w:sz w:val="24"/>
          <w:szCs w:val="24"/>
          <w:lang w:val="en-US"/>
        </w:rPr>
        <w:t>Ensure data privacy and security measures are in place.</w:t>
      </w:r>
    </w:p>
    <w:p w:rsidR="5645BA27" w:rsidP="5645BA27" w:rsidRDefault="5645BA27" w14:paraId="02E56A22" w14:textId="794B51EB">
      <w:pPr>
        <w:pStyle w:val="Normal"/>
        <w:spacing w:before="0" w:beforeAutospacing="off" w:after="0" w:afterAutospacing="off"/>
        <w:ind w:left="0"/>
        <w:jc w:val="both"/>
        <w:rPr>
          <w:rFonts w:ascii="Times New Roman" w:hAnsi="Times New Roman" w:eastAsia="Times New Roman" w:cs="Times New Roman"/>
          <w:b w:val="1"/>
          <w:bCs w:val="1"/>
          <w:noProof w:val="0"/>
          <w:color w:val="0E101A"/>
          <w:sz w:val="24"/>
          <w:szCs w:val="24"/>
          <w:lang w:val="en-US"/>
        </w:rPr>
      </w:pPr>
      <w:r w:rsidRPr="5645BA27" w:rsidR="5645BA27">
        <w:rPr>
          <w:rFonts w:ascii="Times New Roman" w:hAnsi="Times New Roman" w:eastAsia="Times New Roman" w:cs="Times New Roman"/>
          <w:b w:val="1"/>
          <w:bCs w:val="1"/>
          <w:noProof w:val="0"/>
          <w:color w:val="0E101A"/>
          <w:sz w:val="24"/>
          <w:szCs w:val="24"/>
          <w:lang w:val="en-US"/>
        </w:rPr>
        <w:t>Week 38-40: Deployment and User Training</w:t>
      </w:r>
    </w:p>
    <w:p w:rsidR="5645BA27" w:rsidP="5645BA27" w:rsidRDefault="5645BA27" w14:paraId="2D0C8AF3" w14:textId="68AC6FB2">
      <w:pPr>
        <w:pStyle w:val="ListParagraph"/>
        <w:numPr>
          <w:ilvl w:val="0"/>
          <w:numId w:val="46"/>
        </w:numPr>
        <w:spacing w:before="0" w:beforeAutospacing="off" w:after="0" w:afterAutospacing="off"/>
        <w:jc w:val="both"/>
        <w:rPr>
          <w:rFonts w:ascii="Times New Roman" w:hAnsi="Times New Roman" w:eastAsia="Times New Roman" w:cs="Times New Roman"/>
          <w:noProof w:val="0"/>
          <w:color w:val="0E101A"/>
          <w:sz w:val="24"/>
          <w:szCs w:val="24"/>
          <w:lang w:val="en-US"/>
        </w:rPr>
      </w:pPr>
      <w:r w:rsidRPr="5645BA27" w:rsidR="5645BA27">
        <w:rPr>
          <w:rFonts w:ascii="Times New Roman" w:hAnsi="Times New Roman" w:eastAsia="Times New Roman" w:cs="Times New Roman"/>
          <w:noProof w:val="0"/>
          <w:color w:val="0E101A"/>
          <w:sz w:val="24"/>
          <w:szCs w:val="24"/>
          <w:lang w:val="en-US"/>
        </w:rPr>
        <w:t>Deploy the platform to production servers.</w:t>
      </w:r>
    </w:p>
    <w:p w:rsidR="5645BA27" w:rsidP="5645BA27" w:rsidRDefault="5645BA27" w14:paraId="48B908B5" w14:textId="236879F9">
      <w:pPr>
        <w:pStyle w:val="ListParagraph"/>
        <w:numPr>
          <w:ilvl w:val="0"/>
          <w:numId w:val="46"/>
        </w:numPr>
        <w:spacing w:before="0" w:beforeAutospacing="off" w:after="0" w:afterAutospacing="off"/>
        <w:jc w:val="both"/>
        <w:rPr>
          <w:rFonts w:ascii="Times New Roman" w:hAnsi="Times New Roman" w:eastAsia="Times New Roman" w:cs="Times New Roman"/>
          <w:noProof w:val="0"/>
          <w:color w:val="0E101A"/>
          <w:sz w:val="24"/>
          <w:szCs w:val="24"/>
          <w:lang w:val="en-US"/>
        </w:rPr>
      </w:pPr>
      <w:r w:rsidRPr="5645BA27" w:rsidR="5645BA27">
        <w:rPr>
          <w:rFonts w:ascii="Times New Roman" w:hAnsi="Times New Roman" w:eastAsia="Times New Roman" w:cs="Times New Roman"/>
          <w:noProof w:val="0"/>
          <w:color w:val="0E101A"/>
          <w:sz w:val="24"/>
          <w:szCs w:val="24"/>
          <w:lang w:val="en-US"/>
        </w:rPr>
        <w:t>Provide user training and support during the initial rollout.</w:t>
      </w:r>
    </w:p>
    <w:p w:rsidR="5645BA27" w:rsidP="5645BA27" w:rsidRDefault="5645BA27" w14:paraId="0F4205FB" w14:textId="1E80F7C0">
      <w:pPr>
        <w:spacing w:before="0" w:beforeAutospacing="off" w:after="0" w:afterAutospacing="off"/>
        <w:jc w:val="both"/>
        <w:rPr>
          <w:rFonts w:ascii="Times New Roman" w:hAnsi="Times New Roman" w:eastAsia="Times New Roman" w:cs="Times New Roman"/>
          <w:b w:val="1"/>
          <w:bCs w:val="1"/>
          <w:noProof w:val="0"/>
          <w:color w:val="0E101A"/>
          <w:sz w:val="24"/>
          <w:szCs w:val="24"/>
          <w:lang w:val="en-US"/>
        </w:rPr>
      </w:pPr>
    </w:p>
    <w:p w:rsidR="5645BA27" w:rsidP="5645BA27" w:rsidRDefault="5645BA27" w14:paraId="63F4D680" w14:textId="36041B3C">
      <w:pPr>
        <w:spacing w:before="0" w:beforeAutospacing="off" w:after="0" w:afterAutospacing="off"/>
        <w:jc w:val="both"/>
      </w:pPr>
      <w:r w:rsidRPr="5645BA27" w:rsidR="5645BA27">
        <w:rPr>
          <w:rFonts w:ascii="Times New Roman" w:hAnsi="Times New Roman" w:eastAsia="Times New Roman" w:cs="Times New Roman"/>
          <w:b w:val="1"/>
          <w:bCs w:val="1"/>
          <w:noProof w:val="0"/>
          <w:color w:val="0E101A"/>
          <w:sz w:val="24"/>
          <w:szCs w:val="24"/>
          <w:lang w:val="en-US"/>
        </w:rPr>
        <w:t>Monitoring Progress:</w:t>
      </w:r>
    </w:p>
    <w:p w:rsidR="5645BA27" w:rsidP="5645BA27" w:rsidRDefault="5645BA27" w14:paraId="186E076C" w14:textId="20DBB914">
      <w:pPr>
        <w:pStyle w:val="ListParagraph"/>
        <w:numPr>
          <w:ilvl w:val="0"/>
          <w:numId w:val="46"/>
        </w:numPr>
        <w:spacing w:before="0" w:beforeAutospacing="off" w:after="0" w:afterAutospacing="off"/>
        <w:jc w:val="both"/>
        <w:rPr>
          <w:rFonts w:ascii="Times New Roman" w:hAnsi="Times New Roman" w:eastAsia="Times New Roman" w:cs="Times New Roman"/>
          <w:noProof w:val="0"/>
          <w:color w:val="0E101A"/>
          <w:sz w:val="24"/>
          <w:szCs w:val="24"/>
          <w:lang w:val="en-US"/>
        </w:rPr>
      </w:pPr>
      <w:r w:rsidRPr="5645BA27" w:rsidR="5645BA27">
        <w:rPr>
          <w:rFonts w:ascii="Times New Roman" w:hAnsi="Times New Roman" w:eastAsia="Times New Roman" w:cs="Times New Roman"/>
          <w:noProof w:val="0"/>
          <w:color w:val="0E101A"/>
          <w:sz w:val="24"/>
          <w:szCs w:val="24"/>
          <w:lang w:val="en-US"/>
        </w:rPr>
        <w:t>Weekly team meetings to review progress and address issues.</w:t>
      </w:r>
    </w:p>
    <w:p w:rsidR="5645BA27" w:rsidP="5645BA27" w:rsidRDefault="5645BA27" w14:paraId="3ED964B0" w14:textId="4B9C196B">
      <w:pPr>
        <w:pStyle w:val="ListParagraph"/>
        <w:numPr>
          <w:ilvl w:val="0"/>
          <w:numId w:val="46"/>
        </w:numPr>
        <w:spacing w:before="0" w:beforeAutospacing="off" w:after="0" w:afterAutospacing="off"/>
        <w:jc w:val="both"/>
        <w:rPr>
          <w:rFonts w:ascii="Times New Roman" w:hAnsi="Times New Roman" w:eastAsia="Times New Roman" w:cs="Times New Roman"/>
          <w:noProof w:val="0"/>
          <w:color w:val="0E101A"/>
          <w:sz w:val="24"/>
          <w:szCs w:val="24"/>
          <w:lang w:val="en-US"/>
        </w:rPr>
      </w:pPr>
      <w:r w:rsidRPr="5645BA27" w:rsidR="5645BA27">
        <w:rPr>
          <w:rFonts w:ascii="Times New Roman" w:hAnsi="Times New Roman" w:eastAsia="Times New Roman" w:cs="Times New Roman"/>
          <w:noProof w:val="0"/>
          <w:color w:val="0E101A"/>
          <w:sz w:val="24"/>
          <w:szCs w:val="24"/>
          <w:lang w:val="en-US"/>
        </w:rPr>
        <w:t>Regular communication with the advisor to seek guidance and updates.</w:t>
      </w:r>
    </w:p>
    <w:p w:rsidR="5645BA27" w:rsidP="5645BA27" w:rsidRDefault="5645BA27" w14:paraId="59867243" w14:textId="63EE8A7E">
      <w:pPr>
        <w:pStyle w:val="ListParagraph"/>
        <w:numPr>
          <w:ilvl w:val="0"/>
          <w:numId w:val="46"/>
        </w:numPr>
        <w:spacing w:before="0" w:beforeAutospacing="off" w:after="0" w:afterAutospacing="off"/>
        <w:jc w:val="both"/>
        <w:rPr>
          <w:rFonts w:ascii="Times New Roman" w:hAnsi="Times New Roman" w:eastAsia="Times New Roman" w:cs="Times New Roman"/>
          <w:noProof w:val="0"/>
          <w:color w:val="0E101A"/>
          <w:sz w:val="24"/>
          <w:szCs w:val="24"/>
          <w:lang w:val="en-US"/>
        </w:rPr>
      </w:pPr>
      <w:r w:rsidRPr="5645BA27" w:rsidR="5645BA27">
        <w:rPr>
          <w:rFonts w:ascii="Times New Roman" w:hAnsi="Times New Roman" w:eastAsia="Times New Roman" w:cs="Times New Roman"/>
          <w:noProof w:val="0"/>
          <w:color w:val="0E101A"/>
          <w:sz w:val="24"/>
          <w:szCs w:val="24"/>
          <w:lang w:val="en-US"/>
        </w:rPr>
        <w:t>Monitoring task completion against the Gantt chart schedule.</w:t>
      </w:r>
    </w:p>
    <w:p w:rsidR="5645BA27" w:rsidP="5645BA27" w:rsidRDefault="5645BA27" w14:paraId="032CDE05" w14:textId="08199977">
      <w:pPr>
        <w:pStyle w:val="ListParagraph"/>
        <w:numPr>
          <w:ilvl w:val="0"/>
          <w:numId w:val="46"/>
        </w:numPr>
        <w:spacing w:before="0" w:beforeAutospacing="off" w:after="0" w:afterAutospacing="off"/>
        <w:jc w:val="both"/>
        <w:rPr>
          <w:rFonts w:ascii="Times New Roman" w:hAnsi="Times New Roman" w:eastAsia="Times New Roman" w:cs="Times New Roman"/>
          <w:noProof w:val="0"/>
          <w:color w:val="0E101A"/>
          <w:sz w:val="24"/>
          <w:szCs w:val="24"/>
          <w:lang w:val="en-US"/>
        </w:rPr>
      </w:pPr>
      <w:r w:rsidRPr="5645BA27" w:rsidR="5645BA27">
        <w:rPr>
          <w:rFonts w:ascii="Times New Roman" w:hAnsi="Times New Roman" w:eastAsia="Times New Roman" w:cs="Times New Roman"/>
          <w:noProof w:val="0"/>
          <w:color w:val="0E101A"/>
          <w:sz w:val="24"/>
          <w:szCs w:val="24"/>
          <w:lang w:val="en-US"/>
        </w:rPr>
        <w:t>Frequent testing and quality assurance checks to ensure system functionality.</w:t>
      </w:r>
    </w:p>
    <w:p w:rsidR="5645BA27" w:rsidP="5645BA27" w:rsidRDefault="5645BA27" w14:paraId="641A12E8" w14:textId="1F069B5F">
      <w:pPr>
        <w:spacing w:before="0" w:beforeAutospacing="off" w:after="0" w:afterAutospacing="off"/>
        <w:jc w:val="both"/>
      </w:pPr>
      <w:r w:rsidRPr="5645BA27" w:rsidR="5645BA27">
        <w:rPr>
          <w:rFonts w:ascii="Times New Roman" w:hAnsi="Times New Roman" w:eastAsia="Times New Roman" w:cs="Times New Roman"/>
          <w:noProof w:val="0"/>
          <w:color w:val="0E101A"/>
          <w:sz w:val="24"/>
          <w:szCs w:val="24"/>
          <w:lang w:val="en-US"/>
        </w:rPr>
        <w:t>This project plan ensures that tasks are well-distributed over the project timeline, resources are effectively utilized, and progress is closely monitored. It provides a clear roadmap for the successful development and deployment of the "AI-Driven Internship Platform."</w:t>
      </w:r>
    </w:p>
    <w:p w:rsidR="5645BA27" w:rsidP="5645BA27" w:rsidRDefault="5645BA27" w14:paraId="61A856AD" w14:textId="5FA58477">
      <w:pPr>
        <w:pStyle w:val="Normal"/>
        <w:pBdr>
          <w:top w:val="nil" w:color="000000" w:sz="0" w:space="0"/>
          <w:left w:val="nil" w:color="000000" w:sz="0" w:space="0"/>
          <w:bottom w:val="nil" w:color="000000" w:sz="0" w:space="0"/>
          <w:right w:val="nil" w:color="000000" w:sz="0" w:space="0"/>
          <w:between w:val="nil" w:color="000000" w:sz="0" w:space="0"/>
        </w:pBdr>
        <w:ind w:left="360"/>
        <w:jc w:val="both"/>
        <w:rPr>
          <w:color w:val="000000" w:themeColor="text1" w:themeTint="FF" w:themeShade="FF"/>
        </w:rPr>
      </w:pPr>
    </w:p>
    <w:p w:rsidR="5645BA27" w:rsidP="5645BA27" w:rsidRDefault="5645BA27" w14:paraId="5832C0F5" w14:textId="70CD1C83">
      <w:pPr>
        <w:pStyle w:val="Normal"/>
        <w:pBdr>
          <w:top w:val="nil" w:color="000000" w:sz="0" w:space="0"/>
          <w:left w:val="nil" w:color="000000" w:sz="0" w:space="0"/>
          <w:bottom w:val="nil" w:color="000000" w:sz="0" w:space="0"/>
          <w:right w:val="nil" w:color="000000" w:sz="0" w:space="0"/>
          <w:between w:val="nil" w:color="000000" w:sz="0" w:space="0"/>
        </w:pBdr>
        <w:ind w:left="360"/>
        <w:jc w:val="both"/>
        <w:rPr>
          <w:color w:val="000000" w:themeColor="text1" w:themeTint="FF" w:themeShade="FF"/>
        </w:rPr>
      </w:pPr>
    </w:p>
    <w:p w:rsidR="5645BA27" w:rsidP="5645BA27" w:rsidRDefault="5645BA27" w14:paraId="45F5D011" w14:textId="109F3900">
      <w:pPr>
        <w:pStyle w:val="Normal"/>
        <w:pBdr>
          <w:top w:val="nil" w:color="000000" w:sz="0" w:space="0"/>
          <w:left w:val="nil" w:color="000000" w:sz="0" w:space="0"/>
          <w:bottom w:val="nil" w:color="000000" w:sz="0" w:space="0"/>
          <w:right w:val="nil" w:color="000000" w:sz="0" w:space="0"/>
          <w:between w:val="nil" w:color="000000" w:sz="0" w:space="0"/>
        </w:pBdr>
        <w:ind w:left="360"/>
        <w:jc w:val="both"/>
        <w:rPr>
          <w:color w:val="000000" w:themeColor="text1" w:themeTint="FF" w:themeShade="FF"/>
        </w:rPr>
      </w:pPr>
      <w:r>
        <w:drawing>
          <wp:inline wp14:editId="025C56F9" wp14:anchorId="4E689160">
            <wp:extent cx="5544510" cy="2749153"/>
            <wp:effectExtent l="0" t="0" r="0" b="0"/>
            <wp:docPr id="1423085888" name="" title=""/>
            <wp:cNvGraphicFramePr>
              <a:graphicFrameLocks noChangeAspect="1"/>
            </wp:cNvGraphicFramePr>
            <a:graphic>
              <a:graphicData uri="http://schemas.openxmlformats.org/drawingml/2006/picture">
                <pic:pic>
                  <pic:nvPicPr>
                    <pic:cNvPr id="0" name=""/>
                    <pic:cNvPicPr/>
                  </pic:nvPicPr>
                  <pic:blipFill>
                    <a:blip r:embed="Rc1ebacaf933e4500">
                      <a:extLst>
                        <a:ext xmlns:a="http://schemas.openxmlformats.org/drawingml/2006/main" uri="{28A0092B-C50C-407E-A947-70E740481C1C}">
                          <a14:useLocalDpi val="0"/>
                        </a:ext>
                      </a:extLst>
                    </a:blip>
                    <a:stretch>
                      <a:fillRect/>
                    </a:stretch>
                  </pic:blipFill>
                  <pic:spPr>
                    <a:xfrm>
                      <a:off x="0" y="0"/>
                      <a:ext cx="5544510" cy="2749153"/>
                    </a:xfrm>
                    <a:prstGeom prst="rect">
                      <a:avLst/>
                    </a:prstGeom>
                  </pic:spPr>
                </pic:pic>
              </a:graphicData>
            </a:graphic>
          </wp:inline>
        </w:drawing>
      </w:r>
    </w:p>
    <w:p xmlns:wp14="http://schemas.microsoft.com/office/word/2010/wordml" w:rsidR="0023024C" w:rsidRDefault="0023024C" w14:paraId="769D0D3C" wp14:textId="77777777">
      <w:pPr>
        <w:pBdr>
          <w:top w:val="nil"/>
          <w:left w:val="nil"/>
          <w:bottom w:val="nil"/>
          <w:right w:val="nil"/>
          <w:between w:val="nil"/>
        </w:pBdr>
        <w:rPr>
          <w:color w:val="000000"/>
        </w:rPr>
      </w:pPr>
    </w:p>
    <w:p xmlns:wp14="http://schemas.microsoft.com/office/word/2010/wordml" w:rsidRPr="00B33B0C" w:rsidR="0023024C" w:rsidRDefault="00D903E4" w14:paraId="3DAF6A45" wp14:textId="77777777">
      <w:pPr>
        <w:pBdr>
          <w:top w:val="nil"/>
          <w:left w:val="nil"/>
          <w:bottom w:val="nil"/>
          <w:right w:val="nil"/>
          <w:between w:val="nil"/>
        </w:pBdr>
        <w:spacing w:line="360" w:lineRule="auto"/>
        <w:rPr>
          <w:b/>
          <w:color w:val="000000"/>
          <w:sz w:val="28"/>
          <w:szCs w:val="28"/>
          <w:u w:val="single"/>
        </w:rPr>
      </w:pPr>
      <w:r w:rsidRPr="5645BA27" w:rsidR="5645BA27">
        <w:rPr>
          <w:b w:val="1"/>
          <w:bCs w:val="1"/>
          <w:color w:val="000000" w:themeColor="text1" w:themeTint="FF" w:themeShade="FF"/>
          <w:sz w:val="28"/>
          <w:szCs w:val="28"/>
          <w:u w:val="single"/>
        </w:rPr>
        <w:t>Resources Required</w:t>
      </w:r>
    </w:p>
    <w:p w:rsidR="5645BA27" w:rsidP="5645BA27" w:rsidRDefault="5645BA27" w14:paraId="2CBB6846" w14:textId="765D2A0A">
      <w:pPr>
        <w:pStyle w:val="Normal"/>
        <w:pBdr>
          <w:top w:val="nil" w:color="000000" w:sz="0" w:space="0"/>
          <w:left w:val="nil" w:color="000000" w:sz="0" w:space="0"/>
          <w:bottom w:val="nil" w:color="000000" w:sz="0" w:space="0"/>
          <w:right w:val="nil" w:color="000000" w:sz="0" w:space="0"/>
          <w:between w:val="nil" w:color="000000" w:sz="0" w:space="0"/>
        </w:pBdr>
        <w:spacing w:line="360" w:lineRule="auto"/>
        <w:rPr>
          <w:rFonts w:ascii="Times New Roman" w:hAnsi="Times New Roman" w:eastAsia="Times New Roman" w:cs="Times New Roman"/>
          <w:b w:val="1"/>
          <w:bCs w:val="1"/>
          <w:noProof w:val="0"/>
          <w:color w:val="0E101A"/>
          <w:sz w:val="28"/>
          <w:szCs w:val="28"/>
          <w:lang w:val="en-US"/>
        </w:rPr>
      </w:pPr>
    </w:p>
    <w:p w:rsidR="5645BA27" w:rsidP="5645BA27" w:rsidRDefault="5645BA27" w14:paraId="19B427AE" w14:textId="43C5F6C3">
      <w:pPr>
        <w:pStyle w:val="Normal"/>
        <w:pBdr>
          <w:top w:val="nil" w:color="000000" w:sz="0" w:space="0"/>
          <w:left w:val="nil" w:color="000000" w:sz="0" w:space="0"/>
          <w:bottom w:val="nil" w:color="000000" w:sz="0" w:space="0"/>
          <w:right w:val="nil" w:color="000000" w:sz="0" w:space="0"/>
          <w:between w:val="nil" w:color="000000" w:sz="0" w:space="0"/>
        </w:pBdr>
        <w:spacing w:line="360" w:lineRule="auto"/>
        <w:rPr>
          <w:rFonts w:ascii="Times New Roman" w:hAnsi="Times New Roman" w:eastAsia="Times New Roman" w:cs="Times New Roman"/>
          <w:b w:val="1"/>
          <w:bCs w:val="1"/>
          <w:noProof w:val="0"/>
          <w:color w:val="0E101A"/>
          <w:sz w:val="28"/>
          <w:szCs w:val="28"/>
          <w:lang w:val="en-US"/>
        </w:rPr>
      </w:pPr>
      <w:r w:rsidRPr="5645BA27" w:rsidR="5645BA27">
        <w:rPr>
          <w:rFonts w:ascii="Times New Roman" w:hAnsi="Times New Roman" w:eastAsia="Times New Roman" w:cs="Times New Roman"/>
          <w:b w:val="1"/>
          <w:bCs w:val="1"/>
          <w:noProof w:val="0"/>
          <w:color w:val="0E101A"/>
          <w:sz w:val="28"/>
          <w:szCs w:val="28"/>
          <w:lang w:val="en-US"/>
        </w:rPr>
        <w:t>Software Resources:</w:t>
      </w:r>
    </w:p>
    <w:p w:rsidR="5645BA27" w:rsidP="5645BA27" w:rsidRDefault="5645BA27" w14:paraId="3519443B" w14:textId="42638FB4">
      <w:pPr>
        <w:pStyle w:val="ListParagraph"/>
        <w:numPr>
          <w:ilvl w:val="0"/>
          <w:numId w:val="63"/>
        </w:numPr>
        <w:spacing w:before="0" w:beforeAutospacing="off" w:after="0" w:afterAutospacing="off"/>
        <w:rPr>
          <w:rFonts w:ascii="Times New Roman" w:hAnsi="Times New Roman" w:eastAsia="Times New Roman" w:cs="Times New Roman"/>
          <w:b w:val="1"/>
          <w:bCs w:val="1"/>
          <w:noProof w:val="0"/>
          <w:color w:val="0E101A"/>
          <w:sz w:val="24"/>
          <w:szCs w:val="24"/>
          <w:lang w:val="en-US"/>
        </w:rPr>
      </w:pPr>
      <w:r w:rsidRPr="5645BA27" w:rsidR="5645BA27">
        <w:rPr>
          <w:rFonts w:ascii="Times New Roman" w:hAnsi="Times New Roman" w:eastAsia="Times New Roman" w:cs="Times New Roman"/>
          <w:b w:val="1"/>
          <w:bCs w:val="1"/>
          <w:noProof w:val="0"/>
          <w:color w:val="0E101A"/>
          <w:sz w:val="24"/>
          <w:szCs w:val="24"/>
          <w:lang w:val="en-US"/>
        </w:rPr>
        <w:t>Programming Environments:</w:t>
      </w:r>
    </w:p>
    <w:p w:rsidR="5645BA27" w:rsidP="5645BA27" w:rsidRDefault="5645BA27" w14:paraId="06F7ADE3" w14:textId="552137A9">
      <w:pPr>
        <w:pStyle w:val="ListParagraph"/>
        <w:numPr>
          <w:ilvl w:val="0"/>
          <w:numId w:val="46"/>
        </w:numPr>
        <w:spacing w:before="0" w:beforeAutospacing="off" w:after="0" w:afterAutospacing="off"/>
        <w:rPr>
          <w:rFonts w:ascii="Times New Roman" w:hAnsi="Times New Roman" w:eastAsia="Times New Roman" w:cs="Times New Roman"/>
          <w:noProof w:val="0"/>
          <w:color w:val="0E101A"/>
          <w:sz w:val="24"/>
          <w:szCs w:val="24"/>
          <w:lang w:val="en-US"/>
        </w:rPr>
      </w:pPr>
      <w:r w:rsidRPr="5645BA27" w:rsidR="5645BA27">
        <w:rPr>
          <w:rFonts w:ascii="Times New Roman" w:hAnsi="Times New Roman" w:eastAsia="Times New Roman" w:cs="Times New Roman"/>
          <w:noProof w:val="0"/>
          <w:color w:val="0E101A"/>
          <w:sz w:val="24"/>
          <w:szCs w:val="24"/>
          <w:lang w:val="en-US"/>
        </w:rPr>
        <w:t>Availability: Commonly used programming environments like Python, JavaScript, and AI libraries (e.g., TensorFlow, PyTorch) are readily available.</w:t>
      </w:r>
    </w:p>
    <w:p w:rsidR="5645BA27" w:rsidP="5645BA27" w:rsidRDefault="5645BA27" w14:paraId="45604A04" w14:textId="63C9B4EA">
      <w:pPr>
        <w:pStyle w:val="ListParagraph"/>
        <w:numPr>
          <w:ilvl w:val="0"/>
          <w:numId w:val="46"/>
        </w:numPr>
        <w:spacing w:before="0" w:beforeAutospacing="off" w:after="0" w:afterAutospacing="off"/>
        <w:rPr>
          <w:rFonts w:ascii="Times New Roman" w:hAnsi="Times New Roman" w:eastAsia="Times New Roman" w:cs="Times New Roman"/>
          <w:noProof w:val="0"/>
          <w:color w:val="0E101A"/>
          <w:sz w:val="24"/>
          <w:szCs w:val="24"/>
          <w:lang w:val="en-US"/>
        </w:rPr>
      </w:pPr>
      <w:r w:rsidRPr="5645BA27" w:rsidR="5645BA27">
        <w:rPr>
          <w:rFonts w:ascii="Times New Roman" w:hAnsi="Times New Roman" w:eastAsia="Times New Roman" w:cs="Times New Roman"/>
          <w:noProof w:val="0"/>
          <w:color w:val="0E101A"/>
          <w:sz w:val="24"/>
          <w:szCs w:val="24"/>
          <w:lang w:val="en-US"/>
        </w:rPr>
        <w:t xml:space="preserve">Cost Estimate: No </w:t>
      </w:r>
      <w:r w:rsidRPr="5645BA27" w:rsidR="5645BA27">
        <w:rPr>
          <w:rFonts w:ascii="Times New Roman" w:hAnsi="Times New Roman" w:eastAsia="Times New Roman" w:cs="Times New Roman"/>
          <w:noProof w:val="0"/>
          <w:color w:val="0E101A"/>
          <w:sz w:val="24"/>
          <w:szCs w:val="24"/>
          <w:lang w:val="en-US"/>
        </w:rPr>
        <w:t>additional</w:t>
      </w:r>
      <w:r w:rsidRPr="5645BA27" w:rsidR="5645BA27">
        <w:rPr>
          <w:rFonts w:ascii="Times New Roman" w:hAnsi="Times New Roman" w:eastAsia="Times New Roman" w:cs="Times New Roman"/>
          <w:noProof w:val="0"/>
          <w:color w:val="0E101A"/>
          <w:sz w:val="24"/>
          <w:szCs w:val="24"/>
          <w:lang w:val="en-US"/>
        </w:rPr>
        <w:t xml:space="preserve"> costs for standard programming environments.</w:t>
      </w:r>
    </w:p>
    <w:p w:rsidR="5645BA27" w:rsidP="5645BA27" w:rsidRDefault="5645BA27" w14:paraId="64CF2327" w14:textId="2AAC2FCF">
      <w:pPr>
        <w:pStyle w:val="Normal"/>
        <w:spacing w:before="0" w:beforeAutospacing="off" w:after="0" w:afterAutospacing="off"/>
        <w:ind w:left="0"/>
        <w:rPr>
          <w:rFonts w:ascii="Times New Roman" w:hAnsi="Times New Roman" w:eastAsia="Times New Roman" w:cs="Times New Roman"/>
          <w:noProof w:val="0"/>
          <w:color w:val="0E101A"/>
          <w:sz w:val="24"/>
          <w:szCs w:val="24"/>
          <w:lang w:val="en-US"/>
        </w:rPr>
      </w:pPr>
    </w:p>
    <w:p w:rsidR="5645BA27" w:rsidP="5645BA27" w:rsidRDefault="5645BA27" w14:paraId="5596A30D" w14:textId="153E563A">
      <w:pPr>
        <w:pStyle w:val="ListParagraph"/>
        <w:numPr>
          <w:ilvl w:val="0"/>
          <w:numId w:val="63"/>
        </w:numPr>
        <w:spacing w:before="0" w:beforeAutospacing="off" w:after="0" w:afterAutospacing="off"/>
        <w:rPr>
          <w:rFonts w:ascii="Times New Roman" w:hAnsi="Times New Roman" w:eastAsia="Times New Roman" w:cs="Times New Roman"/>
          <w:b w:val="1"/>
          <w:bCs w:val="1"/>
          <w:noProof w:val="0"/>
          <w:color w:val="0E101A"/>
          <w:sz w:val="24"/>
          <w:szCs w:val="24"/>
          <w:lang w:val="en-US"/>
        </w:rPr>
      </w:pPr>
      <w:r w:rsidRPr="5645BA27" w:rsidR="5645BA27">
        <w:rPr>
          <w:rFonts w:ascii="Times New Roman" w:hAnsi="Times New Roman" w:eastAsia="Times New Roman" w:cs="Times New Roman"/>
          <w:b w:val="1"/>
          <w:bCs w:val="1"/>
          <w:noProof w:val="0"/>
          <w:color w:val="0E101A"/>
          <w:sz w:val="24"/>
          <w:szCs w:val="24"/>
          <w:lang w:val="en-US"/>
        </w:rPr>
        <w:t>Database Management Systems:</w:t>
      </w:r>
    </w:p>
    <w:p w:rsidR="5645BA27" w:rsidP="5645BA27" w:rsidRDefault="5645BA27" w14:paraId="4758C0FF" w14:textId="036018D1">
      <w:pPr>
        <w:pStyle w:val="ListParagraph"/>
        <w:numPr>
          <w:ilvl w:val="0"/>
          <w:numId w:val="46"/>
        </w:numPr>
        <w:spacing w:before="0" w:beforeAutospacing="off" w:after="0" w:afterAutospacing="off"/>
        <w:rPr>
          <w:rFonts w:ascii="Times New Roman" w:hAnsi="Times New Roman" w:eastAsia="Times New Roman" w:cs="Times New Roman"/>
          <w:noProof w:val="0"/>
          <w:color w:val="0E101A"/>
          <w:sz w:val="24"/>
          <w:szCs w:val="24"/>
          <w:lang w:val="en-US"/>
        </w:rPr>
      </w:pPr>
      <w:r w:rsidRPr="5645BA27" w:rsidR="5645BA27">
        <w:rPr>
          <w:rFonts w:ascii="Times New Roman" w:hAnsi="Times New Roman" w:eastAsia="Times New Roman" w:cs="Times New Roman"/>
          <w:noProof w:val="0"/>
          <w:color w:val="0E101A"/>
          <w:sz w:val="24"/>
          <w:szCs w:val="24"/>
          <w:lang w:val="en-US"/>
        </w:rPr>
        <w:t xml:space="preserve">Availability: Database management systems such as PostgreSQL, MySQL, and MongoDB </w:t>
      </w:r>
      <w:r w:rsidRPr="5645BA27" w:rsidR="5645BA27">
        <w:rPr>
          <w:rFonts w:ascii="Times New Roman" w:hAnsi="Times New Roman" w:eastAsia="Times New Roman" w:cs="Times New Roman"/>
          <w:noProof w:val="0"/>
          <w:color w:val="0E101A"/>
          <w:sz w:val="24"/>
          <w:szCs w:val="24"/>
          <w:lang w:val="en-US"/>
        </w:rPr>
        <w:t>are</w:t>
      </w:r>
      <w:r w:rsidRPr="5645BA27" w:rsidR="5645BA27">
        <w:rPr>
          <w:rFonts w:ascii="Times New Roman" w:hAnsi="Times New Roman" w:eastAsia="Times New Roman" w:cs="Times New Roman"/>
          <w:noProof w:val="0"/>
          <w:color w:val="0E101A"/>
          <w:sz w:val="24"/>
          <w:szCs w:val="24"/>
          <w:lang w:val="en-US"/>
        </w:rPr>
        <w:t xml:space="preserve"> available.</w:t>
      </w:r>
    </w:p>
    <w:p w:rsidR="5645BA27" w:rsidP="5645BA27" w:rsidRDefault="5645BA27" w14:paraId="75F28729" w14:textId="4501976B">
      <w:pPr>
        <w:pStyle w:val="ListParagraph"/>
        <w:numPr>
          <w:ilvl w:val="0"/>
          <w:numId w:val="46"/>
        </w:numPr>
        <w:spacing w:before="0" w:beforeAutospacing="off" w:after="0" w:afterAutospacing="off"/>
        <w:rPr>
          <w:rFonts w:ascii="Times New Roman" w:hAnsi="Times New Roman" w:eastAsia="Times New Roman" w:cs="Times New Roman"/>
          <w:noProof w:val="0"/>
          <w:color w:val="0E101A"/>
          <w:sz w:val="24"/>
          <w:szCs w:val="24"/>
          <w:lang w:val="en-US"/>
        </w:rPr>
      </w:pPr>
      <w:r w:rsidRPr="5645BA27" w:rsidR="5645BA27">
        <w:rPr>
          <w:rFonts w:ascii="Times New Roman" w:hAnsi="Times New Roman" w:eastAsia="Times New Roman" w:cs="Times New Roman"/>
          <w:noProof w:val="0"/>
          <w:color w:val="0E101A"/>
          <w:sz w:val="24"/>
          <w:szCs w:val="24"/>
          <w:lang w:val="en-US"/>
        </w:rPr>
        <w:t xml:space="preserve">Cost Estimate: No </w:t>
      </w:r>
      <w:r w:rsidRPr="5645BA27" w:rsidR="5645BA27">
        <w:rPr>
          <w:rFonts w:ascii="Times New Roman" w:hAnsi="Times New Roman" w:eastAsia="Times New Roman" w:cs="Times New Roman"/>
          <w:noProof w:val="0"/>
          <w:color w:val="0E101A"/>
          <w:sz w:val="24"/>
          <w:szCs w:val="24"/>
          <w:lang w:val="en-US"/>
        </w:rPr>
        <w:t>additional</w:t>
      </w:r>
      <w:r w:rsidRPr="5645BA27" w:rsidR="5645BA27">
        <w:rPr>
          <w:rFonts w:ascii="Times New Roman" w:hAnsi="Times New Roman" w:eastAsia="Times New Roman" w:cs="Times New Roman"/>
          <w:noProof w:val="0"/>
          <w:color w:val="0E101A"/>
          <w:sz w:val="24"/>
          <w:szCs w:val="24"/>
          <w:lang w:val="en-US"/>
        </w:rPr>
        <w:t xml:space="preserve"> costs for standard database systems.</w:t>
      </w:r>
    </w:p>
    <w:p w:rsidR="5645BA27" w:rsidP="5645BA27" w:rsidRDefault="5645BA27" w14:paraId="4C8C312E" w14:textId="6E398CA5">
      <w:pPr>
        <w:pStyle w:val="Normal"/>
        <w:spacing w:before="0" w:beforeAutospacing="off" w:after="0" w:afterAutospacing="off"/>
        <w:ind w:left="0"/>
        <w:rPr>
          <w:rFonts w:ascii="Times New Roman" w:hAnsi="Times New Roman" w:eastAsia="Times New Roman" w:cs="Times New Roman"/>
          <w:noProof w:val="0"/>
          <w:color w:val="0E101A"/>
          <w:sz w:val="24"/>
          <w:szCs w:val="24"/>
          <w:lang w:val="en-US"/>
        </w:rPr>
      </w:pPr>
    </w:p>
    <w:p w:rsidR="5645BA27" w:rsidP="5645BA27" w:rsidRDefault="5645BA27" w14:paraId="6F1C96FB" w14:textId="47B3FC1F">
      <w:pPr>
        <w:pStyle w:val="ListParagraph"/>
        <w:numPr>
          <w:ilvl w:val="0"/>
          <w:numId w:val="63"/>
        </w:numPr>
        <w:spacing w:before="0" w:beforeAutospacing="off" w:after="0" w:afterAutospacing="off"/>
        <w:rPr>
          <w:rFonts w:ascii="Times New Roman" w:hAnsi="Times New Roman" w:eastAsia="Times New Roman" w:cs="Times New Roman"/>
          <w:b w:val="1"/>
          <w:bCs w:val="1"/>
          <w:noProof w:val="0"/>
          <w:color w:val="0E101A"/>
          <w:sz w:val="24"/>
          <w:szCs w:val="24"/>
          <w:lang w:val="en-US"/>
        </w:rPr>
      </w:pPr>
      <w:r w:rsidRPr="5645BA27" w:rsidR="5645BA27">
        <w:rPr>
          <w:rFonts w:ascii="Times New Roman" w:hAnsi="Times New Roman" w:eastAsia="Times New Roman" w:cs="Times New Roman"/>
          <w:b w:val="1"/>
          <w:bCs w:val="1"/>
          <w:noProof w:val="0"/>
          <w:color w:val="0E101A"/>
          <w:sz w:val="24"/>
          <w:szCs w:val="24"/>
          <w:lang w:val="en-US"/>
        </w:rPr>
        <w:t>AI Model Fine-Tuning:</w:t>
      </w:r>
    </w:p>
    <w:p w:rsidR="5645BA27" w:rsidP="5645BA27" w:rsidRDefault="5645BA27" w14:paraId="7CE80B29" w14:textId="6024625D">
      <w:pPr>
        <w:pStyle w:val="ListParagraph"/>
        <w:numPr>
          <w:ilvl w:val="0"/>
          <w:numId w:val="46"/>
        </w:numPr>
        <w:spacing w:before="0" w:beforeAutospacing="off" w:after="0" w:afterAutospacing="off"/>
        <w:rPr>
          <w:rFonts w:ascii="Times New Roman" w:hAnsi="Times New Roman" w:eastAsia="Times New Roman" w:cs="Times New Roman"/>
          <w:noProof w:val="0"/>
          <w:color w:val="0E101A"/>
          <w:sz w:val="24"/>
          <w:szCs w:val="24"/>
          <w:lang w:val="en-US"/>
        </w:rPr>
      </w:pPr>
      <w:r w:rsidRPr="5645BA27" w:rsidR="5645BA27">
        <w:rPr>
          <w:rFonts w:ascii="Times New Roman" w:hAnsi="Times New Roman" w:eastAsia="Times New Roman" w:cs="Times New Roman"/>
          <w:noProof w:val="0"/>
          <w:color w:val="0E101A"/>
          <w:sz w:val="24"/>
          <w:szCs w:val="24"/>
          <w:lang w:val="en-US"/>
        </w:rPr>
        <w:t>Availability: AI fine-tuning resources and tools may be sourced from open-source libraries and frameworks.</w:t>
      </w:r>
    </w:p>
    <w:p w:rsidR="5645BA27" w:rsidP="5645BA27" w:rsidRDefault="5645BA27" w14:paraId="2302977D" w14:textId="17BA09F8">
      <w:pPr>
        <w:pStyle w:val="ListParagraph"/>
        <w:numPr>
          <w:ilvl w:val="0"/>
          <w:numId w:val="46"/>
        </w:numPr>
        <w:spacing w:before="0" w:beforeAutospacing="off" w:after="0" w:afterAutospacing="off"/>
        <w:rPr>
          <w:rFonts w:ascii="Times New Roman" w:hAnsi="Times New Roman" w:eastAsia="Times New Roman" w:cs="Times New Roman"/>
          <w:noProof w:val="0"/>
          <w:color w:val="0E101A"/>
          <w:sz w:val="24"/>
          <w:szCs w:val="24"/>
          <w:lang w:val="en-US"/>
        </w:rPr>
      </w:pPr>
      <w:r w:rsidRPr="5645BA27" w:rsidR="5645BA27">
        <w:rPr>
          <w:rFonts w:ascii="Times New Roman" w:hAnsi="Times New Roman" w:eastAsia="Times New Roman" w:cs="Times New Roman"/>
          <w:noProof w:val="0"/>
          <w:color w:val="0E101A"/>
          <w:sz w:val="24"/>
          <w:szCs w:val="24"/>
          <w:lang w:val="en-US"/>
        </w:rPr>
        <w:t xml:space="preserve">Cost Estimate: No </w:t>
      </w:r>
      <w:r w:rsidRPr="5645BA27" w:rsidR="5645BA27">
        <w:rPr>
          <w:rFonts w:ascii="Times New Roman" w:hAnsi="Times New Roman" w:eastAsia="Times New Roman" w:cs="Times New Roman"/>
          <w:noProof w:val="0"/>
          <w:color w:val="0E101A"/>
          <w:sz w:val="24"/>
          <w:szCs w:val="24"/>
          <w:lang w:val="en-US"/>
        </w:rPr>
        <w:t>additional</w:t>
      </w:r>
      <w:r w:rsidRPr="5645BA27" w:rsidR="5645BA27">
        <w:rPr>
          <w:rFonts w:ascii="Times New Roman" w:hAnsi="Times New Roman" w:eastAsia="Times New Roman" w:cs="Times New Roman"/>
          <w:noProof w:val="0"/>
          <w:color w:val="0E101A"/>
          <w:sz w:val="24"/>
          <w:szCs w:val="24"/>
          <w:lang w:val="en-US"/>
        </w:rPr>
        <w:t xml:space="preserve"> costs are expected for AI fine-tuning resources.</w:t>
      </w:r>
    </w:p>
    <w:p w:rsidR="5645BA27" w:rsidP="5645BA27" w:rsidRDefault="5645BA27" w14:paraId="1CA75B88" w14:textId="6A5DC59D">
      <w:pPr>
        <w:pStyle w:val="Normal"/>
        <w:spacing w:before="0" w:beforeAutospacing="off" w:after="0" w:afterAutospacing="off"/>
        <w:ind w:left="0"/>
        <w:rPr>
          <w:rFonts w:ascii="Times New Roman" w:hAnsi="Times New Roman" w:eastAsia="Times New Roman" w:cs="Times New Roman"/>
          <w:noProof w:val="0"/>
          <w:color w:val="0E101A"/>
          <w:sz w:val="24"/>
          <w:szCs w:val="24"/>
          <w:lang w:val="en-US"/>
        </w:rPr>
      </w:pPr>
    </w:p>
    <w:p w:rsidR="5645BA27" w:rsidP="5645BA27" w:rsidRDefault="5645BA27" w14:paraId="314BC689" w14:textId="022053CC">
      <w:pPr>
        <w:spacing w:before="0" w:beforeAutospacing="off" w:after="0" w:afterAutospacing="off"/>
        <w:rPr>
          <w:rFonts w:ascii="Times New Roman" w:hAnsi="Times New Roman" w:eastAsia="Times New Roman" w:cs="Times New Roman"/>
          <w:b w:val="1"/>
          <w:bCs w:val="1"/>
          <w:noProof w:val="0"/>
          <w:color w:val="0E101A"/>
          <w:sz w:val="28"/>
          <w:szCs w:val="28"/>
          <w:lang w:val="en-US"/>
        </w:rPr>
      </w:pPr>
      <w:r w:rsidRPr="5645BA27" w:rsidR="5645BA27">
        <w:rPr>
          <w:rFonts w:ascii="Times New Roman" w:hAnsi="Times New Roman" w:eastAsia="Times New Roman" w:cs="Times New Roman"/>
          <w:b w:val="1"/>
          <w:bCs w:val="1"/>
          <w:noProof w:val="0"/>
          <w:color w:val="0E101A"/>
          <w:sz w:val="28"/>
          <w:szCs w:val="28"/>
          <w:lang w:val="en-US"/>
        </w:rPr>
        <w:t>Material Supplies:</w:t>
      </w:r>
    </w:p>
    <w:p w:rsidR="5645BA27" w:rsidP="5645BA27" w:rsidRDefault="5645BA27" w14:paraId="5158F29E" w14:textId="12F39EEB">
      <w:pPr>
        <w:pStyle w:val="ListParagraph"/>
        <w:numPr>
          <w:ilvl w:val="0"/>
          <w:numId w:val="64"/>
        </w:numPr>
        <w:spacing w:before="0" w:beforeAutospacing="off" w:after="0" w:afterAutospacing="off"/>
        <w:rPr>
          <w:rFonts w:ascii="Times New Roman" w:hAnsi="Times New Roman" w:eastAsia="Times New Roman" w:cs="Times New Roman"/>
          <w:b w:val="1"/>
          <w:bCs w:val="1"/>
          <w:noProof w:val="0"/>
          <w:color w:val="0E101A"/>
          <w:sz w:val="24"/>
          <w:szCs w:val="24"/>
          <w:lang w:val="en-US"/>
        </w:rPr>
      </w:pPr>
      <w:r w:rsidRPr="5645BA27" w:rsidR="5645BA27">
        <w:rPr>
          <w:rFonts w:ascii="Times New Roman" w:hAnsi="Times New Roman" w:eastAsia="Times New Roman" w:cs="Times New Roman"/>
          <w:b w:val="1"/>
          <w:bCs w:val="1"/>
          <w:noProof w:val="0"/>
          <w:color w:val="0E101A"/>
          <w:sz w:val="24"/>
          <w:szCs w:val="24"/>
          <w:lang w:val="en-US"/>
        </w:rPr>
        <w:t>User Documentation Materials:</w:t>
      </w:r>
    </w:p>
    <w:p w:rsidR="5645BA27" w:rsidP="5645BA27" w:rsidRDefault="5645BA27" w14:paraId="778444FE" w14:textId="111E43CD">
      <w:pPr>
        <w:pStyle w:val="ListParagraph"/>
        <w:numPr>
          <w:ilvl w:val="0"/>
          <w:numId w:val="46"/>
        </w:numPr>
        <w:spacing w:before="0" w:beforeAutospacing="off" w:after="0" w:afterAutospacing="off"/>
        <w:rPr>
          <w:rFonts w:ascii="Times New Roman" w:hAnsi="Times New Roman" w:eastAsia="Times New Roman" w:cs="Times New Roman"/>
          <w:noProof w:val="0"/>
          <w:color w:val="0E101A"/>
          <w:sz w:val="24"/>
          <w:szCs w:val="24"/>
          <w:lang w:val="en-US"/>
        </w:rPr>
      </w:pPr>
      <w:r w:rsidRPr="5645BA27" w:rsidR="5645BA27">
        <w:rPr>
          <w:rFonts w:ascii="Times New Roman" w:hAnsi="Times New Roman" w:eastAsia="Times New Roman" w:cs="Times New Roman"/>
          <w:noProof w:val="0"/>
          <w:color w:val="0E101A"/>
          <w:sz w:val="24"/>
          <w:szCs w:val="24"/>
          <w:lang w:val="en-US"/>
        </w:rPr>
        <w:t>Availability: Materials for creating user guides and support resources will be sourced digitally.</w:t>
      </w:r>
    </w:p>
    <w:p w:rsidR="5645BA27" w:rsidP="5645BA27" w:rsidRDefault="5645BA27" w14:paraId="77E3FB52" w14:textId="3469169F">
      <w:pPr>
        <w:pStyle w:val="ListParagraph"/>
        <w:numPr>
          <w:ilvl w:val="0"/>
          <w:numId w:val="46"/>
        </w:numPr>
        <w:spacing w:before="0" w:beforeAutospacing="off" w:after="0" w:afterAutospacing="off"/>
        <w:rPr>
          <w:rFonts w:ascii="Times New Roman" w:hAnsi="Times New Roman" w:eastAsia="Times New Roman" w:cs="Times New Roman"/>
          <w:noProof w:val="0"/>
          <w:color w:val="0E101A"/>
          <w:sz w:val="24"/>
          <w:szCs w:val="24"/>
          <w:lang w:val="en-US"/>
        </w:rPr>
      </w:pPr>
      <w:r w:rsidRPr="5645BA27" w:rsidR="5645BA27">
        <w:rPr>
          <w:rFonts w:ascii="Times New Roman" w:hAnsi="Times New Roman" w:eastAsia="Times New Roman" w:cs="Times New Roman"/>
          <w:noProof w:val="0"/>
          <w:color w:val="0E101A"/>
          <w:sz w:val="24"/>
          <w:szCs w:val="24"/>
          <w:lang w:val="en-US"/>
        </w:rPr>
        <w:t>Cost Estimate: Minimal to no cost for digital documentation materials.</w:t>
      </w:r>
    </w:p>
    <w:p w:rsidR="5645BA27" w:rsidP="5645BA27" w:rsidRDefault="5645BA27" w14:paraId="13A8721C" w14:textId="73AA2861">
      <w:pPr>
        <w:pStyle w:val="Normal"/>
        <w:pBdr>
          <w:top w:val="nil" w:color="000000" w:sz="0" w:space="0"/>
          <w:left w:val="nil" w:color="000000" w:sz="0" w:space="0"/>
          <w:bottom w:val="nil" w:color="000000" w:sz="0" w:space="0"/>
          <w:right w:val="nil" w:color="000000" w:sz="0" w:space="0"/>
          <w:between w:val="nil" w:color="000000" w:sz="0" w:space="0"/>
        </w:pBdr>
        <w:rPr>
          <w:color w:val="000000" w:themeColor="text1" w:themeTint="FF" w:themeShade="FF"/>
        </w:rPr>
      </w:pPr>
    </w:p>
    <w:p xmlns:wp14="http://schemas.microsoft.com/office/word/2010/wordml" w:rsidRPr="005E6812" w:rsidR="005E6812" w:rsidP="5645BA27" w:rsidRDefault="005E6812" w14:paraId="2894B68E" wp14:noSpellErr="1" wp14:textId="0EDBF5C2">
      <w:pPr>
        <w:pStyle w:val="Normal"/>
        <w:pBdr>
          <w:top w:val="nil" w:color="000000" w:sz="0" w:space="0"/>
          <w:left w:val="nil" w:color="000000" w:sz="0" w:space="0"/>
          <w:bottom w:val="nil" w:color="000000" w:sz="0" w:space="0"/>
          <w:right w:val="nil" w:color="000000" w:sz="0" w:space="0"/>
          <w:between w:val="nil" w:color="000000" w:sz="0" w:space="0"/>
        </w:pBdr>
        <w:rPr>
          <w:color w:val="000000"/>
        </w:rPr>
      </w:pPr>
    </w:p>
    <w:p xmlns:wp14="http://schemas.microsoft.com/office/word/2010/wordml" w:rsidR="0023024C" w:rsidRDefault="00D903E4" w14:paraId="507FDF18" wp14:textId="77777777">
      <w:pPr>
        <w:pBdr>
          <w:top w:val="nil"/>
          <w:left w:val="nil"/>
          <w:bottom w:val="nil"/>
          <w:right w:val="nil"/>
          <w:between w:val="nil"/>
        </w:pBdr>
        <w:spacing w:line="360" w:lineRule="auto"/>
        <w:rPr>
          <w:b/>
          <w:color w:val="000000"/>
          <w:sz w:val="28"/>
          <w:szCs w:val="28"/>
          <w:u w:val="single"/>
        </w:rPr>
      </w:pPr>
      <w:r w:rsidRPr="00F977F9">
        <w:rPr>
          <w:b/>
          <w:color w:val="000000"/>
          <w:sz w:val="28"/>
          <w:szCs w:val="28"/>
          <w:u w:val="single"/>
        </w:rPr>
        <w:t>M</w:t>
      </w:r>
      <w:r w:rsidRPr="00F977F9">
        <w:rPr>
          <w:b/>
          <w:color w:val="000000"/>
          <w:sz w:val="28"/>
          <w:szCs w:val="28"/>
          <w:u w:val="single"/>
        </w:rPr>
        <w:t>iscellaneous</w:t>
      </w:r>
      <w:r w:rsidR="00716951">
        <w:rPr>
          <w:b/>
          <w:color w:val="000000"/>
          <w:sz w:val="28"/>
          <w:szCs w:val="28"/>
          <w:u w:val="single"/>
        </w:rPr>
        <w:t>:</w:t>
      </w:r>
    </w:p>
    <w:p xmlns:wp14="http://schemas.microsoft.com/office/word/2010/wordml" w:rsidRPr="00F977F9" w:rsidR="00F977F9" w:rsidP="009D6B8F" w:rsidRDefault="00F977F9" w14:paraId="7510B5F0" wp14:textId="77777777">
      <w:pPr>
        <w:pStyle w:val="ListParagraph"/>
        <w:numPr>
          <w:ilvl w:val="0"/>
          <w:numId w:val="26"/>
        </w:numPr>
        <w:pBdr>
          <w:top w:val="nil"/>
          <w:left w:val="nil"/>
          <w:bottom w:val="nil"/>
          <w:right w:val="nil"/>
          <w:between w:val="nil"/>
        </w:pBdr>
        <w:rPr>
          <w:bCs/>
          <w:color w:val="000000"/>
        </w:rPr>
      </w:pPr>
      <w:r w:rsidRPr="00F977F9">
        <w:rPr>
          <w:bCs/>
          <w:color w:val="000000"/>
        </w:rPr>
        <w:t>Regular project meetings and progress tracking with the advisor.</w:t>
      </w:r>
    </w:p>
    <w:p xmlns:wp14="http://schemas.microsoft.com/office/word/2010/wordml" w:rsidRPr="00F977F9" w:rsidR="00F977F9" w:rsidP="009D6B8F" w:rsidRDefault="00F977F9" w14:paraId="01A4A205" wp14:textId="77777777">
      <w:pPr>
        <w:pStyle w:val="ListParagraph"/>
        <w:numPr>
          <w:ilvl w:val="0"/>
          <w:numId w:val="26"/>
        </w:numPr>
        <w:pBdr>
          <w:top w:val="nil"/>
          <w:left w:val="nil"/>
          <w:bottom w:val="nil"/>
          <w:right w:val="nil"/>
          <w:between w:val="nil"/>
        </w:pBdr>
        <w:rPr>
          <w:bCs/>
          <w:color w:val="000000"/>
        </w:rPr>
      </w:pPr>
      <w:r w:rsidRPr="00F977F9">
        <w:rPr>
          <w:bCs/>
          <w:color w:val="000000"/>
        </w:rPr>
        <w:t>Continuous communication and collaboration among team members.</w:t>
      </w:r>
    </w:p>
    <w:p xmlns:wp14="http://schemas.microsoft.com/office/word/2010/wordml" w:rsidRPr="00F977F9" w:rsidR="00F977F9" w:rsidP="009D6B8F" w:rsidRDefault="00F977F9" w14:paraId="203866B4" wp14:textId="77777777">
      <w:pPr>
        <w:pStyle w:val="ListParagraph"/>
        <w:numPr>
          <w:ilvl w:val="0"/>
          <w:numId w:val="26"/>
        </w:numPr>
        <w:pBdr>
          <w:top w:val="nil"/>
          <w:left w:val="nil"/>
          <w:bottom w:val="nil"/>
          <w:right w:val="nil"/>
          <w:between w:val="nil"/>
        </w:pBdr>
        <w:rPr>
          <w:bCs/>
          <w:color w:val="000000"/>
        </w:rPr>
      </w:pPr>
      <w:r w:rsidRPr="00F977F9">
        <w:rPr>
          <w:bCs/>
          <w:color w:val="000000"/>
        </w:rPr>
        <w:t>Periodic review and adjustment of the project plan as needed.</w:t>
      </w:r>
    </w:p>
    <w:p xmlns:wp14="http://schemas.microsoft.com/office/word/2010/wordml" w:rsidRPr="00F977F9" w:rsidR="00F977F9" w:rsidP="009D6B8F" w:rsidRDefault="00F977F9" w14:paraId="6744B25B" wp14:textId="77777777">
      <w:pPr>
        <w:pStyle w:val="ListParagraph"/>
        <w:numPr>
          <w:ilvl w:val="0"/>
          <w:numId w:val="26"/>
        </w:numPr>
        <w:pBdr>
          <w:top w:val="nil"/>
          <w:left w:val="nil"/>
          <w:bottom w:val="nil"/>
          <w:right w:val="nil"/>
          <w:between w:val="nil"/>
        </w:pBdr>
        <w:rPr>
          <w:bCs/>
          <w:color w:val="000000"/>
        </w:rPr>
      </w:pPr>
      <w:r w:rsidRPr="00F977F9">
        <w:rPr>
          <w:bCs/>
          <w:color w:val="000000"/>
        </w:rPr>
        <w:t>Backups and data recovery procedures for project data.</w:t>
      </w:r>
    </w:p>
    <w:p xmlns:wp14="http://schemas.microsoft.com/office/word/2010/wordml" w:rsidR="00F977F9" w:rsidP="009D6B8F" w:rsidRDefault="00F977F9" w14:paraId="2566F719" wp14:textId="77777777">
      <w:pPr>
        <w:pStyle w:val="ListParagraph"/>
        <w:numPr>
          <w:ilvl w:val="0"/>
          <w:numId w:val="26"/>
        </w:numPr>
        <w:pBdr>
          <w:top w:val="nil"/>
          <w:left w:val="nil"/>
          <w:bottom w:val="nil"/>
          <w:right w:val="nil"/>
          <w:between w:val="nil"/>
        </w:pBdr>
        <w:rPr>
          <w:bCs/>
          <w:color w:val="000000"/>
        </w:rPr>
      </w:pPr>
      <w:r w:rsidRPr="00F977F9">
        <w:rPr>
          <w:bCs/>
          <w:color w:val="000000"/>
        </w:rPr>
        <w:t>Security measures to protect user data and privacy.</w:t>
      </w:r>
    </w:p>
    <w:p xmlns:wp14="http://schemas.microsoft.com/office/word/2010/wordml" w:rsidR="0023024C" w:rsidP="5645BA27" w:rsidRDefault="00D903E4" w14:paraId="0B990FDD" wp14:noSpellErr="1" wp14:textId="04042E10">
      <w:pPr>
        <w:pStyle w:val="Normal"/>
        <w:pBdr>
          <w:top w:val="nil" w:color="000000" w:sz="0" w:space="0"/>
          <w:left w:val="nil" w:color="000000" w:sz="0" w:space="0"/>
          <w:bottom w:val="nil" w:color="000000" w:sz="0" w:space="0"/>
          <w:right w:val="nil" w:color="000000" w:sz="0" w:space="0"/>
          <w:between w:val="nil" w:color="000000" w:sz="0" w:space="0"/>
        </w:pBdr>
        <w:ind/>
        <w:rPr>
          <w:color w:val="000000"/>
        </w:rPr>
      </w:pPr>
    </w:p>
    <w:sectPr w:rsidR="0023024C">
      <w:headerReference w:type="default" r:id="rId10"/>
      <w:footerReference w:type="default" r:id="rId11"/>
      <w:pgSz w:w="11906" w:h="16838" w:orient="portrait"/>
      <w:pgMar w:top="1440" w:right="1440" w:bottom="1440" w:left="1440" w:header="1080" w:footer="533" w:gutter="0"/>
      <w:pgNumType w:start="2"/>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D903E4" w:rsidRDefault="00D903E4" w14:paraId="30D7AA69" wp14:textId="77777777">
      <w:r>
        <w:separator/>
      </w:r>
    </w:p>
  </w:endnote>
  <w:endnote w:type="continuationSeparator" w:id="0">
    <w:p xmlns:wp14="http://schemas.microsoft.com/office/word/2010/wordml" w:rsidR="00D903E4" w:rsidRDefault="00D903E4" w14:paraId="7196D064"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23024C" w:rsidRDefault="00D903E4" w14:paraId="03C86EC9" wp14:textId="77777777">
    <w:pPr>
      <w:pBdr>
        <w:top w:val="nil"/>
        <w:left w:val="nil"/>
        <w:bottom w:val="nil"/>
        <w:right w:val="nil"/>
        <w:between w:val="nil"/>
      </w:pBdr>
      <w:tabs>
        <w:tab w:val="center" w:pos="4320"/>
        <w:tab w:val="right" w:pos="8640"/>
      </w:tabs>
      <w:jc w:val="right"/>
      <w:rPr>
        <w:color w:val="000000"/>
        <w:sz w:val="20"/>
        <w:szCs w:val="20"/>
      </w:rPr>
    </w:pPr>
    <w:r>
      <w:rPr>
        <w:i/>
        <w:color w:val="000000"/>
        <w:sz w:val="20"/>
        <w:szCs w:val="20"/>
      </w:rPr>
      <w:t>Page</w:t>
    </w:r>
    <w:r>
      <w:rPr>
        <w:color w:val="000000"/>
        <w:sz w:val="20"/>
        <w:szCs w:val="20"/>
      </w:rPr>
      <w:t xml:space="preserve"> </w:t>
    </w:r>
    <w:r>
      <w:rPr>
        <w:color w:val="000000"/>
        <w:sz w:val="20"/>
        <w:szCs w:val="20"/>
      </w:rPr>
      <w:fldChar w:fldCharType="begin"/>
    </w:r>
    <w:r>
      <w:rPr>
        <w:color w:val="000000"/>
        <w:sz w:val="20"/>
        <w:szCs w:val="20"/>
      </w:rPr>
      <w:instrText>PAGE</w:instrText>
    </w:r>
    <w:r w:rsidR="006F24F6">
      <w:rPr>
        <w:color w:val="000000"/>
        <w:sz w:val="20"/>
        <w:szCs w:val="20"/>
      </w:rPr>
      <w:fldChar w:fldCharType="separate"/>
    </w:r>
    <w:r w:rsidR="00E36E76">
      <w:rPr>
        <w:noProof/>
        <w:color w:val="000000"/>
        <w:sz w:val="20"/>
        <w:szCs w:val="20"/>
      </w:rPr>
      <w:t>1</w:t>
    </w:r>
    <w:r>
      <w:rPr>
        <w:color w:val="000000"/>
        <w:sz w:val="20"/>
        <w:szCs w:val="2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23024C" w:rsidRDefault="0023024C" w14:paraId="34FF1C98" wp14:textId="77777777">
    <w:pPr>
      <w:rPr>
        <w:rFonts w:ascii="Arial" w:hAnsi="Arial" w:eastAsia="Arial" w:cs="Arial"/>
      </w:rPr>
    </w:pPr>
  </w:p>
  <w:tbl>
    <w:tblPr>
      <w:tblStyle w:val="a7"/>
      <w:tblW w:w="8524" w:type="dxa"/>
      <w:tblLayout w:type="fixed"/>
      <w:tblLook w:val="0000" w:firstRow="0" w:lastRow="0" w:firstColumn="0" w:lastColumn="0" w:noHBand="0" w:noVBand="0"/>
    </w:tblPr>
    <w:tblGrid>
      <w:gridCol w:w="4293"/>
      <w:gridCol w:w="4231"/>
    </w:tblGrid>
    <w:tr xmlns:wp14="http://schemas.microsoft.com/office/word/2010/wordml" w:rsidR="0023024C" w14:paraId="152BB3C3" wp14:textId="77777777">
      <w:tc>
        <w:tcPr>
          <w:tcW w:w="4293" w:type="dxa"/>
          <w:tcBorders>
            <w:top w:val="single" w:color="808080" w:sz="4" w:space="0"/>
            <w:left w:val="single" w:color="808080" w:sz="4" w:space="0"/>
            <w:bottom w:val="single" w:color="808080" w:sz="4" w:space="0"/>
            <w:right w:val="single" w:color="808080" w:sz="4" w:space="0"/>
          </w:tcBorders>
          <w:shd w:val="clear" w:color="auto" w:fill="auto"/>
        </w:tcPr>
        <w:p w:rsidR="0023024C" w:rsidRDefault="00D903E4" w14:paraId="078D5EFE" wp14:textId="77777777">
          <w:pPr>
            <w:widowControl w:val="0"/>
            <w:pBdr>
              <w:top w:val="nil"/>
              <w:left w:val="nil"/>
              <w:bottom w:val="nil"/>
              <w:right w:val="nil"/>
              <w:between w:val="nil"/>
            </w:pBdr>
            <w:tabs>
              <w:tab w:val="center" w:pos="4320"/>
              <w:tab w:val="right" w:pos="8640"/>
            </w:tabs>
            <w:jc w:val="center"/>
            <w:rPr>
              <w:rFonts w:ascii="Arial" w:hAnsi="Arial" w:eastAsia="Arial" w:cs="Arial"/>
              <w:color w:val="000000"/>
              <w:sz w:val="20"/>
              <w:szCs w:val="20"/>
            </w:rPr>
          </w:pPr>
          <w:r>
            <w:rPr>
              <w:rFonts w:ascii="Arial" w:hAnsi="Arial" w:eastAsia="Arial" w:cs="Arial"/>
              <w:color w:val="000000"/>
              <w:sz w:val="20"/>
              <w:szCs w:val="20"/>
            </w:rPr>
            <w:t>Signature Evaluator/Project Office – 1</w:t>
          </w:r>
        </w:p>
      </w:tc>
      <w:tc>
        <w:tcPr>
          <w:tcW w:w="4231" w:type="dxa"/>
          <w:tcBorders>
            <w:top w:val="single" w:color="808080" w:sz="4" w:space="0"/>
            <w:left w:val="single" w:color="808080" w:sz="4" w:space="0"/>
            <w:bottom w:val="single" w:color="808080" w:sz="4" w:space="0"/>
            <w:right w:val="single" w:color="808080" w:sz="4" w:space="0"/>
          </w:tcBorders>
          <w:shd w:val="clear" w:color="auto" w:fill="auto"/>
        </w:tcPr>
        <w:p w:rsidR="0023024C" w:rsidRDefault="00D903E4" w14:paraId="34722628" wp14:textId="77777777">
          <w:pPr>
            <w:widowControl w:val="0"/>
            <w:pBdr>
              <w:top w:val="nil"/>
              <w:left w:val="nil"/>
              <w:bottom w:val="nil"/>
              <w:right w:val="nil"/>
              <w:between w:val="nil"/>
            </w:pBdr>
            <w:tabs>
              <w:tab w:val="center" w:pos="4320"/>
              <w:tab w:val="right" w:pos="8640"/>
            </w:tabs>
            <w:jc w:val="center"/>
            <w:rPr>
              <w:rFonts w:ascii="Arial" w:hAnsi="Arial" w:eastAsia="Arial" w:cs="Arial"/>
              <w:color w:val="000000"/>
              <w:sz w:val="20"/>
              <w:szCs w:val="20"/>
            </w:rPr>
          </w:pPr>
          <w:r>
            <w:rPr>
              <w:rFonts w:ascii="Arial" w:hAnsi="Arial" w:eastAsia="Arial" w:cs="Arial"/>
              <w:color w:val="000000"/>
              <w:sz w:val="20"/>
              <w:szCs w:val="20"/>
            </w:rPr>
            <w:t>Signature Evaluator/Project Office – 2</w:t>
          </w:r>
        </w:p>
      </w:tc>
    </w:tr>
    <w:tr xmlns:wp14="http://schemas.microsoft.com/office/word/2010/wordml" w:rsidR="0023024C" w14:paraId="6D072C0D" wp14:textId="77777777">
      <w:trPr>
        <w:trHeight w:val="786"/>
      </w:trPr>
      <w:tc>
        <w:tcPr>
          <w:tcW w:w="4293" w:type="dxa"/>
          <w:tcBorders>
            <w:top w:val="single" w:color="808080" w:sz="4" w:space="0"/>
            <w:left w:val="single" w:color="808080" w:sz="4" w:space="0"/>
            <w:bottom w:val="single" w:color="808080" w:sz="4" w:space="0"/>
            <w:right w:val="single" w:color="808080" w:sz="4" w:space="0"/>
          </w:tcBorders>
          <w:shd w:val="clear" w:color="auto" w:fill="auto"/>
        </w:tcPr>
        <w:p w:rsidR="0023024C" w:rsidRDefault="0023024C" w14:paraId="48A21919" wp14:textId="77777777">
          <w:pPr>
            <w:widowControl w:val="0"/>
            <w:pBdr>
              <w:top w:val="nil"/>
              <w:left w:val="nil"/>
              <w:bottom w:val="nil"/>
              <w:right w:val="nil"/>
              <w:between w:val="nil"/>
            </w:pBdr>
            <w:tabs>
              <w:tab w:val="center" w:pos="4320"/>
              <w:tab w:val="right" w:pos="8640"/>
            </w:tabs>
            <w:jc w:val="center"/>
            <w:rPr>
              <w:rFonts w:ascii="Arial" w:hAnsi="Arial" w:eastAsia="Arial" w:cs="Arial"/>
              <w:color w:val="000000"/>
              <w:sz w:val="20"/>
              <w:szCs w:val="20"/>
            </w:rPr>
          </w:pPr>
        </w:p>
      </w:tc>
      <w:tc>
        <w:tcPr>
          <w:tcW w:w="4231" w:type="dxa"/>
          <w:tcBorders>
            <w:top w:val="single" w:color="808080" w:sz="4" w:space="0"/>
            <w:left w:val="single" w:color="808080" w:sz="4" w:space="0"/>
            <w:bottom w:val="single" w:color="808080" w:sz="4" w:space="0"/>
            <w:right w:val="single" w:color="808080" w:sz="4" w:space="0"/>
          </w:tcBorders>
          <w:shd w:val="clear" w:color="auto" w:fill="auto"/>
        </w:tcPr>
        <w:p w:rsidR="0023024C" w:rsidRDefault="0023024C" w14:paraId="6BD18F9B" wp14:textId="77777777">
          <w:pPr>
            <w:widowControl w:val="0"/>
            <w:pBdr>
              <w:top w:val="nil"/>
              <w:left w:val="nil"/>
              <w:bottom w:val="nil"/>
              <w:right w:val="nil"/>
              <w:between w:val="nil"/>
            </w:pBdr>
            <w:tabs>
              <w:tab w:val="center" w:pos="4320"/>
              <w:tab w:val="right" w:pos="8640"/>
            </w:tabs>
            <w:jc w:val="center"/>
            <w:rPr>
              <w:rFonts w:ascii="Arial" w:hAnsi="Arial" w:eastAsia="Arial" w:cs="Arial"/>
              <w:color w:val="000000"/>
              <w:sz w:val="20"/>
              <w:szCs w:val="20"/>
            </w:rPr>
          </w:pPr>
        </w:p>
      </w:tc>
    </w:tr>
  </w:tbl>
  <w:p xmlns:wp14="http://schemas.microsoft.com/office/word/2010/wordml" w:rsidR="0023024C" w:rsidRDefault="00D903E4" w14:paraId="3D5A1E15" wp14:textId="77777777">
    <w:pPr>
      <w:pBdr>
        <w:top w:val="nil"/>
        <w:left w:val="nil"/>
        <w:bottom w:val="nil"/>
        <w:right w:val="nil"/>
        <w:between w:val="nil"/>
      </w:pBdr>
      <w:tabs>
        <w:tab w:val="center" w:pos="4320"/>
        <w:tab w:val="right" w:pos="8640"/>
      </w:tabs>
      <w:jc w:val="right"/>
      <w:rPr>
        <w:color w:val="000000"/>
        <w:sz w:val="20"/>
        <w:szCs w:val="20"/>
      </w:rPr>
    </w:pPr>
    <w:r>
      <w:rPr>
        <w:i/>
        <w:color w:val="000000"/>
        <w:sz w:val="20"/>
        <w:szCs w:val="20"/>
      </w:rPr>
      <w:t>Page</w:t>
    </w:r>
    <w:r>
      <w:rPr>
        <w:color w:val="000000"/>
        <w:sz w:val="20"/>
        <w:szCs w:val="20"/>
      </w:rPr>
      <w:t xml:space="preserve"> </w:t>
    </w:r>
    <w:r>
      <w:rPr>
        <w:color w:val="000000"/>
        <w:sz w:val="20"/>
        <w:szCs w:val="20"/>
      </w:rPr>
      <w:fldChar w:fldCharType="begin"/>
    </w:r>
    <w:r>
      <w:rPr>
        <w:color w:val="000000"/>
        <w:sz w:val="20"/>
        <w:szCs w:val="20"/>
      </w:rPr>
      <w:instrText>PAGE</w:instrText>
    </w:r>
    <w:r w:rsidR="006F24F6">
      <w:rPr>
        <w:color w:val="000000"/>
        <w:sz w:val="20"/>
        <w:szCs w:val="20"/>
      </w:rPr>
      <w:fldChar w:fldCharType="separate"/>
    </w:r>
    <w:r w:rsidR="00E36E76">
      <w:rPr>
        <w:noProof/>
        <w:color w:val="000000"/>
        <w:sz w:val="20"/>
        <w:szCs w:val="20"/>
      </w:rPr>
      <w:t>7</w:t>
    </w:r>
    <w:r>
      <w:rPr>
        <w:color w:val="000000"/>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D903E4" w:rsidRDefault="00D903E4" w14:paraId="238601FE" wp14:textId="77777777">
      <w:r>
        <w:separator/>
      </w:r>
    </w:p>
  </w:footnote>
  <w:footnote w:type="continuationSeparator" w:id="0">
    <w:p xmlns:wp14="http://schemas.microsoft.com/office/word/2010/wordml" w:rsidR="00D903E4" w:rsidRDefault="00D903E4" w14:paraId="0F3CABC7" wp14:textId="777777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23024C" w:rsidRDefault="00F977F9" w14:paraId="2128C6CD" wp14:textId="77777777">
    <w:pPr>
      <w:pBdr>
        <w:top w:val="nil"/>
        <w:left w:val="nil"/>
        <w:bottom w:val="nil"/>
        <w:right w:val="nil"/>
        <w:between w:val="nil"/>
      </w:pBdr>
      <w:tabs>
        <w:tab w:val="center" w:pos="4320"/>
        <w:tab w:val="right" w:pos="8640"/>
      </w:tabs>
      <w:jc w:val="right"/>
      <w:rPr>
        <w:i/>
        <w:color w:val="000000"/>
        <w:sz w:val="20"/>
        <w:szCs w:val="20"/>
      </w:rPr>
    </w:pPr>
    <w:r>
      <w:rPr>
        <w:i/>
        <w:color w:val="000000"/>
        <w:sz w:val="20"/>
        <w:szCs w:val="20"/>
      </w:rPr>
      <w:t>AI Driven Internship Platform</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6F24F6" w:rsidP="006F24F6" w:rsidRDefault="006F24F6" w14:paraId="6857E3C4" wp14:textId="77777777">
    <w:pPr>
      <w:pBdr>
        <w:top w:val="nil"/>
        <w:left w:val="nil"/>
        <w:bottom w:val="nil"/>
        <w:right w:val="nil"/>
        <w:between w:val="nil"/>
      </w:pBdr>
      <w:tabs>
        <w:tab w:val="center" w:pos="4320"/>
        <w:tab w:val="right" w:pos="8640"/>
      </w:tabs>
      <w:jc w:val="right"/>
      <w:rPr>
        <w:i/>
        <w:color w:val="000000"/>
        <w:sz w:val="20"/>
        <w:szCs w:val="20"/>
      </w:rPr>
    </w:pPr>
    <w:r>
      <w:rPr>
        <w:i/>
        <w:color w:val="000000"/>
        <w:sz w:val="20"/>
        <w:szCs w:val="20"/>
      </w:rPr>
      <w:t xml:space="preserve"> AI Driven Internship Platform</w:t>
    </w:r>
  </w:p>
</w:hdr>
</file>

<file path=word/intelligence2.xml><?xml version="1.0" encoding="utf-8"?>
<int2:intelligence xmlns:int2="http://schemas.microsoft.com/office/intelligence/2020/intelligence">
  <int2:observations>
    <int2:bookmark int2:bookmarkName="_Int_jcK0I85p" int2:invalidationBookmarkName="" int2:hashCode="k/gsUeduTJUhpb" int2:id="JsM99jMo">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63">
    <w:nsid w:val="40469bb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nsid w:val="22d5b2e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19228e7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0">
    <w:nsid w:val="70d30c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9">
    <w:nsid w:val="6cea92d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8">
    <w:nsid w:val="1c7a9d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7">
    <w:nsid w:val="1964a78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6">
    <w:nsid w:val="af2e70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5">
    <w:nsid w:val="cda75f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4">
    <w:nsid w:val="6c7abda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3">
    <w:nsid w:val="1490375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2">
    <w:nsid w:val="25bd198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1">
    <w:nsid w:val="637eafa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0">
    <w:nsid w:val="69a34b9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9">
    <w:nsid w:val="55474dc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8">
    <w:nsid w:val="384820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7ab669f3"/>
    <w:multiLevelType xmlns:w="http://schemas.openxmlformats.org/wordprocessingml/2006/main" w:val="multilevel"/>
    <w:lvl xmlns:w="http://schemas.openxmlformats.org/wordprocessingml/2006/main" w:ilvl="0">
      <w:start w:val="1"/>
      <w:numFmt w:val="decimal"/>
      <w:lvlText w:val="%1."/>
      <w:lvlJc w:val="left"/>
      <w:pPr>
        <w:ind w:left="709" w:hanging="282"/>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6ddaf6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c45690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4">
    <w:nsid w:val="61a7b00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3">
    <w:nsid w:val="14d1b37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2">
    <w:nsid w:val="84bb79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1">
    <w:nsid w:val="dcb75f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0">
    <w:nsid w:val="3f2e6db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9">
    <w:nsid w:val="86cd6d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8">
    <w:nsid w:val="68e7f05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7">
    <w:nsid w:val="23c3f22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6">
    <w:nsid w:val="7a6e5db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5">
    <w:nsid w:val="2298df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4cad07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1dca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2a34f3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3a11ad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564C33"/>
    <w:multiLevelType w:val="multilevel"/>
    <w:tmpl w:val="E4D445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6602B"/>
    <w:multiLevelType w:val="hybridMultilevel"/>
    <w:tmpl w:val="25DCACAC"/>
    <w:lvl w:ilvl="0" w:tplc="B328AB7E">
      <w:numFmt w:val="bullet"/>
      <w:lvlText w:val="-"/>
      <w:lvlJc w:val="left"/>
      <w:pPr>
        <w:ind w:left="540" w:hanging="360"/>
      </w:pPr>
      <w:rPr>
        <w:rFonts w:hint="default" w:ascii="Times New Roman" w:hAnsi="Times New Roman" w:eastAsia="Times New Roman" w:cs="Times New Roman"/>
      </w:rPr>
    </w:lvl>
    <w:lvl w:ilvl="1" w:tplc="04090003" w:tentative="1">
      <w:start w:val="1"/>
      <w:numFmt w:val="bullet"/>
      <w:lvlText w:val="o"/>
      <w:lvlJc w:val="left"/>
      <w:pPr>
        <w:ind w:left="1260" w:hanging="360"/>
      </w:pPr>
      <w:rPr>
        <w:rFonts w:hint="default" w:ascii="Courier New" w:hAnsi="Courier New" w:cs="Courier New"/>
      </w:rPr>
    </w:lvl>
    <w:lvl w:ilvl="2" w:tplc="04090005" w:tentative="1">
      <w:start w:val="1"/>
      <w:numFmt w:val="bullet"/>
      <w:lvlText w:val=""/>
      <w:lvlJc w:val="left"/>
      <w:pPr>
        <w:ind w:left="1980" w:hanging="360"/>
      </w:pPr>
      <w:rPr>
        <w:rFonts w:hint="default" w:ascii="Wingdings" w:hAnsi="Wingdings"/>
      </w:rPr>
    </w:lvl>
    <w:lvl w:ilvl="3" w:tplc="04090001" w:tentative="1">
      <w:start w:val="1"/>
      <w:numFmt w:val="bullet"/>
      <w:lvlText w:val=""/>
      <w:lvlJc w:val="left"/>
      <w:pPr>
        <w:ind w:left="2700" w:hanging="360"/>
      </w:pPr>
      <w:rPr>
        <w:rFonts w:hint="default" w:ascii="Symbol" w:hAnsi="Symbol"/>
      </w:rPr>
    </w:lvl>
    <w:lvl w:ilvl="4" w:tplc="04090003" w:tentative="1">
      <w:start w:val="1"/>
      <w:numFmt w:val="bullet"/>
      <w:lvlText w:val="o"/>
      <w:lvlJc w:val="left"/>
      <w:pPr>
        <w:ind w:left="3420" w:hanging="360"/>
      </w:pPr>
      <w:rPr>
        <w:rFonts w:hint="default" w:ascii="Courier New" w:hAnsi="Courier New" w:cs="Courier New"/>
      </w:rPr>
    </w:lvl>
    <w:lvl w:ilvl="5" w:tplc="04090005" w:tentative="1">
      <w:start w:val="1"/>
      <w:numFmt w:val="bullet"/>
      <w:lvlText w:val=""/>
      <w:lvlJc w:val="left"/>
      <w:pPr>
        <w:ind w:left="4140" w:hanging="360"/>
      </w:pPr>
      <w:rPr>
        <w:rFonts w:hint="default" w:ascii="Wingdings" w:hAnsi="Wingdings"/>
      </w:rPr>
    </w:lvl>
    <w:lvl w:ilvl="6" w:tplc="04090001" w:tentative="1">
      <w:start w:val="1"/>
      <w:numFmt w:val="bullet"/>
      <w:lvlText w:val=""/>
      <w:lvlJc w:val="left"/>
      <w:pPr>
        <w:ind w:left="4860" w:hanging="360"/>
      </w:pPr>
      <w:rPr>
        <w:rFonts w:hint="default" w:ascii="Symbol" w:hAnsi="Symbol"/>
      </w:rPr>
    </w:lvl>
    <w:lvl w:ilvl="7" w:tplc="04090003" w:tentative="1">
      <w:start w:val="1"/>
      <w:numFmt w:val="bullet"/>
      <w:lvlText w:val="o"/>
      <w:lvlJc w:val="left"/>
      <w:pPr>
        <w:ind w:left="5580" w:hanging="360"/>
      </w:pPr>
      <w:rPr>
        <w:rFonts w:hint="default" w:ascii="Courier New" w:hAnsi="Courier New" w:cs="Courier New"/>
      </w:rPr>
    </w:lvl>
    <w:lvl w:ilvl="8" w:tplc="04090005" w:tentative="1">
      <w:start w:val="1"/>
      <w:numFmt w:val="bullet"/>
      <w:lvlText w:val=""/>
      <w:lvlJc w:val="left"/>
      <w:pPr>
        <w:ind w:left="6300" w:hanging="360"/>
      </w:pPr>
      <w:rPr>
        <w:rFonts w:hint="default" w:ascii="Wingdings" w:hAnsi="Wingdings"/>
      </w:rPr>
    </w:lvl>
  </w:abstractNum>
  <w:abstractNum w:abstractNumId="2" w15:restartNumberingAfterBreak="0">
    <w:nsid w:val="06E77E2B"/>
    <w:multiLevelType w:val="hybridMultilevel"/>
    <w:tmpl w:val="F7C8644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7144BE3"/>
    <w:multiLevelType w:val="hybridMultilevel"/>
    <w:tmpl w:val="15F4924A"/>
    <w:lvl w:ilvl="0" w:tplc="04090001">
      <w:start w:val="1"/>
      <w:numFmt w:val="bullet"/>
      <w:lvlText w:val=""/>
      <w:lvlJc w:val="left"/>
      <w:pPr>
        <w:ind w:left="1980" w:hanging="360"/>
      </w:pPr>
      <w:rPr>
        <w:rFonts w:hint="default" w:ascii="Symbol" w:hAnsi="Symbol"/>
      </w:rPr>
    </w:lvl>
    <w:lvl w:ilvl="1" w:tplc="04090003" w:tentative="1">
      <w:start w:val="1"/>
      <w:numFmt w:val="bullet"/>
      <w:lvlText w:val="o"/>
      <w:lvlJc w:val="left"/>
      <w:pPr>
        <w:ind w:left="2700" w:hanging="360"/>
      </w:pPr>
      <w:rPr>
        <w:rFonts w:hint="default" w:ascii="Courier New" w:hAnsi="Courier New" w:cs="Courier New"/>
      </w:rPr>
    </w:lvl>
    <w:lvl w:ilvl="2" w:tplc="04090005" w:tentative="1">
      <w:start w:val="1"/>
      <w:numFmt w:val="bullet"/>
      <w:lvlText w:val=""/>
      <w:lvlJc w:val="left"/>
      <w:pPr>
        <w:ind w:left="3420" w:hanging="360"/>
      </w:pPr>
      <w:rPr>
        <w:rFonts w:hint="default" w:ascii="Wingdings" w:hAnsi="Wingdings"/>
      </w:rPr>
    </w:lvl>
    <w:lvl w:ilvl="3" w:tplc="04090001" w:tentative="1">
      <w:start w:val="1"/>
      <w:numFmt w:val="bullet"/>
      <w:lvlText w:val=""/>
      <w:lvlJc w:val="left"/>
      <w:pPr>
        <w:ind w:left="4140" w:hanging="360"/>
      </w:pPr>
      <w:rPr>
        <w:rFonts w:hint="default" w:ascii="Symbol" w:hAnsi="Symbol"/>
      </w:rPr>
    </w:lvl>
    <w:lvl w:ilvl="4" w:tplc="04090003" w:tentative="1">
      <w:start w:val="1"/>
      <w:numFmt w:val="bullet"/>
      <w:lvlText w:val="o"/>
      <w:lvlJc w:val="left"/>
      <w:pPr>
        <w:ind w:left="4860" w:hanging="360"/>
      </w:pPr>
      <w:rPr>
        <w:rFonts w:hint="default" w:ascii="Courier New" w:hAnsi="Courier New" w:cs="Courier New"/>
      </w:rPr>
    </w:lvl>
    <w:lvl w:ilvl="5" w:tplc="04090005" w:tentative="1">
      <w:start w:val="1"/>
      <w:numFmt w:val="bullet"/>
      <w:lvlText w:val=""/>
      <w:lvlJc w:val="left"/>
      <w:pPr>
        <w:ind w:left="5580" w:hanging="360"/>
      </w:pPr>
      <w:rPr>
        <w:rFonts w:hint="default" w:ascii="Wingdings" w:hAnsi="Wingdings"/>
      </w:rPr>
    </w:lvl>
    <w:lvl w:ilvl="6" w:tplc="04090001" w:tentative="1">
      <w:start w:val="1"/>
      <w:numFmt w:val="bullet"/>
      <w:lvlText w:val=""/>
      <w:lvlJc w:val="left"/>
      <w:pPr>
        <w:ind w:left="6300" w:hanging="360"/>
      </w:pPr>
      <w:rPr>
        <w:rFonts w:hint="default" w:ascii="Symbol" w:hAnsi="Symbol"/>
      </w:rPr>
    </w:lvl>
    <w:lvl w:ilvl="7" w:tplc="04090003" w:tentative="1">
      <w:start w:val="1"/>
      <w:numFmt w:val="bullet"/>
      <w:lvlText w:val="o"/>
      <w:lvlJc w:val="left"/>
      <w:pPr>
        <w:ind w:left="7020" w:hanging="360"/>
      </w:pPr>
      <w:rPr>
        <w:rFonts w:hint="default" w:ascii="Courier New" w:hAnsi="Courier New" w:cs="Courier New"/>
      </w:rPr>
    </w:lvl>
    <w:lvl w:ilvl="8" w:tplc="04090005" w:tentative="1">
      <w:start w:val="1"/>
      <w:numFmt w:val="bullet"/>
      <w:lvlText w:val=""/>
      <w:lvlJc w:val="left"/>
      <w:pPr>
        <w:ind w:left="7740" w:hanging="360"/>
      </w:pPr>
      <w:rPr>
        <w:rFonts w:hint="default" w:ascii="Wingdings" w:hAnsi="Wingdings"/>
      </w:rPr>
    </w:lvl>
  </w:abstractNum>
  <w:abstractNum w:abstractNumId="4" w15:restartNumberingAfterBreak="0">
    <w:nsid w:val="082B1BDA"/>
    <w:multiLevelType w:val="hybridMultilevel"/>
    <w:tmpl w:val="6CC8B88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0909537B"/>
    <w:multiLevelType w:val="hybridMultilevel"/>
    <w:tmpl w:val="9C0865E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091C3A1E"/>
    <w:multiLevelType w:val="hybridMultilevel"/>
    <w:tmpl w:val="6D92F982"/>
    <w:lvl w:ilvl="0" w:tplc="B328AB7E">
      <w:numFmt w:val="bullet"/>
      <w:lvlText w:val="-"/>
      <w:lvlJc w:val="left"/>
      <w:pPr>
        <w:ind w:left="540" w:hanging="360"/>
      </w:pPr>
      <w:rPr>
        <w:rFonts w:hint="default" w:ascii="Times New Roman" w:hAnsi="Times New Roman" w:eastAsia="Times New Roman" w:cs="Times New Roman"/>
      </w:rPr>
    </w:lvl>
    <w:lvl w:ilvl="1" w:tplc="04090003" w:tentative="1">
      <w:start w:val="1"/>
      <w:numFmt w:val="bullet"/>
      <w:lvlText w:val="o"/>
      <w:lvlJc w:val="left"/>
      <w:pPr>
        <w:ind w:left="1260" w:hanging="360"/>
      </w:pPr>
      <w:rPr>
        <w:rFonts w:hint="default" w:ascii="Courier New" w:hAnsi="Courier New" w:cs="Courier New"/>
      </w:rPr>
    </w:lvl>
    <w:lvl w:ilvl="2" w:tplc="04090005" w:tentative="1">
      <w:start w:val="1"/>
      <w:numFmt w:val="bullet"/>
      <w:lvlText w:val=""/>
      <w:lvlJc w:val="left"/>
      <w:pPr>
        <w:ind w:left="1980" w:hanging="360"/>
      </w:pPr>
      <w:rPr>
        <w:rFonts w:hint="default" w:ascii="Wingdings" w:hAnsi="Wingdings"/>
      </w:rPr>
    </w:lvl>
    <w:lvl w:ilvl="3" w:tplc="04090001" w:tentative="1">
      <w:start w:val="1"/>
      <w:numFmt w:val="bullet"/>
      <w:lvlText w:val=""/>
      <w:lvlJc w:val="left"/>
      <w:pPr>
        <w:ind w:left="2700" w:hanging="360"/>
      </w:pPr>
      <w:rPr>
        <w:rFonts w:hint="default" w:ascii="Symbol" w:hAnsi="Symbol"/>
      </w:rPr>
    </w:lvl>
    <w:lvl w:ilvl="4" w:tplc="04090003" w:tentative="1">
      <w:start w:val="1"/>
      <w:numFmt w:val="bullet"/>
      <w:lvlText w:val="o"/>
      <w:lvlJc w:val="left"/>
      <w:pPr>
        <w:ind w:left="3420" w:hanging="360"/>
      </w:pPr>
      <w:rPr>
        <w:rFonts w:hint="default" w:ascii="Courier New" w:hAnsi="Courier New" w:cs="Courier New"/>
      </w:rPr>
    </w:lvl>
    <w:lvl w:ilvl="5" w:tplc="04090005" w:tentative="1">
      <w:start w:val="1"/>
      <w:numFmt w:val="bullet"/>
      <w:lvlText w:val=""/>
      <w:lvlJc w:val="left"/>
      <w:pPr>
        <w:ind w:left="4140" w:hanging="360"/>
      </w:pPr>
      <w:rPr>
        <w:rFonts w:hint="default" w:ascii="Wingdings" w:hAnsi="Wingdings"/>
      </w:rPr>
    </w:lvl>
    <w:lvl w:ilvl="6" w:tplc="04090001" w:tentative="1">
      <w:start w:val="1"/>
      <w:numFmt w:val="bullet"/>
      <w:lvlText w:val=""/>
      <w:lvlJc w:val="left"/>
      <w:pPr>
        <w:ind w:left="4860" w:hanging="360"/>
      </w:pPr>
      <w:rPr>
        <w:rFonts w:hint="default" w:ascii="Symbol" w:hAnsi="Symbol"/>
      </w:rPr>
    </w:lvl>
    <w:lvl w:ilvl="7" w:tplc="04090003" w:tentative="1">
      <w:start w:val="1"/>
      <w:numFmt w:val="bullet"/>
      <w:lvlText w:val="o"/>
      <w:lvlJc w:val="left"/>
      <w:pPr>
        <w:ind w:left="5580" w:hanging="360"/>
      </w:pPr>
      <w:rPr>
        <w:rFonts w:hint="default" w:ascii="Courier New" w:hAnsi="Courier New" w:cs="Courier New"/>
      </w:rPr>
    </w:lvl>
    <w:lvl w:ilvl="8" w:tplc="04090005" w:tentative="1">
      <w:start w:val="1"/>
      <w:numFmt w:val="bullet"/>
      <w:lvlText w:val=""/>
      <w:lvlJc w:val="left"/>
      <w:pPr>
        <w:ind w:left="6300" w:hanging="360"/>
      </w:pPr>
      <w:rPr>
        <w:rFonts w:hint="default" w:ascii="Wingdings" w:hAnsi="Wingdings"/>
      </w:rPr>
    </w:lvl>
  </w:abstractNum>
  <w:abstractNum w:abstractNumId="7" w15:restartNumberingAfterBreak="0">
    <w:nsid w:val="1FEC4E1E"/>
    <w:multiLevelType w:val="hybridMultilevel"/>
    <w:tmpl w:val="4672EADE"/>
    <w:lvl w:ilvl="0" w:tplc="04090001">
      <w:start w:val="1"/>
      <w:numFmt w:val="bullet"/>
      <w:lvlText w:val=""/>
      <w:lvlJc w:val="left"/>
      <w:pPr>
        <w:ind w:left="660" w:hanging="360"/>
      </w:pPr>
      <w:rPr>
        <w:rFonts w:hint="default" w:ascii="Symbol" w:hAnsi="Symbol"/>
      </w:rPr>
    </w:lvl>
    <w:lvl w:ilvl="1" w:tplc="E7786954">
      <w:numFmt w:val="bullet"/>
      <w:lvlText w:val="-"/>
      <w:lvlJc w:val="left"/>
      <w:pPr>
        <w:ind w:left="1590" w:hanging="360"/>
      </w:pPr>
      <w:rPr>
        <w:rFonts w:hint="default" w:ascii="Calibri" w:hAnsi="Calibri" w:cs="Calibri" w:eastAsiaTheme="minorHAnsi"/>
      </w:rPr>
    </w:lvl>
    <w:lvl w:ilvl="2" w:tplc="04090005" w:tentative="1">
      <w:start w:val="1"/>
      <w:numFmt w:val="bullet"/>
      <w:lvlText w:val=""/>
      <w:lvlJc w:val="left"/>
      <w:pPr>
        <w:ind w:left="2310" w:hanging="360"/>
      </w:pPr>
      <w:rPr>
        <w:rFonts w:hint="default" w:ascii="Wingdings" w:hAnsi="Wingdings"/>
      </w:rPr>
    </w:lvl>
    <w:lvl w:ilvl="3" w:tplc="04090001" w:tentative="1">
      <w:start w:val="1"/>
      <w:numFmt w:val="bullet"/>
      <w:lvlText w:val=""/>
      <w:lvlJc w:val="left"/>
      <w:pPr>
        <w:ind w:left="3030" w:hanging="360"/>
      </w:pPr>
      <w:rPr>
        <w:rFonts w:hint="default" w:ascii="Symbol" w:hAnsi="Symbol"/>
      </w:rPr>
    </w:lvl>
    <w:lvl w:ilvl="4" w:tplc="04090003" w:tentative="1">
      <w:start w:val="1"/>
      <w:numFmt w:val="bullet"/>
      <w:lvlText w:val="o"/>
      <w:lvlJc w:val="left"/>
      <w:pPr>
        <w:ind w:left="3750" w:hanging="360"/>
      </w:pPr>
      <w:rPr>
        <w:rFonts w:hint="default" w:ascii="Courier New" w:hAnsi="Courier New" w:cs="Courier New"/>
      </w:rPr>
    </w:lvl>
    <w:lvl w:ilvl="5" w:tplc="04090005" w:tentative="1">
      <w:start w:val="1"/>
      <w:numFmt w:val="bullet"/>
      <w:lvlText w:val=""/>
      <w:lvlJc w:val="left"/>
      <w:pPr>
        <w:ind w:left="4470" w:hanging="360"/>
      </w:pPr>
      <w:rPr>
        <w:rFonts w:hint="default" w:ascii="Wingdings" w:hAnsi="Wingdings"/>
      </w:rPr>
    </w:lvl>
    <w:lvl w:ilvl="6" w:tplc="04090001" w:tentative="1">
      <w:start w:val="1"/>
      <w:numFmt w:val="bullet"/>
      <w:lvlText w:val=""/>
      <w:lvlJc w:val="left"/>
      <w:pPr>
        <w:ind w:left="5190" w:hanging="360"/>
      </w:pPr>
      <w:rPr>
        <w:rFonts w:hint="default" w:ascii="Symbol" w:hAnsi="Symbol"/>
      </w:rPr>
    </w:lvl>
    <w:lvl w:ilvl="7" w:tplc="04090003" w:tentative="1">
      <w:start w:val="1"/>
      <w:numFmt w:val="bullet"/>
      <w:lvlText w:val="o"/>
      <w:lvlJc w:val="left"/>
      <w:pPr>
        <w:ind w:left="5910" w:hanging="360"/>
      </w:pPr>
      <w:rPr>
        <w:rFonts w:hint="default" w:ascii="Courier New" w:hAnsi="Courier New" w:cs="Courier New"/>
      </w:rPr>
    </w:lvl>
    <w:lvl w:ilvl="8" w:tplc="04090005" w:tentative="1">
      <w:start w:val="1"/>
      <w:numFmt w:val="bullet"/>
      <w:lvlText w:val=""/>
      <w:lvlJc w:val="left"/>
      <w:pPr>
        <w:ind w:left="6630" w:hanging="360"/>
      </w:pPr>
      <w:rPr>
        <w:rFonts w:hint="default" w:ascii="Wingdings" w:hAnsi="Wingdings"/>
      </w:rPr>
    </w:lvl>
  </w:abstractNum>
  <w:abstractNum w:abstractNumId="8" w15:restartNumberingAfterBreak="0">
    <w:nsid w:val="20494882"/>
    <w:multiLevelType w:val="multilevel"/>
    <w:tmpl w:val="E0D85C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267B74E8"/>
    <w:multiLevelType w:val="hybridMultilevel"/>
    <w:tmpl w:val="636E0C40"/>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0" w15:restartNumberingAfterBreak="0">
    <w:nsid w:val="29641A07"/>
    <w:multiLevelType w:val="hybridMultilevel"/>
    <w:tmpl w:val="BCACBA28"/>
    <w:lvl w:ilvl="0" w:tplc="04090001">
      <w:start w:val="1"/>
      <w:numFmt w:val="bullet"/>
      <w:lvlText w:val=""/>
      <w:lvlJc w:val="left"/>
      <w:pPr>
        <w:ind w:left="900" w:hanging="360"/>
      </w:pPr>
      <w:rPr>
        <w:rFonts w:hint="default" w:ascii="Symbol" w:hAnsi="Symbol"/>
      </w:rPr>
    </w:lvl>
    <w:lvl w:ilvl="1" w:tplc="3A2297BC">
      <w:numFmt w:val="bullet"/>
      <w:lvlText w:val="-"/>
      <w:lvlJc w:val="left"/>
      <w:pPr>
        <w:ind w:left="1620" w:hanging="360"/>
      </w:pPr>
      <w:rPr>
        <w:rFonts w:hint="default" w:ascii="Times New Roman" w:hAnsi="Times New Roman" w:eastAsia="Times New Roman" w:cs="Times New Roman"/>
      </w:rPr>
    </w:lvl>
    <w:lvl w:ilvl="2" w:tplc="04090005" w:tentative="1">
      <w:start w:val="1"/>
      <w:numFmt w:val="bullet"/>
      <w:lvlText w:val=""/>
      <w:lvlJc w:val="left"/>
      <w:pPr>
        <w:ind w:left="2340" w:hanging="360"/>
      </w:pPr>
      <w:rPr>
        <w:rFonts w:hint="default" w:ascii="Wingdings" w:hAnsi="Wingdings"/>
      </w:rPr>
    </w:lvl>
    <w:lvl w:ilvl="3" w:tplc="04090001" w:tentative="1">
      <w:start w:val="1"/>
      <w:numFmt w:val="bullet"/>
      <w:lvlText w:val=""/>
      <w:lvlJc w:val="left"/>
      <w:pPr>
        <w:ind w:left="3060" w:hanging="360"/>
      </w:pPr>
      <w:rPr>
        <w:rFonts w:hint="default" w:ascii="Symbol" w:hAnsi="Symbol"/>
      </w:rPr>
    </w:lvl>
    <w:lvl w:ilvl="4" w:tplc="04090003" w:tentative="1">
      <w:start w:val="1"/>
      <w:numFmt w:val="bullet"/>
      <w:lvlText w:val="o"/>
      <w:lvlJc w:val="left"/>
      <w:pPr>
        <w:ind w:left="3780" w:hanging="360"/>
      </w:pPr>
      <w:rPr>
        <w:rFonts w:hint="default" w:ascii="Courier New" w:hAnsi="Courier New" w:cs="Courier New"/>
      </w:rPr>
    </w:lvl>
    <w:lvl w:ilvl="5" w:tplc="04090005" w:tentative="1">
      <w:start w:val="1"/>
      <w:numFmt w:val="bullet"/>
      <w:lvlText w:val=""/>
      <w:lvlJc w:val="left"/>
      <w:pPr>
        <w:ind w:left="4500" w:hanging="360"/>
      </w:pPr>
      <w:rPr>
        <w:rFonts w:hint="default" w:ascii="Wingdings" w:hAnsi="Wingdings"/>
      </w:rPr>
    </w:lvl>
    <w:lvl w:ilvl="6" w:tplc="04090001" w:tentative="1">
      <w:start w:val="1"/>
      <w:numFmt w:val="bullet"/>
      <w:lvlText w:val=""/>
      <w:lvlJc w:val="left"/>
      <w:pPr>
        <w:ind w:left="5220" w:hanging="360"/>
      </w:pPr>
      <w:rPr>
        <w:rFonts w:hint="default" w:ascii="Symbol" w:hAnsi="Symbol"/>
      </w:rPr>
    </w:lvl>
    <w:lvl w:ilvl="7" w:tplc="04090003" w:tentative="1">
      <w:start w:val="1"/>
      <w:numFmt w:val="bullet"/>
      <w:lvlText w:val="o"/>
      <w:lvlJc w:val="left"/>
      <w:pPr>
        <w:ind w:left="5940" w:hanging="360"/>
      </w:pPr>
      <w:rPr>
        <w:rFonts w:hint="default" w:ascii="Courier New" w:hAnsi="Courier New" w:cs="Courier New"/>
      </w:rPr>
    </w:lvl>
    <w:lvl w:ilvl="8" w:tplc="04090005" w:tentative="1">
      <w:start w:val="1"/>
      <w:numFmt w:val="bullet"/>
      <w:lvlText w:val=""/>
      <w:lvlJc w:val="left"/>
      <w:pPr>
        <w:ind w:left="6660" w:hanging="360"/>
      </w:pPr>
      <w:rPr>
        <w:rFonts w:hint="default" w:ascii="Wingdings" w:hAnsi="Wingdings"/>
      </w:rPr>
    </w:lvl>
  </w:abstractNum>
  <w:abstractNum w:abstractNumId="11" w15:restartNumberingAfterBreak="0">
    <w:nsid w:val="2EE83412"/>
    <w:multiLevelType w:val="hybridMultilevel"/>
    <w:tmpl w:val="3EC6ADD8"/>
    <w:lvl w:ilvl="0" w:tplc="B328AB7E">
      <w:numFmt w:val="bullet"/>
      <w:lvlText w:val="-"/>
      <w:lvlJc w:val="left"/>
      <w:pPr>
        <w:ind w:left="540" w:hanging="360"/>
      </w:pPr>
      <w:rPr>
        <w:rFonts w:hint="default" w:ascii="Times New Roman" w:hAnsi="Times New Roman" w:eastAsia="Times New Roman" w:cs="Times New Roman"/>
      </w:rPr>
    </w:lvl>
    <w:lvl w:ilvl="1" w:tplc="04090003" w:tentative="1">
      <w:start w:val="1"/>
      <w:numFmt w:val="bullet"/>
      <w:lvlText w:val="o"/>
      <w:lvlJc w:val="left"/>
      <w:pPr>
        <w:ind w:left="1260" w:hanging="360"/>
      </w:pPr>
      <w:rPr>
        <w:rFonts w:hint="default" w:ascii="Courier New" w:hAnsi="Courier New" w:cs="Courier New"/>
      </w:rPr>
    </w:lvl>
    <w:lvl w:ilvl="2" w:tplc="04090005" w:tentative="1">
      <w:start w:val="1"/>
      <w:numFmt w:val="bullet"/>
      <w:lvlText w:val=""/>
      <w:lvlJc w:val="left"/>
      <w:pPr>
        <w:ind w:left="1980" w:hanging="360"/>
      </w:pPr>
      <w:rPr>
        <w:rFonts w:hint="default" w:ascii="Wingdings" w:hAnsi="Wingdings"/>
      </w:rPr>
    </w:lvl>
    <w:lvl w:ilvl="3" w:tplc="04090001" w:tentative="1">
      <w:start w:val="1"/>
      <w:numFmt w:val="bullet"/>
      <w:lvlText w:val=""/>
      <w:lvlJc w:val="left"/>
      <w:pPr>
        <w:ind w:left="2700" w:hanging="360"/>
      </w:pPr>
      <w:rPr>
        <w:rFonts w:hint="default" w:ascii="Symbol" w:hAnsi="Symbol"/>
      </w:rPr>
    </w:lvl>
    <w:lvl w:ilvl="4" w:tplc="04090003" w:tentative="1">
      <w:start w:val="1"/>
      <w:numFmt w:val="bullet"/>
      <w:lvlText w:val="o"/>
      <w:lvlJc w:val="left"/>
      <w:pPr>
        <w:ind w:left="3420" w:hanging="360"/>
      </w:pPr>
      <w:rPr>
        <w:rFonts w:hint="default" w:ascii="Courier New" w:hAnsi="Courier New" w:cs="Courier New"/>
      </w:rPr>
    </w:lvl>
    <w:lvl w:ilvl="5" w:tplc="04090005" w:tentative="1">
      <w:start w:val="1"/>
      <w:numFmt w:val="bullet"/>
      <w:lvlText w:val=""/>
      <w:lvlJc w:val="left"/>
      <w:pPr>
        <w:ind w:left="4140" w:hanging="360"/>
      </w:pPr>
      <w:rPr>
        <w:rFonts w:hint="default" w:ascii="Wingdings" w:hAnsi="Wingdings"/>
      </w:rPr>
    </w:lvl>
    <w:lvl w:ilvl="6" w:tplc="04090001" w:tentative="1">
      <w:start w:val="1"/>
      <w:numFmt w:val="bullet"/>
      <w:lvlText w:val=""/>
      <w:lvlJc w:val="left"/>
      <w:pPr>
        <w:ind w:left="4860" w:hanging="360"/>
      </w:pPr>
      <w:rPr>
        <w:rFonts w:hint="default" w:ascii="Symbol" w:hAnsi="Symbol"/>
      </w:rPr>
    </w:lvl>
    <w:lvl w:ilvl="7" w:tplc="04090003" w:tentative="1">
      <w:start w:val="1"/>
      <w:numFmt w:val="bullet"/>
      <w:lvlText w:val="o"/>
      <w:lvlJc w:val="left"/>
      <w:pPr>
        <w:ind w:left="5580" w:hanging="360"/>
      </w:pPr>
      <w:rPr>
        <w:rFonts w:hint="default" w:ascii="Courier New" w:hAnsi="Courier New" w:cs="Courier New"/>
      </w:rPr>
    </w:lvl>
    <w:lvl w:ilvl="8" w:tplc="04090005" w:tentative="1">
      <w:start w:val="1"/>
      <w:numFmt w:val="bullet"/>
      <w:lvlText w:val=""/>
      <w:lvlJc w:val="left"/>
      <w:pPr>
        <w:ind w:left="6300" w:hanging="360"/>
      </w:pPr>
      <w:rPr>
        <w:rFonts w:hint="default" w:ascii="Wingdings" w:hAnsi="Wingdings"/>
      </w:rPr>
    </w:lvl>
  </w:abstractNum>
  <w:abstractNum w:abstractNumId="12" w15:restartNumberingAfterBreak="0">
    <w:nsid w:val="37503E52"/>
    <w:multiLevelType w:val="hybridMultilevel"/>
    <w:tmpl w:val="239A5768"/>
    <w:lvl w:ilvl="0" w:tplc="04090001">
      <w:start w:val="1"/>
      <w:numFmt w:val="bullet"/>
      <w:lvlText w:val=""/>
      <w:lvlJc w:val="left"/>
      <w:pPr>
        <w:ind w:left="900" w:hanging="360"/>
      </w:pPr>
      <w:rPr>
        <w:rFonts w:hint="default" w:ascii="Symbol" w:hAnsi="Symbol"/>
      </w:rPr>
    </w:lvl>
    <w:lvl w:ilvl="1" w:tplc="04090003" w:tentative="1">
      <w:start w:val="1"/>
      <w:numFmt w:val="bullet"/>
      <w:lvlText w:val="o"/>
      <w:lvlJc w:val="left"/>
      <w:pPr>
        <w:ind w:left="1620" w:hanging="360"/>
      </w:pPr>
      <w:rPr>
        <w:rFonts w:hint="default" w:ascii="Courier New" w:hAnsi="Courier New" w:cs="Courier New"/>
      </w:rPr>
    </w:lvl>
    <w:lvl w:ilvl="2" w:tplc="04090005" w:tentative="1">
      <w:start w:val="1"/>
      <w:numFmt w:val="bullet"/>
      <w:lvlText w:val=""/>
      <w:lvlJc w:val="left"/>
      <w:pPr>
        <w:ind w:left="2340" w:hanging="360"/>
      </w:pPr>
      <w:rPr>
        <w:rFonts w:hint="default" w:ascii="Wingdings" w:hAnsi="Wingdings"/>
      </w:rPr>
    </w:lvl>
    <w:lvl w:ilvl="3" w:tplc="04090001" w:tentative="1">
      <w:start w:val="1"/>
      <w:numFmt w:val="bullet"/>
      <w:lvlText w:val=""/>
      <w:lvlJc w:val="left"/>
      <w:pPr>
        <w:ind w:left="3060" w:hanging="360"/>
      </w:pPr>
      <w:rPr>
        <w:rFonts w:hint="default" w:ascii="Symbol" w:hAnsi="Symbol"/>
      </w:rPr>
    </w:lvl>
    <w:lvl w:ilvl="4" w:tplc="04090003" w:tentative="1">
      <w:start w:val="1"/>
      <w:numFmt w:val="bullet"/>
      <w:lvlText w:val="o"/>
      <w:lvlJc w:val="left"/>
      <w:pPr>
        <w:ind w:left="3780" w:hanging="360"/>
      </w:pPr>
      <w:rPr>
        <w:rFonts w:hint="default" w:ascii="Courier New" w:hAnsi="Courier New" w:cs="Courier New"/>
      </w:rPr>
    </w:lvl>
    <w:lvl w:ilvl="5" w:tplc="04090005" w:tentative="1">
      <w:start w:val="1"/>
      <w:numFmt w:val="bullet"/>
      <w:lvlText w:val=""/>
      <w:lvlJc w:val="left"/>
      <w:pPr>
        <w:ind w:left="4500" w:hanging="360"/>
      </w:pPr>
      <w:rPr>
        <w:rFonts w:hint="default" w:ascii="Wingdings" w:hAnsi="Wingdings"/>
      </w:rPr>
    </w:lvl>
    <w:lvl w:ilvl="6" w:tplc="04090001" w:tentative="1">
      <w:start w:val="1"/>
      <w:numFmt w:val="bullet"/>
      <w:lvlText w:val=""/>
      <w:lvlJc w:val="left"/>
      <w:pPr>
        <w:ind w:left="5220" w:hanging="360"/>
      </w:pPr>
      <w:rPr>
        <w:rFonts w:hint="default" w:ascii="Symbol" w:hAnsi="Symbol"/>
      </w:rPr>
    </w:lvl>
    <w:lvl w:ilvl="7" w:tplc="04090003" w:tentative="1">
      <w:start w:val="1"/>
      <w:numFmt w:val="bullet"/>
      <w:lvlText w:val="o"/>
      <w:lvlJc w:val="left"/>
      <w:pPr>
        <w:ind w:left="5940" w:hanging="360"/>
      </w:pPr>
      <w:rPr>
        <w:rFonts w:hint="default" w:ascii="Courier New" w:hAnsi="Courier New" w:cs="Courier New"/>
      </w:rPr>
    </w:lvl>
    <w:lvl w:ilvl="8" w:tplc="04090005" w:tentative="1">
      <w:start w:val="1"/>
      <w:numFmt w:val="bullet"/>
      <w:lvlText w:val=""/>
      <w:lvlJc w:val="left"/>
      <w:pPr>
        <w:ind w:left="6660" w:hanging="360"/>
      </w:pPr>
      <w:rPr>
        <w:rFonts w:hint="default" w:ascii="Wingdings" w:hAnsi="Wingdings"/>
      </w:rPr>
    </w:lvl>
  </w:abstractNum>
  <w:abstractNum w:abstractNumId="13" w15:restartNumberingAfterBreak="0">
    <w:nsid w:val="3CD75267"/>
    <w:multiLevelType w:val="hybridMultilevel"/>
    <w:tmpl w:val="FB9C15F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D6807C2"/>
    <w:multiLevelType w:val="hybridMultilevel"/>
    <w:tmpl w:val="9B465D20"/>
    <w:lvl w:ilvl="0" w:tplc="04090001">
      <w:start w:val="1"/>
      <w:numFmt w:val="bullet"/>
      <w:lvlText w:val=""/>
      <w:lvlJc w:val="left"/>
      <w:pPr>
        <w:ind w:left="900" w:hanging="360"/>
      </w:pPr>
      <w:rPr>
        <w:rFonts w:hint="default" w:ascii="Symbol" w:hAnsi="Symbol"/>
      </w:rPr>
    </w:lvl>
    <w:lvl w:ilvl="1" w:tplc="04090003" w:tentative="1">
      <w:start w:val="1"/>
      <w:numFmt w:val="bullet"/>
      <w:lvlText w:val="o"/>
      <w:lvlJc w:val="left"/>
      <w:pPr>
        <w:ind w:left="1620" w:hanging="360"/>
      </w:pPr>
      <w:rPr>
        <w:rFonts w:hint="default" w:ascii="Courier New" w:hAnsi="Courier New" w:cs="Courier New"/>
      </w:rPr>
    </w:lvl>
    <w:lvl w:ilvl="2" w:tplc="04090005" w:tentative="1">
      <w:start w:val="1"/>
      <w:numFmt w:val="bullet"/>
      <w:lvlText w:val=""/>
      <w:lvlJc w:val="left"/>
      <w:pPr>
        <w:ind w:left="2340" w:hanging="360"/>
      </w:pPr>
      <w:rPr>
        <w:rFonts w:hint="default" w:ascii="Wingdings" w:hAnsi="Wingdings"/>
      </w:rPr>
    </w:lvl>
    <w:lvl w:ilvl="3" w:tplc="04090001" w:tentative="1">
      <w:start w:val="1"/>
      <w:numFmt w:val="bullet"/>
      <w:lvlText w:val=""/>
      <w:lvlJc w:val="left"/>
      <w:pPr>
        <w:ind w:left="3060" w:hanging="360"/>
      </w:pPr>
      <w:rPr>
        <w:rFonts w:hint="default" w:ascii="Symbol" w:hAnsi="Symbol"/>
      </w:rPr>
    </w:lvl>
    <w:lvl w:ilvl="4" w:tplc="04090003" w:tentative="1">
      <w:start w:val="1"/>
      <w:numFmt w:val="bullet"/>
      <w:lvlText w:val="o"/>
      <w:lvlJc w:val="left"/>
      <w:pPr>
        <w:ind w:left="3780" w:hanging="360"/>
      </w:pPr>
      <w:rPr>
        <w:rFonts w:hint="default" w:ascii="Courier New" w:hAnsi="Courier New" w:cs="Courier New"/>
      </w:rPr>
    </w:lvl>
    <w:lvl w:ilvl="5" w:tplc="04090005" w:tentative="1">
      <w:start w:val="1"/>
      <w:numFmt w:val="bullet"/>
      <w:lvlText w:val=""/>
      <w:lvlJc w:val="left"/>
      <w:pPr>
        <w:ind w:left="4500" w:hanging="360"/>
      </w:pPr>
      <w:rPr>
        <w:rFonts w:hint="default" w:ascii="Wingdings" w:hAnsi="Wingdings"/>
      </w:rPr>
    </w:lvl>
    <w:lvl w:ilvl="6" w:tplc="04090001" w:tentative="1">
      <w:start w:val="1"/>
      <w:numFmt w:val="bullet"/>
      <w:lvlText w:val=""/>
      <w:lvlJc w:val="left"/>
      <w:pPr>
        <w:ind w:left="5220" w:hanging="360"/>
      </w:pPr>
      <w:rPr>
        <w:rFonts w:hint="default" w:ascii="Symbol" w:hAnsi="Symbol"/>
      </w:rPr>
    </w:lvl>
    <w:lvl w:ilvl="7" w:tplc="04090003" w:tentative="1">
      <w:start w:val="1"/>
      <w:numFmt w:val="bullet"/>
      <w:lvlText w:val="o"/>
      <w:lvlJc w:val="left"/>
      <w:pPr>
        <w:ind w:left="5940" w:hanging="360"/>
      </w:pPr>
      <w:rPr>
        <w:rFonts w:hint="default" w:ascii="Courier New" w:hAnsi="Courier New" w:cs="Courier New"/>
      </w:rPr>
    </w:lvl>
    <w:lvl w:ilvl="8" w:tplc="04090005" w:tentative="1">
      <w:start w:val="1"/>
      <w:numFmt w:val="bullet"/>
      <w:lvlText w:val=""/>
      <w:lvlJc w:val="left"/>
      <w:pPr>
        <w:ind w:left="6660" w:hanging="360"/>
      </w:pPr>
      <w:rPr>
        <w:rFonts w:hint="default" w:ascii="Wingdings" w:hAnsi="Wingdings"/>
      </w:rPr>
    </w:lvl>
  </w:abstractNum>
  <w:abstractNum w:abstractNumId="15" w15:restartNumberingAfterBreak="0">
    <w:nsid w:val="3DFC20D1"/>
    <w:multiLevelType w:val="hybridMultilevel"/>
    <w:tmpl w:val="3D5C51FE"/>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6" w15:restartNumberingAfterBreak="0">
    <w:nsid w:val="49115B0B"/>
    <w:multiLevelType w:val="hybridMultilevel"/>
    <w:tmpl w:val="0E5E71D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50342AF0"/>
    <w:multiLevelType w:val="hybridMultilevel"/>
    <w:tmpl w:val="C27ED1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53871859"/>
    <w:multiLevelType w:val="multilevel"/>
    <w:tmpl w:val="9FDA02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566E75B6"/>
    <w:multiLevelType w:val="multilevel"/>
    <w:tmpl w:val="1D663C22"/>
    <w:lvl w:ilvl="0">
      <w:start w:val="1"/>
      <w:numFmt w:val="decimal"/>
      <w:lvlText w:val="%1."/>
      <w:lvlJc w:val="left"/>
      <w:pPr>
        <w:ind w:left="709" w:hanging="282"/>
      </w:pPr>
    </w:lvl>
    <w:lvl w:ilvl="1">
      <w:start w:val="1"/>
      <w:numFmt w:val="decimal"/>
      <w:lvlText w:val="%2."/>
      <w:lvlJc w:val="left"/>
      <w:pPr>
        <w:ind w:left="1418" w:hanging="282"/>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2"/>
      </w:pPr>
    </w:lvl>
    <w:lvl w:ilvl="8">
      <w:start w:val="1"/>
      <w:numFmt w:val="decimal"/>
      <w:lvlText w:val="%9."/>
      <w:lvlJc w:val="left"/>
      <w:pPr>
        <w:ind w:left="6381" w:hanging="282"/>
      </w:pPr>
    </w:lvl>
  </w:abstractNum>
  <w:abstractNum w:abstractNumId="20" w15:restartNumberingAfterBreak="0">
    <w:nsid w:val="57E12A53"/>
    <w:multiLevelType w:val="hybridMultilevel"/>
    <w:tmpl w:val="BBA67B8E"/>
    <w:lvl w:ilvl="0" w:tplc="04090001">
      <w:start w:val="1"/>
      <w:numFmt w:val="bullet"/>
      <w:lvlText w:val=""/>
      <w:lvlJc w:val="left"/>
      <w:pPr>
        <w:ind w:left="720" w:hanging="360"/>
      </w:pPr>
      <w:rPr>
        <w:rFonts w:hint="default" w:ascii="Symbol" w:hAnsi="Symbol"/>
      </w:rPr>
    </w:lvl>
    <w:lvl w:ilvl="1" w:tplc="8E967B04">
      <w:numFmt w:val="bullet"/>
      <w:lvlText w:val="-"/>
      <w:lvlJc w:val="left"/>
      <w:pPr>
        <w:ind w:left="1440" w:hanging="360"/>
      </w:pPr>
      <w:rPr>
        <w:rFonts w:hint="default" w:ascii="Times New Roman" w:hAnsi="Times New Roman" w:eastAsia="Times New Roman" w:cs="Times New Roman"/>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656E0B99"/>
    <w:multiLevelType w:val="hybridMultilevel"/>
    <w:tmpl w:val="2B4690C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665217B3"/>
    <w:multiLevelType w:val="hybridMultilevel"/>
    <w:tmpl w:val="D99A6CD2"/>
    <w:lvl w:ilvl="0" w:tplc="B328AB7E">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620" w:hanging="360"/>
      </w:pPr>
      <w:rPr>
        <w:rFonts w:hint="default" w:ascii="Courier New" w:hAnsi="Courier New" w:cs="Courier New"/>
      </w:rPr>
    </w:lvl>
    <w:lvl w:ilvl="2" w:tplc="04090005" w:tentative="1">
      <w:start w:val="1"/>
      <w:numFmt w:val="bullet"/>
      <w:lvlText w:val=""/>
      <w:lvlJc w:val="left"/>
      <w:pPr>
        <w:ind w:left="2340" w:hanging="360"/>
      </w:pPr>
      <w:rPr>
        <w:rFonts w:hint="default" w:ascii="Wingdings" w:hAnsi="Wingdings"/>
      </w:rPr>
    </w:lvl>
    <w:lvl w:ilvl="3" w:tplc="04090001" w:tentative="1">
      <w:start w:val="1"/>
      <w:numFmt w:val="bullet"/>
      <w:lvlText w:val=""/>
      <w:lvlJc w:val="left"/>
      <w:pPr>
        <w:ind w:left="3060" w:hanging="360"/>
      </w:pPr>
      <w:rPr>
        <w:rFonts w:hint="default" w:ascii="Symbol" w:hAnsi="Symbol"/>
      </w:rPr>
    </w:lvl>
    <w:lvl w:ilvl="4" w:tplc="04090003" w:tentative="1">
      <w:start w:val="1"/>
      <w:numFmt w:val="bullet"/>
      <w:lvlText w:val="o"/>
      <w:lvlJc w:val="left"/>
      <w:pPr>
        <w:ind w:left="3780" w:hanging="360"/>
      </w:pPr>
      <w:rPr>
        <w:rFonts w:hint="default" w:ascii="Courier New" w:hAnsi="Courier New" w:cs="Courier New"/>
      </w:rPr>
    </w:lvl>
    <w:lvl w:ilvl="5" w:tplc="04090005" w:tentative="1">
      <w:start w:val="1"/>
      <w:numFmt w:val="bullet"/>
      <w:lvlText w:val=""/>
      <w:lvlJc w:val="left"/>
      <w:pPr>
        <w:ind w:left="4500" w:hanging="360"/>
      </w:pPr>
      <w:rPr>
        <w:rFonts w:hint="default" w:ascii="Wingdings" w:hAnsi="Wingdings"/>
      </w:rPr>
    </w:lvl>
    <w:lvl w:ilvl="6" w:tplc="04090001" w:tentative="1">
      <w:start w:val="1"/>
      <w:numFmt w:val="bullet"/>
      <w:lvlText w:val=""/>
      <w:lvlJc w:val="left"/>
      <w:pPr>
        <w:ind w:left="5220" w:hanging="360"/>
      </w:pPr>
      <w:rPr>
        <w:rFonts w:hint="default" w:ascii="Symbol" w:hAnsi="Symbol"/>
      </w:rPr>
    </w:lvl>
    <w:lvl w:ilvl="7" w:tplc="04090003" w:tentative="1">
      <w:start w:val="1"/>
      <w:numFmt w:val="bullet"/>
      <w:lvlText w:val="o"/>
      <w:lvlJc w:val="left"/>
      <w:pPr>
        <w:ind w:left="5940" w:hanging="360"/>
      </w:pPr>
      <w:rPr>
        <w:rFonts w:hint="default" w:ascii="Courier New" w:hAnsi="Courier New" w:cs="Courier New"/>
      </w:rPr>
    </w:lvl>
    <w:lvl w:ilvl="8" w:tplc="04090005" w:tentative="1">
      <w:start w:val="1"/>
      <w:numFmt w:val="bullet"/>
      <w:lvlText w:val=""/>
      <w:lvlJc w:val="left"/>
      <w:pPr>
        <w:ind w:left="6660" w:hanging="360"/>
      </w:pPr>
      <w:rPr>
        <w:rFonts w:hint="default" w:ascii="Wingdings" w:hAnsi="Wingdings"/>
      </w:rPr>
    </w:lvl>
  </w:abstractNum>
  <w:abstractNum w:abstractNumId="23" w15:restartNumberingAfterBreak="0">
    <w:nsid w:val="7114645E"/>
    <w:multiLevelType w:val="hybridMultilevel"/>
    <w:tmpl w:val="636EEE6C"/>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24" w15:restartNumberingAfterBreak="0">
    <w:nsid w:val="75547041"/>
    <w:multiLevelType w:val="hybridMultilevel"/>
    <w:tmpl w:val="71E282DC"/>
    <w:lvl w:ilvl="0" w:tplc="04090001">
      <w:start w:val="1"/>
      <w:numFmt w:val="bullet"/>
      <w:lvlText w:val=""/>
      <w:lvlJc w:val="left"/>
      <w:pPr>
        <w:ind w:left="1020" w:hanging="360"/>
      </w:pPr>
      <w:rPr>
        <w:rFonts w:hint="default" w:ascii="Symbol" w:hAnsi="Symbol"/>
      </w:rPr>
    </w:lvl>
    <w:lvl w:ilvl="1" w:tplc="04090003">
      <w:start w:val="1"/>
      <w:numFmt w:val="bullet"/>
      <w:lvlText w:val="o"/>
      <w:lvlJc w:val="left"/>
      <w:pPr>
        <w:ind w:left="1740" w:hanging="360"/>
      </w:pPr>
      <w:rPr>
        <w:rFonts w:hint="default" w:ascii="Courier New" w:hAnsi="Courier New" w:cs="Courier New"/>
      </w:rPr>
    </w:lvl>
    <w:lvl w:ilvl="2" w:tplc="04090005" w:tentative="1">
      <w:start w:val="1"/>
      <w:numFmt w:val="bullet"/>
      <w:lvlText w:val=""/>
      <w:lvlJc w:val="left"/>
      <w:pPr>
        <w:ind w:left="2460" w:hanging="360"/>
      </w:pPr>
      <w:rPr>
        <w:rFonts w:hint="default" w:ascii="Wingdings" w:hAnsi="Wingdings"/>
      </w:rPr>
    </w:lvl>
    <w:lvl w:ilvl="3" w:tplc="04090001" w:tentative="1">
      <w:start w:val="1"/>
      <w:numFmt w:val="bullet"/>
      <w:lvlText w:val=""/>
      <w:lvlJc w:val="left"/>
      <w:pPr>
        <w:ind w:left="3180" w:hanging="360"/>
      </w:pPr>
      <w:rPr>
        <w:rFonts w:hint="default" w:ascii="Symbol" w:hAnsi="Symbol"/>
      </w:rPr>
    </w:lvl>
    <w:lvl w:ilvl="4" w:tplc="04090003" w:tentative="1">
      <w:start w:val="1"/>
      <w:numFmt w:val="bullet"/>
      <w:lvlText w:val="o"/>
      <w:lvlJc w:val="left"/>
      <w:pPr>
        <w:ind w:left="3900" w:hanging="360"/>
      </w:pPr>
      <w:rPr>
        <w:rFonts w:hint="default" w:ascii="Courier New" w:hAnsi="Courier New" w:cs="Courier New"/>
      </w:rPr>
    </w:lvl>
    <w:lvl w:ilvl="5" w:tplc="04090005" w:tentative="1">
      <w:start w:val="1"/>
      <w:numFmt w:val="bullet"/>
      <w:lvlText w:val=""/>
      <w:lvlJc w:val="left"/>
      <w:pPr>
        <w:ind w:left="4620" w:hanging="360"/>
      </w:pPr>
      <w:rPr>
        <w:rFonts w:hint="default" w:ascii="Wingdings" w:hAnsi="Wingdings"/>
      </w:rPr>
    </w:lvl>
    <w:lvl w:ilvl="6" w:tplc="04090001" w:tentative="1">
      <w:start w:val="1"/>
      <w:numFmt w:val="bullet"/>
      <w:lvlText w:val=""/>
      <w:lvlJc w:val="left"/>
      <w:pPr>
        <w:ind w:left="5340" w:hanging="360"/>
      </w:pPr>
      <w:rPr>
        <w:rFonts w:hint="default" w:ascii="Symbol" w:hAnsi="Symbol"/>
      </w:rPr>
    </w:lvl>
    <w:lvl w:ilvl="7" w:tplc="04090003" w:tentative="1">
      <w:start w:val="1"/>
      <w:numFmt w:val="bullet"/>
      <w:lvlText w:val="o"/>
      <w:lvlJc w:val="left"/>
      <w:pPr>
        <w:ind w:left="6060" w:hanging="360"/>
      </w:pPr>
      <w:rPr>
        <w:rFonts w:hint="default" w:ascii="Courier New" w:hAnsi="Courier New" w:cs="Courier New"/>
      </w:rPr>
    </w:lvl>
    <w:lvl w:ilvl="8" w:tplc="04090005" w:tentative="1">
      <w:start w:val="1"/>
      <w:numFmt w:val="bullet"/>
      <w:lvlText w:val=""/>
      <w:lvlJc w:val="left"/>
      <w:pPr>
        <w:ind w:left="6780" w:hanging="360"/>
      </w:pPr>
      <w:rPr>
        <w:rFonts w:hint="default" w:ascii="Wingdings" w:hAnsi="Wingdings"/>
      </w:rPr>
    </w:lvl>
  </w:abstractNum>
  <w:abstractNum w:abstractNumId="25" w15:restartNumberingAfterBreak="0">
    <w:nsid w:val="75A50E15"/>
    <w:multiLevelType w:val="hybridMultilevel"/>
    <w:tmpl w:val="7BFE65D6"/>
    <w:lvl w:ilvl="0" w:tplc="04090001">
      <w:start w:val="1"/>
      <w:numFmt w:val="bullet"/>
      <w:lvlText w:val=""/>
      <w:lvlJc w:val="left"/>
      <w:pPr>
        <w:ind w:left="1740" w:hanging="360"/>
      </w:pPr>
      <w:rPr>
        <w:rFonts w:hint="default" w:ascii="Symbol" w:hAnsi="Symbol"/>
      </w:rPr>
    </w:lvl>
    <w:lvl w:ilvl="1" w:tplc="04090003" w:tentative="1">
      <w:start w:val="1"/>
      <w:numFmt w:val="bullet"/>
      <w:lvlText w:val="o"/>
      <w:lvlJc w:val="left"/>
      <w:pPr>
        <w:ind w:left="2460" w:hanging="360"/>
      </w:pPr>
      <w:rPr>
        <w:rFonts w:hint="default" w:ascii="Courier New" w:hAnsi="Courier New" w:cs="Courier New"/>
      </w:rPr>
    </w:lvl>
    <w:lvl w:ilvl="2" w:tplc="04090005" w:tentative="1">
      <w:start w:val="1"/>
      <w:numFmt w:val="bullet"/>
      <w:lvlText w:val=""/>
      <w:lvlJc w:val="left"/>
      <w:pPr>
        <w:ind w:left="3180" w:hanging="360"/>
      </w:pPr>
      <w:rPr>
        <w:rFonts w:hint="default" w:ascii="Wingdings" w:hAnsi="Wingdings"/>
      </w:rPr>
    </w:lvl>
    <w:lvl w:ilvl="3" w:tplc="04090001" w:tentative="1">
      <w:start w:val="1"/>
      <w:numFmt w:val="bullet"/>
      <w:lvlText w:val=""/>
      <w:lvlJc w:val="left"/>
      <w:pPr>
        <w:ind w:left="3900" w:hanging="360"/>
      </w:pPr>
      <w:rPr>
        <w:rFonts w:hint="default" w:ascii="Symbol" w:hAnsi="Symbol"/>
      </w:rPr>
    </w:lvl>
    <w:lvl w:ilvl="4" w:tplc="04090003" w:tentative="1">
      <w:start w:val="1"/>
      <w:numFmt w:val="bullet"/>
      <w:lvlText w:val="o"/>
      <w:lvlJc w:val="left"/>
      <w:pPr>
        <w:ind w:left="4620" w:hanging="360"/>
      </w:pPr>
      <w:rPr>
        <w:rFonts w:hint="default" w:ascii="Courier New" w:hAnsi="Courier New" w:cs="Courier New"/>
      </w:rPr>
    </w:lvl>
    <w:lvl w:ilvl="5" w:tplc="04090005" w:tentative="1">
      <w:start w:val="1"/>
      <w:numFmt w:val="bullet"/>
      <w:lvlText w:val=""/>
      <w:lvlJc w:val="left"/>
      <w:pPr>
        <w:ind w:left="5340" w:hanging="360"/>
      </w:pPr>
      <w:rPr>
        <w:rFonts w:hint="default" w:ascii="Wingdings" w:hAnsi="Wingdings"/>
      </w:rPr>
    </w:lvl>
    <w:lvl w:ilvl="6" w:tplc="04090001" w:tentative="1">
      <w:start w:val="1"/>
      <w:numFmt w:val="bullet"/>
      <w:lvlText w:val=""/>
      <w:lvlJc w:val="left"/>
      <w:pPr>
        <w:ind w:left="6060" w:hanging="360"/>
      </w:pPr>
      <w:rPr>
        <w:rFonts w:hint="default" w:ascii="Symbol" w:hAnsi="Symbol"/>
      </w:rPr>
    </w:lvl>
    <w:lvl w:ilvl="7" w:tplc="04090003" w:tentative="1">
      <w:start w:val="1"/>
      <w:numFmt w:val="bullet"/>
      <w:lvlText w:val="o"/>
      <w:lvlJc w:val="left"/>
      <w:pPr>
        <w:ind w:left="6780" w:hanging="360"/>
      </w:pPr>
      <w:rPr>
        <w:rFonts w:hint="default" w:ascii="Courier New" w:hAnsi="Courier New" w:cs="Courier New"/>
      </w:rPr>
    </w:lvl>
    <w:lvl w:ilvl="8" w:tplc="04090005" w:tentative="1">
      <w:start w:val="1"/>
      <w:numFmt w:val="bullet"/>
      <w:lvlText w:val=""/>
      <w:lvlJc w:val="left"/>
      <w:pPr>
        <w:ind w:left="7500" w:hanging="360"/>
      </w:pPr>
      <w:rPr>
        <w:rFonts w:hint="default" w:ascii="Wingdings" w:hAnsi="Wingdings"/>
      </w:rPr>
    </w:lvl>
  </w:abstractNum>
  <w:abstractNum w:abstractNumId="26" w15:restartNumberingAfterBreak="0">
    <w:nsid w:val="766015BD"/>
    <w:multiLevelType w:val="hybridMultilevel"/>
    <w:tmpl w:val="465237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7825790E"/>
    <w:multiLevelType w:val="hybridMultilevel"/>
    <w:tmpl w:val="B86ECC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7D532CBB"/>
    <w:multiLevelType w:val="hybridMultilevel"/>
    <w:tmpl w:val="8690C60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7DF623E0"/>
    <w:multiLevelType w:val="hybridMultilevel"/>
    <w:tmpl w:val="211A3CF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7EB4049E"/>
    <w:multiLevelType w:val="multilevel"/>
    <w:tmpl w:val="8F2AA7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1">
    <w:abstractNumId w:val="18"/>
  </w:num>
  <w:num w:numId="2">
    <w:abstractNumId w:val="8"/>
  </w:num>
  <w:num w:numId="3">
    <w:abstractNumId w:val="30"/>
  </w:num>
  <w:num w:numId="4">
    <w:abstractNumId w:val="19"/>
  </w:num>
  <w:num w:numId="5">
    <w:abstractNumId w:val="17"/>
  </w:num>
  <w:num w:numId="6">
    <w:abstractNumId w:val="6"/>
  </w:num>
  <w:num w:numId="7">
    <w:abstractNumId w:val="22"/>
  </w:num>
  <w:num w:numId="8">
    <w:abstractNumId w:val="12"/>
  </w:num>
  <w:num w:numId="9">
    <w:abstractNumId w:val="26"/>
  </w:num>
  <w:num w:numId="10">
    <w:abstractNumId w:val="1"/>
  </w:num>
  <w:num w:numId="11">
    <w:abstractNumId w:val="10"/>
  </w:num>
  <w:num w:numId="12">
    <w:abstractNumId w:val="20"/>
  </w:num>
  <w:num w:numId="13">
    <w:abstractNumId w:val="11"/>
  </w:num>
  <w:num w:numId="14">
    <w:abstractNumId w:val="24"/>
  </w:num>
  <w:num w:numId="15">
    <w:abstractNumId w:val="25"/>
  </w:num>
  <w:num w:numId="16">
    <w:abstractNumId w:val="5"/>
  </w:num>
  <w:num w:numId="17">
    <w:abstractNumId w:val="14"/>
  </w:num>
  <w:num w:numId="18">
    <w:abstractNumId w:val="23"/>
  </w:num>
  <w:num w:numId="19">
    <w:abstractNumId w:val="9"/>
  </w:num>
  <w:num w:numId="20">
    <w:abstractNumId w:val="21"/>
  </w:num>
  <w:num w:numId="21">
    <w:abstractNumId w:val="3"/>
  </w:num>
  <w:num w:numId="22">
    <w:abstractNumId w:val="13"/>
  </w:num>
  <w:num w:numId="23">
    <w:abstractNumId w:val="15"/>
  </w:num>
  <w:num w:numId="24">
    <w:abstractNumId w:val="4"/>
  </w:num>
  <w:num w:numId="25">
    <w:abstractNumId w:val="29"/>
  </w:num>
  <w:num w:numId="26">
    <w:abstractNumId w:val="28"/>
  </w:num>
  <w:num w:numId="27">
    <w:abstractNumId w:val="7"/>
  </w:num>
  <w:num w:numId="28">
    <w:abstractNumId w:val="16"/>
  </w:num>
  <w:num w:numId="29">
    <w:abstractNumId w:val="27"/>
  </w:num>
  <w:num w:numId="30">
    <w:abstractNumId w:val="2"/>
  </w:num>
  <w:num w:numId="3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24C"/>
    <w:rsid w:val="001735AB"/>
    <w:rsid w:val="001B3470"/>
    <w:rsid w:val="0023024C"/>
    <w:rsid w:val="00525F17"/>
    <w:rsid w:val="005E6812"/>
    <w:rsid w:val="006F24F6"/>
    <w:rsid w:val="00703742"/>
    <w:rsid w:val="00716951"/>
    <w:rsid w:val="00807238"/>
    <w:rsid w:val="009D6B8F"/>
    <w:rsid w:val="00B33B0C"/>
    <w:rsid w:val="00B57DEF"/>
    <w:rsid w:val="00B72537"/>
    <w:rsid w:val="00CE28EA"/>
    <w:rsid w:val="00D903E4"/>
    <w:rsid w:val="00E36E76"/>
    <w:rsid w:val="00F977F9"/>
    <w:rsid w:val="5645BA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4410"/>
  <w15:docId w15:val="{DA504DDF-759D-4B61-9371-7518E8C1EE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style>
  <w:style w:type="paragraph" w:styleId="Heading1">
    <w:name w:val="heading 1"/>
    <w:basedOn w:val="Normal"/>
    <w:next w:val="Normal"/>
    <w:pPr>
      <w:keepNext/>
      <w:spacing w:before="240" w:after="60"/>
      <w:outlineLvl w:val="0"/>
    </w:pPr>
    <w:rPr>
      <w:rFonts w:ascii="Arial" w:hAnsi="Arial" w:eastAsia="Arial" w:cs="Arial"/>
      <w:b/>
      <w:sz w:val="32"/>
      <w:szCs w:val="32"/>
    </w:rPr>
  </w:style>
  <w:style w:type="paragraph" w:styleId="Heading2">
    <w:name w:val="heading 2"/>
    <w:basedOn w:val="Normal"/>
    <w:next w:val="Normal"/>
    <w:pPr>
      <w:keepNext/>
      <w:spacing w:before="240" w:after="60"/>
      <w:outlineLvl w:val="1"/>
    </w:pPr>
    <w:rPr>
      <w:rFonts w:ascii="Arial" w:hAnsi="Arial" w:eastAsia="Arial" w:cs="Arial"/>
      <w:b/>
      <w:i/>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spacing w:line="360" w:lineRule="auto"/>
      <w:jc w:val="center"/>
      <w:outlineLvl w:val="4"/>
    </w:pPr>
    <w:rPr>
      <w:rFonts w:ascii="Arial" w:hAnsi="Arial" w:eastAsia="Arial" w:cs="Arial"/>
      <w:b/>
      <w:sz w:val="29"/>
      <w:szCs w:val="29"/>
    </w:rPr>
  </w:style>
  <w:style w:type="paragraph" w:styleId="Heading6">
    <w:name w:val="heading 6"/>
    <w:basedOn w:val="Normal"/>
    <w:next w:val="Normal"/>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table" w:styleId="a7" w:customStyle="1">
    <w:basedOn w:val="TableNormal"/>
    <w:tblPr>
      <w:tblStyleRowBandSize w:val="1"/>
      <w:tblStyleColBandSize w:val="1"/>
    </w:tblPr>
  </w:style>
  <w:style w:type="paragraph" w:styleId="Header">
    <w:name w:val="header"/>
    <w:basedOn w:val="Normal"/>
    <w:link w:val="HeaderChar"/>
    <w:uiPriority w:val="99"/>
    <w:unhideWhenUsed/>
    <w:rsid w:val="006F24F6"/>
    <w:pPr>
      <w:tabs>
        <w:tab w:val="center" w:pos="4680"/>
        <w:tab w:val="right" w:pos="9360"/>
      </w:tabs>
    </w:pPr>
  </w:style>
  <w:style w:type="character" w:styleId="HeaderChar" w:customStyle="1">
    <w:name w:val="Header Char"/>
    <w:basedOn w:val="DefaultParagraphFont"/>
    <w:link w:val="Header"/>
    <w:uiPriority w:val="99"/>
    <w:rsid w:val="006F24F6"/>
  </w:style>
  <w:style w:type="paragraph" w:styleId="Footer">
    <w:name w:val="footer"/>
    <w:basedOn w:val="Normal"/>
    <w:link w:val="FooterChar"/>
    <w:uiPriority w:val="99"/>
    <w:unhideWhenUsed/>
    <w:rsid w:val="006F24F6"/>
    <w:pPr>
      <w:tabs>
        <w:tab w:val="center" w:pos="4680"/>
        <w:tab w:val="right" w:pos="9360"/>
      </w:tabs>
    </w:pPr>
  </w:style>
  <w:style w:type="character" w:styleId="FooterChar" w:customStyle="1">
    <w:name w:val="Footer Char"/>
    <w:basedOn w:val="DefaultParagraphFont"/>
    <w:link w:val="Footer"/>
    <w:uiPriority w:val="99"/>
    <w:rsid w:val="006F24F6"/>
  </w:style>
  <w:style w:type="paragraph" w:styleId="ListParagraph">
    <w:name w:val="List Paragraph"/>
    <w:basedOn w:val="Normal"/>
    <w:uiPriority w:val="34"/>
    <w:qFormat/>
    <w:rsid w:val="00B33B0C"/>
    <w:pPr>
      <w:ind w:left="720"/>
      <w:contextualSpacing/>
    </w:pPr>
  </w:style>
  <w:style w:type="paragraph" w:styleId="NormalWeb">
    <w:name w:val="Normal (Web)"/>
    <w:basedOn w:val="Normal"/>
    <w:uiPriority w:val="99"/>
    <w:semiHidden/>
    <w:unhideWhenUsed/>
    <w:rsid w:val="00E36E76"/>
    <w:pPr>
      <w:spacing w:before="100" w:beforeAutospacing="1" w:after="100" w:afterAutospacing="1"/>
    </w:pPr>
  </w:style>
  <w:style w:type="character" w:styleId="Strong">
    <w:name w:val="Strong"/>
    <w:basedOn w:val="DefaultParagraphFont"/>
    <w:uiPriority w:val="22"/>
    <w:qFormat/>
    <w:rsid w:val="00E36E76"/>
    <w:rPr>
      <w:b/>
      <w:bCs/>
    </w:rPr>
  </w:style>
  <w:style w:type="paragraph" w:styleId="BodyText">
    <w:name w:val="Body Text"/>
    <w:basedOn w:val="Normal"/>
    <w:link w:val="BodyTextChar"/>
    <w:rsid w:val="00E36E76"/>
    <w:pPr>
      <w:spacing w:line="360" w:lineRule="auto"/>
    </w:pPr>
    <w:rPr>
      <w:rFonts w:ascii="Arial" w:hAnsi="Arial"/>
      <w:sz w:val="28"/>
      <w:szCs w:val="20"/>
    </w:rPr>
  </w:style>
  <w:style w:type="character" w:styleId="BodyTextChar" w:customStyle="1">
    <w:name w:val="Body Text Char"/>
    <w:basedOn w:val="DefaultParagraphFont"/>
    <w:link w:val="BodyText"/>
    <w:rsid w:val="00E36E76"/>
    <w:rPr>
      <w:rFonts w:ascii="Arial" w:hAnsi="Arial"/>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1763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image" Target="/media/image2.png" Id="Rc1ebacaf933e4500" /><Relationship Type="http://schemas.microsoft.com/office/2020/10/relationships/intelligence" Target="intelligence2.xml" Id="R25264ef2411e401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Hunain Murtaza</lastModifiedBy>
  <revision>6</revision>
  <dcterms:created xsi:type="dcterms:W3CDTF">2023-09-07T15:38:00.0000000Z</dcterms:created>
  <dcterms:modified xsi:type="dcterms:W3CDTF">2023-09-10T01:20:04.0120887Z</dcterms:modified>
</coreProperties>
</file>