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A01950" w:rsidRDefault="001F6C56">
      <w:r>
        <w:rPr>
          <w:rFonts w:ascii="Arial" w:eastAsia="Arial" w:hAnsi="Arial" w:cs="Arial" w:hint="cs"/>
          <w:b/>
          <w:sz w:val="20"/>
          <w:szCs w:val="20"/>
        </w:rPr>
        <w:tab/>
      </w:r>
    </w:p>
    <w:p w14:paraId="0A37501D" w14:textId="77777777" w:rsidR="00A01950" w:rsidRDefault="00A01950">
      <w:pPr>
        <w:rPr>
          <w:rFonts w:ascii="Arial" w:eastAsia="Arial" w:hAnsi="Arial" w:cs="Arial"/>
          <w:b/>
          <w:sz w:val="20"/>
          <w:szCs w:val="20"/>
        </w:rPr>
      </w:pPr>
    </w:p>
    <w:p w14:paraId="5DAB6C7B" w14:textId="77777777" w:rsidR="00A01950" w:rsidRDefault="00A01950">
      <w:pPr>
        <w:rPr>
          <w:rFonts w:ascii="Arial" w:eastAsia="Arial" w:hAnsi="Arial" w:cs="Arial"/>
          <w:b/>
          <w:sz w:val="20"/>
          <w:szCs w:val="20"/>
        </w:rPr>
      </w:pPr>
    </w:p>
    <w:p w14:paraId="02EB378F" w14:textId="77777777" w:rsidR="00A01950" w:rsidRDefault="00A01950">
      <w:pPr>
        <w:rPr>
          <w:rFonts w:ascii="Arial" w:eastAsia="Arial" w:hAnsi="Arial" w:cs="Arial"/>
          <w:b/>
          <w:sz w:val="20"/>
          <w:szCs w:val="20"/>
        </w:rPr>
      </w:pPr>
    </w:p>
    <w:p w14:paraId="6A05A809" w14:textId="77777777" w:rsidR="00A01950" w:rsidRDefault="00A01950">
      <w:pPr>
        <w:rPr>
          <w:rFonts w:ascii="Arial" w:eastAsia="Arial" w:hAnsi="Arial" w:cs="Arial"/>
          <w:b/>
          <w:sz w:val="20"/>
          <w:szCs w:val="20"/>
        </w:rPr>
      </w:pPr>
    </w:p>
    <w:p w14:paraId="5A39BBE3" w14:textId="77777777" w:rsidR="00A01950" w:rsidRDefault="00A01950">
      <w:pPr>
        <w:rPr>
          <w:rFonts w:ascii="Arial" w:eastAsia="Arial" w:hAnsi="Arial" w:cs="Arial"/>
          <w:b/>
          <w:sz w:val="20"/>
          <w:szCs w:val="20"/>
        </w:rPr>
      </w:pPr>
    </w:p>
    <w:p w14:paraId="41C8F396" w14:textId="77777777" w:rsidR="00A01950" w:rsidRDefault="00A01950">
      <w:pPr>
        <w:rPr>
          <w:rFonts w:ascii="Arial" w:eastAsia="Arial" w:hAnsi="Arial" w:cs="Arial"/>
          <w:b/>
          <w:sz w:val="20"/>
          <w:szCs w:val="20"/>
        </w:rPr>
      </w:pPr>
    </w:p>
    <w:p w14:paraId="72A3D3EC" w14:textId="77777777" w:rsidR="00A01950" w:rsidRDefault="00A01950">
      <w:pPr>
        <w:rPr>
          <w:rFonts w:ascii="Arial" w:eastAsia="Arial" w:hAnsi="Arial" w:cs="Arial"/>
          <w:b/>
          <w:sz w:val="20"/>
          <w:szCs w:val="20"/>
        </w:rPr>
      </w:pPr>
    </w:p>
    <w:p w14:paraId="0D0B940D" w14:textId="77777777" w:rsidR="00A01950" w:rsidRDefault="00A01950">
      <w:pPr>
        <w:rPr>
          <w:rFonts w:ascii="Arial" w:eastAsia="Arial" w:hAnsi="Arial" w:cs="Arial"/>
          <w:b/>
          <w:sz w:val="20"/>
          <w:szCs w:val="20"/>
        </w:rPr>
      </w:pPr>
    </w:p>
    <w:p w14:paraId="0E27B00A" w14:textId="77777777" w:rsidR="00A01950" w:rsidRDefault="00A01950">
      <w:pPr>
        <w:rPr>
          <w:rFonts w:ascii="Arial" w:eastAsia="Arial" w:hAnsi="Arial" w:cs="Arial"/>
          <w:b/>
          <w:sz w:val="20"/>
          <w:szCs w:val="20"/>
        </w:rPr>
      </w:pPr>
    </w:p>
    <w:p w14:paraId="60061E4C" w14:textId="77777777" w:rsidR="00A01950" w:rsidRDefault="00A01950">
      <w:pPr>
        <w:jc w:val="center"/>
        <w:rPr>
          <w:rFonts w:ascii="Arial" w:eastAsia="Arial" w:hAnsi="Arial" w:cs="Arial"/>
          <w:b/>
          <w:sz w:val="20"/>
          <w:szCs w:val="20"/>
        </w:rPr>
      </w:pPr>
    </w:p>
    <w:p w14:paraId="6BA47156" w14:textId="77777777" w:rsidR="00A01950" w:rsidRPr="0033505C" w:rsidRDefault="001F6C56">
      <w:pPr>
        <w:pBdr>
          <w:top w:val="nil"/>
          <w:left w:val="nil"/>
          <w:bottom w:val="nil"/>
          <w:right w:val="nil"/>
          <w:between w:val="nil"/>
        </w:pBdr>
        <w:tabs>
          <w:tab w:val="center" w:pos="4320"/>
          <w:tab w:val="right" w:pos="8640"/>
        </w:tabs>
        <w:spacing w:before="0" w:line="360" w:lineRule="auto"/>
        <w:ind w:left="0"/>
        <w:jc w:val="center"/>
        <w:rPr>
          <w:rFonts w:ascii="Arial" w:eastAsia="Arial" w:hAnsi="Arial" w:cs="Arial"/>
          <w:b/>
          <w:i/>
          <w:iCs/>
          <w:color w:val="FFFFFF"/>
          <w:sz w:val="40"/>
          <w:szCs w:val="40"/>
          <w:u w:val="single"/>
        </w:rPr>
      </w:pPr>
      <w:r w:rsidRPr="0033505C">
        <w:rPr>
          <w:rFonts w:ascii="Arial" w:eastAsia="Arial" w:hAnsi="Arial" w:cs="Arial"/>
          <w:b/>
          <w:i/>
          <w:iCs/>
          <w:color w:val="000000"/>
          <w:sz w:val="40"/>
          <w:szCs w:val="40"/>
          <w:u w:val="single"/>
        </w:rPr>
        <w:t>Business Requirement Document</w:t>
      </w:r>
    </w:p>
    <w:p w14:paraId="44EAFD9C" w14:textId="77777777" w:rsidR="00A01950" w:rsidRDefault="00A01950">
      <w:pPr>
        <w:pBdr>
          <w:top w:val="nil"/>
          <w:left w:val="nil"/>
          <w:bottom w:val="nil"/>
          <w:right w:val="nil"/>
          <w:between w:val="nil"/>
        </w:pBdr>
        <w:tabs>
          <w:tab w:val="center" w:pos="4320"/>
          <w:tab w:val="right" w:pos="8640"/>
        </w:tabs>
        <w:jc w:val="center"/>
        <w:rPr>
          <w:rFonts w:ascii="Arial" w:eastAsia="Arial" w:hAnsi="Arial" w:cs="Arial"/>
          <w:b/>
          <w:color w:val="000000"/>
          <w:sz w:val="20"/>
          <w:szCs w:val="20"/>
        </w:rPr>
      </w:pPr>
    </w:p>
    <w:p w14:paraId="4B94D5A5" w14:textId="77777777" w:rsidR="00A01950" w:rsidRDefault="00A01950">
      <w:pPr>
        <w:jc w:val="center"/>
        <w:rPr>
          <w:rFonts w:ascii="Arial" w:eastAsia="Arial" w:hAnsi="Arial" w:cs="Arial"/>
          <w:b/>
          <w:sz w:val="20"/>
          <w:szCs w:val="20"/>
        </w:rPr>
      </w:pPr>
    </w:p>
    <w:p w14:paraId="62486C05" w14:textId="77777777" w:rsidR="00A01950" w:rsidRDefault="001F6C56" w:rsidP="0033505C">
      <w:pPr>
        <w:ind w:left="0"/>
        <w:rPr>
          <w:rFonts w:ascii="Arial" w:eastAsia="Arial" w:hAnsi="Arial" w:cs="Arial"/>
          <w:b/>
          <w:sz w:val="28"/>
          <w:szCs w:val="28"/>
        </w:rPr>
      </w:pPr>
      <w:r>
        <w:br w:type="page"/>
      </w:r>
    </w:p>
    <w:p w14:paraId="4101652C" w14:textId="77777777" w:rsidR="00A01950" w:rsidRDefault="00A01950">
      <w:pPr>
        <w:keepNext/>
        <w:keepLines/>
        <w:spacing w:before="120" w:after="120"/>
        <w:rPr>
          <w:rFonts w:ascii="Arial" w:eastAsia="Arial" w:hAnsi="Arial" w:cs="Arial"/>
          <w:b/>
          <w:sz w:val="20"/>
          <w:szCs w:val="20"/>
          <w:u w:val="single"/>
        </w:rPr>
      </w:pPr>
    </w:p>
    <w:p w14:paraId="4B99056E" w14:textId="77777777" w:rsidR="00A01950" w:rsidRDefault="00A01950">
      <w:pPr>
        <w:spacing w:before="120" w:after="120"/>
        <w:rPr>
          <w:rFonts w:ascii="Arial" w:eastAsia="Arial" w:hAnsi="Arial" w:cs="Arial"/>
          <w:b/>
          <w:sz w:val="20"/>
          <w:szCs w:val="20"/>
          <w:u w:val="single"/>
        </w:rPr>
      </w:pPr>
    </w:p>
    <w:p w14:paraId="1299C43A" w14:textId="77777777" w:rsidR="00A01950" w:rsidRDefault="00A01950">
      <w:pPr>
        <w:spacing w:before="120" w:after="120"/>
        <w:rPr>
          <w:rFonts w:ascii="Arial" w:eastAsia="Arial" w:hAnsi="Arial" w:cs="Arial"/>
          <w:b/>
          <w:sz w:val="20"/>
          <w:szCs w:val="20"/>
          <w:u w:val="single"/>
        </w:rPr>
      </w:pPr>
    </w:p>
    <w:p w14:paraId="4DDBEF00" w14:textId="77777777" w:rsidR="00A01950" w:rsidRDefault="00A01950">
      <w:pPr>
        <w:spacing w:before="120" w:after="120"/>
        <w:rPr>
          <w:rFonts w:ascii="Arial" w:eastAsia="Arial" w:hAnsi="Arial" w:cs="Arial"/>
          <w:b/>
          <w:sz w:val="20"/>
          <w:szCs w:val="20"/>
          <w:u w:val="single"/>
        </w:rPr>
      </w:pPr>
    </w:p>
    <w:p w14:paraId="3461D779" w14:textId="77777777" w:rsidR="00A01950" w:rsidRDefault="00A01950">
      <w:pPr>
        <w:spacing w:before="120" w:after="120"/>
        <w:rPr>
          <w:rFonts w:ascii="Arial" w:eastAsia="Arial" w:hAnsi="Arial" w:cs="Arial"/>
          <w:b/>
          <w:sz w:val="20"/>
          <w:szCs w:val="20"/>
          <w:u w:val="single"/>
        </w:rPr>
      </w:pPr>
    </w:p>
    <w:p w14:paraId="3CF2D8B6" w14:textId="77777777" w:rsidR="00A01950" w:rsidRDefault="00A01950">
      <w:pPr>
        <w:spacing w:before="120" w:after="120"/>
        <w:rPr>
          <w:rFonts w:ascii="Arial" w:eastAsia="Arial" w:hAnsi="Arial" w:cs="Arial"/>
          <w:b/>
          <w:sz w:val="20"/>
          <w:szCs w:val="20"/>
          <w:u w:val="single"/>
        </w:rPr>
      </w:pPr>
    </w:p>
    <w:p w14:paraId="0FB78278" w14:textId="77777777" w:rsidR="00A01950" w:rsidRDefault="00A01950">
      <w:pPr>
        <w:spacing w:before="120" w:after="120"/>
        <w:rPr>
          <w:rFonts w:ascii="Arial" w:eastAsia="Arial" w:hAnsi="Arial" w:cs="Arial"/>
          <w:b/>
          <w:sz w:val="20"/>
          <w:szCs w:val="20"/>
          <w:u w:val="single"/>
        </w:rPr>
      </w:pPr>
    </w:p>
    <w:p w14:paraId="1FC39945" w14:textId="77777777" w:rsidR="00A01950" w:rsidRDefault="00A01950">
      <w:pPr>
        <w:spacing w:before="120" w:after="120"/>
        <w:rPr>
          <w:rFonts w:ascii="Arial" w:eastAsia="Arial" w:hAnsi="Arial" w:cs="Arial"/>
          <w:b/>
          <w:sz w:val="20"/>
          <w:szCs w:val="20"/>
          <w:u w:val="single"/>
        </w:rPr>
      </w:pPr>
    </w:p>
    <w:p w14:paraId="0562CB0E" w14:textId="77777777" w:rsidR="00A01950" w:rsidRDefault="00A01950">
      <w:pPr>
        <w:spacing w:before="120" w:after="120"/>
        <w:rPr>
          <w:rFonts w:ascii="Arial" w:eastAsia="Arial" w:hAnsi="Arial" w:cs="Arial"/>
          <w:b/>
          <w:sz w:val="20"/>
          <w:szCs w:val="20"/>
          <w:u w:val="single"/>
        </w:rPr>
      </w:pPr>
    </w:p>
    <w:p w14:paraId="34CE0A41" w14:textId="77777777" w:rsidR="00A01950" w:rsidRDefault="00A01950">
      <w:pPr>
        <w:spacing w:before="120" w:after="120"/>
        <w:rPr>
          <w:rFonts w:ascii="Arial" w:eastAsia="Arial" w:hAnsi="Arial" w:cs="Arial"/>
          <w:b/>
          <w:sz w:val="20"/>
          <w:szCs w:val="20"/>
          <w:u w:val="single"/>
        </w:rPr>
      </w:pPr>
    </w:p>
    <w:p w14:paraId="206C43ED" w14:textId="77777777" w:rsidR="00A01950" w:rsidRDefault="001F6C56">
      <w:pPr>
        <w:spacing w:before="120" w:after="120"/>
      </w:pPr>
      <w:bookmarkStart w:id="0" w:name="_heading=h.gjdgxs" w:colFirst="0" w:colLast="0"/>
      <w:bookmarkEnd w:id="0"/>
      <w:r>
        <w:rPr>
          <w:rFonts w:ascii="Arial" w:eastAsia="Arial" w:hAnsi="Arial" w:cs="Arial"/>
          <w:b/>
          <w:sz w:val="20"/>
          <w:szCs w:val="20"/>
          <w:u w:val="single"/>
        </w:rPr>
        <w:t>Document Control</w:t>
      </w:r>
    </w:p>
    <w:tbl>
      <w:tblPr>
        <w:tblStyle w:val="a"/>
        <w:tblW w:w="8370" w:type="dxa"/>
        <w:tblInd w:w="198" w:type="dxa"/>
        <w:tblLayout w:type="fixed"/>
        <w:tblLook w:val="0000" w:firstRow="0" w:lastRow="0" w:firstColumn="0" w:lastColumn="0" w:noHBand="0" w:noVBand="0"/>
      </w:tblPr>
      <w:tblGrid>
        <w:gridCol w:w="1620"/>
        <w:gridCol w:w="1170"/>
        <w:gridCol w:w="5580"/>
      </w:tblGrid>
      <w:tr w:rsidR="00A01950" w14:paraId="6FFD8311" w14:textId="77777777" w:rsidTr="30C8E5BC">
        <w:tc>
          <w:tcPr>
            <w:tcW w:w="83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1"/>
            <w:vAlign w:val="center"/>
          </w:tcPr>
          <w:p w14:paraId="5AB22ACA" w14:textId="77777777" w:rsidR="00A01950" w:rsidRDefault="001F6C56">
            <w:pPr>
              <w:pBdr>
                <w:top w:val="nil"/>
                <w:left w:val="nil"/>
                <w:bottom w:val="nil"/>
                <w:right w:val="nil"/>
                <w:between w:val="nil"/>
              </w:pBdr>
              <w:tabs>
                <w:tab w:val="center" w:pos="4320"/>
                <w:tab w:val="right" w:pos="8640"/>
              </w:tabs>
              <w:rPr>
                <w:rFonts w:eastAsia="Book Antiqua" w:cs="Book Antiqua"/>
                <w:color w:val="000000"/>
                <w:szCs w:val="22"/>
              </w:rPr>
            </w:pPr>
            <w:r>
              <w:rPr>
                <w:rFonts w:ascii="Arial" w:eastAsia="Arial" w:hAnsi="Arial" w:cs="Arial"/>
                <w:b/>
                <w:color w:val="FFFFFF"/>
                <w:sz w:val="20"/>
                <w:szCs w:val="20"/>
              </w:rPr>
              <w:t>History</w:t>
            </w:r>
          </w:p>
        </w:tc>
      </w:tr>
      <w:tr w:rsidR="00A01950" w14:paraId="2A8D1EBB" w14:textId="77777777" w:rsidTr="30C8E5B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1072FA" w14:textId="77777777" w:rsidR="00A01950" w:rsidRDefault="001F6C56">
            <w:pPr>
              <w:pBdr>
                <w:top w:val="nil"/>
                <w:left w:val="nil"/>
                <w:bottom w:val="nil"/>
                <w:right w:val="nil"/>
                <w:between w:val="nil"/>
              </w:pBdr>
              <w:tabs>
                <w:tab w:val="center" w:pos="4320"/>
                <w:tab w:val="right" w:pos="8640"/>
              </w:tabs>
              <w:rPr>
                <w:rFonts w:eastAsia="Book Antiqua" w:cs="Book Antiqua"/>
                <w:color w:val="000000"/>
                <w:szCs w:val="22"/>
              </w:rPr>
            </w:pPr>
            <w:r>
              <w:rPr>
                <w:rFonts w:ascii="Arial" w:eastAsia="Arial" w:hAnsi="Arial" w:cs="Arial"/>
                <w:b/>
                <w:color w:val="000000"/>
                <w:sz w:val="20"/>
                <w:szCs w:val="20"/>
              </w:rPr>
              <w:t>Date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814A1E" w14:textId="77777777" w:rsidR="00A01950" w:rsidRDefault="001F6C56">
            <w:pPr>
              <w:pBdr>
                <w:top w:val="nil"/>
                <w:left w:val="nil"/>
                <w:bottom w:val="nil"/>
                <w:right w:val="nil"/>
                <w:between w:val="nil"/>
              </w:pBdr>
              <w:tabs>
                <w:tab w:val="center" w:pos="4320"/>
                <w:tab w:val="right" w:pos="8640"/>
              </w:tabs>
              <w:rPr>
                <w:rFonts w:eastAsia="Book Antiqua" w:cs="Book Antiqua"/>
                <w:color w:val="000000"/>
                <w:szCs w:val="22"/>
              </w:rPr>
            </w:pPr>
            <w:r>
              <w:rPr>
                <w:rFonts w:ascii="Arial" w:eastAsia="Arial" w:hAnsi="Arial" w:cs="Arial"/>
                <w:b/>
                <w:color w:val="000000"/>
                <w:sz w:val="20"/>
                <w:szCs w:val="20"/>
              </w:rPr>
              <w:t>Version</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B4E697" w14:textId="77777777" w:rsidR="00A01950" w:rsidRDefault="001F6C56">
            <w:pPr>
              <w:pBdr>
                <w:top w:val="nil"/>
                <w:left w:val="nil"/>
                <w:bottom w:val="nil"/>
                <w:right w:val="nil"/>
                <w:between w:val="nil"/>
              </w:pBdr>
              <w:tabs>
                <w:tab w:val="center" w:pos="4320"/>
                <w:tab w:val="right" w:pos="8640"/>
              </w:tabs>
              <w:rPr>
                <w:rFonts w:eastAsia="Book Antiqua" w:cs="Book Antiqua"/>
                <w:color w:val="000000"/>
                <w:szCs w:val="22"/>
              </w:rPr>
            </w:pPr>
            <w:r>
              <w:rPr>
                <w:rFonts w:ascii="Arial" w:eastAsia="Arial" w:hAnsi="Arial" w:cs="Arial"/>
                <w:b/>
                <w:color w:val="000000"/>
                <w:sz w:val="20"/>
                <w:szCs w:val="20"/>
              </w:rPr>
              <w:t>Comments</w:t>
            </w:r>
          </w:p>
        </w:tc>
      </w:tr>
      <w:tr w:rsidR="00A01950" w14:paraId="7DFBAFB8" w14:textId="77777777" w:rsidTr="30C8E5BC">
        <w:trPr>
          <w:trHeight w:val="323"/>
        </w:trPr>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4606B2" w14:textId="5E6DB51F" w:rsidR="00A01950" w:rsidRDefault="3F4C61E1" w:rsidP="30C8E5BC">
            <w:pPr>
              <w:pBdr>
                <w:top w:val="nil"/>
                <w:left w:val="nil"/>
                <w:bottom w:val="nil"/>
                <w:right w:val="nil"/>
                <w:between w:val="nil"/>
              </w:pBdr>
              <w:tabs>
                <w:tab w:val="center" w:pos="4320"/>
                <w:tab w:val="right" w:pos="8640"/>
              </w:tabs>
              <w:rPr>
                <w:rFonts w:eastAsia="Book Antiqua" w:cs="Book Antiqua"/>
                <w:color w:val="000000"/>
              </w:rPr>
            </w:pPr>
            <w:r w:rsidRPr="30C8E5BC">
              <w:rPr>
                <w:rFonts w:ascii="Arial" w:eastAsia="Arial" w:hAnsi="Arial" w:cs="Arial"/>
                <w:color w:val="000000" w:themeColor="text1"/>
                <w:sz w:val="20"/>
                <w:szCs w:val="20"/>
              </w:rPr>
              <w:t>01</w:t>
            </w:r>
            <w:r w:rsidR="001F6C56" w:rsidRPr="30C8E5BC">
              <w:rPr>
                <w:rFonts w:ascii="Arial" w:eastAsia="Arial" w:hAnsi="Arial" w:cs="Arial"/>
                <w:color w:val="000000" w:themeColor="text1"/>
                <w:sz w:val="20"/>
                <w:szCs w:val="20"/>
              </w:rPr>
              <w:t>/</w:t>
            </w:r>
            <w:r w:rsidR="00FF361E" w:rsidRPr="30C8E5BC">
              <w:rPr>
                <w:rFonts w:ascii="Arial" w:eastAsia="Arial" w:hAnsi="Arial" w:cs="Arial"/>
                <w:color w:val="000000" w:themeColor="text1"/>
                <w:sz w:val="20"/>
                <w:szCs w:val="20"/>
              </w:rPr>
              <w:t>0</w:t>
            </w:r>
            <w:r w:rsidR="479BD6EC" w:rsidRPr="30C8E5BC">
              <w:rPr>
                <w:rFonts w:ascii="Arial" w:eastAsia="Arial" w:hAnsi="Arial" w:cs="Arial"/>
                <w:color w:val="000000" w:themeColor="text1"/>
                <w:sz w:val="20"/>
                <w:szCs w:val="20"/>
              </w:rPr>
              <w:t>4</w:t>
            </w:r>
            <w:r w:rsidR="001F6C56" w:rsidRPr="30C8E5BC">
              <w:rPr>
                <w:rFonts w:ascii="Arial" w:eastAsia="Arial" w:hAnsi="Arial" w:cs="Arial"/>
                <w:color w:val="000000" w:themeColor="text1"/>
                <w:sz w:val="20"/>
                <w:szCs w:val="20"/>
              </w:rPr>
              <w:t>/202</w:t>
            </w:r>
            <w:r w:rsidR="6B058441" w:rsidRPr="30C8E5BC">
              <w:rPr>
                <w:rFonts w:ascii="Arial" w:eastAsia="Arial" w:hAnsi="Arial" w:cs="Arial"/>
                <w:color w:val="000000" w:themeColor="text1"/>
                <w:sz w:val="20"/>
                <w:szCs w:val="20"/>
              </w:rPr>
              <w:t>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54A5A7" w14:textId="77777777" w:rsidR="00A01950" w:rsidRDefault="001F6C56">
            <w:r>
              <w:rPr>
                <w:rFonts w:ascii="Arial" w:eastAsia="Arial" w:hAnsi="Arial" w:cs="Arial"/>
                <w:sz w:val="20"/>
                <w:szCs w:val="20"/>
              </w:rPr>
              <w:t>0.1</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819861" w14:textId="77777777" w:rsidR="00A01950" w:rsidRDefault="001F6C56">
            <w:r>
              <w:rPr>
                <w:rFonts w:ascii="Arial" w:eastAsia="Arial" w:hAnsi="Arial" w:cs="Arial"/>
                <w:sz w:val="20"/>
                <w:szCs w:val="20"/>
              </w:rPr>
              <w:t xml:space="preserve">Initial Draft </w:t>
            </w:r>
          </w:p>
        </w:tc>
      </w:tr>
    </w:tbl>
    <w:p w14:paraId="0DCECEC5" w14:textId="0CB44177" w:rsidR="00A01950" w:rsidRDefault="00A01950" w:rsidP="30C8E5BC">
      <w:pPr>
        <w:rPr>
          <w:rFonts w:ascii="Arial" w:eastAsia="Arial" w:hAnsi="Arial" w:cs="Arial"/>
          <w:b/>
          <w:bCs/>
          <w:sz w:val="24"/>
        </w:rPr>
      </w:pPr>
    </w:p>
    <w:p w14:paraId="6F1849FF" w14:textId="0278F358" w:rsidR="00A01950" w:rsidRDefault="00A01950" w:rsidP="30C8E5BC">
      <w:pPr>
        <w:rPr>
          <w:rFonts w:ascii="Arial" w:eastAsia="Arial" w:hAnsi="Arial" w:cs="Arial"/>
          <w:b/>
          <w:bCs/>
          <w:sz w:val="24"/>
        </w:rPr>
      </w:pPr>
    </w:p>
    <w:p w14:paraId="45B0221F" w14:textId="0B934981" w:rsidR="00A01950" w:rsidRDefault="00A01950" w:rsidP="30C8E5BC">
      <w:pPr>
        <w:rPr>
          <w:rFonts w:ascii="Arial" w:eastAsia="Arial" w:hAnsi="Arial" w:cs="Arial"/>
          <w:b/>
          <w:bCs/>
          <w:sz w:val="24"/>
        </w:rPr>
      </w:pPr>
    </w:p>
    <w:p w14:paraId="778422E0" w14:textId="76A55608" w:rsidR="00A01950" w:rsidRDefault="00A01950" w:rsidP="30C8E5BC">
      <w:pPr>
        <w:rPr>
          <w:rFonts w:ascii="Arial" w:eastAsia="Arial" w:hAnsi="Arial" w:cs="Arial"/>
          <w:b/>
          <w:bCs/>
          <w:sz w:val="24"/>
        </w:rPr>
      </w:pPr>
    </w:p>
    <w:p w14:paraId="6776D2D7" w14:textId="7C67174B" w:rsidR="00A01950" w:rsidRDefault="00A01950" w:rsidP="30C8E5BC">
      <w:pPr>
        <w:rPr>
          <w:rFonts w:ascii="Arial" w:eastAsia="Arial" w:hAnsi="Arial" w:cs="Arial"/>
          <w:b/>
          <w:bCs/>
          <w:sz w:val="24"/>
        </w:rPr>
      </w:pPr>
    </w:p>
    <w:p w14:paraId="498B57FA" w14:textId="1B055671" w:rsidR="00A01950" w:rsidRDefault="00A01950" w:rsidP="30C8E5BC">
      <w:pPr>
        <w:rPr>
          <w:rFonts w:ascii="Arial" w:eastAsia="Arial" w:hAnsi="Arial" w:cs="Arial"/>
          <w:b/>
          <w:bCs/>
          <w:sz w:val="24"/>
        </w:rPr>
      </w:pPr>
    </w:p>
    <w:p w14:paraId="17035338" w14:textId="469FB55E" w:rsidR="00A01950" w:rsidRDefault="00A01950" w:rsidP="30C8E5BC">
      <w:pPr>
        <w:rPr>
          <w:rFonts w:ascii="Arial" w:eastAsia="Arial" w:hAnsi="Arial" w:cs="Arial"/>
          <w:b/>
          <w:bCs/>
          <w:sz w:val="24"/>
        </w:rPr>
      </w:pPr>
    </w:p>
    <w:p w14:paraId="6EBED7C0" w14:textId="2C2BFD28" w:rsidR="00A01950" w:rsidRDefault="00A01950" w:rsidP="30C8E5BC">
      <w:pPr>
        <w:rPr>
          <w:rFonts w:ascii="Arial" w:eastAsia="Arial" w:hAnsi="Arial" w:cs="Arial"/>
          <w:b/>
          <w:bCs/>
          <w:sz w:val="24"/>
        </w:rPr>
      </w:pPr>
    </w:p>
    <w:p w14:paraId="5D7B18E4" w14:textId="0C416999" w:rsidR="00A01950" w:rsidRDefault="00A01950" w:rsidP="30C8E5BC">
      <w:pPr>
        <w:rPr>
          <w:rFonts w:ascii="Arial" w:eastAsia="Arial" w:hAnsi="Arial" w:cs="Arial"/>
          <w:b/>
          <w:bCs/>
          <w:sz w:val="24"/>
        </w:rPr>
      </w:pPr>
    </w:p>
    <w:p w14:paraId="79B77173" w14:textId="506C5968" w:rsidR="00A01950" w:rsidRDefault="00A01950" w:rsidP="30C8E5BC">
      <w:pPr>
        <w:rPr>
          <w:rFonts w:ascii="Arial" w:eastAsia="Arial" w:hAnsi="Arial" w:cs="Arial"/>
          <w:b/>
          <w:bCs/>
          <w:sz w:val="24"/>
        </w:rPr>
      </w:pPr>
    </w:p>
    <w:p w14:paraId="12BAF006" w14:textId="12A704E4" w:rsidR="00A01950" w:rsidRDefault="00A01950" w:rsidP="30C8E5BC">
      <w:pPr>
        <w:rPr>
          <w:rFonts w:ascii="Arial" w:eastAsia="Arial" w:hAnsi="Arial" w:cs="Arial"/>
          <w:b/>
          <w:bCs/>
          <w:sz w:val="24"/>
        </w:rPr>
      </w:pPr>
    </w:p>
    <w:p w14:paraId="2EF8993B" w14:textId="697E51AE" w:rsidR="00A01950" w:rsidRDefault="00A01950" w:rsidP="30C8E5BC">
      <w:pPr>
        <w:rPr>
          <w:rFonts w:ascii="Arial" w:eastAsia="Arial" w:hAnsi="Arial" w:cs="Arial"/>
          <w:b/>
          <w:bCs/>
          <w:sz w:val="24"/>
        </w:rPr>
      </w:pPr>
    </w:p>
    <w:p w14:paraId="12CF1EB1" w14:textId="67A6A9A7" w:rsidR="00A01950" w:rsidRDefault="00A01950" w:rsidP="30C8E5BC">
      <w:pPr>
        <w:rPr>
          <w:rFonts w:ascii="Arial" w:eastAsia="Arial" w:hAnsi="Arial" w:cs="Arial"/>
          <w:b/>
          <w:bCs/>
          <w:sz w:val="24"/>
        </w:rPr>
      </w:pPr>
    </w:p>
    <w:p w14:paraId="2F503DC3" w14:textId="621566BE" w:rsidR="00A01950" w:rsidRDefault="00A01950" w:rsidP="30C8E5BC">
      <w:pPr>
        <w:rPr>
          <w:rFonts w:ascii="Arial" w:eastAsia="Arial" w:hAnsi="Arial" w:cs="Arial"/>
          <w:b/>
          <w:bCs/>
          <w:sz w:val="24"/>
        </w:rPr>
      </w:pPr>
    </w:p>
    <w:p w14:paraId="38C7B03C" w14:textId="572FF8FC" w:rsidR="00A01950" w:rsidRDefault="00A01950" w:rsidP="30C8E5BC">
      <w:pPr>
        <w:rPr>
          <w:rFonts w:ascii="Arial" w:eastAsia="Arial" w:hAnsi="Arial" w:cs="Arial"/>
          <w:b/>
          <w:bCs/>
          <w:sz w:val="24"/>
        </w:rPr>
      </w:pPr>
    </w:p>
    <w:p w14:paraId="54689348" w14:textId="6B97CA13" w:rsidR="00A01950" w:rsidRDefault="00A01950" w:rsidP="30C8E5BC">
      <w:pPr>
        <w:rPr>
          <w:rFonts w:ascii="Arial" w:eastAsia="Arial" w:hAnsi="Arial" w:cs="Arial"/>
          <w:b/>
          <w:bCs/>
          <w:sz w:val="24"/>
        </w:rPr>
      </w:pPr>
    </w:p>
    <w:p w14:paraId="297FF7A3" w14:textId="6B08E77D" w:rsidR="00A01950" w:rsidRDefault="00A01950" w:rsidP="30C8E5BC">
      <w:pPr>
        <w:rPr>
          <w:rFonts w:ascii="Arial" w:eastAsia="Arial" w:hAnsi="Arial" w:cs="Arial"/>
          <w:b/>
          <w:bCs/>
          <w:sz w:val="24"/>
        </w:rPr>
      </w:pPr>
    </w:p>
    <w:p w14:paraId="495F338F" w14:textId="151ADBB3" w:rsidR="00A01950" w:rsidRDefault="00A01950" w:rsidP="30C8E5BC">
      <w:pPr>
        <w:rPr>
          <w:rFonts w:ascii="Arial" w:eastAsia="Arial" w:hAnsi="Arial" w:cs="Arial"/>
          <w:b/>
          <w:bCs/>
          <w:sz w:val="24"/>
        </w:rPr>
      </w:pPr>
    </w:p>
    <w:p w14:paraId="7D07733B" w14:textId="29FC4BCE" w:rsidR="00A01950" w:rsidRDefault="00A01950" w:rsidP="30C8E5BC">
      <w:pPr>
        <w:rPr>
          <w:rFonts w:ascii="Arial" w:eastAsia="Arial" w:hAnsi="Arial" w:cs="Arial"/>
          <w:b/>
          <w:bCs/>
          <w:sz w:val="24"/>
        </w:rPr>
      </w:pPr>
    </w:p>
    <w:p w14:paraId="1C6C7113" w14:textId="51CAA9F7" w:rsidR="00A01950" w:rsidRDefault="00A01950" w:rsidP="30C8E5BC">
      <w:pPr>
        <w:rPr>
          <w:rFonts w:ascii="Arial" w:eastAsia="Arial" w:hAnsi="Arial" w:cs="Arial"/>
          <w:b/>
          <w:bCs/>
          <w:sz w:val="24"/>
        </w:rPr>
      </w:pPr>
    </w:p>
    <w:p w14:paraId="2F187776" w14:textId="28F88308" w:rsidR="00A01950" w:rsidRDefault="00A01950" w:rsidP="30C8E5BC">
      <w:pPr>
        <w:rPr>
          <w:rFonts w:ascii="Arial" w:eastAsia="Arial" w:hAnsi="Arial" w:cs="Arial"/>
          <w:b/>
          <w:bCs/>
          <w:sz w:val="24"/>
        </w:rPr>
      </w:pPr>
    </w:p>
    <w:p w14:paraId="4A7C9AC5" w14:textId="09992087" w:rsidR="00A01950" w:rsidRDefault="00A01950" w:rsidP="30C8E5BC">
      <w:pPr>
        <w:rPr>
          <w:rFonts w:ascii="Arial" w:eastAsia="Arial" w:hAnsi="Arial" w:cs="Arial"/>
          <w:b/>
          <w:bCs/>
          <w:sz w:val="24"/>
        </w:rPr>
      </w:pPr>
    </w:p>
    <w:p w14:paraId="740CFFC9" w14:textId="7B6E43D9" w:rsidR="00A01950" w:rsidRDefault="00A01950" w:rsidP="30C8E5BC">
      <w:pPr>
        <w:rPr>
          <w:rFonts w:ascii="Arial" w:eastAsia="Arial" w:hAnsi="Arial" w:cs="Arial"/>
          <w:b/>
          <w:bCs/>
          <w:sz w:val="24"/>
        </w:rPr>
      </w:pPr>
    </w:p>
    <w:p w14:paraId="440E0F48" w14:textId="053D4F45" w:rsidR="00A01950" w:rsidRDefault="00A01950" w:rsidP="30C8E5BC">
      <w:pPr>
        <w:rPr>
          <w:rFonts w:ascii="Arial" w:eastAsia="Arial" w:hAnsi="Arial" w:cs="Arial"/>
          <w:b/>
          <w:bCs/>
          <w:sz w:val="24"/>
        </w:rPr>
      </w:pPr>
    </w:p>
    <w:p w14:paraId="5678CEC9" w14:textId="3EBB8974" w:rsidR="00A01950" w:rsidRDefault="00A01950" w:rsidP="30C8E5BC">
      <w:pPr>
        <w:rPr>
          <w:rFonts w:ascii="Arial" w:eastAsia="Arial" w:hAnsi="Arial" w:cs="Arial"/>
          <w:b/>
          <w:bCs/>
          <w:sz w:val="24"/>
        </w:rPr>
      </w:pPr>
    </w:p>
    <w:p w14:paraId="793B4BF2" w14:textId="0A248A64" w:rsidR="00A01950" w:rsidRDefault="00A01950" w:rsidP="30C8E5BC">
      <w:pPr>
        <w:rPr>
          <w:rFonts w:ascii="Arial" w:eastAsia="Arial" w:hAnsi="Arial" w:cs="Arial"/>
          <w:b/>
          <w:bCs/>
          <w:sz w:val="24"/>
        </w:rPr>
      </w:pPr>
    </w:p>
    <w:p w14:paraId="62330792" w14:textId="2007EC75" w:rsidR="00A01950" w:rsidRDefault="00A01950" w:rsidP="30C8E5BC">
      <w:pPr>
        <w:rPr>
          <w:rFonts w:ascii="Arial" w:eastAsia="Arial" w:hAnsi="Arial" w:cs="Arial"/>
          <w:b/>
          <w:bCs/>
          <w:sz w:val="24"/>
          <w:rtl/>
        </w:rPr>
      </w:pPr>
    </w:p>
    <w:p w14:paraId="6B07198C" w14:textId="0A6BEFEC" w:rsidR="00EA4898" w:rsidRDefault="00EA4898" w:rsidP="30C8E5BC">
      <w:pPr>
        <w:rPr>
          <w:rFonts w:ascii="Arial" w:eastAsia="Arial" w:hAnsi="Arial" w:cs="Arial"/>
          <w:b/>
          <w:bCs/>
          <w:sz w:val="24"/>
          <w:rtl/>
        </w:rPr>
      </w:pPr>
    </w:p>
    <w:p w14:paraId="69DFDF1D" w14:textId="4C7F4615" w:rsidR="00EA4898" w:rsidRDefault="00EA4898" w:rsidP="30C8E5BC">
      <w:pPr>
        <w:rPr>
          <w:rFonts w:ascii="Arial" w:eastAsia="Arial" w:hAnsi="Arial" w:cs="Arial"/>
          <w:b/>
          <w:bCs/>
          <w:sz w:val="24"/>
          <w:rtl/>
        </w:rPr>
      </w:pPr>
    </w:p>
    <w:p w14:paraId="49B078B5" w14:textId="121392DF" w:rsidR="00EA4898" w:rsidRDefault="00EA4898" w:rsidP="30C8E5BC">
      <w:pPr>
        <w:rPr>
          <w:rFonts w:ascii="Arial" w:eastAsia="Arial" w:hAnsi="Arial" w:cs="Arial"/>
          <w:b/>
          <w:bCs/>
          <w:sz w:val="24"/>
          <w:rtl/>
        </w:rPr>
      </w:pPr>
    </w:p>
    <w:p w14:paraId="13F623B2" w14:textId="77777777" w:rsidR="00EA4898" w:rsidRDefault="00EA4898" w:rsidP="30C8E5BC">
      <w:pPr>
        <w:rPr>
          <w:rFonts w:ascii="Arial" w:eastAsia="Arial" w:hAnsi="Arial" w:cs="Arial"/>
          <w:b/>
          <w:bCs/>
          <w:sz w:val="24"/>
        </w:rPr>
      </w:pPr>
    </w:p>
    <w:p w14:paraId="22E0FC93" w14:textId="55E4E8CE" w:rsidR="00A01950" w:rsidRDefault="001F6C56" w:rsidP="30C8E5BC">
      <w:pPr>
        <w:rPr>
          <w:rFonts w:ascii="Arial" w:eastAsia="Arial" w:hAnsi="Arial" w:cs="Arial"/>
          <w:b/>
          <w:bCs/>
          <w:sz w:val="24"/>
        </w:rPr>
      </w:pPr>
      <w:r w:rsidRPr="30C8E5BC">
        <w:rPr>
          <w:rFonts w:ascii="Arial" w:eastAsia="Arial" w:hAnsi="Arial" w:cs="Arial"/>
          <w:b/>
          <w:bCs/>
          <w:sz w:val="24"/>
        </w:rPr>
        <w:lastRenderedPageBreak/>
        <w:t>Table of Contents</w:t>
      </w:r>
    </w:p>
    <w:p w14:paraId="6B699379" w14:textId="77777777" w:rsidR="00A01950" w:rsidRDefault="00A01950">
      <w:pPr>
        <w:rPr>
          <w:rFonts w:ascii="Arial" w:eastAsia="Arial" w:hAnsi="Arial" w:cs="Arial"/>
          <w:b/>
          <w:sz w:val="24"/>
        </w:rPr>
      </w:pPr>
    </w:p>
    <w:p w14:paraId="3FE9F23F" w14:textId="77777777" w:rsidR="00A01950" w:rsidRDefault="00A01950">
      <w:pPr>
        <w:rPr>
          <w:rFonts w:ascii="Arial" w:eastAsia="Arial" w:hAnsi="Arial" w:cs="Arial"/>
          <w:b/>
          <w:sz w:val="24"/>
        </w:rPr>
      </w:pPr>
    </w:p>
    <w:bookmarkStart w:id="1" w:name="_heading=h.30j0zll" w:colFirst="0" w:colLast="0" w:displacedByCustomXml="next"/>
    <w:bookmarkEnd w:id="1" w:displacedByCustomXml="next"/>
    <w:sdt>
      <w:sdtPr>
        <w:rPr>
          <w:rFonts w:ascii="Times New Roman" w:eastAsia="Times New Roman" w:hAnsi="Times New Roman" w:cs="Times New Roman"/>
          <w:b/>
          <w:bCs/>
          <w:color w:val="auto"/>
          <w:sz w:val="22"/>
          <w:szCs w:val="26"/>
        </w:rPr>
        <w:id w:val="1357996420"/>
        <w:docPartObj>
          <w:docPartGallery w:val="Table of Contents"/>
          <w:docPartUnique/>
        </w:docPartObj>
      </w:sdtPr>
      <w:sdtEndPr>
        <w:rPr>
          <w:szCs w:val="22"/>
        </w:rPr>
      </w:sdtEndPr>
      <w:sdtContent>
        <w:p w14:paraId="406425CA" w14:textId="77777777" w:rsidR="00DC15A5" w:rsidRDefault="0D9B6DA7" w:rsidP="30C8E5BC">
          <w:pPr>
            <w:pStyle w:val="TOCHeading"/>
          </w:pPr>
          <w:r>
            <w:t>Contents</w:t>
          </w:r>
        </w:p>
        <w:p w14:paraId="260D696E" w14:textId="12003B30" w:rsidR="00DC15A5" w:rsidRDefault="00AA19D9" w:rsidP="30C8E5BC">
          <w:pPr>
            <w:pStyle w:val="TOC2"/>
            <w:tabs>
              <w:tab w:val="left" w:pos="660"/>
              <w:tab w:val="right" w:leader="dot" w:pos="8310"/>
            </w:tabs>
            <w:rPr>
              <w:rStyle w:val="Hyperlink"/>
              <w:noProof/>
            </w:rPr>
          </w:pPr>
          <w:r>
            <w:fldChar w:fldCharType="begin"/>
          </w:r>
          <w:r w:rsidR="00DC15A5">
            <w:instrText>TOC \o "1-3" \h \z \u</w:instrText>
          </w:r>
          <w:r>
            <w:fldChar w:fldCharType="separate"/>
          </w:r>
          <w:hyperlink w:anchor="_Toc655474347">
            <w:r w:rsidR="30C8E5BC" w:rsidRPr="30C8E5BC">
              <w:rPr>
                <w:rStyle w:val="Hyperlink"/>
              </w:rPr>
              <w:t>a.</w:t>
            </w:r>
            <w:r w:rsidR="00DC15A5">
              <w:tab/>
            </w:r>
            <w:r w:rsidR="30C8E5BC" w:rsidRPr="30C8E5BC">
              <w:rPr>
                <w:rStyle w:val="Hyperlink"/>
              </w:rPr>
              <w:t>Introduction</w:t>
            </w:r>
            <w:r w:rsidR="00DC15A5">
              <w:tab/>
            </w:r>
            <w:r w:rsidR="00DC15A5">
              <w:fldChar w:fldCharType="begin"/>
            </w:r>
            <w:r w:rsidR="00DC15A5">
              <w:instrText>PAGEREF _Toc655474347 \h</w:instrText>
            </w:r>
            <w:r w:rsidR="00DC15A5">
              <w:fldChar w:fldCharType="separate"/>
            </w:r>
            <w:r w:rsidR="30C8E5BC" w:rsidRPr="30C8E5BC">
              <w:rPr>
                <w:rStyle w:val="Hyperlink"/>
              </w:rPr>
              <w:t>3</w:t>
            </w:r>
            <w:r w:rsidR="00DC15A5">
              <w:fldChar w:fldCharType="end"/>
            </w:r>
          </w:hyperlink>
        </w:p>
        <w:p w14:paraId="7C3E9CE7" w14:textId="21C51B34" w:rsidR="00DC15A5" w:rsidRDefault="00000000" w:rsidP="30C8E5BC">
          <w:pPr>
            <w:pStyle w:val="TOC3"/>
            <w:tabs>
              <w:tab w:val="left" w:pos="795"/>
              <w:tab w:val="right" w:leader="dot" w:pos="8310"/>
            </w:tabs>
            <w:rPr>
              <w:rStyle w:val="Hyperlink"/>
              <w:noProof/>
            </w:rPr>
          </w:pPr>
          <w:hyperlink w:anchor="_Toc855984024">
            <w:r w:rsidR="30C8E5BC" w:rsidRPr="30C8E5BC">
              <w:rPr>
                <w:rStyle w:val="Hyperlink"/>
              </w:rPr>
              <w:t>1.1</w:t>
            </w:r>
            <w:r w:rsidR="00AA19D9">
              <w:tab/>
            </w:r>
            <w:r w:rsidR="30C8E5BC" w:rsidRPr="30C8E5BC">
              <w:rPr>
                <w:rStyle w:val="Hyperlink"/>
              </w:rPr>
              <w:t>Document purpose</w:t>
            </w:r>
            <w:r w:rsidR="00AA19D9">
              <w:tab/>
            </w:r>
            <w:r w:rsidR="00AA19D9">
              <w:fldChar w:fldCharType="begin"/>
            </w:r>
            <w:r w:rsidR="00AA19D9">
              <w:instrText>PAGEREF _Toc855984024 \h</w:instrText>
            </w:r>
            <w:r w:rsidR="00AA19D9">
              <w:fldChar w:fldCharType="separate"/>
            </w:r>
            <w:r w:rsidR="30C8E5BC" w:rsidRPr="30C8E5BC">
              <w:rPr>
                <w:rStyle w:val="Hyperlink"/>
              </w:rPr>
              <w:t>4</w:t>
            </w:r>
            <w:r w:rsidR="00AA19D9">
              <w:fldChar w:fldCharType="end"/>
            </w:r>
          </w:hyperlink>
        </w:p>
        <w:p w14:paraId="5797B926" w14:textId="594BC673" w:rsidR="00DC15A5" w:rsidRDefault="00000000" w:rsidP="30C8E5BC">
          <w:pPr>
            <w:pStyle w:val="TOC3"/>
            <w:tabs>
              <w:tab w:val="left" w:pos="795"/>
              <w:tab w:val="right" w:leader="dot" w:pos="8310"/>
            </w:tabs>
            <w:rPr>
              <w:rStyle w:val="Hyperlink"/>
              <w:noProof/>
            </w:rPr>
          </w:pPr>
          <w:hyperlink w:anchor="_Toc1197246093">
            <w:r w:rsidR="30C8E5BC" w:rsidRPr="30C8E5BC">
              <w:rPr>
                <w:rStyle w:val="Hyperlink"/>
              </w:rPr>
              <w:t>1.2</w:t>
            </w:r>
            <w:r w:rsidR="00AA19D9">
              <w:tab/>
            </w:r>
            <w:r w:rsidR="30C8E5BC" w:rsidRPr="30C8E5BC">
              <w:rPr>
                <w:rStyle w:val="Hyperlink"/>
              </w:rPr>
              <w:t>Intended Audience</w:t>
            </w:r>
            <w:r w:rsidR="00AA19D9">
              <w:tab/>
            </w:r>
            <w:r w:rsidR="00AA19D9">
              <w:fldChar w:fldCharType="begin"/>
            </w:r>
            <w:r w:rsidR="00AA19D9">
              <w:instrText>PAGEREF _Toc1197246093 \h</w:instrText>
            </w:r>
            <w:r w:rsidR="00AA19D9">
              <w:fldChar w:fldCharType="separate"/>
            </w:r>
            <w:r w:rsidR="30C8E5BC" w:rsidRPr="30C8E5BC">
              <w:rPr>
                <w:rStyle w:val="Hyperlink"/>
              </w:rPr>
              <w:t>4</w:t>
            </w:r>
            <w:r w:rsidR="00AA19D9">
              <w:fldChar w:fldCharType="end"/>
            </w:r>
          </w:hyperlink>
        </w:p>
        <w:p w14:paraId="06F634C5" w14:textId="1FD948A3" w:rsidR="00DC15A5" w:rsidRDefault="00000000" w:rsidP="30C8E5BC">
          <w:pPr>
            <w:pStyle w:val="TOC3"/>
            <w:tabs>
              <w:tab w:val="left" w:pos="795"/>
              <w:tab w:val="right" w:leader="dot" w:pos="8310"/>
            </w:tabs>
            <w:rPr>
              <w:rStyle w:val="Hyperlink"/>
              <w:noProof/>
            </w:rPr>
          </w:pPr>
          <w:hyperlink w:anchor="_Toc1575108493">
            <w:r w:rsidR="30C8E5BC" w:rsidRPr="30C8E5BC">
              <w:rPr>
                <w:rStyle w:val="Hyperlink"/>
              </w:rPr>
              <w:t>1.3</w:t>
            </w:r>
            <w:r w:rsidR="00AA19D9">
              <w:tab/>
            </w:r>
            <w:r w:rsidR="30C8E5BC" w:rsidRPr="30C8E5BC">
              <w:rPr>
                <w:rStyle w:val="Hyperlink"/>
              </w:rPr>
              <w:t>Business Goals/Objectives/Benefits to be achieved</w:t>
            </w:r>
            <w:r w:rsidR="00AA19D9">
              <w:tab/>
            </w:r>
            <w:r w:rsidR="00AA19D9">
              <w:fldChar w:fldCharType="begin"/>
            </w:r>
            <w:r w:rsidR="00AA19D9">
              <w:instrText>PAGEREF _Toc1575108493 \h</w:instrText>
            </w:r>
            <w:r w:rsidR="00AA19D9">
              <w:fldChar w:fldCharType="separate"/>
            </w:r>
            <w:r w:rsidR="30C8E5BC" w:rsidRPr="30C8E5BC">
              <w:rPr>
                <w:rStyle w:val="Hyperlink"/>
              </w:rPr>
              <w:t>4</w:t>
            </w:r>
            <w:r w:rsidR="00AA19D9">
              <w:fldChar w:fldCharType="end"/>
            </w:r>
          </w:hyperlink>
        </w:p>
        <w:p w14:paraId="39CF170B" w14:textId="69C6032F" w:rsidR="00DC15A5" w:rsidRDefault="00000000" w:rsidP="30C8E5BC">
          <w:pPr>
            <w:pStyle w:val="TOC3"/>
            <w:tabs>
              <w:tab w:val="left" w:pos="795"/>
              <w:tab w:val="right" w:leader="dot" w:pos="8310"/>
            </w:tabs>
            <w:rPr>
              <w:rStyle w:val="Hyperlink"/>
              <w:noProof/>
            </w:rPr>
          </w:pPr>
          <w:hyperlink w:anchor="_Toc1323707992">
            <w:r w:rsidR="30C8E5BC" w:rsidRPr="30C8E5BC">
              <w:rPr>
                <w:rStyle w:val="Hyperlink"/>
              </w:rPr>
              <w:t>1.4</w:t>
            </w:r>
            <w:r w:rsidR="00AA19D9">
              <w:tab/>
            </w:r>
            <w:r w:rsidR="30C8E5BC" w:rsidRPr="30C8E5BC">
              <w:rPr>
                <w:rStyle w:val="Hyperlink"/>
              </w:rPr>
              <w:t>Stakeholders</w:t>
            </w:r>
            <w:r w:rsidR="00AA19D9">
              <w:tab/>
            </w:r>
            <w:r w:rsidR="00AA19D9">
              <w:fldChar w:fldCharType="begin"/>
            </w:r>
            <w:r w:rsidR="00AA19D9">
              <w:instrText>PAGEREF _Toc1323707992 \h</w:instrText>
            </w:r>
            <w:r w:rsidR="00AA19D9">
              <w:fldChar w:fldCharType="separate"/>
            </w:r>
            <w:r w:rsidR="30C8E5BC" w:rsidRPr="30C8E5BC">
              <w:rPr>
                <w:rStyle w:val="Hyperlink"/>
              </w:rPr>
              <w:t>4</w:t>
            </w:r>
            <w:r w:rsidR="00AA19D9">
              <w:fldChar w:fldCharType="end"/>
            </w:r>
          </w:hyperlink>
        </w:p>
        <w:p w14:paraId="3C273ACB" w14:textId="5B9E6820" w:rsidR="00DC15A5" w:rsidRDefault="00000000" w:rsidP="30C8E5BC">
          <w:pPr>
            <w:pStyle w:val="TOC3"/>
            <w:tabs>
              <w:tab w:val="left" w:pos="795"/>
              <w:tab w:val="right" w:leader="dot" w:pos="8310"/>
            </w:tabs>
            <w:rPr>
              <w:rStyle w:val="Hyperlink"/>
              <w:noProof/>
            </w:rPr>
          </w:pPr>
          <w:hyperlink w:anchor="_Toc615127614">
            <w:r w:rsidR="30C8E5BC" w:rsidRPr="30C8E5BC">
              <w:rPr>
                <w:rStyle w:val="Hyperlink"/>
              </w:rPr>
              <w:t>1.5</w:t>
            </w:r>
            <w:r w:rsidR="00AA19D9">
              <w:tab/>
            </w:r>
            <w:r w:rsidR="30C8E5BC" w:rsidRPr="30C8E5BC">
              <w:rPr>
                <w:rStyle w:val="Hyperlink"/>
              </w:rPr>
              <w:t>Assumptions &amp; Constraints</w:t>
            </w:r>
            <w:r w:rsidR="00AA19D9">
              <w:tab/>
            </w:r>
            <w:r w:rsidR="00AA19D9">
              <w:fldChar w:fldCharType="begin"/>
            </w:r>
            <w:r w:rsidR="00AA19D9">
              <w:instrText>PAGEREF _Toc615127614 \h</w:instrText>
            </w:r>
            <w:r w:rsidR="00AA19D9">
              <w:fldChar w:fldCharType="separate"/>
            </w:r>
            <w:r w:rsidR="30C8E5BC" w:rsidRPr="30C8E5BC">
              <w:rPr>
                <w:rStyle w:val="Hyperlink"/>
              </w:rPr>
              <w:t>4</w:t>
            </w:r>
            <w:r w:rsidR="00AA19D9">
              <w:fldChar w:fldCharType="end"/>
            </w:r>
          </w:hyperlink>
        </w:p>
        <w:p w14:paraId="5B78A90A" w14:textId="78AEED88" w:rsidR="00DC15A5" w:rsidRDefault="00000000" w:rsidP="30C8E5BC">
          <w:pPr>
            <w:pStyle w:val="TOC2"/>
            <w:tabs>
              <w:tab w:val="left" w:pos="660"/>
              <w:tab w:val="right" w:leader="dot" w:pos="8310"/>
            </w:tabs>
            <w:rPr>
              <w:rStyle w:val="Hyperlink"/>
              <w:noProof/>
            </w:rPr>
          </w:pPr>
          <w:hyperlink w:anchor="_Toc855618387">
            <w:r w:rsidR="30C8E5BC" w:rsidRPr="30C8E5BC">
              <w:rPr>
                <w:rStyle w:val="Hyperlink"/>
              </w:rPr>
              <w:t>b.</w:t>
            </w:r>
            <w:r w:rsidR="00AA19D9">
              <w:tab/>
            </w:r>
            <w:r w:rsidR="30C8E5BC" w:rsidRPr="30C8E5BC">
              <w:rPr>
                <w:rStyle w:val="Hyperlink"/>
              </w:rPr>
              <w:t>Business Requirements &amp; Process Description/Flow</w:t>
            </w:r>
            <w:r w:rsidR="00AA19D9">
              <w:tab/>
            </w:r>
            <w:r w:rsidR="00AA19D9">
              <w:fldChar w:fldCharType="begin"/>
            </w:r>
            <w:r w:rsidR="00AA19D9">
              <w:instrText>PAGEREF _Toc855618387 \h</w:instrText>
            </w:r>
            <w:r w:rsidR="00AA19D9">
              <w:fldChar w:fldCharType="separate"/>
            </w:r>
            <w:r w:rsidR="30C8E5BC" w:rsidRPr="30C8E5BC">
              <w:rPr>
                <w:rStyle w:val="Hyperlink"/>
              </w:rPr>
              <w:t>4</w:t>
            </w:r>
            <w:r w:rsidR="00AA19D9">
              <w:fldChar w:fldCharType="end"/>
            </w:r>
          </w:hyperlink>
        </w:p>
        <w:p w14:paraId="1588E14A" w14:textId="58327ABD" w:rsidR="00DC15A5" w:rsidRDefault="00000000" w:rsidP="30C8E5BC">
          <w:pPr>
            <w:pStyle w:val="TOC2"/>
            <w:tabs>
              <w:tab w:val="left" w:pos="660"/>
              <w:tab w:val="right" w:leader="dot" w:pos="8310"/>
            </w:tabs>
            <w:rPr>
              <w:rStyle w:val="Hyperlink"/>
              <w:noProof/>
            </w:rPr>
          </w:pPr>
          <w:hyperlink w:anchor="_Toc247239687">
            <w:r w:rsidR="30C8E5BC" w:rsidRPr="30C8E5BC">
              <w:rPr>
                <w:rStyle w:val="Hyperlink"/>
              </w:rPr>
              <w:t>c.</w:t>
            </w:r>
            <w:r w:rsidR="00AA19D9">
              <w:tab/>
            </w:r>
            <w:r w:rsidR="30C8E5BC" w:rsidRPr="30C8E5BC">
              <w:rPr>
                <w:rStyle w:val="Hyperlink"/>
              </w:rPr>
              <w:t>Admin:</w:t>
            </w:r>
            <w:r w:rsidR="00AA19D9">
              <w:tab/>
            </w:r>
            <w:r w:rsidR="00AA19D9">
              <w:fldChar w:fldCharType="begin"/>
            </w:r>
            <w:r w:rsidR="00AA19D9">
              <w:instrText>PAGEREF _Toc247239687 \h</w:instrText>
            </w:r>
            <w:r w:rsidR="00AA19D9">
              <w:fldChar w:fldCharType="separate"/>
            </w:r>
            <w:r w:rsidR="30C8E5BC" w:rsidRPr="30C8E5BC">
              <w:rPr>
                <w:rStyle w:val="Hyperlink"/>
              </w:rPr>
              <w:t>5</w:t>
            </w:r>
            <w:r w:rsidR="00AA19D9">
              <w:fldChar w:fldCharType="end"/>
            </w:r>
          </w:hyperlink>
        </w:p>
        <w:p w14:paraId="1C12A103" w14:textId="022F6044" w:rsidR="00DC15A5" w:rsidRDefault="00000000" w:rsidP="30C8E5BC">
          <w:pPr>
            <w:pStyle w:val="TOC2"/>
            <w:tabs>
              <w:tab w:val="left" w:pos="660"/>
              <w:tab w:val="right" w:leader="dot" w:pos="8310"/>
            </w:tabs>
            <w:rPr>
              <w:rStyle w:val="Hyperlink"/>
              <w:noProof/>
            </w:rPr>
          </w:pPr>
          <w:hyperlink w:anchor="_Toc43356210">
            <w:r w:rsidR="30C8E5BC" w:rsidRPr="30C8E5BC">
              <w:rPr>
                <w:rStyle w:val="Hyperlink"/>
              </w:rPr>
              <w:t>d.</w:t>
            </w:r>
            <w:r w:rsidR="00AA19D9">
              <w:tab/>
            </w:r>
            <w:r w:rsidR="30C8E5BC" w:rsidRPr="30C8E5BC">
              <w:rPr>
                <w:rStyle w:val="Hyperlink"/>
              </w:rPr>
              <w:t>Service provider:</w:t>
            </w:r>
            <w:r w:rsidR="00AA19D9">
              <w:tab/>
            </w:r>
            <w:r w:rsidR="00AA19D9">
              <w:fldChar w:fldCharType="begin"/>
            </w:r>
            <w:r w:rsidR="00AA19D9">
              <w:instrText>PAGEREF _Toc43356210 \h</w:instrText>
            </w:r>
            <w:r w:rsidR="00AA19D9">
              <w:fldChar w:fldCharType="separate"/>
            </w:r>
            <w:r w:rsidR="30C8E5BC" w:rsidRPr="30C8E5BC">
              <w:rPr>
                <w:rStyle w:val="Hyperlink"/>
              </w:rPr>
              <w:t>6</w:t>
            </w:r>
            <w:r w:rsidR="00AA19D9">
              <w:fldChar w:fldCharType="end"/>
            </w:r>
          </w:hyperlink>
        </w:p>
        <w:p w14:paraId="51B575FF" w14:textId="07017C4B" w:rsidR="00DC15A5" w:rsidRDefault="00000000" w:rsidP="30C8E5BC">
          <w:pPr>
            <w:pStyle w:val="TOC2"/>
            <w:tabs>
              <w:tab w:val="left" w:pos="660"/>
              <w:tab w:val="right" w:leader="dot" w:pos="8310"/>
            </w:tabs>
            <w:rPr>
              <w:rStyle w:val="Hyperlink"/>
              <w:noProof/>
            </w:rPr>
          </w:pPr>
          <w:hyperlink w:anchor="_Toc213957951">
            <w:r w:rsidR="30C8E5BC" w:rsidRPr="30C8E5BC">
              <w:rPr>
                <w:rStyle w:val="Hyperlink"/>
              </w:rPr>
              <w:t>e.</w:t>
            </w:r>
            <w:r w:rsidR="00AA19D9">
              <w:tab/>
            </w:r>
            <w:r w:rsidR="30C8E5BC" w:rsidRPr="30C8E5BC">
              <w:rPr>
                <w:rStyle w:val="Hyperlink"/>
              </w:rPr>
              <w:t>Service Consumer:</w:t>
            </w:r>
            <w:r w:rsidR="00AA19D9">
              <w:tab/>
            </w:r>
            <w:r w:rsidR="00AA19D9">
              <w:fldChar w:fldCharType="begin"/>
            </w:r>
            <w:r w:rsidR="00AA19D9">
              <w:instrText>PAGEREF _Toc213957951 \h</w:instrText>
            </w:r>
            <w:r w:rsidR="00AA19D9">
              <w:fldChar w:fldCharType="separate"/>
            </w:r>
            <w:r w:rsidR="30C8E5BC" w:rsidRPr="30C8E5BC">
              <w:rPr>
                <w:rStyle w:val="Hyperlink"/>
              </w:rPr>
              <w:t>7</w:t>
            </w:r>
            <w:r w:rsidR="00AA19D9">
              <w:fldChar w:fldCharType="end"/>
            </w:r>
          </w:hyperlink>
          <w:r w:rsidR="00AA19D9">
            <w:fldChar w:fldCharType="end"/>
          </w:r>
        </w:p>
      </w:sdtContent>
    </w:sdt>
    <w:p w14:paraId="1F72F646" w14:textId="77777777" w:rsidR="00DC15A5" w:rsidRDefault="00DC15A5"/>
    <w:p w14:paraId="08CE6F91" w14:textId="77777777" w:rsidR="00A01950" w:rsidRDefault="00A01950">
      <w:pPr>
        <w:rPr>
          <w:rFonts w:ascii="Arial" w:eastAsia="Arial" w:hAnsi="Arial" w:cs="Arial"/>
          <w:b/>
        </w:rPr>
      </w:pPr>
    </w:p>
    <w:p w14:paraId="61CDCEAD" w14:textId="77777777" w:rsidR="00A01950" w:rsidRDefault="00A01950">
      <w:pPr>
        <w:rPr>
          <w:rFonts w:ascii="Arial" w:eastAsia="Arial" w:hAnsi="Arial" w:cs="Arial"/>
          <w:b/>
          <w:sz w:val="20"/>
          <w:szCs w:val="20"/>
        </w:rPr>
      </w:pPr>
    </w:p>
    <w:p w14:paraId="6BB9E253" w14:textId="77777777" w:rsidR="00A01950" w:rsidRDefault="00A01950">
      <w:pPr>
        <w:rPr>
          <w:rFonts w:ascii="Arial" w:eastAsia="Arial" w:hAnsi="Arial" w:cs="Arial"/>
          <w:b/>
          <w:sz w:val="20"/>
          <w:szCs w:val="20"/>
        </w:rPr>
      </w:pPr>
    </w:p>
    <w:p w14:paraId="23DE523C" w14:textId="77777777" w:rsidR="00A01950" w:rsidRDefault="00A01950">
      <w:pPr>
        <w:rPr>
          <w:rFonts w:ascii="Arial" w:eastAsia="Arial" w:hAnsi="Arial" w:cs="Arial"/>
          <w:b/>
          <w:sz w:val="20"/>
          <w:szCs w:val="20"/>
        </w:rPr>
      </w:pPr>
    </w:p>
    <w:p w14:paraId="52E56223" w14:textId="77777777" w:rsidR="00A01950" w:rsidRDefault="00A01950">
      <w:pPr>
        <w:rPr>
          <w:rFonts w:ascii="Arial" w:eastAsia="Arial" w:hAnsi="Arial" w:cs="Arial"/>
          <w:b/>
          <w:sz w:val="20"/>
          <w:szCs w:val="20"/>
        </w:rPr>
      </w:pPr>
    </w:p>
    <w:p w14:paraId="07547A01" w14:textId="77777777" w:rsidR="00A01950" w:rsidRDefault="001F6C56">
      <w:pPr>
        <w:spacing w:before="0"/>
        <w:ind w:left="0"/>
        <w:rPr>
          <w:rFonts w:ascii="Arial" w:eastAsia="Arial" w:hAnsi="Arial" w:cs="Arial"/>
          <w:b/>
          <w:sz w:val="20"/>
          <w:szCs w:val="20"/>
        </w:rPr>
      </w:pPr>
      <w:r>
        <w:br w:type="page"/>
      </w:r>
    </w:p>
    <w:p w14:paraId="3E7A9F1C" w14:textId="77777777" w:rsidR="00A01950" w:rsidRDefault="001F6C56" w:rsidP="30C8E5BC">
      <w:pPr>
        <w:pStyle w:val="Heading2"/>
        <w:numPr>
          <w:ilvl w:val="0"/>
          <w:numId w:val="0"/>
        </w:numPr>
        <w:tabs>
          <w:tab w:val="left" w:pos="720"/>
        </w:tabs>
        <w:rPr>
          <w:sz w:val="24"/>
          <w:szCs w:val="24"/>
        </w:rPr>
      </w:pPr>
      <w:bookmarkStart w:id="2" w:name="_Toc655474347"/>
      <w:r w:rsidRPr="30C8E5BC">
        <w:rPr>
          <w:sz w:val="24"/>
          <w:szCs w:val="24"/>
        </w:rPr>
        <w:lastRenderedPageBreak/>
        <w:t>Introduction</w:t>
      </w:r>
      <w:bookmarkEnd w:id="2"/>
    </w:p>
    <w:p w14:paraId="41783EBC" w14:textId="77777777" w:rsidR="00A01950" w:rsidRPr="007F3B07" w:rsidRDefault="001F6C56">
      <w:pPr>
        <w:pStyle w:val="Heading3"/>
        <w:numPr>
          <w:ilvl w:val="2"/>
          <w:numId w:val="3"/>
        </w:numPr>
        <w:rPr>
          <w:sz w:val="20"/>
          <w:szCs w:val="20"/>
        </w:rPr>
      </w:pPr>
      <w:bookmarkStart w:id="3" w:name="_Toc855984024"/>
      <w:r w:rsidRPr="30C8E5BC">
        <w:rPr>
          <w:sz w:val="20"/>
          <w:szCs w:val="20"/>
        </w:rPr>
        <w:t xml:space="preserve">Document </w:t>
      </w:r>
      <w:proofErr w:type="gramStart"/>
      <w:r w:rsidRPr="30C8E5BC">
        <w:rPr>
          <w:sz w:val="20"/>
          <w:szCs w:val="20"/>
        </w:rPr>
        <w:t>purpose</w:t>
      </w:r>
      <w:bookmarkEnd w:id="3"/>
      <w:proofErr w:type="gramEnd"/>
    </w:p>
    <w:p w14:paraId="5FA326C9" w14:textId="261661AE" w:rsidR="00A01950" w:rsidRDefault="001F6C56" w:rsidP="00FF361E">
      <w:pPr>
        <w:ind w:left="1260"/>
      </w:pPr>
      <w:r>
        <w:rPr>
          <w:rFonts w:ascii="Arial" w:eastAsia="Arial" w:hAnsi="Arial" w:cs="Arial"/>
          <w:sz w:val="20"/>
          <w:szCs w:val="20"/>
        </w:rPr>
        <w:t>The purpose of this document is to describe business requirements of</w:t>
      </w:r>
      <w:r w:rsidR="00FF361E">
        <w:rPr>
          <w:rFonts w:ascii="Arial" w:eastAsia="Arial" w:hAnsi="Arial" w:cs="Arial"/>
          <w:sz w:val="20"/>
          <w:szCs w:val="20"/>
        </w:rPr>
        <w:t xml:space="preserve"> Admin and User journey</w:t>
      </w:r>
      <w:r>
        <w:rPr>
          <w:rFonts w:ascii="Arial" w:eastAsia="Arial" w:hAnsi="Arial" w:cs="Arial"/>
          <w:sz w:val="20"/>
          <w:szCs w:val="20"/>
        </w:rPr>
        <w:t xml:space="preserve"> to generate business and software/system requirements acceptable to the stakeholders.</w:t>
      </w:r>
    </w:p>
    <w:p w14:paraId="6E3EF47B" w14:textId="77777777" w:rsidR="00A01950" w:rsidRPr="007F3B07" w:rsidRDefault="001F6C56">
      <w:pPr>
        <w:pStyle w:val="Heading3"/>
        <w:numPr>
          <w:ilvl w:val="2"/>
          <w:numId w:val="3"/>
        </w:numPr>
        <w:rPr>
          <w:sz w:val="20"/>
          <w:szCs w:val="20"/>
        </w:rPr>
      </w:pPr>
      <w:bookmarkStart w:id="4" w:name="_Toc1197246093"/>
      <w:r w:rsidRPr="30C8E5BC">
        <w:rPr>
          <w:sz w:val="20"/>
          <w:szCs w:val="20"/>
        </w:rPr>
        <w:t>Intended Audience</w:t>
      </w:r>
      <w:bookmarkEnd w:id="4"/>
    </w:p>
    <w:p w14:paraId="510D2EDD" w14:textId="77777777" w:rsidR="00A01950" w:rsidRDefault="001F6C56">
      <w:pPr>
        <w:spacing w:before="0"/>
        <w:ind w:left="1267"/>
      </w:pPr>
      <w:r>
        <w:rPr>
          <w:rFonts w:ascii="Arial" w:eastAsia="Arial" w:hAnsi="Arial" w:cs="Arial"/>
          <w:sz w:val="20"/>
          <w:szCs w:val="20"/>
        </w:rPr>
        <w:t xml:space="preserve">The main intended audience for this document is the business owners of the proposed system. This document should be readable by business owners of the proposed solution. Business owner must verify that their business requirements have been documented here completely, </w:t>
      </w:r>
      <w:proofErr w:type="gramStart"/>
      <w:r>
        <w:rPr>
          <w:rFonts w:ascii="Arial" w:eastAsia="Arial" w:hAnsi="Arial" w:cs="Arial"/>
          <w:sz w:val="20"/>
          <w:szCs w:val="20"/>
        </w:rPr>
        <w:t>accurately</w:t>
      </w:r>
      <w:proofErr w:type="gramEnd"/>
      <w:r>
        <w:rPr>
          <w:rFonts w:ascii="Arial" w:eastAsia="Arial" w:hAnsi="Arial" w:cs="Arial"/>
          <w:sz w:val="20"/>
          <w:szCs w:val="20"/>
        </w:rPr>
        <w:t xml:space="preserve"> and unambiguously. </w:t>
      </w:r>
    </w:p>
    <w:p w14:paraId="5043CB0F" w14:textId="77777777" w:rsidR="00A01950" w:rsidRDefault="001F6C56">
      <w:pPr>
        <w:spacing w:before="0"/>
        <w:ind w:left="1267"/>
      </w:pPr>
      <w:r>
        <w:rPr>
          <w:rFonts w:ascii="Arial" w:eastAsia="Arial" w:hAnsi="Arial" w:cs="Arial"/>
          <w:sz w:val="20"/>
          <w:szCs w:val="20"/>
        </w:rPr>
        <w:tab/>
      </w:r>
    </w:p>
    <w:p w14:paraId="37773C06" w14:textId="77777777" w:rsidR="009E3037" w:rsidRPr="007F3B07" w:rsidRDefault="001F6C56" w:rsidP="007F3B07">
      <w:pPr>
        <w:spacing w:before="0"/>
        <w:ind w:left="1267"/>
      </w:pPr>
      <w:r>
        <w:rPr>
          <w:rFonts w:ascii="Arial" w:eastAsia="Arial" w:hAnsi="Arial" w:cs="Arial"/>
          <w:sz w:val="20"/>
          <w:szCs w:val="20"/>
        </w:rPr>
        <w:t xml:space="preserve">Since the requirements are documented here in Technology-independent manner, the end-users of the system should be able to comprehend the requirements easily from this </w:t>
      </w:r>
      <w:proofErr w:type="gramStart"/>
      <w:r>
        <w:rPr>
          <w:rFonts w:ascii="Arial" w:eastAsia="Arial" w:hAnsi="Arial" w:cs="Arial"/>
          <w:sz w:val="20"/>
          <w:szCs w:val="20"/>
        </w:rPr>
        <w:t>document</w:t>
      </w:r>
      <w:proofErr w:type="gramEnd"/>
      <w:r w:rsidR="002D0433">
        <w:tab/>
      </w:r>
    </w:p>
    <w:p w14:paraId="7E7D2948" w14:textId="77777777" w:rsidR="007F3B07" w:rsidRPr="007F3B07" w:rsidRDefault="007F3B07" w:rsidP="007F3B07">
      <w:pPr>
        <w:pStyle w:val="Heading3"/>
        <w:numPr>
          <w:ilvl w:val="2"/>
          <w:numId w:val="3"/>
        </w:numPr>
        <w:rPr>
          <w:sz w:val="20"/>
          <w:szCs w:val="20"/>
        </w:rPr>
      </w:pPr>
      <w:bookmarkStart w:id="5" w:name="_Toc95728442"/>
      <w:bookmarkStart w:id="6" w:name="_Toc1575108493"/>
      <w:r w:rsidRPr="30C8E5BC">
        <w:rPr>
          <w:sz w:val="20"/>
          <w:szCs w:val="20"/>
        </w:rPr>
        <w:t xml:space="preserve">Business Goals/Objectives/Benefits to be </w:t>
      </w:r>
      <w:proofErr w:type="gramStart"/>
      <w:r w:rsidRPr="30C8E5BC">
        <w:rPr>
          <w:sz w:val="20"/>
          <w:szCs w:val="20"/>
        </w:rPr>
        <w:t>achieved</w:t>
      </w:r>
      <w:bookmarkEnd w:id="5"/>
      <w:bookmarkEnd w:id="6"/>
      <w:proofErr w:type="gramEnd"/>
    </w:p>
    <w:p w14:paraId="07459315" w14:textId="77777777" w:rsidR="007F3B07" w:rsidRDefault="007F3B07" w:rsidP="007F3B07"/>
    <w:p w14:paraId="623EA4F0" w14:textId="77777777" w:rsidR="007F3B07" w:rsidRPr="007F3B07" w:rsidRDefault="007F3B07" w:rsidP="007F3B07">
      <w:pPr>
        <w:spacing w:before="0"/>
        <w:ind w:left="1267"/>
        <w:rPr>
          <w:rFonts w:ascii="Arial" w:eastAsia="Arial" w:hAnsi="Arial" w:cs="Arial"/>
          <w:sz w:val="20"/>
          <w:szCs w:val="20"/>
        </w:rPr>
      </w:pPr>
      <w:r w:rsidRPr="007F3B07">
        <w:rPr>
          <w:rFonts w:ascii="Arial" w:eastAsia="Arial" w:hAnsi="Arial" w:cs="Arial"/>
          <w:sz w:val="20"/>
          <w:szCs w:val="20"/>
        </w:rPr>
        <w:t xml:space="preserve">To describe the flows, </w:t>
      </w:r>
      <w:proofErr w:type="gramStart"/>
      <w:r w:rsidRPr="007F3B07">
        <w:rPr>
          <w:rFonts w:ascii="Arial" w:eastAsia="Arial" w:hAnsi="Arial" w:cs="Arial"/>
          <w:sz w:val="20"/>
          <w:szCs w:val="20"/>
        </w:rPr>
        <w:t>action</w:t>
      </w:r>
      <w:proofErr w:type="gramEnd"/>
      <w:r w:rsidRPr="007F3B07">
        <w:rPr>
          <w:rFonts w:ascii="Arial" w:eastAsia="Arial" w:hAnsi="Arial" w:cs="Arial"/>
          <w:sz w:val="20"/>
          <w:szCs w:val="20"/>
        </w:rPr>
        <w:t xml:space="preserve"> and powers for each user in the system. Also, to achieve full </w:t>
      </w:r>
      <w:proofErr w:type="gramStart"/>
      <w:r w:rsidRPr="007F3B07">
        <w:rPr>
          <w:rFonts w:ascii="Arial" w:eastAsia="Arial" w:hAnsi="Arial" w:cs="Arial"/>
          <w:sz w:val="20"/>
          <w:szCs w:val="20"/>
        </w:rPr>
        <w:t>picture</w:t>
      </w:r>
      <w:proofErr w:type="gramEnd"/>
      <w:r w:rsidRPr="007F3B07">
        <w:rPr>
          <w:rFonts w:ascii="Arial" w:eastAsia="Arial" w:hAnsi="Arial" w:cs="Arial"/>
          <w:sz w:val="20"/>
          <w:szCs w:val="20"/>
        </w:rPr>
        <w:t xml:space="preserve"> for all users</w:t>
      </w:r>
      <w:r>
        <w:rPr>
          <w:rFonts w:ascii="Arial" w:eastAsia="Arial" w:hAnsi="Arial" w:cs="Arial"/>
          <w:sz w:val="20"/>
          <w:szCs w:val="20"/>
        </w:rPr>
        <w:t>.</w:t>
      </w:r>
    </w:p>
    <w:p w14:paraId="6537F28F" w14:textId="77777777" w:rsidR="007F3B07" w:rsidRPr="005A74A6" w:rsidRDefault="007F3B07" w:rsidP="005A74A6"/>
    <w:p w14:paraId="64370993" w14:textId="77777777" w:rsidR="00A01950" w:rsidRPr="007F3B07" w:rsidRDefault="001F6C56">
      <w:pPr>
        <w:pStyle w:val="Heading3"/>
        <w:numPr>
          <w:ilvl w:val="2"/>
          <w:numId w:val="3"/>
        </w:numPr>
        <w:rPr>
          <w:sz w:val="20"/>
          <w:szCs w:val="20"/>
        </w:rPr>
      </w:pPr>
      <w:bookmarkStart w:id="7" w:name="_Toc1323707992"/>
      <w:r w:rsidRPr="30C8E5BC">
        <w:rPr>
          <w:sz w:val="20"/>
          <w:szCs w:val="20"/>
        </w:rPr>
        <w:t>Stakeholders</w:t>
      </w:r>
      <w:bookmarkEnd w:id="7"/>
    </w:p>
    <w:tbl>
      <w:tblPr>
        <w:tblStyle w:val="a3"/>
        <w:tblW w:w="7201" w:type="dxa"/>
        <w:tblInd w:w="1008" w:type="dxa"/>
        <w:tblLayout w:type="fixed"/>
        <w:tblLook w:val="0400" w:firstRow="0" w:lastRow="0" w:firstColumn="0" w:lastColumn="0" w:noHBand="0" w:noVBand="1"/>
      </w:tblPr>
      <w:tblGrid>
        <w:gridCol w:w="540"/>
        <w:gridCol w:w="6661"/>
      </w:tblGrid>
      <w:tr w:rsidR="00A01950" w14:paraId="716CFE9F" w14:textId="77777777" w:rsidTr="07805ED1">
        <w:tc>
          <w:tcPr>
            <w:tcW w:w="540" w:type="dxa"/>
            <w:tcBorders>
              <w:top w:val="single" w:sz="4" w:space="0" w:color="5B9BD5" w:themeColor="accent1"/>
              <w:left w:val="single" w:sz="4" w:space="0" w:color="5B9BD5" w:themeColor="accent1"/>
              <w:bottom w:val="single" w:sz="4" w:space="0" w:color="5B9BD5" w:themeColor="accent1"/>
            </w:tcBorders>
            <w:shd w:val="clear" w:color="auto" w:fill="5B9BD5" w:themeFill="accent1"/>
            <w:vAlign w:val="center"/>
          </w:tcPr>
          <w:p w14:paraId="5AFC7B24" w14:textId="77777777" w:rsidR="00A01950" w:rsidRDefault="001F6C56">
            <w:pPr>
              <w:ind w:left="0"/>
            </w:pPr>
            <w:r>
              <w:rPr>
                <w:rFonts w:ascii="Arial" w:eastAsia="Arial" w:hAnsi="Arial" w:cs="Arial"/>
                <w:b/>
                <w:color w:val="FFFFFF"/>
                <w:sz w:val="18"/>
                <w:szCs w:val="18"/>
              </w:rPr>
              <w:t>#</w:t>
            </w:r>
          </w:p>
        </w:tc>
        <w:tc>
          <w:tcPr>
            <w:tcW w:w="6661" w:type="dxa"/>
            <w:tcBorders>
              <w:top w:val="single" w:sz="4" w:space="0" w:color="5B9BD5" w:themeColor="accent1"/>
              <w:bottom w:val="single" w:sz="4" w:space="0" w:color="5B9BD5" w:themeColor="accent1"/>
              <w:right w:val="single" w:sz="4" w:space="0" w:color="5B9BD5" w:themeColor="accent1"/>
            </w:tcBorders>
            <w:shd w:val="clear" w:color="auto" w:fill="5B9BD5" w:themeFill="accent1"/>
            <w:vAlign w:val="center"/>
          </w:tcPr>
          <w:p w14:paraId="68D2043C" w14:textId="77777777" w:rsidR="00A01950" w:rsidRDefault="001F6C56">
            <w:pPr>
              <w:ind w:left="0"/>
            </w:pPr>
            <w:r>
              <w:rPr>
                <w:rFonts w:ascii="Arial" w:eastAsia="Arial" w:hAnsi="Arial" w:cs="Arial"/>
                <w:b/>
                <w:color w:val="FFFFFF"/>
                <w:sz w:val="18"/>
                <w:szCs w:val="18"/>
              </w:rPr>
              <w:t xml:space="preserve">Stakeholder Name </w:t>
            </w:r>
          </w:p>
        </w:tc>
      </w:tr>
      <w:tr w:rsidR="00A01950" w14:paraId="5394D496" w14:textId="77777777" w:rsidTr="07805ED1">
        <w:tc>
          <w:tcPr>
            <w:tcW w:w="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649841BE" w14:textId="77777777" w:rsidR="00A01950" w:rsidRDefault="001F6C56">
            <w:pPr>
              <w:spacing w:line="360" w:lineRule="auto"/>
              <w:ind w:left="0"/>
            </w:pPr>
            <w:r>
              <w:rPr>
                <w:rFonts w:ascii="Arial" w:eastAsia="Arial" w:hAnsi="Arial" w:cs="Arial"/>
                <w:sz w:val="20"/>
                <w:szCs w:val="20"/>
              </w:rPr>
              <w:t>1</w:t>
            </w:r>
          </w:p>
        </w:tc>
        <w:tc>
          <w:tcPr>
            <w:tcW w:w="666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14:paraId="52844A6D" w14:textId="77777777" w:rsidR="00A01950" w:rsidRDefault="001F6C56">
            <w:pPr>
              <w:spacing w:line="360" w:lineRule="auto"/>
              <w:ind w:left="0"/>
              <w:rPr>
                <w:rFonts w:ascii="Arial" w:eastAsia="Arial" w:hAnsi="Arial" w:cs="Arial"/>
                <w:sz w:val="20"/>
                <w:szCs w:val="20"/>
              </w:rPr>
            </w:pPr>
            <w:r>
              <w:rPr>
                <w:rFonts w:ascii="Arial" w:eastAsia="Arial" w:hAnsi="Arial" w:cs="Arial"/>
                <w:sz w:val="20"/>
                <w:szCs w:val="20"/>
              </w:rPr>
              <w:t>Web Team</w:t>
            </w:r>
          </w:p>
        </w:tc>
      </w:tr>
      <w:tr w:rsidR="00A01950" w14:paraId="2CC70B4C" w14:textId="77777777" w:rsidTr="07805ED1">
        <w:tc>
          <w:tcPr>
            <w:tcW w:w="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18F999B5" w14:textId="77777777" w:rsidR="00A01950" w:rsidRDefault="001F6C56">
            <w:pPr>
              <w:spacing w:line="360" w:lineRule="auto"/>
              <w:ind w:left="0"/>
            </w:pPr>
            <w:r>
              <w:rPr>
                <w:rFonts w:ascii="Arial" w:eastAsia="Arial" w:hAnsi="Arial" w:cs="Arial"/>
                <w:sz w:val="20"/>
                <w:szCs w:val="20"/>
              </w:rPr>
              <w:t>2</w:t>
            </w:r>
          </w:p>
        </w:tc>
        <w:tc>
          <w:tcPr>
            <w:tcW w:w="666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auto"/>
          </w:tcPr>
          <w:p w14:paraId="032298BC" w14:textId="48897F12" w:rsidR="00A01950" w:rsidRDefault="4BDAB90A">
            <w:pPr>
              <w:spacing w:line="360" w:lineRule="auto"/>
              <w:ind w:left="0"/>
            </w:pPr>
            <w:r w:rsidRPr="07805ED1">
              <w:rPr>
                <w:rFonts w:ascii="Arial" w:eastAsia="Arial" w:hAnsi="Arial" w:cs="Arial"/>
                <w:sz w:val="20"/>
                <w:szCs w:val="20"/>
              </w:rPr>
              <w:t>Back-end</w:t>
            </w:r>
            <w:r w:rsidR="001F6C56" w:rsidRPr="07805ED1">
              <w:rPr>
                <w:rFonts w:ascii="Arial" w:eastAsia="Arial" w:hAnsi="Arial" w:cs="Arial"/>
                <w:sz w:val="20"/>
                <w:szCs w:val="20"/>
              </w:rPr>
              <w:t xml:space="preserve"> Team </w:t>
            </w:r>
          </w:p>
        </w:tc>
      </w:tr>
    </w:tbl>
    <w:p w14:paraId="6DFB9E20" w14:textId="77777777" w:rsidR="00A01950" w:rsidRDefault="00A01950">
      <w:pPr>
        <w:ind w:left="0"/>
      </w:pPr>
    </w:p>
    <w:p w14:paraId="7D1EEE9D" w14:textId="77777777" w:rsidR="00A01950" w:rsidRPr="007F3B07" w:rsidRDefault="001F6C56">
      <w:pPr>
        <w:pStyle w:val="Heading3"/>
        <w:numPr>
          <w:ilvl w:val="2"/>
          <w:numId w:val="3"/>
        </w:numPr>
        <w:rPr>
          <w:sz w:val="20"/>
          <w:szCs w:val="20"/>
        </w:rPr>
      </w:pPr>
      <w:bookmarkStart w:id="8" w:name="_Toc95728444"/>
      <w:bookmarkStart w:id="9" w:name="_Toc615127614"/>
      <w:r w:rsidRPr="30C8E5BC">
        <w:rPr>
          <w:sz w:val="20"/>
          <w:szCs w:val="20"/>
        </w:rPr>
        <w:t>Assumptions &amp; Constraints</w:t>
      </w:r>
      <w:bookmarkEnd w:id="8"/>
      <w:bookmarkEnd w:id="9"/>
    </w:p>
    <w:tbl>
      <w:tblPr>
        <w:tblStyle w:val="a4"/>
        <w:tblW w:w="7294" w:type="dxa"/>
        <w:tblInd w:w="1008" w:type="dxa"/>
        <w:tblLayout w:type="fixed"/>
        <w:tblLook w:val="0400" w:firstRow="0" w:lastRow="0" w:firstColumn="0" w:lastColumn="0" w:noHBand="0" w:noVBand="1"/>
      </w:tblPr>
      <w:tblGrid>
        <w:gridCol w:w="535"/>
        <w:gridCol w:w="6759"/>
      </w:tblGrid>
      <w:tr w:rsidR="00A01950" w14:paraId="6D4D9B76" w14:textId="77777777">
        <w:tc>
          <w:tcPr>
            <w:tcW w:w="535" w:type="dxa"/>
            <w:tcBorders>
              <w:top w:val="single" w:sz="4" w:space="0" w:color="5B9BD5"/>
              <w:left w:val="single" w:sz="4" w:space="0" w:color="5B9BD5"/>
              <w:bottom w:val="single" w:sz="4" w:space="0" w:color="5B9BD5"/>
            </w:tcBorders>
            <w:shd w:val="clear" w:color="auto" w:fill="5B9BD5"/>
            <w:vAlign w:val="center"/>
          </w:tcPr>
          <w:p w14:paraId="46AE0C79" w14:textId="77777777" w:rsidR="00A01950" w:rsidRDefault="001F6C56">
            <w:pPr>
              <w:ind w:left="0"/>
            </w:pPr>
            <w:r>
              <w:rPr>
                <w:rFonts w:ascii="Arial" w:eastAsia="Arial" w:hAnsi="Arial" w:cs="Arial"/>
                <w:b/>
                <w:color w:val="FFFFFF"/>
                <w:sz w:val="18"/>
                <w:szCs w:val="18"/>
              </w:rPr>
              <w:t>#</w:t>
            </w:r>
          </w:p>
        </w:tc>
        <w:tc>
          <w:tcPr>
            <w:tcW w:w="6759" w:type="dxa"/>
            <w:tcBorders>
              <w:top w:val="single" w:sz="4" w:space="0" w:color="5B9BD5"/>
              <w:bottom w:val="single" w:sz="4" w:space="0" w:color="5B9BD5"/>
              <w:right w:val="single" w:sz="4" w:space="0" w:color="5B9BD5"/>
            </w:tcBorders>
            <w:shd w:val="clear" w:color="auto" w:fill="5B9BD5"/>
            <w:vAlign w:val="center"/>
          </w:tcPr>
          <w:p w14:paraId="3F94E3A5" w14:textId="77777777" w:rsidR="00A01950" w:rsidRDefault="001F6C56">
            <w:pPr>
              <w:ind w:left="0"/>
            </w:pPr>
            <w:r>
              <w:rPr>
                <w:rFonts w:ascii="Arial" w:eastAsia="Arial" w:hAnsi="Arial" w:cs="Arial"/>
                <w:b/>
                <w:color w:val="FFFFFF"/>
                <w:sz w:val="18"/>
                <w:szCs w:val="18"/>
              </w:rPr>
              <w:t xml:space="preserve">Key Assumptions </w:t>
            </w:r>
          </w:p>
        </w:tc>
      </w:tr>
      <w:tr w:rsidR="00A01950" w14:paraId="1A233D2B" w14:textId="77777777">
        <w:trPr>
          <w:trHeight w:val="603"/>
        </w:trPr>
        <w:tc>
          <w:tcPr>
            <w:tcW w:w="535" w:type="dxa"/>
            <w:tcBorders>
              <w:top w:val="single" w:sz="4" w:space="0" w:color="9CC2E5"/>
              <w:left w:val="single" w:sz="4" w:space="0" w:color="9CC2E5"/>
              <w:bottom w:val="single" w:sz="4" w:space="0" w:color="9CC2E5"/>
              <w:right w:val="single" w:sz="4" w:space="0" w:color="9CC2E5"/>
            </w:tcBorders>
            <w:shd w:val="clear" w:color="auto" w:fill="DEEAF6"/>
          </w:tcPr>
          <w:p w14:paraId="56B20A0C" w14:textId="77777777" w:rsidR="00A01950" w:rsidRDefault="001F6C56">
            <w:pPr>
              <w:spacing w:line="276" w:lineRule="auto"/>
              <w:ind w:left="0"/>
            </w:pPr>
            <w:r>
              <w:rPr>
                <w:rFonts w:ascii="Arial" w:eastAsia="Arial" w:hAnsi="Arial" w:cs="Arial"/>
                <w:sz w:val="20"/>
                <w:szCs w:val="20"/>
              </w:rPr>
              <w:t>1</w:t>
            </w:r>
          </w:p>
        </w:tc>
        <w:tc>
          <w:tcPr>
            <w:tcW w:w="6759" w:type="dxa"/>
            <w:tcBorders>
              <w:top w:val="single" w:sz="4" w:space="0" w:color="9CC2E5"/>
              <w:left w:val="single" w:sz="4" w:space="0" w:color="9CC2E5"/>
              <w:bottom w:val="single" w:sz="4" w:space="0" w:color="9CC2E5"/>
              <w:right w:val="single" w:sz="4" w:space="0" w:color="9CC2E5"/>
            </w:tcBorders>
            <w:shd w:val="clear" w:color="auto" w:fill="DEEAF6"/>
          </w:tcPr>
          <w:p w14:paraId="327119BB" w14:textId="77777777" w:rsidR="00A01950" w:rsidRDefault="001F6C56">
            <w:pPr>
              <w:pBdr>
                <w:top w:val="nil"/>
                <w:left w:val="nil"/>
                <w:bottom w:val="nil"/>
                <w:right w:val="nil"/>
                <w:between w:val="nil"/>
              </w:pBdr>
              <w:spacing w:before="0" w:line="276" w:lineRule="auto"/>
              <w:ind w:left="0"/>
              <w:rPr>
                <w:rFonts w:ascii="Verdana" w:eastAsia="Verdana" w:hAnsi="Verdana" w:cs="Verdana"/>
                <w:color w:val="000000"/>
                <w:sz w:val="24"/>
              </w:rPr>
            </w:pPr>
            <w:r>
              <w:rPr>
                <w:rFonts w:ascii="Arial" w:eastAsia="Arial" w:hAnsi="Arial" w:cs="Arial"/>
                <w:color w:val="000000"/>
                <w:sz w:val="20"/>
                <w:szCs w:val="20"/>
              </w:rPr>
              <w:t xml:space="preserve">In Order to use CRUD operations to a vehicle as an owner / agency user should have a VEHICLE_OWNER privilege </w:t>
            </w:r>
          </w:p>
        </w:tc>
      </w:tr>
    </w:tbl>
    <w:p w14:paraId="70DF9E56" w14:textId="77777777" w:rsidR="00A01950" w:rsidRDefault="00A01950" w:rsidP="007F3B07">
      <w:pPr>
        <w:pStyle w:val="Heading2"/>
        <w:numPr>
          <w:ilvl w:val="0"/>
          <w:numId w:val="0"/>
        </w:numPr>
        <w:rPr>
          <w:sz w:val="24"/>
          <w:szCs w:val="24"/>
        </w:rPr>
      </w:pPr>
    </w:p>
    <w:p w14:paraId="44E871BC" w14:textId="77777777" w:rsidR="007F3B07" w:rsidRDefault="007F3B07" w:rsidP="007F3B07"/>
    <w:p w14:paraId="144A5D23" w14:textId="77777777" w:rsidR="007F3B07" w:rsidRDefault="007F3B07" w:rsidP="007F3B07"/>
    <w:p w14:paraId="738610EB" w14:textId="77777777" w:rsidR="007F3B07" w:rsidRDefault="007F3B07" w:rsidP="007F3B07"/>
    <w:p w14:paraId="637805D2" w14:textId="77777777" w:rsidR="007F3B07" w:rsidRDefault="007F3B07" w:rsidP="007F3B07"/>
    <w:p w14:paraId="463F29E8" w14:textId="77777777" w:rsidR="007F3B07" w:rsidRDefault="007F3B07" w:rsidP="007F3B07"/>
    <w:p w14:paraId="3B7B4B86" w14:textId="77777777" w:rsidR="007F3B07" w:rsidRDefault="007F3B07" w:rsidP="007F3B07"/>
    <w:p w14:paraId="3A0FF5F2" w14:textId="77777777" w:rsidR="007F3B07" w:rsidRDefault="007F3B07" w:rsidP="007F3B07"/>
    <w:p w14:paraId="5630AD66" w14:textId="77777777" w:rsidR="007F3B07" w:rsidRDefault="007F3B07" w:rsidP="007F3B07"/>
    <w:p w14:paraId="61829076" w14:textId="77777777" w:rsidR="007F3B07" w:rsidRDefault="007F3B07" w:rsidP="007F3B07"/>
    <w:p w14:paraId="2BA226A1" w14:textId="77777777" w:rsidR="007F3B07" w:rsidRDefault="007F3B07" w:rsidP="007F3B07"/>
    <w:p w14:paraId="17AD93B2" w14:textId="77777777" w:rsidR="007F3B07" w:rsidRDefault="007F3B07" w:rsidP="007F3B07"/>
    <w:p w14:paraId="0DE4B5B7" w14:textId="77777777" w:rsidR="007F3B07" w:rsidRDefault="007F3B07" w:rsidP="007F3B07"/>
    <w:p w14:paraId="66204FF1" w14:textId="77777777" w:rsidR="007F3B07" w:rsidRDefault="007F3B07" w:rsidP="007F3B07"/>
    <w:p w14:paraId="2DBF0D7D" w14:textId="77777777" w:rsidR="007F3B07" w:rsidRDefault="007F3B07" w:rsidP="007F3B07"/>
    <w:p w14:paraId="6B62F1B3" w14:textId="77777777" w:rsidR="007F3B07" w:rsidRDefault="007F3B07" w:rsidP="007F3B07"/>
    <w:p w14:paraId="02F2C34E" w14:textId="77777777" w:rsidR="007F3B07" w:rsidRDefault="007F3B07" w:rsidP="007F3B07"/>
    <w:p w14:paraId="680A4E5D" w14:textId="77777777" w:rsidR="007F3B07" w:rsidRPr="007F3B07" w:rsidRDefault="007F3B07" w:rsidP="007F3B07"/>
    <w:p w14:paraId="7F86D12C" w14:textId="77777777" w:rsidR="00A01950" w:rsidRDefault="001F6C56" w:rsidP="30C8E5BC">
      <w:pPr>
        <w:pStyle w:val="Heading2"/>
        <w:numPr>
          <w:ilvl w:val="0"/>
          <w:numId w:val="0"/>
        </w:numPr>
      </w:pPr>
      <w:bookmarkStart w:id="10" w:name="_heading=h.hfwui9deafg8"/>
      <w:bookmarkStart w:id="11" w:name="_Toc855618387"/>
      <w:bookmarkEnd w:id="10"/>
      <w:r w:rsidRPr="30C8E5BC">
        <w:rPr>
          <w:sz w:val="24"/>
          <w:szCs w:val="24"/>
        </w:rPr>
        <w:lastRenderedPageBreak/>
        <w:t>Business Requirements &amp; Process Description/Flow</w:t>
      </w:r>
      <w:bookmarkEnd w:id="11"/>
      <w:r w:rsidRPr="30C8E5BC">
        <w:rPr>
          <w:sz w:val="24"/>
          <w:szCs w:val="24"/>
        </w:rPr>
        <w:t xml:space="preserve"> </w:t>
      </w:r>
    </w:p>
    <w:p w14:paraId="19219836" w14:textId="77777777" w:rsidR="007F3B07" w:rsidRDefault="007F3B07" w:rsidP="007F3B07">
      <w:pPr>
        <w:ind w:left="0"/>
      </w:pPr>
    </w:p>
    <w:p w14:paraId="4B9D1502" w14:textId="77777777" w:rsidR="007F3B07" w:rsidRDefault="007F3B07" w:rsidP="007F3B07">
      <w:pPr>
        <w:ind w:left="0"/>
      </w:pPr>
      <w:r>
        <w:t xml:space="preserve">This section will describe all system interactions regarding user management action, </w:t>
      </w:r>
      <w:proofErr w:type="gramStart"/>
      <w:r>
        <w:t>power</w:t>
      </w:r>
      <w:proofErr w:type="gramEnd"/>
      <w:r>
        <w:t xml:space="preserve"> and flow for each user.</w:t>
      </w:r>
    </w:p>
    <w:p w14:paraId="296FEF7D" w14:textId="77777777" w:rsidR="007F3B07" w:rsidRDefault="007F3B07" w:rsidP="007F3B07"/>
    <w:p w14:paraId="74FDD92D" w14:textId="0B7C0482" w:rsidR="007F3B07" w:rsidRPr="00A3563B" w:rsidRDefault="007F3B07" w:rsidP="30C8E5BC">
      <w:pPr>
        <w:pStyle w:val="Heading2"/>
        <w:numPr>
          <w:ilvl w:val="0"/>
          <w:numId w:val="0"/>
        </w:numPr>
        <w:rPr>
          <w:sz w:val="24"/>
          <w:szCs w:val="24"/>
        </w:rPr>
      </w:pPr>
    </w:p>
    <w:p w14:paraId="6C2F0D29" w14:textId="77777777" w:rsidR="008D28A6" w:rsidRPr="008D28A6" w:rsidRDefault="008D28A6" w:rsidP="30C8E5BC">
      <w:pPr>
        <w:pStyle w:val="Heading2"/>
        <w:numPr>
          <w:ilvl w:val="0"/>
          <w:numId w:val="0"/>
        </w:numPr>
        <w:rPr>
          <w:b w:val="0"/>
          <w:bCs w:val="0"/>
          <w:sz w:val="24"/>
          <w:szCs w:val="24"/>
        </w:rPr>
      </w:pPr>
      <w:bookmarkStart w:id="12" w:name="_Toc247239687"/>
      <w:r w:rsidRPr="07805ED1">
        <w:rPr>
          <w:sz w:val="24"/>
          <w:szCs w:val="24"/>
        </w:rPr>
        <w:t>Admin:</w:t>
      </w:r>
      <w:bookmarkEnd w:id="12"/>
    </w:p>
    <w:p w14:paraId="4B3C50BA" w14:textId="77777777" w:rsidR="008D28A6" w:rsidRPr="00A3563B" w:rsidRDefault="008D28A6" w:rsidP="00DC15A5">
      <w:pPr>
        <w:tabs>
          <w:tab w:val="left" w:pos="3405"/>
        </w:tabs>
        <w:ind w:left="473"/>
        <w:rPr>
          <w:b/>
          <w:bCs/>
          <w:sz w:val="24"/>
          <w:szCs w:val="28"/>
        </w:rPr>
      </w:pPr>
      <w:r w:rsidRPr="00A3563B">
        <w:rPr>
          <w:b/>
          <w:bCs/>
          <w:sz w:val="24"/>
          <w:szCs w:val="28"/>
        </w:rPr>
        <w:t>Pre-defined meta-data:</w:t>
      </w:r>
      <w:r w:rsidRPr="00A3563B">
        <w:rPr>
          <w:b/>
          <w:bCs/>
          <w:sz w:val="24"/>
          <w:szCs w:val="28"/>
        </w:rPr>
        <w:tab/>
      </w:r>
    </w:p>
    <w:p w14:paraId="5A5622D4" w14:textId="77777777" w:rsidR="008D28A6" w:rsidRDefault="008D28A6" w:rsidP="00DC15A5">
      <w:pPr>
        <w:pStyle w:val="ListParagraph"/>
        <w:numPr>
          <w:ilvl w:val="0"/>
          <w:numId w:val="22"/>
        </w:numPr>
        <w:ind w:left="1193"/>
      </w:pPr>
      <w:r>
        <w:t>No sign up for the admin user</w:t>
      </w:r>
    </w:p>
    <w:p w14:paraId="6AC91084" w14:textId="24AA3136" w:rsidR="008D28A6" w:rsidRDefault="008D28A6" w:rsidP="07805ED1">
      <w:pPr>
        <w:pStyle w:val="ListParagraph"/>
        <w:numPr>
          <w:ilvl w:val="0"/>
          <w:numId w:val="22"/>
        </w:numPr>
        <w:spacing w:line="259" w:lineRule="auto"/>
        <w:ind w:left="1193"/>
      </w:pPr>
      <w:r>
        <w:t xml:space="preserve">Admin will be created by </w:t>
      </w:r>
      <w:proofErr w:type="gramStart"/>
      <w:r w:rsidR="4B246920">
        <w:t>Developer</w:t>
      </w:r>
      <w:proofErr w:type="gramEnd"/>
    </w:p>
    <w:p w14:paraId="4266326C" w14:textId="3E98C505" w:rsidR="008D28A6" w:rsidRDefault="008D28A6" w:rsidP="00DC15A5">
      <w:pPr>
        <w:pStyle w:val="ListParagraph"/>
        <w:numPr>
          <w:ilvl w:val="0"/>
          <w:numId w:val="22"/>
        </w:numPr>
        <w:ind w:left="1193"/>
      </w:pPr>
      <w:r>
        <w:t xml:space="preserve">Admin will have </w:t>
      </w:r>
      <w:r w:rsidR="161248F8">
        <w:t>username</w:t>
      </w:r>
      <w:r>
        <w:t xml:space="preserve"> will have </w:t>
      </w:r>
      <w:r w:rsidR="2A6BD0E6">
        <w:t xml:space="preserve">a </w:t>
      </w:r>
      <w:r>
        <w:t>normal login screen with record of AD || ADMIN privilege.</w:t>
      </w:r>
    </w:p>
    <w:p w14:paraId="46EEB858" w14:textId="77777777" w:rsidR="008D28A6" w:rsidRPr="007F3B07" w:rsidRDefault="008D28A6" w:rsidP="00DC15A5">
      <w:pPr>
        <w:pStyle w:val="ListParagraph"/>
        <w:numPr>
          <w:ilvl w:val="0"/>
          <w:numId w:val="11"/>
        </w:numPr>
        <w:ind w:left="720"/>
        <w:rPr>
          <w:b/>
          <w:bCs/>
          <w:sz w:val="32"/>
          <w:szCs w:val="36"/>
        </w:rPr>
      </w:pPr>
      <w:r w:rsidRPr="30C8E5BC">
        <w:rPr>
          <w:b/>
          <w:bCs/>
          <w:sz w:val="32"/>
          <w:szCs w:val="32"/>
        </w:rPr>
        <w:t>Actions</w:t>
      </w:r>
    </w:p>
    <w:p w14:paraId="2CC19E8D" w14:textId="6E51C052" w:rsidR="008D28A6" w:rsidRDefault="008D28A6" w:rsidP="00DC15A5">
      <w:pPr>
        <w:pStyle w:val="ListParagraph"/>
        <w:numPr>
          <w:ilvl w:val="0"/>
          <w:numId w:val="13"/>
        </w:numPr>
        <w:ind w:left="1193"/>
      </w:pPr>
      <w:r>
        <w:t>After login admin will be routed directly to his landing dashboard and will have the below information and analytics.</w:t>
      </w:r>
    </w:p>
    <w:p w14:paraId="515530E9" w14:textId="77777777" w:rsidR="008D28A6" w:rsidRDefault="008D28A6" w:rsidP="00DC15A5">
      <w:pPr>
        <w:pStyle w:val="ListParagraph"/>
        <w:numPr>
          <w:ilvl w:val="0"/>
          <w:numId w:val="13"/>
        </w:numPr>
        <w:ind w:left="1193"/>
      </w:pPr>
      <w:r>
        <w:t>Admin will be able to view total number of Users (Active, Deleted).</w:t>
      </w:r>
    </w:p>
    <w:p w14:paraId="70D7E2E9" w14:textId="77777777" w:rsidR="008D28A6" w:rsidRDefault="008D28A6" w:rsidP="00DC15A5">
      <w:pPr>
        <w:pStyle w:val="ListParagraph"/>
        <w:numPr>
          <w:ilvl w:val="0"/>
          <w:numId w:val="13"/>
        </w:numPr>
        <w:ind w:left="1193"/>
      </w:pPr>
      <w:r>
        <w:t xml:space="preserve">Admin will be able </w:t>
      </w:r>
      <w:proofErr w:type="gramStart"/>
      <w:r>
        <w:t>total</w:t>
      </w:r>
      <w:proofErr w:type="gramEnd"/>
      <w:r>
        <w:t xml:space="preserve"> number of Service providers (Active, Deleted).</w:t>
      </w:r>
    </w:p>
    <w:p w14:paraId="024719E4" w14:textId="77777777" w:rsidR="008D28A6" w:rsidRDefault="008D28A6" w:rsidP="00DC15A5">
      <w:pPr>
        <w:pStyle w:val="ListParagraph"/>
        <w:numPr>
          <w:ilvl w:val="0"/>
          <w:numId w:val="13"/>
        </w:numPr>
        <w:ind w:left="1193"/>
      </w:pPr>
      <w:r>
        <w:t xml:space="preserve">Admin will be </w:t>
      </w:r>
      <w:proofErr w:type="gramStart"/>
      <w:r>
        <w:t>able</w:t>
      </w:r>
      <w:proofErr w:type="gramEnd"/>
      <w:r>
        <w:t xml:space="preserve"> total number of vehicles as per there status.</w:t>
      </w:r>
    </w:p>
    <w:p w14:paraId="54F311F1" w14:textId="43EBBB61" w:rsidR="008D28A6" w:rsidRPr="008D28A6" w:rsidRDefault="008D28A6" w:rsidP="00D966B7">
      <w:pPr>
        <w:pStyle w:val="ListParagraph"/>
        <w:ind w:left="1193"/>
      </w:pPr>
    </w:p>
    <w:p w14:paraId="1231BE67" w14:textId="77777777" w:rsidR="00A01950" w:rsidRDefault="00A01950" w:rsidP="00DC15A5">
      <w:pPr>
        <w:ind w:left="473"/>
      </w:pPr>
    </w:p>
    <w:p w14:paraId="485604EC" w14:textId="77777777" w:rsidR="008D28A6" w:rsidRPr="00A3563B" w:rsidRDefault="008D28A6" w:rsidP="00DC15A5">
      <w:pPr>
        <w:pStyle w:val="ListParagraph"/>
        <w:numPr>
          <w:ilvl w:val="0"/>
          <w:numId w:val="11"/>
        </w:numPr>
        <w:ind w:left="720"/>
        <w:rPr>
          <w:b/>
          <w:bCs/>
          <w:sz w:val="32"/>
          <w:szCs w:val="36"/>
        </w:rPr>
      </w:pPr>
      <w:r w:rsidRPr="30C8E5BC">
        <w:rPr>
          <w:b/>
          <w:bCs/>
          <w:sz w:val="32"/>
          <w:szCs w:val="32"/>
        </w:rPr>
        <w:t>Powers</w:t>
      </w:r>
    </w:p>
    <w:p w14:paraId="0EB100E2" w14:textId="77777777" w:rsidR="008D28A6" w:rsidRPr="008D28A6" w:rsidRDefault="008D28A6" w:rsidP="00DC15A5">
      <w:pPr>
        <w:pStyle w:val="ListParagraph"/>
        <w:numPr>
          <w:ilvl w:val="0"/>
          <w:numId w:val="23"/>
        </w:numPr>
        <w:tabs>
          <w:tab w:val="left" w:pos="720"/>
          <w:tab w:val="left" w:pos="810"/>
        </w:tabs>
        <w:ind w:left="900"/>
        <w:rPr>
          <w:b/>
          <w:bCs/>
          <w:sz w:val="24"/>
          <w:szCs w:val="28"/>
        </w:rPr>
      </w:pPr>
      <w:r w:rsidRPr="008D28A6">
        <w:rPr>
          <w:b/>
          <w:bCs/>
          <w:sz w:val="24"/>
          <w:szCs w:val="28"/>
        </w:rPr>
        <w:t>Power on Users (Service providers – Service Consumer)</w:t>
      </w:r>
    </w:p>
    <w:p w14:paraId="380C94F0" w14:textId="6353F4E4" w:rsidR="004846FC" w:rsidRDefault="004846FC" w:rsidP="00DC15A5">
      <w:pPr>
        <w:pStyle w:val="ListParagraph"/>
        <w:numPr>
          <w:ilvl w:val="0"/>
          <w:numId w:val="13"/>
        </w:numPr>
        <w:ind w:left="1193"/>
      </w:pPr>
      <w:r>
        <w:t xml:space="preserve">Admin can add any kind of user </w:t>
      </w:r>
      <w:r w:rsidR="28BD4637">
        <w:t>except Admin.</w:t>
      </w:r>
    </w:p>
    <w:p w14:paraId="5F8D4BA8" w14:textId="50E9B3EA" w:rsidR="004846FC" w:rsidRDefault="004846FC" w:rsidP="00DC15A5">
      <w:pPr>
        <w:pStyle w:val="ListParagraph"/>
        <w:numPr>
          <w:ilvl w:val="0"/>
          <w:numId w:val="13"/>
        </w:numPr>
        <w:ind w:left="1193"/>
      </w:pPr>
      <w:r>
        <w:t>Admin can list all users except (Admin) even if the user is deleted and can un-delete the user.</w:t>
      </w:r>
    </w:p>
    <w:p w14:paraId="79EE1B19" w14:textId="77777777" w:rsidR="004846FC" w:rsidRDefault="004846FC" w:rsidP="00DC15A5">
      <w:pPr>
        <w:pStyle w:val="ListParagraph"/>
        <w:numPr>
          <w:ilvl w:val="0"/>
          <w:numId w:val="13"/>
        </w:numPr>
        <w:ind w:left="1193"/>
      </w:pPr>
      <w:r>
        <w:t>Admin can sort service providers &amp; users with the highest rates.</w:t>
      </w:r>
    </w:p>
    <w:p w14:paraId="50866215" w14:textId="77777777" w:rsidR="004846FC" w:rsidRDefault="004846FC" w:rsidP="00DC15A5">
      <w:pPr>
        <w:pStyle w:val="ListParagraph"/>
        <w:numPr>
          <w:ilvl w:val="0"/>
          <w:numId w:val="13"/>
        </w:numPr>
        <w:ind w:left="1193"/>
      </w:pPr>
      <w:r>
        <w:t xml:space="preserve">Admin can list all created (service providers, users) according to filter creation date or editing date (from and to) not </w:t>
      </w:r>
      <w:proofErr w:type="gramStart"/>
      <w:r>
        <w:t>exceeding</w:t>
      </w:r>
      <w:proofErr w:type="gramEnd"/>
      <w:r>
        <w:t xml:space="preserve"> today.</w:t>
      </w:r>
    </w:p>
    <w:p w14:paraId="2A8A1C39" w14:textId="77777777" w:rsidR="004846FC" w:rsidRDefault="004846FC" w:rsidP="00DC15A5">
      <w:pPr>
        <w:pStyle w:val="ListParagraph"/>
        <w:numPr>
          <w:ilvl w:val="0"/>
          <w:numId w:val="13"/>
        </w:numPr>
        <w:ind w:left="1193"/>
      </w:pPr>
      <w:r>
        <w:t>Admin can edit any user data except user type will be only view.</w:t>
      </w:r>
    </w:p>
    <w:p w14:paraId="6779313C" w14:textId="77777777" w:rsidR="004846FC" w:rsidRDefault="004846FC" w:rsidP="00DC15A5">
      <w:pPr>
        <w:pStyle w:val="ListParagraph"/>
        <w:numPr>
          <w:ilvl w:val="0"/>
          <w:numId w:val="13"/>
        </w:numPr>
        <w:ind w:left="1193"/>
      </w:pPr>
      <w:r>
        <w:t xml:space="preserve">Admin can delete (soft delete) all </w:t>
      </w:r>
      <w:proofErr w:type="gramStart"/>
      <w:r>
        <w:t>kind</w:t>
      </w:r>
      <w:proofErr w:type="gramEnd"/>
      <w:r>
        <w:t xml:space="preserve"> of users.</w:t>
      </w:r>
    </w:p>
    <w:p w14:paraId="41DF8DFF" w14:textId="77777777" w:rsidR="004846FC" w:rsidRDefault="004846FC" w:rsidP="00DC15A5">
      <w:pPr>
        <w:pStyle w:val="ListParagraph"/>
        <w:numPr>
          <w:ilvl w:val="0"/>
          <w:numId w:val="13"/>
        </w:numPr>
        <w:ind w:left="1193"/>
      </w:pPr>
      <w:r>
        <w:t>Admin will view each user actions from the audit actions table (this screen will be shown on the view of single user view as a table of audit for each user).</w:t>
      </w:r>
    </w:p>
    <w:p w14:paraId="7972752A" w14:textId="77777777" w:rsidR="004846FC" w:rsidRPr="004846FC" w:rsidRDefault="004846FC" w:rsidP="00DC15A5">
      <w:pPr>
        <w:pStyle w:val="ListParagraph"/>
        <w:numPr>
          <w:ilvl w:val="0"/>
          <w:numId w:val="23"/>
        </w:numPr>
        <w:tabs>
          <w:tab w:val="left" w:pos="720"/>
          <w:tab w:val="left" w:pos="810"/>
        </w:tabs>
        <w:ind w:left="1800" w:hanging="1260"/>
        <w:rPr>
          <w:b/>
          <w:bCs/>
          <w:sz w:val="24"/>
          <w:szCs w:val="28"/>
        </w:rPr>
      </w:pPr>
      <w:r w:rsidRPr="004846FC">
        <w:rPr>
          <w:b/>
          <w:bCs/>
          <w:sz w:val="24"/>
          <w:szCs w:val="28"/>
        </w:rPr>
        <w:t>Power on Vehicles</w:t>
      </w:r>
    </w:p>
    <w:p w14:paraId="0A2CA31F" w14:textId="77777777" w:rsidR="004846FC" w:rsidRDefault="004846FC" w:rsidP="00DC15A5">
      <w:pPr>
        <w:pStyle w:val="ListParagraph"/>
        <w:numPr>
          <w:ilvl w:val="0"/>
          <w:numId w:val="13"/>
        </w:numPr>
        <w:ind w:left="1193"/>
      </w:pPr>
      <w:r>
        <w:t>Admin can list all vehicles.</w:t>
      </w:r>
    </w:p>
    <w:p w14:paraId="57983B53" w14:textId="77777777" w:rsidR="004846FC" w:rsidRDefault="004846FC" w:rsidP="00DC15A5">
      <w:pPr>
        <w:pStyle w:val="ListParagraph"/>
        <w:numPr>
          <w:ilvl w:val="0"/>
          <w:numId w:val="13"/>
        </w:numPr>
        <w:ind w:left="1193"/>
      </w:pPr>
      <w:r>
        <w:t xml:space="preserve">Admin can list all </w:t>
      </w:r>
      <w:proofErr w:type="gramStart"/>
      <w:r>
        <w:t>vehicle</w:t>
      </w:r>
      <w:proofErr w:type="gramEnd"/>
      <w:r>
        <w:t xml:space="preserve"> with all coming criteria (status, creation </w:t>
      </w:r>
      <w:proofErr w:type="gramStart"/>
      <w:r>
        <w:t>date ,</w:t>
      </w:r>
      <w:proofErr w:type="gramEnd"/>
      <w:r>
        <w:t xml:space="preserve"> updated date, name) with capability of sorting by pervious criteria.</w:t>
      </w:r>
    </w:p>
    <w:p w14:paraId="01D85BA2" w14:textId="77777777" w:rsidR="004846FC" w:rsidRDefault="004846FC" w:rsidP="00DC15A5">
      <w:pPr>
        <w:pStyle w:val="ListParagraph"/>
        <w:numPr>
          <w:ilvl w:val="0"/>
          <w:numId w:val="13"/>
        </w:numPr>
        <w:ind w:left="1193"/>
      </w:pPr>
      <w:r>
        <w:t xml:space="preserve">Admin can assign </w:t>
      </w:r>
      <w:proofErr w:type="gramStart"/>
      <w:r>
        <w:t>list</w:t>
      </w:r>
      <w:proofErr w:type="gramEnd"/>
      <w:r>
        <w:t xml:space="preserve"> or a single vehicle to user.</w:t>
      </w:r>
    </w:p>
    <w:p w14:paraId="455A05CA" w14:textId="77777777" w:rsidR="004846FC" w:rsidRDefault="004846FC" w:rsidP="00DC15A5">
      <w:pPr>
        <w:pStyle w:val="ListParagraph"/>
        <w:numPr>
          <w:ilvl w:val="0"/>
          <w:numId w:val="13"/>
        </w:numPr>
        <w:ind w:left="1193"/>
      </w:pPr>
      <w:r>
        <w:t>Admin can edit vehicles assigned to users by selecting the user then select a specific item from the list of vehicles assigned to user.</w:t>
      </w:r>
    </w:p>
    <w:p w14:paraId="09A24A9B" w14:textId="77777777" w:rsidR="004846FC" w:rsidRDefault="004846FC" w:rsidP="00DC15A5">
      <w:pPr>
        <w:pStyle w:val="ListParagraph"/>
        <w:numPr>
          <w:ilvl w:val="0"/>
          <w:numId w:val="13"/>
        </w:numPr>
        <w:ind w:left="1193"/>
      </w:pPr>
      <w:r>
        <w:t>Admin can delete (Soft delete) vehicles assigned to specified users if not in use.</w:t>
      </w:r>
    </w:p>
    <w:p w14:paraId="36FEB5B0" w14:textId="77777777" w:rsidR="004846FC" w:rsidRDefault="004846FC" w:rsidP="00DC15A5">
      <w:pPr>
        <w:pStyle w:val="ListParagraph"/>
        <w:ind w:left="1193"/>
      </w:pPr>
    </w:p>
    <w:p w14:paraId="3A12118F" w14:textId="77777777" w:rsidR="00DE2E16" w:rsidRPr="00BF7002" w:rsidRDefault="004846FC" w:rsidP="00DC15A5">
      <w:pPr>
        <w:pStyle w:val="ListParagraph"/>
        <w:numPr>
          <w:ilvl w:val="0"/>
          <w:numId w:val="11"/>
        </w:numPr>
        <w:ind w:left="630"/>
        <w:rPr>
          <w:b/>
          <w:bCs/>
          <w:sz w:val="32"/>
          <w:szCs w:val="36"/>
        </w:rPr>
      </w:pPr>
      <w:r w:rsidRPr="30C8E5BC">
        <w:rPr>
          <w:b/>
          <w:bCs/>
          <w:sz w:val="32"/>
          <w:szCs w:val="32"/>
        </w:rPr>
        <w:t>Flow</w:t>
      </w:r>
    </w:p>
    <w:p w14:paraId="30D7AA69" w14:textId="77777777" w:rsidR="00DE2E16" w:rsidRDefault="00BF7002" w:rsidP="00DC15A5">
      <w:pPr>
        <w:pStyle w:val="ListParagraph"/>
        <w:ind w:left="1193"/>
      </w:pPr>
      <w:r w:rsidRPr="00BF7002">
        <w:rPr>
          <w:noProof/>
        </w:rPr>
        <w:lastRenderedPageBreak/>
        <w:drawing>
          <wp:inline distT="0" distB="0" distL="0" distR="0" wp14:anchorId="2799E949" wp14:editId="07777777">
            <wp:extent cx="5278120" cy="3663771"/>
            <wp:effectExtent l="0" t="0" r="0" b="0"/>
            <wp:docPr id="5" name="Picture 5" descr="C:\Users\moham\Documents\External\Cloud Rent\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Documents\External\Cloud Rent\Ad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3663771"/>
                    </a:xfrm>
                    <a:prstGeom prst="rect">
                      <a:avLst/>
                    </a:prstGeom>
                    <a:noFill/>
                    <a:ln>
                      <a:noFill/>
                    </a:ln>
                  </pic:spPr>
                </pic:pic>
              </a:graphicData>
            </a:graphic>
          </wp:inline>
        </w:drawing>
      </w:r>
    </w:p>
    <w:p w14:paraId="7196D064" w14:textId="77777777" w:rsidR="00DE2E16" w:rsidRDefault="00DE2E16" w:rsidP="00DC15A5">
      <w:pPr>
        <w:pStyle w:val="ListParagraph"/>
        <w:ind w:left="1193"/>
      </w:pPr>
    </w:p>
    <w:p w14:paraId="34FF1C98" w14:textId="77777777" w:rsidR="00BF7002" w:rsidRDefault="00BF7002" w:rsidP="00DC15A5">
      <w:pPr>
        <w:pStyle w:val="ListParagraph"/>
        <w:ind w:left="1193"/>
      </w:pPr>
    </w:p>
    <w:p w14:paraId="6D072C0D" w14:textId="77777777" w:rsidR="00BF7002" w:rsidRDefault="00BF7002" w:rsidP="00DC15A5">
      <w:pPr>
        <w:pStyle w:val="ListParagraph"/>
        <w:ind w:left="1193"/>
      </w:pPr>
    </w:p>
    <w:p w14:paraId="48A21919" w14:textId="77777777" w:rsidR="00BF7002" w:rsidRDefault="00BF7002" w:rsidP="00DC15A5">
      <w:pPr>
        <w:pStyle w:val="ListParagraph"/>
        <w:ind w:left="1193"/>
      </w:pPr>
    </w:p>
    <w:p w14:paraId="6BD18F9B" w14:textId="77777777" w:rsidR="00BF7002" w:rsidRDefault="00BF7002" w:rsidP="00DC15A5">
      <w:pPr>
        <w:pStyle w:val="ListParagraph"/>
        <w:ind w:left="1193"/>
      </w:pPr>
    </w:p>
    <w:p w14:paraId="6A328864" w14:textId="17B5324A" w:rsidR="30C8E5BC" w:rsidRDefault="30C8E5BC" w:rsidP="30C8E5BC">
      <w:pPr>
        <w:pStyle w:val="ListParagraph"/>
        <w:ind w:left="1193"/>
      </w:pPr>
    </w:p>
    <w:p w14:paraId="3B10D973" w14:textId="2A9727A3" w:rsidR="30C8E5BC" w:rsidRDefault="30C8E5BC" w:rsidP="30C8E5BC">
      <w:pPr>
        <w:pStyle w:val="ListParagraph"/>
        <w:ind w:left="1193"/>
      </w:pPr>
    </w:p>
    <w:p w14:paraId="3CD2F8D3" w14:textId="78B9AB50" w:rsidR="30C8E5BC" w:rsidRDefault="30C8E5BC" w:rsidP="30C8E5BC">
      <w:pPr>
        <w:pStyle w:val="ListParagraph"/>
        <w:ind w:left="1193"/>
      </w:pPr>
    </w:p>
    <w:p w14:paraId="0DA0DE38" w14:textId="3DE26B67" w:rsidR="30C8E5BC" w:rsidRDefault="30C8E5BC" w:rsidP="30C8E5BC">
      <w:pPr>
        <w:pStyle w:val="ListParagraph"/>
        <w:ind w:left="1193"/>
      </w:pPr>
    </w:p>
    <w:p w14:paraId="5411CDDB" w14:textId="6F268808" w:rsidR="30C8E5BC" w:rsidRDefault="30C8E5BC" w:rsidP="30C8E5BC">
      <w:pPr>
        <w:pStyle w:val="ListParagraph"/>
        <w:ind w:left="1193"/>
      </w:pPr>
    </w:p>
    <w:p w14:paraId="39BFF23C" w14:textId="797D4328" w:rsidR="30C8E5BC" w:rsidRDefault="30C8E5BC" w:rsidP="30C8E5BC">
      <w:pPr>
        <w:pStyle w:val="ListParagraph"/>
        <w:ind w:left="1193"/>
      </w:pPr>
    </w:p>
    <w:p w14:paraId="238601FE" w14:textId="77777777" w:rsidR="00BF7002" w:rsidRDefault="00BF7002" w:rsidP="00DC15A5">
      <w:pPr>
        <w:pStyle w:val="ListParagraph"/>
        <w:ind w:left="1193"/>
      </w:pPr>
      <w:r>
        <w:br/>
      </w:r>
    </w:p>
    <w:p w14:paraId="5579E32D" w14:textId="77777777" w:rsidR="004846FC" w:rsidRPr="008D28A6" w:rsidRDefault="00223F0C" w:rsidP="30C8E5BC">
      <w:pPr>
        <w:pStyle w:val="Heading2"/>
        <w:numPr>
          <w:ilvl w:val="0"/>
          <w:numId w:val="0"/>
        </w:numPr>
        <w:rPr>
          <w:b w:val="0"/>
          <w:bCs w:val="0"/>
          <w:sz w:val="24"/>
          <w:szCs w:val="24"/>
        </w:rPr>
      </w:pPr>
      <w:bookmarkStart w:id="13" w:name="_Toc43356210"/>
      <w:r w:rsidRPr="30C8E5BC">
        <w:rPr>
          <w:sz w:val="24"/>
          <w:szCs w:val="24"/>
        </w:rPr>
        <w:t>Service provider</w:t>
      </w:r>
      <w:r w:rsidR="004846FC" w:rsidRPr="30C8E5BC">
        <w:rPr>
          <w:sz w:val="24"/>
          <w:szCs w:val="24"/>
        </w:rPr>
        <w:t>:</w:t>
      </w:r>
      <w:bookmarkEnd w:id="13"/>
    </w:p>
    <w:p w14:paraId="4763420B" w14:textId="77777777" w:rsidR="004846FC" w:rsidRDefault="004846FC" w:rsidP="00DC15A5">
      <w:pPr>
        <w:ind w:left="360"/>
      </w:pPr>
      <w:r>
        <w:t xml:space="preserve">This section will describe </w:t>
      </w:r>
      <w:proofErr w:type="gramStart"/>
      <w:r w:rsidR="00223F0C">
        <w:t>s</w:t>
      </w:r>
      <w:r w:rsidR="00223F0C" w:rsidRPr="00223F0C">
        <w:t>ervice</w:t>
      </w:r>
      <w:proofErr w:type="gramEnd"/>
      <w:r w:rsidR="00223F0C" w:rsidRPr="00223F0C">
        <w:t xml:space="preserve"> provider</w:t>
      </w:r>
      <w:r>
        <w:t>.</w:t>
      </w:r>
    </w:p>
    <w:p w14:paraId="0D522DF4" w14:textId="77777777" w:rsidR="00223F0C" w:rsidRPr="00223F0C" w:rsidRDefault="004846FC" w:rsidP="00DC15A5">
      <w:pPr>
        <w:tabs>
          <w:tab w:val="left" w:pos="3405"/>
        </w:tabs>
        <w:ind w:left="473"/>
        <w:rPr>
          <w:b/>
          <w:bCs/>
          <w:sz w:val="24"/>
          <w:szCs w:val="28"/>
        </w:rPr>
      </w:pPr>
      <w:r w:rsidRPr="00223F0C">
        <w:rPr>
          <w:b/>
          <w:bCs/>
          <w:sz w:val="24"/>
          <w:szCs w:val="28"/>
        </w:rPr>
        <w:t>Pre-defined meta-data:</w:t>
      </w:r>
    </w:p>
    <w:p w14:paraId="3A39422A" w14:textId="77777777" w:rsidR="00223F0C" w:rsidRPr="00DC15A5" w:rsidRDefault="00223F0C" w:rsidP="00DC15A5">
      <w:pPr>
        <w:pStyle w:val="ListParagraph"/>
        <w:numPr>
          <w:ilvl w:val="0"/>
          <w:numId w:val="24"/>
        </w:numPr>
        <w:ind w:left="1080"/>
        <w:rPr>
          <w:rFonts w:ascii="Arial" w:hAnsi="Arial" w:cs="Arial"/>
          <w:b/>
          <w:bCs/>
          <w:sz w:val="24"/>
          <w:szCs w:val="28"/>
        </w:rPr>
      </w:pPr>
      <w:r w:rsidRPr="00223F0C">
        <w:t xml:space="preserve">Sign up for the service provider user from the clicking (be a service </w:t>
      </w:r>
      <w:r w:rsidRPr="00DC15A5">
        <w:rPr>
          <w:rFonts w:ascii="Arial" w:hAnsi="Arial" w:cs="Arial"/>
          <w:b/>
          <w:bCs/>
          <w:sz w:val="24"/>
          <w:szCs w:val="28"/>
        </w:rPr>
        <w:t xml:space="preserve">provider) </w:t>
      </w:r>
      <w:proofErr w:type="gramStart"/>
      <w:r w:rsidRPr="00DC15A5">
        <w:rPr>
          <w:rFonts w:ascii="Arial" w:hAnsi="Arial" w:cs="Arial"/>
          <w:b/>
          <w:bCs/>
          <w:sz w:val="24"/>
          <w:szCs w:val="28"/>
        </w:rPr>
        <w:t>button</w:t>
      </w:r>
      <w:proofErr w:type="gramEnd"/>
    </w:p>
    <w:p w14:paraId="00423ECB" w14:textId="77777777" w:rsidR="00223F0C" w:rsidRPr="00223F0C" w:rsidRDefault="00223F0C" w:rsidP="00DC15A5">
      <w:pPr>
        <w:pStyle w:val="ListParagraph"/>
        <w:numPr>
          <w:ilvl w:val="0"/>
          <w:numId w:val="24"/>
        </w:numPr>
        <w:ind w:left="1080"/>
      </w:pPr>
      <w:r w:rsidRPr="00223F0C">
        <w:t xml:space="preserve">User experience should be different from normal user </w:t>
      </w:r>
      <w:proofErr w:type="gramStart"/>
      <w:r w:rsidRPr="00223F0C">
        <w:t>journey</w:t>
      </w:r>
      <w:proofErr w:type="gramEnd"/>
    </w:p>
    <w:p w14:paraId="7E0D2ED8" w14:textId="77777777" w:rsidR="004846FC" w:rsidRDefault="00223F0C" w:rsidP="00DC15A5">
      <w:pPr>
        <w:pStyle w:val="ListParagraph"/>
        <w:numPr>
          <w:ilvl w:val="0"/>
          <w:numId w:val="24"/>
        </w:numPr>
        <w:ind w:left="1080"/>
      </w:pPr>
      <w:r w:rsidRPr="00223F0C">
        <w:t xml:space="preserve">Service provider will have </w:t>
      </w:r>
      <w:proofErr w:type="gramStart"/>
      <w:r w:rsidRPr="00223F0C">
        <w:t>user name</w:t>
      </w:r>
      <w:proofErr w:type="gramEnd"/>
      <w:r w:rsidRPr="00223F0C">
        <w:t xml:space="preserve"> will have normal login screen with record of SP || SERVICE_PROVIDER privilege</w:t>
      </w:r>
      <w:r w:rsidR="004846FC" w:rsidRPr="00223F0C">
        <w:tab/>
      </w:r>
    </w:p>
    <w:p w14:paraId="0F3CABC7" w14:textId="77777777" w:rsidR="00223F0C" w:rsidRPr="00223F0C" w:rsidRDefault="00223F0C" w:rsidP="00DC15A5">
      <w:pPr>
        <w:pStyle w:val="ListParagraph"/>
        <w:ind w:left="1080"/>
      </w:pPr>
    </w:p>
    <w:p w14:paraId="2307AF8D" w14:textId="77777777" w:rsidR="004846FC" w:rsidRPr="00223F0C" w:rsidRDefault="004846FC" w:rsidP="00DC15A5">
      <w:pPr>
        <w:pStyle w:val="ListParagraph"/>
        <w:numPr>
          <w:ilvl w:val="0"/>
          <w:numId w:val="11"/>
        </w:numPr>
        <w:ind w:left="720"/>
        <w:rPr>
          <w:b/>
          <w:bCs/>
          <w:sz w:val="32"/>
          <w:szCs w:val="36"/>
        </w:rPr>
      </w:pPr>
      <w:r w:rsidRPr="30C8E5BC">
        <w:rPr>
          <w:b/>
          <w:bCs/>
          <w:sz w:val="32"/>
          <w:szCs w:val="32"/>
        </w:rPr>
        <w:t>Actions</w:t>
      </w:r>
    </w:p>
    <w:p w14:paraId="633137CA" w14:textId="77777777" w:rsidR="00223F0C" w:rsidRDefault="00223F0C" w:rsidP="00DC15A5">
      <w:pPr>
        <w:pStyle w:val="ListParagraph"/>
        <w:numPr>
          <w:ilvl w:val="0"/>
          <w:numId w:val="13"/>
        </w:numPr>
        <w:ind w:left="1193"/>
      </w:pPr>
      <w:r>
        <w:t>After login</w:t>
      </w:r>
      <w:proofErr w:type="gramStart"/>
      <w:r>
        <w:t xml:space="preserve"> service</w:t>
      </w:r>
      <w:proofErr w:type="gramEnd"/>
      <w:r>
        <w:t xml:space="preserve"> provider will be routed directly to his own landing dashboard and will have the below information and analytics.</w:t>
      </w:r>
    </w:p>
    <w:p w14:paraId="03A6B253" w14:textId="77777777" w:rsidR="00223F0C" w:rsidRDefault="00223F0C" w:rsidP="00DC15A5">
      <w:pPr>
        <w:pStyle w:val="ListParagraph"/>
        <w:numPr>
          <w:ilvl w:val="0"/>
          <w:numId w:val="13"/>
        </w:numPr>
        <w:ind w:left="1193"/>
      </w:pPr>
      <w:r>
        <w:t xml:space="preserve">Service provider will be </w:t>
      </w:r>
      <w:proofErr w:type="gramStart"/>
      <w:r>
        <w:t>able</w:t>
      </w:r>
      <w:proofErr w:type="gramEnd"/>
      <w:r>
        <w:t xml:space="preserve"> total number of vehicles and </w:t>
      </w:r>
      <w:proofErr w:type="gramStart"/>
      <w:r>
        <w:t>there</w:t>
      </w:r>
      <w:proofErr w:type="gramEnd"/>
      <w:r>
        <w:t xml:space="preserve"> status.</w:t>
      </w:r>
    </w:p>
    <w:p w14:paraId="3D6F3199" w14:textId="77777777" w:rsidR="00223F0C" w:rsidRDefault="00223F0C" w:rsidP="00DC15A5">
      <w:pPr>
        <w:pStyle w:val="ListParagraph"/>
        <w:numPr>
          <w:ilvl w:val="0"/>
          <w:numId w:val="13"/>
        </w:numPr>
        <w:ind w:left="1193"/>
      </w:pPr>
      <w:r>
        <w:t xml:space="preserve">Service provider will be able to view top 10 </w:t>
      </w:r>
      <w:proofErr w:type="gramStart"/>
      <w:r>
        <w:t>high</w:t>
      </w:r>
      <w:proofErr w:type="gramEnd"/>
      <w:r>
        <w:t xml:space="preserve"> requested vehicles.</w:t>
      </w:r>
    </w:p>
    <w:p w14:paraId="38B3E87B" w14:textId="77777777" w:rsidR="00223F0C" w:rsidRDefault="00223F0C" w:rsidP="00DC15A5">
      <w:pPr>
        <w:pStyle w:val="ListParagraph"/>
        <w:numPr>
          <w:ilvl w:val="0"/>
          <w:numId w:val="13"/>
        </w:numPr>
        <w:ind w:left="1193"/>
      </w:pPr>
      <w:r>
        <w:t>Service provider will be able to view top 10 high rated vehicles.</w:t>
      </w:r>
    </w:p>
    <w:p w14:paraId="1BD51688" w14:textId="77777777" w:rsidR="00223F0C" w:rsidRDefault="00223F0C" w:rsidP="00DC15A5">
      <w:pPr>
        <w:pStyle w:val="ListParagraph"/>
        <w:numPr>
          <w:ilvl w:val="0"/>
          <w:numId w:val="13"/>
        </w:numPr>
        <w:ind w:left="1193"/>
      </w:pPr>
      <w:proofErr w:type="gramStart"/>
      <w:r>
        <w:lastRenderedPageBreak/>
        <w:t>Service</w:t>
      </w:r>
      <w:proofErr w:type="gramEnd"/>
      <w:r>
        <w:t xml:space="preserve"> provider will be able to view last week analytics of service providing.</w:t>
      </w:r>
    </w:p>
    <w:p w14:paraId="3F9DECD4" w14:textId="77777777" w:rsidR="004846FC" w:rsidRDefault="00223F0C" w:rsidP="00DC15A5">
      <w:pPr>
        <w:pStyle w:val="ListParagraph"/>
        <w:numPr>
          <w:ilvl w:val="0"/>
          <w:numId w:val="13"/>
        </w:numPr>
        <w:ind w:left="1193"/>
      </w:pPr>
      <w:r>
        <w:t>Service provider will be able to view highest consumers and most 3 rental days.</w:t>
      </w:r>
    </w:p>
    <w:p w14:paraId="5B08B5D1" w14:textId="77777777" w:rsidR="00223F0C" w:rsidRDefault="00223F0C" w:rsidP="00DC15A5">
      <w:pPr>
        <w:ind w:left="360"/>
      </w:pPr>
    </w:p>
    <w:p w14:paraId="6DCA8B9B" w14:textId="77777777" w:rsidR="00223F0C" w:rsidRDefault="00223F0C" w:rsidP="00DC15A5">
      <w:pPr>
        <w:pStyle w:val="ListParagraph"/>
        <w:numPr>
          <w:ilvl w:val="0"/>
          <w:numId w:val="11"/>
        </w:numPr>
        <w:ind w:left="720"/>
        <w:rPr>
          <w:b/>
          <w:bCs/>
          <w:sz w:val="32"/>
          <w:szCs w:val="36"/>
        </w:rPr>
      </w:pPr>
      <w:r w:rsidRPr="30C8E5BC">
        <w:rPr>
          <w:b/>
          <w:bCs/>
          <w:sz w:val="32"/>
          <w:szCs w:val="32"/>
        </w:rPr>
        <w:t>Powers</w:t>
      </w:r>
    </w:p>
    <w:p w14:paraId="6017BD23" w14:textId="77777777" w:rsidR="00223F0C" w:rsidRPr="00A9498E" w:rsidRDefault="00223F0C" w:rsidP="00DC15A5">
      <w:pPr>
        <w:tabs>
          <w:tab w:val="left" w:pos="720"/>
          <w:tab w:val="left" w:pos="810"/>
        </w:tabs>
        <w:ind w:left="473"/>
        <w:rPr>
          <w:b/>
          <w:bCs/>
          <w:sz w:val="24"/>
          <w:szCs w:val="28"/>
        </w:rPr>
      </w:pPr>
      <w:r w:rsidRPr="00A9498E">
        <w:rPr>
          <w:b/>
          <w:bCs/>
          <w:sz w:val="24"/>
          <w:szCs w:val="28"/>
        </w:rPr>
        <w:t>Power on vehicles</w:t>
      </w:r>
    </w:p>
    <w:p w14:paraId="4F63BF40" w14:textId="77777777" w:rsidR="00223F0C" w:rsidRDefault="00223F0C" w:rsidP="00DC15A5">
      <w:pPr>
        <w:pStyle w:val="ListParagraph"/>
        <w:numPr>
          <w:ilvl w:val="0"/>
          <w:numId w:val="13"/>
        </w:numPr>
        <w:ind w:left="1193"/>
      </w:pPr>
      <w:r>
        <w:t>Service provider can list all vehicles.</w:t>
      </w:r>
    </w:p>
    <w:p w14:paraId="7D97D081" w14:textId="77777777" w:rsidR="00223F0C" w:rsidRDefault="00223F0C" w:rsidP="00DC15A5">
      <w:pPr>
        <w:pStyle w:val="ListParagraph"/>
        <w:numPr>
          <w:ilvl w:val="0"/>
          <w:numId w:val="13"/>
        </w:numPr>
        <w:ind w:left="1193"/>
      </w:pPr>
      <w:r>
        <w:t xml:space="preserve">Service provider can list all vehicle according search criteria (status, creation date, updated date, name, </w:t>
      </w:r>
      <w:proofErr w:type="spellStart"/>
      <w:r>
        <w:t>etc</w:t>
      </w:r>
      <w:proofErr w:type="spellEnd"/>
      <w:r>
        <w:t>…) with capability of sorting by pervious criteria.</w:t>
      </w:r>
    </w:p>
    <w:p w14:paraId="64736158" w14:textId="77777777" w:rsidR="00223F0C" w:rsidRDefault="00223F0C" w:rsidP="00DC15A5">
      <w:pPr>
        <w:pStyle w:val="ListParagraph"/>
        <w:numPr>
          <w:ilvl w:val="0"/>
          <w:numId w:val="13"/>
        </w:numPr>
        <w:ind w:left="1193"/>
      </w:pPr>
      <w:r>
        <w:t xml:space="preserve">Service provider can assign </w:t>
      </w:r>
      <w:proofErr w:type="gramStart"/>
      <w:r>
        <w:t>list</w:t>
      </w:r>
      <w:proofErr w:type="gramEnd"/>
      <w:r>
        <w:t xml:space="preserve"> or a single vehicle to user.</w:t>
      </w:r>
    </w:p>
    <w:p w14:paraId="33503B8A" w14:textId="77777777" w:rsidR="00223F0C" w:rsidRDefault="00223F0C" w:rsidP="00DC15A5">
      <w:pPr>
        <w:pStyle w:val="ListParagraph"/>
        <w:numPr>
          <w:ilvl w:val="0"/>
          <w:numId w:val="13"/>
        </w:numPr>
        <w:ind w:left="1193"/>
      </w:pPr>
      <w:r>
        <w:t>Service provider can edit vehicles assigned.</w:t>
      </w:r>
    </w:p>
    <w:p w14:paraId="27C6A5E6" w14:textId="77777777" w:rsidR="004846FC" w:rsidRDefault="00223F0C" w:rsidP="00DC15A5">
      <w:pPr>
        <w:pStyle w:val="ListParagraph"/>
        <w:numPr>
          <w:ilvl w:val="0"/>
          <w:numId w:val="13"/>
        </w:numPr>
        <w:ind w:left="1193"/>
      </w:pPr>
      <w:r>
        <w:t>Service provider can delete (Soft delete) vehicles if not in use.</w:t>
      </w:r>
    </w:p>
    <w:p w14:paraId="02F363BE" w14:textId="77777777" w:rsidR="00223F0C" w:rsidRPr="00BF7002" w:rsidRDefault="00223F0C" w:rsidP="00DC15A5">
      <w:pPr>
        <w:pStyle w:val="ListParagraph"/>
        <w:numPr>
          <w:ilvl w:val="0"/>
          <w:numId w:val="11"/>
        </w:numPr>
        <w:ind w:left="720" w:hanging="270"/>
      </w:pPr>
      <w:r w:rsidRPr="30C8E5BC">
        <w:rPr>
          <w:b/>
          <w:bCs/>
          <w:sz w:val="32"/>
          <w:szCs w:val="32"/>
        </w:rPr>
        <w:t>Flow</w:t>
      </w:r>
      <w:r w:rsidR="00BF7002">
        <w:rPr>
          <w:noProof/>
        </w:rPr>
        <w:drawing>
          <wp:inline distT="0" distB="0" distL="0" distR="0" wp14:anchorId="38E17A90" wp14:editId="15EF90E0">
            <wp:extent cx="5278118" cy="3488096"/>
            <wp:effectExtent l="0" t="0" r="0" b="0"/>
            <wp:docPr id="4" name="Picture 4" descr="C:\Users\moham\Documents\External\Cloud Rent\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78118" cy="3488096"/>
                    </a:xfrm>
                    <a:prstGeom prst="rect">
                      <a:avLst/>
                    </a:prstGeom>
                  </pic:spPr>
                </pic:pic>
              </a:graphicData>
            </a:graphic>
          </wp:inline>
        </w:drawing>
      </w:r>
    </w:p>
    <w:p w14:paraId="16DEB4AB" w14:textId="77777777" w:rsidR="00BF7002" w:rsidRDefault="00BF7002" w:rsidP="00DC15A5">
      <w:pPr>
        <w:ind w:left="473"/>
      </w:pPr>
    </w:p>
    <w:p w14:paraId="0AD9C6F4" w14:textId="77777777" w:rsidR="00BF7002" w:rsidRDefault="00BF7002" w:rsidP="00DC15A5">
      <w:pPr>
        <w:ind w:left="473"/>
      </w:pPr>
    </w:p>
    <w:p w14:paraId="4B1F511A" w14:textId="77777777" w:rsidR="00BF7002" w:rsidRDefault="00BF7002" w:rsidP="00DC15A5">
      <w:pPr>
        <w:ind w:left="473"/>
      </w:pPr>
    </w:p>
    <w:p w14:paraId="65F9C3DC" w14:textId="77777777" w:rsidR="00BF7002" w:rsidRDefault="00BF7002" w:rsidP="00DC15A5">
      <w:pPr>
        <w:ind w:left="473"/>
      </w:pPr>
    </w:p>
    <w:p w14:paraId="5023141B" w14:textId="77777777" w:rsidR="00BF7002" w:rsidRDefault="00BF7002" w:rsidP="00DC15A5">
      <w:pPr>
        <w:ind w:left="473"/>
      </w:pPr>
    </w:p>
    <w:p w14:paraId="1F3B1409" w14:textId="77777777" w:rsidR="00BF7002" w:rsidRDefault="00BF7002" w:rsidP="00DC15A5">
      <w:pPr>
        <w:ind w:left="473"/>
      </w:pPr>
    </w:p>
    <w:p w14:paraId="562C75D1" w14:textId="77777777" w:rsidR="00BF7002" w:rsidRDefault="00BF7002" w:rsidP="00DC15A5">
      <w:pPr>
        <w:ind w:left="473"/>
      </w:pPr>
    </w:p>
    <w:p w14:paraId="664355AD" w14:textId="77777777" w:rsidR="00BF7002" w:rsidRDefault="00BF7002" w:rsidP="00DC15A5">
      <w:pPr>
        <w:ind w:left="473"/>
      </w:pPr>
    </w:p>
    <w:p w14:paraId="40C35F2F" w14:textId="77777777" w:rsidR="00DE2E16" w:rsidRPr="00DC15A5" w:rsidRDefault="00DE2E16" w:rsidP="30C8E5BC">
      <w:pPr>
        <w:pStyle w:val="Heading2"/>
        <w:numPr>
          <w:ilvl w:val="0"/>
          <w:numId w:val="0"/>
        </w:numPr>
        <w:rPr>
          <w:sz w:val="24"/>
          <w:szCs w:val="24"/>
        </w:rPr>
      </w:pPr>
      <w:bookmarkStart w:id="14" w:name="_Toc213957951"/>
      <w:r w:rsidRPr="30C8E5BC">
        <w:rPr>
          <w:sz w:val="24"/>
          <w:szCs w:val="24"/>
        </w:rPr>
        <w:t>Service Consumer:</w:t>
      </w:r>
      <w:bookmarkEnd w:id="14"/>
    </w:p>
    <w:p w14:paraId="2B87D1DB" w14:textId="77777777" w:rsidR="00DE2E16" w:rsidRDefault="00DE2E16" w:rsidP="00DC15A5">
      <w:pPr>
        <w:ind w:left="360"/>
      </w:pPr>
      <w:r>
        <w:t>This section will describe s</w:t>
      </w:r>
      <w:r w:rsidRPr="00223F0C">
        <w:t xml:space="preserve">ervice </w:t>
      </w:r>
      <w:r w:rsidRPr="00DE2E16">
        <w:t>Consumer</w:t>
      </w:r>
      <w:r>
        <w:t>.</w:t>
      </w:r>
    </w:p>
    <w:p w14:paraId="39A5F357" w14:textId="77777777" w:rsidR="00DE2E16" w:rsidRPr="00223F0C" w:rsidRDefault="00DE2E16" w:rsidP="00DC15A5">
      <w:pPr>
        <w:tabs>
          <w:tab w:val="left" w:pos="3405"/>
        </w:tabs>
        <w:ind w:left="473"/>
        <w:rPr>
          <w:b/>
          <w:bCs/>
          <w:sz w:val="24"/>
          <w:szCs w:val="28"/>
        </w:rPr>
      </w:pPr>
      <w:r w:rsidRPr="00223F0C">
        <w:rPr>
          <w:b/>
          <w:bCs/>
          <w:sz w:val="24"/>
          <w:szCs w:val="28"/>
        </w:rPr>
        <w:t>Pre-defined meta-data:</w:t>
      </w:r>
    </w:p>
    <w:p w14:paraId="5336A9E0" w14:textId="77777777" w:rsidR="00DE2E16" w:rsidRPr="00223F0C" w:rsidRDefault="00DE2E16" w:rsidP="00DC15A5">
      <w:pPr>
        <w:pStyle w:val="ListParagraph"/>
        <w:numPr>
          <w:ilvl w:val="0"/>
          <w:numId w:val="25"/>
        </w:numPr>
        <w:ind w:left="1080"/>
      </w:pPr>
      <w:r w:rsidRPr="00223F0C">
        <w:t xml:space="preserve">Sign up for the service provider user from clicking </w:t>
      </w:r>
      <w:r>
        <w:rPr>
          <w:b/>
          <w:bCs/>
        </w:rPr>
        <w:t>s</w:t>
      </w:r>
      <w:r w:rsidRPr="00DE2E16">
        <w:rPr>
          <w:b/>
          <w:bCs/>
        </w:rPr>
        <w:t>ign up</w:t>
      </w:r>
      <w:r w:rsidRPr="00223F0C">
        <w:t xml:space="preserve"> button</w:t>
      </w:r>
      <w:r>
        <w:t>.</w:t>
      </w:r>
    </w:p>
    <w:p w14:paraId="68928CAD" w14:textId="77777777" w:rsidR="00DE2E16" w:rsidRDefault="00DE2E16" w:rsidP="00DC15A5">
      <w:pPr>
        <w:pStyle w:val="ListParagraph"/>
        <w:numPr>
          <w:ilvl w:val="0"/>
          <w:numId w:val="25"/>
        </w:numPr>
        <w:ind w:left="1080"/>
      </w:pPr>
      <w:r w:rsidRPr="00223F0C">
        <w:t xml:space="preserve">Service provider will have </w:t>
      </w:r>
      <w:proofErr w:type="gramStart"/>
      <w:r w:rsidRPr="00223F0C">
        <w:t>user name</w:t>
      </w:r>
      <w:proofErr w:type="gramEnd"/>
      <w:r w:rsidRPr="00223F0C">
        <w:t xml:space="preserve"> will have normal login screen with record of </w:t>
      </w:r>
      <w:r>
        <w:t>SC</w:t>
      </w:r>
      <w:r w:rsidRPr="00223F0C">
        <w:t xml:space="preserve"> || SERVICE_</w:t>
      </w:r>
      <w:r w:rsidRPr="00DE2E16">
        <w:t>C</w:t>
      </w:r>
      <w:r>
        <w:t>ONSUMER</w:t>
      </w:r>
      <w:r w:rsidRPr="00DE2E16">
        <w:t xml:space="preserve"> </w:t>
      </w:r>
      <w:r w:rsidRPr="00223F0C">
        <w:t>privilege</w:t>
      </w:r>
      <w:r>
        <w:t>.</w:t>
      </w:r>
    </w:p>
    <w:p w14:paraId="1A965116" w14:textId="77777777" w:rsidR="00DE2E16" w:rsidRPr="00223F0C" w:rsidRDefault="00DE2E16" w:rsidP="00DC15A5">
      <w:pPr>
        <w:pStyle w:val="ListParagraph"/>
        <w:ind w:left="1080"/>
      </w:pPr>
    </w:p>
    <w:p w14:paraId="375CF8ED" w14:textId="77777777" w:rsidR="00DE2E16" w:rsidRPr="00223F0C" w:rsidRDefault="00DE2E16" w:rsidP="00DC15A5">
      <w:pPr>
        <w:pStyle w:val="ListParagraph"/>
        <w:numPr>
          <w:ilvl w:val="0"/>
          <w:numId w:val="11"/>
        </w:numPr>
        <w:ind w:left="720"/>
        <w:rPr>
          <w:b/>
          <w:bCs/>
          <w:sz w:val="32"/>
          <w:szCs w:val="36"/>
        </w:rPr>
      </w:pPr>
      <w:r w:rsidRPr="30C8E5BC">
        <w:rPr>
          <w:b/>
          <w:bCs/>
          <w:sz w:val="32"/>
          <w:szCs w:val="32"/>
        </w:rPr>
        <w:lastRenderedPageBreak/>
        <w:t>Actions</w:t>
      </w:r>
    </w:p>
    <w:p w14:paraId="481C536D" w14:textId="77777777" w:rsidR="00DE2E16" w:rsidRDefault="00DE2E16" w:rsidP="00DC15A5">
      <w:pPr>
        <w:pStyle w:val="ListParagraph"/>
        <w:numPr>
          <w:ilvl w:val="0"/>
          <w:numId w:val="13"/>
        </w:numPr>
        <w:ind w:left="1193"/>
      </w:pPr>
      <w:r>
        <w:t>After login service consumer will be routed directly to his own landing page which will contain all recommended vehicles according to past search logs analytics.</w:t>
      </w:r>
    </w:p>
    <w:p w14:paraId="03728967" w14:textId="12624E2E" w:rsidR="00DE2E16" w:rsidRDefault="00DE2E16" w:rsidP="00DC15A5">
      <w:pPr>
        <w:pStyle w:val="ListParagraph"/>
        <w:numPr>
          <w:ilvl w:val="0"/>
          <w:numId w:val="13"/>
        </w:numPr>
        <w:ind w:left="1193"/>
      </w:pPr>
      <w:r>
        <w:t xml:space="preserve">Service consumer </w:t>
      </w:r>
      <w:r w:rsidR="37762649">
        <w:t>will</w:t>
      </w:r>
      <w:r>
        <w:t xml:space="preserve"> </w:t>
      </w:r>
      <w:r w:rsidR="00A9498E">
        <w:t xml:space="preserve">see </w:t>
      </w:r>
      <w:r w:rsidR="39C3D671">
        <w:t>the latest</w:t>
      </w:r>
      <w:r w:rsidR="00A9498E">
        <w:t xml:space="preserve"> vehicles added to the system</w:t>
      </w:r>
      <w:r>
        <w:t>.</w:t>
      </w:r>
    </w:p>
    <w:p w14:paraId="00859A2C" w14:textId="386BCFE5" w:rsidR="00DE2E16" w:rsidRDefault="00DE2E16" w:rsidP="00DC15A5">
      <w:pPr>
        <w:pStyle w:val="ListParagraph"/>
        <w:numPr>
          <w:ilvl w:val="0"/>
          <w:numId w:val="13"/>
        </w:numPr>
        <w:ind w:left="1193"/>
      </w:pPr>
      <w:r>
        <w:t xml:space="preserve">Service </w:t>
      </w:r>
      <w:proofErr w:type="gramStart"/>
      <w:r w:rsidR="00A9498E">
        <w:t>consumer</w:t>
      </w:r>
      <w:proofErr w:type="gramEnd"/>
      <w:r w:rsidR="00A9498E">
        <w:t xml:space="preserve"> </w:t>
      </w:r>
      <w:r>
        <w:t xml:space="preserve">will be able to view </w:t>
      </w:r>
      <w:r w:rsidR="108D7019">
        <w:t>the top</w:t>
      </w:r>
      <w:r>
        <w:t xml:space="preserve"> 10 high requested vehicles.</w:t>
      </w:r>
    </w:p>
    <w:p w14:paraId="06286659" w14:textId="116B838C" w:rsidR="00DE2E16" w:rsidRDefault="00DE2E16" w:rsidP="00DC15A5">
      <w:pPr>
        <w:pStyle w:val="ListParagraph"/>
        <w:numPr>
          <w:ilvl w:val="0"/>
          <w:numId w:val="13"/>
        </w:numPr>
        <w:ind w:left="1193"/>
      </w:pPr>
      <w:r>
        <w:t xml:space="preserve">Service </w:t>
      </w:r>
      <w:proofErr w:type="gramStart"/>
      <w:r w:rsidR="00A9498E">
        <w:t>consumer</w:t>
      </w:r>
      <w:proofErr w:type="gramEnd"/>
      <w:r w:rsidR="00A9498E">
        <w:t xml:space="preserve"> </w:t>
      </w:r>
      <w:r>
        <w:t xml:space="preserve">will be able to view </w:t>
      </w:r>
      <w:r w:rsidR="0A7F9E3C">
        <w:t>the top</w:t>
      </w:r>
      <w:r>
        <w:t xml:space="preserve"> 10 high rated vehicles.</w:t>
      </w:r>
    </w:p>
    <w:p w14:paraId="38ABA67F" w14:textId="277746C3" w:rsidR="00DE2E16" w:rsidRDefault="00DE2E16" w:rsidP="00DC15A5">
      <w:pPr>
        <w:pStyle w:val="ListParagraph"/>
        <w:numPr>
          <w:ilvl w:val="0"/>
          <w:numId w:val="13"/>
        </w:numPr>
        <w:ind w:left="1193"/>
      </w:pPr>
      <w:r>
        <w:t xml:space="preserve">Service </w:t>
      </w:r>
      <w:proofErr w:type="gramStart"/>
      <w:r w:rsidR="00A9498E">
        <w:t>consumer</w:t>
      </w:r>
      <w:proofErr w:type="gramEnd"/>
      <w:r w:rsidR="00A9498E">
        <w:t xml:space="preserve"> </w:t>
      </w:r>
      <w:r>
        <w:t xml:space="preserve">will be able to view </w:t>
      </w:r>
      <w:r w:rsidR="26B11FB2">
        <w:t>the latest</w:t>
      </w:r>
      <w:r w:rsidR="00A9498E">
        <w:t xml:space="preserve"> rented vehicles</w:t>
      </w:r>
      <w:r>
        <w:t>.</w:t>
      </w:r>
    </w:p>
    <w:p w14:paraId="7DF4E37C" w14:textId="77777777" w:rsidR="00DE2E16" w:rsidRDefault="00DE2E16" w:rsidP="00DC15A5">
      <w:pPr>
        <w:ind w:left="360"/>
      </w:pPr>
    </w:p>
    <w:p w14:paraId="65866765" w14:textId="77777777" w:rsidR="00DE2E16" w:rsidRDefault="00DE2E16" w:rsidP="00DC15A5">
      <w:pPr>
        <w:pStyle w:val="ListParagraph"/>
        <w:numPr>
          <w:ilvl w:val="0"/>
          <w:numId w:val="11"/>
        </w:numPr>
        <w:ind w:left="720"/>
        <w:rPr>
          <w:b/>
          <w:bCs/>
          <w:sz w:val="32"/>
          <w:szCs w:val="36"/>
        </w:rPr>
      </w:pPr>
      <w:r w:rsidRPr="30C8E5BC">
        <w:rPr>
          <w:b/>
          <w:bCs/>
          <w:sz w:val="32"/>
          <w:szCs w:val="32"/>
        </w:rPr>
        <w:t>Powers</w:t>
      </w:r>
    </w:p>
    <w:p w14:paraId="76915D3B" w14:textId="77777777" w:rsidR="00DE2E16" w:rsidRPr="00A9498E" w:rsidRDefault="00DE2E16" w:rsidP="00DC15A5">
      <w:pPr>
        <w:tabs>
          <w:tab w:val="left" w:pos="720"/>
          <w:tab w:val="left" w:pos="810"/>
        </w:tabs>
        <w:ind w:left="473"/>
        <w:rPr>
          <w:b/>
          <w:bCs/>
          <w:sz w:val="24"/>
          <w:szCs w:val="28"/>
        </w:rPr>
      </w:pPr>
      <w:r w:rsidRPr="00A9498E">
        <w:rPr>
          <w:b/>
          <w:bCs/>
          <w:sz w:val="24"/>
          <w:szCs w:val="28"/>
        </w:rPr>
        <w:t>Power on vehicles</w:t>
      </w:r>
    </w:p>
    <w:p w14:paraId="7AAEBEA5" w14:textId="77777777" w:rsidR="00DE2E16" w:rsidRDefault="00DE2E16" w:rsidP="00DC15A5">
      <w:pPr>
        <w:pStyle w:val="ListParagraph"/>
        <w:numPr>
          <w:ilvl w:val="0"/>
          <w:numId w:val="13"/>
        </w:numPr>
        <w:ind w:left="1193"/>
      </w:pPr>
      <w:r>
        <w:t xml:space="preserve">Service </w:t>
      </w:r>
      <w:proofErr w:type="gramStart"/>
      <w:r w:rsidR="00A9498E">
        <w:t>consumer</w:t>
      </w:r>
      <w:proofErr w:type="gramEnd"/>
      <w:r w:rsidR="00A9498E">
        <w:t xml:space="preserve"> </w:t>
      </w:r>
      <w:r>
        <w:t>can list all vehicles.</w:t>
      </w:r>
    </w:p>
    <w:p w14:paraId="0C62C4B2" w14:textId="64F1C9B8" w:rsidR="00DE2E16" w:rsidRDefault="00DE2E16" w:rsidP="00DC15A5">
      <w:pPr>
        <w:pStyle w:val="ListParagraph"/>
        <w:numPr>
          <w:ilvl w:val="0"/>
          <w:numId w:val="13"/>
        </w:numPr>
        <w:ind w:left="1193"/>
      </w:pPr>
      <w:r>
        <w:t xml:space="preserve">Service </w:t>
      </w:r>
      <w:proofErr w:type="gramStart"/>
      <w:r w:rsidR="00A9498E">
        <w:t>consumer</w:t>
      </w:r>
      <w:proofErr w:type="gramEnd"/>
      <w:r w:rsidR="00A9498E">
        <w:t xml:space="preserve"> </w:t>
      </w:r>
      <w:r>
        <w:t xml:space="preserve">can list all vehicle according search criteria </w:t>
      </w:r>
      <w:r w:rsidR="00A9498E">
        <w:t>(</w:t>
      </w:r>
      <w:r>
        <w:t>name,</w:t>
      </w:r>
      <w:r w:rsidR="00A9498E">
        <w:t xml:space="preserve"> type, model,</w:t>
      </w:r>
      <w:r>
        <w:t xml:space="preserve"> </w:t>
      </w:r>
      <w:r w:rsidR="0A2A9738">
        <w:t>etc.</w:t>
      </w:r>
      <w:r>
        <w:t>…) with capability of sorting by pervious criteria.</w:t>
      </w:r>
    </w:p>
    <w:p w14:paraId="7CB6E69B" w14:textId="77777777" w:rsidR="00DE2E16" w:rsidRDefault="00DE2E16" w:rsidP="00DC15A5">
      <w:pPr>
        <w:pStyle w:val="ListParagraph"/>
        <w:numPr>
          <w:ilvl w:val="0"/>
          <w:numId w:val="13"/>
        </w:numPr>
        <w:ind w:left="1193"/>
      </w:pPr>
      <w:r>
        <w:t xml:space="preserve">Service </w:t>
      </w:r>
      <w:proofErr w:type="gramStart"/>
      <w:r w:rsidR="00A9498E">
        <w:t>consumer</w:t>
      </w:r>
      <w:proofErr w:type="gramEnd"/>
      <w:r w:rsidR="00A9498E">
        <w:t xml:space="preserve"> request only one at a time vehicle</w:t>
      </w:r>
      <w:r>
        <w:t>.</w:t>
      </w:r>
    </w:p>
    <w:p w14:paraId="6EA8B221" w14:textId="77777777" w:rsidR="00DE2E16" w:rsidRDefault="00DE2E16" w:rsidP="00DC15A5">
      <w:pPr>
        <w:pStyle w:val="ListParagraph"/>
        <w:numPr>
          <w:ilvl w:val="0"/>
          <w:numId w:val="13"/>
        </w:numPr>
        <w:ind w:left="1193"/>
      </w:pPr>
      <w:r>
        <w:t xml:space="preserve">Service </w:t>
      </w:r>
      <w:proofErr w:type="gramStart"/>
      <w:r w:rsidR="00A9498E">
        <w:t>consumer</w:t>
      </w:r>
      <w:proofErr w:type="gramEnd"/>
      <w:r w:rsidR="00A9498E">
        <w:t xml:space="preserve"> </w:t>
      </w:r>
      <w:r>
        <w:t xml:space="preserve">can edit vehicles </w:t>
      </w:r>
      <w:r w:rsidR="00A9498E">
        <w:t>requested if not accepted or not delivered yet</w:t>
      </w:r>
      <w:r>
        <w:t>.</w:t>
      </w:r>
    </w:p>
    <w:p w14:paraId="40B31D78" w14:textId="77777777" w:rsidR="00DE2E16" w:rsidRDefault="00DE2E16" w:rsidP="00DC15A5">
      <w:pPr>
        <w:pStyle w:val="ListParagraph"/>
        <w:numPr>
          <w:ilvl w:val="0"/>
          <w:numId w:val="11"/>
        </w:numPr>
        <w:ind w:left="630"/>
        <w:rPr>
          <w:b/>
          <w:bCs/>
          <w:sz w:val="32"/>
          <w:szCs w:val="36"/>
        </w:rPr>
      </w:pPr>
      <w:r w:rsidRPr="30C8E5BC">
        <w:rPr>
          <w:b/>
          <w:bCs/>
          <w:sz w:val="32"/>
          <w:szCs w:val="32"/>
        </w:rPr>
        <w:t>Flow</w:t>
      </w:r>
    </w:p>
    <w:p w14:paraId="44FB30F8" w14:textId="77777777" w:rsidR="00DE2E16" w:rsidRDefault="00DE2E16" w:rsidP="00DC15A5">
      <w:pPr>
        <w:pStyle w:val="ListParagraph"/>
        <w:ind w:left="1193"/>
      </w:pPr>
    </w:p>
    <w:p w14:paraId="1DA6542E" w14:textId="77777777" w:rsidR="00DE2E16" w:rsidRDefault="00BF7002" w:rsidP="00DC15A5">
      <w:pPr>
        <w:pStyle w:val="ListParagraph"/>
        <w:ind w:left="1193"/>
      </w:pPr>
      <w:r w:rsidRPr="00BF7002">
        <w:rPr>
          <w:noProof/>
        </w:rPr>
        <w:drawing>
          <wp:inline distT="0" distB="0" distL="0" distR="0" wp14:anchorId="64503566" wp14:editId="07777777">
            <wp:extent cx="5278120" cy="3396093"/>
            <wp:effectExtent l="0" t="0" r="0" b="0"/>
            <wp:docPr id="6" name="Picture 6" descr="C:\Users\moham\Documents\External\Cloud Rent\Service 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Documents\External\Cloud Rent\Service Consum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396093"/>
                    </a:xfrm>
                    <a:prstGeom prst="rect">
                      <a:avLst/>
                    </a:prstGeom>
                    <a:noFill/>
                    <a:ln>
                      <a:noFill/>
                    </a:ln>
                  </pic:spPr>
                </pic:pic>
              </a:graphicData>
            </a:graphic>
          </wp:inline>
        </w:drawing>
      </w:r>
    </w:p>
    <w:p w14:paraId="3041E394" w14:textId="77777777" w:rsidR="00DE2E16" w:rsidRDefault="00DE2E16" w:rsidP="00DC15A5">
      <w:pPr>
        <w:pStyle w:val="ListParagraph"/>
        <w:ind w:left="1193"/>
      </w:pPr>
    </w:p>
    <w:p w14:paraId="6E1831B3" w14:textId="2933C14B" w:rsidR="00223F0C" w:rsidRDefault="00223F0C" w:rsidP="004846FC">
      <w:pPr>
        <w:pStyle w:val="ListParagraph"/>
        <w:ind w:left="833"/>
      </w:pPr>
    </w:p>
    <w:p w14:paraId="2BB40EF8" w14:textId="77777777" w:rsidR="0033505C" w:rsidRDefault="0033505C" w:rsidP="004846FC">
      <w:pPr>
        <w:pStyle w:val="ListParagraph"/>
        <w:ind w:left="833"/>
      </w:pPr>
    </w:p>
    <w:p w14:paraId="169D18DD" w14:textId="77777777" w:rsidR="0033505C" w:rsidRDefault="0033505C" w:rsidP="004846FC">
      <w:pPr>
        <w:pStyle w:val="ListParagraph"/>
        <w:ind w:left="833"/>
      </w:pPr>
    </w:p>
    <w:p w14:paraId="6FEFA0F4" w14:textId="77777777" w:rsidR="0033505C" w:rsidRDefault="0033505C" w:rsidP="004846FC">
      <w:pPr>
        <w:pStyle w:val="ListParagraph"/>
        <w:ind w:left="833"/>
      </w:pPr>
    </w:p>
    <w:p w14:paraId="7FE50D7A" w14:textId="77777777" w:rsidR="0033505C" w:rsidRDefault="0033505C" w:rsidP="004846FC">
      <w:pPr>
        <w:pStyle w:val="ListParagraph"/>
        <w:ind w:left="833"/>
      </w:pPr>
    </w:p>
    <w:p w14:paraId="514832BE" w14:textId="77777777" w:rsidR="0033505C" w:rsidRDefault="0033505C" w:rsidP="004846FC">
      <w:pPr>
        <w:pStyle w:val="ListParagraph"/>
        <w:ind w:left="833"/>
      </w:pPr>
    </w:p>
    <w:p w14:paraId="06A5AB18" w14:textId="77777777" w:rsidR="0033505C" w:rsidRDefault="0033505C" w:rsidP="004846FC">
      <w:pPr>
        <w:pStyle w:val="ListParagraph"/>
        <w:ind w:left="833"/>
      </w:pPr>
    </w:p>
    <w:p w14:paraId="750DAC31" w14:textId="77777777" w:rsidR="0033505C" w:rsidRDefault="0033505C" w:rsidP="004846FC">
      <w:pPr>
        <w:pStyle w:val="ListParagraph"/>
        <w:ind w:left="833"/>
      </w:pPr>
    </w:p>
    <w:p w14:paraId="469E45B3" w14:textId="77777777" w:rsidR="0033505C" w:rsidRDefault="0033505C" w:rsidP="004846FC">
      <w:pPr>
        <w:pStyle w:val="ListParagraph"/>
        <w:ind w:left="833"/>
      </w:pPr>
    </w:p>
    <w:p w14:paraId="4F40143E" w14:textId="77777777" w:rsidR="0033505C" w:rsidRDefault="0033505C" w:rsidP="0033505C">
      <w:pPr>
        <w:ind w:left="0"/>
        <w:rPr>
          <w:b/>
          <w:bCs/>
          <w:sz w:val="28"/>
          <w:szCs w:val="28"/>
          <w:u w:val="single"/>
        </w:rPr>
      </w:pPr>
    </w:p>
    <w:p w14:paraId="2A14F7FB" w14:textId="17B74B50" w:rsidR="0033505C" w:rsidRDefault="0033505C" w:rsidP="0033505C">
      <w:pPr>
        <w:ind w:left="0"/>
        <w:rPr>
          <w:b/>
          <w:bCs/>
          <w:sz w:val="28"/>
          <w:szCs w:val="28"/>
          <w:u w:val="single"/>
        </w:rPr>
      </w:pPr>
      <w:r>
        <w:rPr>
          <w:b/>
          <w:bCs/>
          <w:sz w:val="28"/>
          <w:szCs w:val="28"/>
          <w:u w:val="single"/>
        </w:rPr>
        <w:lastRenderedPageBreak/>
        <w:t>Class Diagram:</w:t>
      </w:r>
    </w:p>
    <w:p w14:paraId="04F52220" w14:textId="77777777" w:rsidR="0033505C" w:rsidRDefault="0033505C" w:rsidP="0033505C">
      <w:pPr>
        <w:ind w:left="0"/>
        <w:rPr>
          <w:b/>
          <w:bCs/>
          <w:sz w:val="28"/>
          <w:szCs w:val="28"/>
          <w:u w:val="single"/>
        </w:rPr>
      </w:pPr>
    </w:p>
    <w:p w14:paraId="469B0353" w14:textId="49ABFE71" w:rsidR="0033505C" w:rsidRDefault="0033505C" w:rsidP="0033505C">
      <w:pPr>
        <w:ind w:left="0"/>
        <w:rPr>
          <w:b/>
          <w:bCs/>
          <w:sz w:val="28"/>
          <w:szCs w:val="28"/>
          <w:u w:val="single"/>
        </w:rPr>
      </w:pPr>
      <w:r>
        <w:rPr>
          <w:noProof/>
        </w:rPr>
        <w:drawing>
          <wp:inline distT="0" distB="0" distL="0" distR="0" wp14:anchorId="504BCFB6" wp14:editId="3EC4D1EA">
            <wp:extent cx="6054386" cy="4714875"/>
            <wp:effectExtent l="0" t="0" r="3810" b="0"/>
            <wp:docPr id="11924819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1996"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3875" cy="4722265"/>
                    </a:xfrm>
                    <a:prstGeom prst="rect">
                      <a:avLst/>
                    </a:prstGeom>
                    <a:noFill/>
                    <a:ln>
                      <a:noFill/>
                    </a:ln>
                  </pic:spPr>
                </pic:pic>
              </a:graphicData>
            </a:graphic>
          </wp:inline>
        </w:drawing>
      </w:r>
    </w:p>
    <w:p w14:paraId="1D3D9BFB" w14:textId="77777777" w:rsidR="0033505C" w:rsidRDefault="0033505C" w:rsidP="0033505C">
      <w:pPr>
        <w:ind w:left="0"/>
        <w:rPr>
          <w:b/>
          <w:bCs/>
          <w:sz w:val="28"/>
          <w:szCs w:val="28"/>
          <w:u w:val="single"/>
        </w:rPr>
      </w:pPr>
    </w:p>
    <w:p w14:paraId="0E119A6B" w14:textId="77777777" w:rsidR="0033505C" w:rsidRDefault="0033505C" w:rsidP="0033505C">
      <w:pPr>
        <w:ind w:left="0"/>
        <w:rPr>
          <w:b/>
          <w:bCs/>
          <w:sz w:val="28"/>
          <w:szCs w:val="28"/>
          <w:u w:val="single"/>
        </w:rPr>
      </w:pPr>
    </w:p>
    <w:p w14:paraId="229FC639" w14:textId="77777777" w:rsidR="0033505C" w:rsidRDefault="0033505C" w:rsidP="0033505C">
      <w:pPr>
        <w:ind w:left="0"/>
        <w:rPr>
          <w:b/>
          <w:bCs/>
          <w:sz w:val="28"/>
          <w:szCs w:val="28"/>
          <w:u w:val="single"/>
        </w:rPr>
      </w:pPr>
    </w:p>
    <w:p w14:paraId="7C9EFF31" w14:textId="77777777" w:rsidR="0033505C" w:rsidRDefault="0033505C" w:rsidP="0033505C">
      <w:pPr>
        <w:ind w:left="0"/>
        <w:rPr>
          <w:b/>
          <w:bCs/>
          <w:sz w:val="28"/>
          <w:szCs w:val="28"/>
          <w:u w:val="single"/>
        </w:rPr>
      </w:pPr>
    </w:p>
    <w:p w14:paraId="73AB3AE5" w14:textId="77777777" w:rsidR="0033505C" w:rsidRDefault="0033505C" w:rsidP="0033505C">
      <w:pPr>
        <w:ind w:left="0"/>
        <w:rPr>
          <w:b/>
          <w:bCs/>
          <w:sz w:val="28"/>
          <w:szCs w:val="28"/>
          <w:u w:val="single"/>
        </w:rPr>
      </w:pPr>
    </w:p>
    <w:p w14:paraId="036F619D" w14:textId="77777777" w:rsidR="0033505C" w:rsidRDefault="0033505C" w:rsidP="0033505C">
      <w:pPr>
        <w:ind w:left="0"/>
        <w:rPr>
          <w:b/>
          <w:bCs/>
          <w:sz w:val="28"/>
          <w:szCs w:val="28"/>
          <w:u w:val="single"/>
        </w:rPr>
      </w:pPr>
    </w:p>
    <w:p w14:paraId="23FE4DE0" w14:textId="77777777" w:rsidR="0033505C" w:rsidRDefault="0033505C" w:rsidP="0033505C">
      <w:pPr>
        <w:ind w:left="0"/>
        <w:rPr>
          <w:b/>
          <w:bCs/>
          <w:sz w:val="28"/>
          <w:szCs w:val="28"/>
          <w:u w:val="single"/>
        </w:rPr>
      </w:pPr>
    </w:p>
    <w:p w14:paraId="516BD9C4" w14:textId="77777777" w:rsidR="0033505C" w:rsidRDefault="0033505C" w:rsidP="0033505C">
      <w:pPr>
        <w:ind w:left="0"/>
        <w:rPr>
          <w:b/>
          <w:bCs/>
          <w:sz w:val="28"/>
          <w:szCs w:val="28"/>
          <w:u w:val="single"/>
        </w:rPr>
      </w:pPr>
    </w:p>
    <w:p w14:paraId="33CE75DF" w14:textId="77777777" w:rsidR="0033505C" w:rsidRDefault="0033505C" w:rsidP="0033505C">
      <w:pPr>
        <w:ind w:left="0"/>
        <w:rPr>
          <w:b/>
          <w:bCs/>
          <w:sz w:val="28"/>
          <w:szCs w:val="28"/>
          <w:u w:val="single"/>
        </w:rPr>
      </w:pPr>
    </w:p>
    <w:p w14:paraId="3ED6BF20" w14:textId="77777777" w:rsidR="0033505C" w:rsidRDefault="0033505C" w:rsidP="0033505C">
      <w:pPr>
        <w:ind w:left="0"/>
        <w:rPr>
          <w:b/>
          <w:bCs/>
          <w:sz w:val="28"/>
          <w:szCs w:val="28"/>
          <w:u w:val="single"/>
        </w:rPr>
      </w:pPr>
    </w:p>
    <w:p w14:paraId="70291FF9" w14:textId="77777777" w:rsidR="0033505C" w:rsidRDefault="0033505C" w:rsidP="0033505C">
      <w:pPr>
        <w:ind w:left="0"/>
        <w:rPr>
          <w:b/>
          <w:bCs/>
          <w:sz w:val="28"/>
          <w:szCs w:val="28"/>
          <w:u w:val="single"/>
        </w:rPr>
      </w:pPr>
    </w:p>
    <w:p w14:paraId="7CB1033B" w14:textId="77777777" w:rsidR="0033505C" w:rsidRDefault="0033505C" w:rsidP="0033505C">
      <w:pPr>
        <w:ind w:left="0"/>
        <w:rPr>
          <w:b/>
          <w:bCs/>
          <w:sz w:val="28"/>
          <w:szCs w:val="28"/>
          <w:u w:val="single"/>
        </w:rPr>
      </w:pPr>
    </w:p>
    <w:p w14:paraId="02CEF95D" w14:textId="77777777" w:rsidR="0033505C" w:rsidRDefault="0033505C" w:rsidP="0033505C">
      <w:pPr>
        <w:ind w:left="0"/>
        <w:rPr>
          <w:b/>
          <w:bCs/>
          <w:sz w:val="28"/>
          <w:szCs w:val="28"/>
          <w:u w:val="single"/>
        </w:rPr>
      </w:pPr>
    </w:p>
    <w:p w14:paraId="3046FFC9" w14:textId="77777777" w:rsidR="0033505C" w:rsidRDefault="0033505C" w:rsidP="0033505C">
      <w:pPr>
        <w:ind w:left="0"/>
        <w:rPr>
          <w:b/>
          <w:bCs/>
          <w:sz w:val="28"/>
          <w:szCs w:val="28"/>
          <w:u w:val="single"/>
        </w:rPr>
      </w:pPr>
    </w:p>
    <w:p w14:paraId="69F202C0" w14:textId="77777777" w:rsidR="0033505C" w:rsidRDefault="0033505C" w:rsidP="0033505C">
      <w:pPr>
        <w:ind w:left="0"/>
        <w:rPr>
          <w:b/>
          <w:bCs/>
          <w:sz w:val="28"/>
          <w:szCs w:val="28"/>
          <w:u w:val="single"/>
        </w:rPr>
      </w:pPr>
    </w:p>
    <w:p w14:paraId="052504CD" w14:textId="77777777" w:rsidR="0033505C" w:rsidRDefault="0033505C" w:rsidP="0033505C">
      <w:pPr>
        <w:ind w:left="0"/>
        <w:rPr>
          <w:b/>
          <w:bCs/>
          <w:sz w:val="28"/>
          <w:szCs w:val="28"/>
          <w:u w:val="single"/>
        </w:rPr>
      </w:pPr>
    </w:p>
    <w:p w14:paraId="43539C2D" w14:textId="77777777" w:rsidR="0033505C" w:rsidRDefault="0033505C" w:rsidP="0033505C">
      <w:pPr>
        <w:ind w:left="0"/>
        <w:rPr>
          <w:b/>
          <w:bCs/>
          <w:sz w:val="28"/>
          <w:szCs w:val="28"/>
          <w:u w:val="single"/>
        </w:rPr>
      </w:pPr>
    </w:p>
    <w:p w14:paraId="561AA585" w14:textId="77777777" w:rsidR="0033505C" w:rsidRDefault="0033505C" w:rsidP="0033505C">
      <w:pPr>
        <w:ind w:left="0"/>
        <w:rPr>
          <w:b/>
          <w:bCs/>
          <w:sz w:val="28"/>
          <w:szCs w:val="28"/>
          <w:u w:val="single"/>
        </w:rPr>
      </w:pPr>
    </w:p>
    <w:p w14:paraId="295AF97B" w14:textId="2D929170" w:rsidR="0033505C" w:rsidRDefault="0033505C" w:rsidP="0033505C">
      <w:pPr>
        <w:ind w:left="0"/>
        <w:rPr>
          <w:b/>
          <w:bCs/>
          <w:sz w:val="28"/>
          <w:szCs w:val="28"/>
          <w:u w:val="single"/>
        </w:rPr>
      </w:pPr>
      <w:r>
        <w:rPr>
          <w:b/>
          <w:bCs/>
          <w:sz w:val="28"/>
          <w:szCs w:val="28"/>
          <w:u w:val="single"/>
        </w:rPr>
        <w:lastRenderedPageBreak/>
        <w:t>Use-Case Diagram</w:t>
      </w:r>
    </w:p>
    <w:p w14:paraId="2A845120" w14:textId="77777777" w:rsidR="0033505C" w:rsidRDefault="0033505C" w:rsidP="0033505C">
      <w:pPr>
        <w:ind w:left="0"/>
        <w:rPr>
          <w:b/>
          <w:bCs/>
          <w:sz w:val="28"/>
          <w:szCs w:val="28"/>
          <w:u w:val="single"/>
        </w:rPr>
      </w:pPr>
    </w:p>
    <w:p w14:paraId="379B6BDB" w14:textId="77777777" w:rsidR="0033505C" w:rsidRDefault="0033505C" w:rsidP="0033505C">
      <w:pPr>
        <w:ind w:left="0"/>
        <w:rPr>
          <w:b/>
          <w:bCs/>
          <w:sz w:val="28"/>
          <w:szCs w:val="28"/>
          <w:u w:val="single"/>
        </w:rPr>
      </w:pPr>
    </w:p>
    <w:p w14:paraId="03ADA6C6" w14:textId="2D965164" w:rsidR="0033505C" w:rsidRDefault="0033505C" w:rsidP="0033505C">
      <w:pPr>
        <w:ind w:left="0"/>
        <w:rPr>
          <w:b/>
          <w:bCs/>
          <w:sz w:val="28"/>
          <w:szCs w:val="28"/>
          <w:u w:val="single"/>
        </w:rPr>
      </w:pPr>
      <w:r>
        <w:rPr>
          <w:noProof/>
        </w:rPr>
        <w:drawing>
          <wp:inline distT="0" distB="0" distL="0" distR="0" wp14:anchorId="6F65CB3D" wp14:editId="092EC7B7">
            <wp:extent cx="5278120" cy="4026535"/>
            <wp:effectExtent l="0" t="0" r="0" b="0"/>
            <wp:docPr id="1932081186"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1186" name="Picture 3"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4026535"/>
                    </a:xfrm>
                    <a:prstGeom prst="rect">
                      <a:avLst/>
                    </a:prstGeom>
                    <a:noFill/>
                    <a:ln>
                      <a:noFill/>
                    </a:ln>
                  </pic:spPr>
                </pic:pic>
              </a:graphicData>
            </a:graphic>
          </wp:inline>
        </w:drawing>
      </w:r>
    </w:p>
    <w:p w14:paraId="5352BEA7" w14:textId="77777777" w:rsidR="0033505C" w:rsidRDefault="0033505C" w:rsidP="0033505C">
      <w:pPr>
        <w:ind w:left="0"/>
        <w:rPr>
          <w:b/>
          <w:bCs/>
          <w:sz w:val="28"/>
          <w:szCs w:val="28"/>
          <w:u w:val="single"/>
        </w:rPr>
      </w:pPr>
    </w:p>
    <w:p w14:paraId="5A7145A2" w14:textId="7DB9811F" w:rsidR="0033505C" w:rsidRDefault="0033505C" w:rsidP="0033505C">
      <w:pPr>
        <w:ind w:left="0"/>
        <w:rPr>
          <w:b/>
          <w:bCs/>
          <w:sz w:val="28"/>
          <w:szCs w:val="28"/>
          <w:u w:val="single"/>
        </w:rPr>
      </w:pPr>
    </w:p>
    <w:p w14:paraId="76D7F8C5" w14:textId="77777777" w:rsidR="0033505C" w:rsidRDefault="0033505C" w:rsidP="0033505C">
      <w:pPr>
        <w:ind w:left="0"/>
        <w:rPr>
          <w:b/>
          <w:bCs/>
          <w:sz w:val="28"/>
          <w:szCs w:val="28"/>
          <w:u w:val="single"/>
        </w:rPr>
      </w:pPr>
    </w:p>
    <w:p w14:paraId="12A584A9" w14:textId="77777777" w:rsidR="0033505C" w:rsidRDefault="0033505C" w:rsidP="0033505C">
      <w:pPr>
        <w:ind w:left="0"/>
        <w:rPr>
          <w:b/>
          <w:bCs/>
          <w:sz w:val="28"/>
          <w:szCs w:val="28"/>
          <w:u w:val="single"/>
        </w:rPr>
      </w:pPr>
    </w:p>
    <w:p w14:paraId="6EB2B589" w14:textId="77777777" w:rsidR="0033505C" w:rsidRDefault="0033505C" w:rsidP="0033505C">
      <w:pPr>
        <w:ind w:left="0"/>
        <w:rPr>
          <w:b/>
          <w:bCs/>
          <w:sz w:val="28"/>
          <w:szCs w:val="28"/>
          <w:u w:val="single"/>
        </w:rPr>
      </w:pPr>
    </w:p>
    <w:p w14:paraId="53899F27" w14:textId="77777777" w:rsidR="0033505C" w:rsidRDefault="0033505C" w:rsidP="0033505C">
      <w:pPr>
        <w:ind w:left="0"/>
        <w:rPr>
          <w:b/>
          <w:bCs/>
          <w:sz w:val="28"/>
          <w:szCs w:val="28"/>
          <w:u w:val="single"/>
        </w:rPr>
      </w:pPr>
    </w:p>
    <w:p w14:paraId="0CFED982" w14:textId="77777777" w:rsidR="0033505C" w:rsidRDefault="0033505C" w:rsidP="0033505C">
      <w:pPr>
        <w:ind w:left="0"/>
        <w:rPr>
          <w:b/>
          <w:bCs/>
          <w:sz w:val="28"/>
          <w:szCs w:val="28"/>
          <w:u w:val="single"/>
        </w:rPr>
      </w:pPr>
    </w:p>
    <w:p w14:paraId="00EDE00E" w14:textId="77777777" w:rsidR="0033505C" w:rsidRDefault="0033505C" w:rsidP="0033505C">
      <w:pPr>
        <w:ind w:left="0"/>
        <w:rPr>
          <w:b/>
          <w:bCs/>
          <w:sz w:val="28"/>
          <w:szCs w:val="28"/>
          <w:u w:val="single"/>
        </w:rPr>
      </w:pPr>
    </w:p>
    <w:p w14:paraId="196B5372" w14:textId="77777777" w:rsidR="0033505C" w:rsidRDefault="0033505C" w:rsidP="0033505C">
      <w:pPr>
        <w:ind w:left="0"/>
        <w:rPr>
          <w:b/>
          <w:bCs/>
          <w:sz w:val="28"/>
          <w:szCs w:val="28"/>
          <w:u w:val="single"/>
        </w:rPr>
      </w:pPr>
    </w:p>
    <w:p w14:paraId="03C51B42" w14:textId="77777777" w:rsidR="0033505C" w:rsidRDefault="0033505C" w:rsidP="0033505C">
      <w:pPr>
        <w:ind w:left="0"/>
        <w:rPr>
          <w:b/>
          <w:bCs/>
          <w:sz w:val="28"/>
          <w:szCs w:val="28"/>
          <w:u w:val="single"/>
        </w:rPr>
      </w:pPr>
    </w:p>
    <w:p w14:paraId="6A129CF8" w14:textId="77777777" w:rsidR="0033505C" w:rsidRDefault="0033505C" w:rsidP="0033505C">
      <w:pPr>
        <w:ind w:left="0"/>
        <w:rPr>
          <w:b/>
          <w:bCs/>
          <w:sz w:val="28"/>
          <w:szCs w:val="28"/>
          <w:u w:val="single"/>
        </w:rPr>
      </w:pPr>
    </w:p>
    <w:p w14:paraId="55BB1149" w14:textId="77777777" w:rsidR="0033505C" w:rsidRDefault="0033505C" w:rsidP="0033505C">
      <w:pPr>
        <w:ind w:left="0"/>
        <w:rPr>
          <w:b/>
          <w:bCs/>
          <w:sz w:val="28"/>
          <w:szCs w:val="28"/>
          <w:u w:val="single"/>
        </w:rPr>
      </w:pPr>
    </w:p>
    <w:p w14:paraId="14A41C0C" w14:textId="77777777" w:rsidR="0033505C" w:rsidRDefault="0033505C" w:rsidP="0033505C">
      <w:pPr>
        <w:ind w:left="0"/>
        <w:rPr>
          <w:b/>
          <w:bCs/>
          <w:sz w:val="28"/>
          <w:szCs w:val="28"/>
          <w:u w:val="single"/>
        </w:rPr>
      </w:pPr>
    </w:p>
    <w:p w14:paraId="57698712" w14:textId="77777777" w:rsidR="0033505C" w:rsidRDefault="0033505C" w:rsidP="0033505C">
      <w:pPr>
        <w:ind w:left="0"/>
        <w:rPr>
          <w:b/>
          <w:bCs/>
          <w:sz w:val="28"/>
          <w:szCs w:val="28"/>
          <w:u w:val="single"/>
        </w:rPr>
      </w:pPr>
    </w:p>
    <w:p w14:paraId="01403F3A" w14:textId="77777777" w:rsidR="0033505C" w:rsidRDefault="0033505C" w:rsidP="0033505C">
      <w:pPr>
        <w:ind w:left="0"/>
        <w:rPr>
          <w:b/>
          <w:bCs/>
          <w:sz w:val="28"/>
          <w:szCs w:val="28"/>
          <w:u w:val="single"/>
        </w:rPr>
      </w:pPr>
    </w:p>
    <w:p w14:paraId="081B69E7" w14:textId="77777777" w:rsidR="0033505C" w:rsidRDefault="0033505C" w:rsidP="0033505C">
      <w:pPr>
        <w:ind w:left="0"/>
        <w:rPr>
          <w:b/>
          <w:bCs/>
          <w:sz w:val="28"/>
          <w:szCs w:val="28"/>
          <w:u w:val="single"/>
        </w:rPr>
      </w:pPr>
    </w:p>
    <w:p w14:paraId="6FBAC0B0" w14:textId="77777777" w:rsidR="0033505C" w:rsidRDefault="0033505C" w:rsidP="0033505C">
      <w:pPr>
        <w:ind w:left="0"/>
        <w:rPr>
          <w:b/>
          <w:bCs/>
          <w:sz w:val="28"/>
          <w:szCs w:val="28"/>
          <w:u w:val="single"/>
        </w:rPr>
      </w:pPr>
    </w:p>
    <w:p w14:paraId="2827FC23" w14:textId="77777777" w:rsidR="0033505C" w:rsidRDefault="0033505C" w:rsidP="0033505C">
      <w:pPr>
        <w:ind w:left="0"/>
        <w:rPr>
          <w:b/>
          <w:bCs/>
          <w:sz w:val="28"/>
          <w:szCs w:val="28"/>
          <w:u w:val="single"/>
        </w:rPr>
      </w:pPr>
    </w:p>
    <w:p w14:paraId="305111C9" w14:textId="77777777" w:rsidR="0033505C" w:rsidRDefault="0033505C" w:rsidP="0033505C">
      <w:pPr>
        <w:ind w:left="0"/>
        <w:rPr>
          <w:b/>
          <w:bCs/>
          <w:sz w:val="28"/>
          <w:szCs w:val="28"/>
          <w:u w:val="single"/>
        </w:rPr>
      </w:pPr>
    </w:p>
    <w:p w14:paraId="60B0095F" w14:textId="12F167C6" w:rsidR="0033505C" w:rsidRDefault="0033505C" w:rsidP="0033505C">
      <w:pPr>
        <w:ind w:left="0"/>
        <w:rPr>
          <w:b/>
          <w:bCs/>
          <w:sz w:val="28"/>
          <w:szCs w:val="28"/>
          <w:u w:val="single"/>
        </w:rPr>
      </w:pPr>
    </w:p>
    <w:p w14:paraId="3577A639" w14:textId="401CC32A" w:rsidR="0033505C" w:rsidRDefault="0033505C" w:rsidP="0033505C">
      <w:pPr>
        <w:ind w:left="0"/>
        <w:rPr>
          <w:b/>
          <w:bCs/>
          <w:sz w:val="28"/>
          <w:szCs w:val="28"/>
          <w:u w:val="single"/>
        </w:rPr>
      </w:pPr>
      <w:r>
        <w:rPr>
          <w:b/>
          <w:bCs/>
          <w:sz w:val="28"/>
          <w:szCs w:val="28"/>
          <w:u w:val="single"/>
        </w:rPr>
        <w:lastRenderedPageBreak/>
        <w:t xml:space="preserve">ERD </w:t>
      </w:r>
    </w:p>
    <w:p w14:paraId="58B8B51F" w14:textId="2D221FA1" w:rsidR="0033505C" w:rsidRDefault="0033505C" w:rsidP="0033505C">
      <w:pPr>
        <w:ind w:left="0"/>
        <w:rPr>
          <w:b/>
          <w:bCs/>
          <w:sz w:val="28"/>
          <w:szCs w:val="28"/>
          <w:u w:val="single"/>
        </w:rPr>
      </w:pPr>
    </w:p>
    <w:p w14:paraId="36B0786C" w14:textId="5E1792C3" w:rsidR="0033505C" w:rsidRDefault="0033505C" w:rsidP="0033505C">
      <w:pPr>
        <w:ind w:left="0"/>
        <w:rPr>
          <w:b/>
          <w:bCs/>
          <w:sz w:val="28"/>
          <w:szCs w:val="28"/>
          <w:u w:val="single"/>
        </w:rPr>
      </w:pPr>
      <w:r>
        <w:rPr>
          <w:noProof/>
        </w:rPr>
        <w:drawing>
          <wp:inline distT="0" distB="0" distL="0" distR="0" wp14:anchorId="7386F9E0" wp14:editId="725C51E7">
            <wp:extent cx="5278120" cy="4067175"/>
            <wp:effectExtent l="0" t="0" r="0" b="9525"/>
            <wp:docPr id="16451872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87287"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4067175"/>
                    </a:xfrm>
                    <a:prstGeom prst="rect">
                      <a:avLst/>
                    </a:prstGeom>
                    <a:noFill/>
                    <a:ln>
                      <a:noFill/>
                    </a:ln>
                  </pic:spPr>
                </pic:pic>
              </a:graphicData>
            </a:graphic>
          </wp:inline>
        </w:drawing>
      </w:r>
    </w:p>
    <w:p w14:paraId="126B78AF" w14:textId="77777777" w:rsidR="00DF3169" w:rsidRDefault="00DF3169" w:rsidP="0033505C">
      <w:pPr>
        <w:ind w:left="0"/>
        <w:rPr>
          <w:b/>
          <w:bCs/>
          <w:sz w:val="28"/>
          <w:szCs w:val="28"/>
          <w:u w:val="single"/>
        </w:rPr>
      </w:pPr>
    </w:p>
    <w:p w14:paraId="1EAA2C0E" w14:textId="77777777" w:rsidR="0033505C" w:rsidRPr="0033505C" w:rsidRDefault="0033505C" w:rsidP="0033505C">
      <w:pPr>
        <w:ind w:left="0"/>
        <w:rPr>
          <w:b/>
          <w:bCs/>
          <w:sz w:val="28"/>
          <w:szCs w:val="28"/>
          <w:u w:val="single"/>
        </w:rPr>
      </w:pPr>
    </w:p>
    <w:sectPr w:rsidR="0033505C" w:rsidRPr="0033505C">
      <w:pgSz w:w="11906" w:h="16838"/>
      <w:pgMar w:top="720" w:right="1797" w:bottom="0" w:left="1797"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2F0"/>
    <w:multiLevelType w:val="hybridMultilevel"/>
    <w:tmpl w:val="A83689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315628B"/>
    <w:multiLevelType w:val="hybridMultilevel"/>
    <w:tmpl w:val="2A92A960"/>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04793291"/>
    <w:multiLevelType w:val="hybridMultilevel"/>
    <w:tmpl w:val="442A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D3523"/>
    <w:multiLevelType w:val="multilevel"/>
    <w:tmpl w:val="977AB44C"/>
    <w:lvl w:ilvl="0">
      <w:start w:val="1"/>
      <w:numFmt w:val="decimal"/>
      <w:pStyle w:val="Heading1"/>
      <w:lvlText w:val="%1."/>
      <w:lvlJc w:val="left"/>
      <w:pPr>
        <w:ind w:left="360" w:hanging="360"/>
      </w:pPr>
    </w:lvl>
    <w:lvl w:ilvl="1">
      <w:start w:val="1"/>
      <w:numFmt w:val="lowerLetter"/>
      <w:pStyle w:val="Heading2"/>
      <w:lvlText w:val="%2."/>
      <w:lvlJc w:val="left"/>
      <w:pPr>
        <w:ind w:left="360" w:hanging="360"/>
      </w:pPr>
    </w:lvl>
    <w:lvl w:ilvl="2">
      <w:start w:val="1"/>
      <w:numFmt w:val="lowerRoman"/>
      <w:pStyle w:val="Heading3"/>
      <w:lvlText w:val="%3."/>
      <w:lvlJc w:val="right"/>
      <w:pPr>
        <w:ind w:left="1800" w:hanging="180"/>
      </w:pPr>
    </w:lvl>
    <w:lvl w:ilvl="3">
      <w:start w:val="1"/>
      <w:numFmt w:val="decimal"/>
      <w:pStyle w:val="Heading4"/>
      <w:lvlText w:val="%4."/>
      <w:lvlJc w:val="left"/>
      <w:pPr>
        <w:ind w:left="2520" w:hanging="360"/>
      </w:pPr>
    </w:lvl>
    <w:lvl w:ilvl="4">
      <w:start w:val="1"/>
      <w:numFmt w:val="lowerLetter"/>
      <w:pStyle w:val="Heading5"/>
      <w:lvlText w:val="%5."/>
      <w:lvlJc w:val="left"/>
      <w:pPr>
        <w:ind w:left="3240" w:hanging="360"/>
      </w:pPr>
    </w:lvl>
    <w:lvl w:ilvl="5">
      <w:start w:val="1"/>
      <w:numFmt w:val="lowerRoman"/>
      <w:pStyle w:val="Heading6"/>
      <w:lvlText w:val="%6."/>
      <w:lvlJc w:val="right"/>
      <w:pPr>
        <w:ind w:left="3960" w:hanging="180"/>
      </w:pPr>
    </w:lvl>
    <w:lvl w:ilvl="6">
      <w:start w:val="1"/>
      <w:numFmt w:val="decimal"/>
      <w:pStyle w:val="Heading7"/>
      <w:lvlText w:val="%7."/>
      <w:lvlJc w:val="left"/>
      <w:pPr>
        <w:ind w:left="4680" w:hanging="360"/>
      </w:pPr>
    </w:lvl>
    <w:lvl w:ilvl="7">
      <w:start w:val="1"/>
      <w:numFmt w:val="lowerLetter"/>
      <w:pStyle w:val="Heading8"/>
      <w:lvlText w:val="%8."/>
      <w:lvlJc w:val="left"/>
      <w:pPr>
        <w:ind w:left="5400" w:hanging="360"/>
      </w:pPr>
    </w:lvl>
    <w:lvl w:ilvl="8">
      <w:start w:val="1"/>
      <w:numFmt w:val="lowerRoman"/>
      <w:pStyle w:val="Heading9"/>
      <w:lvlText w:val="%9."/>
      <w:lvlJc w:val="right"/>
      <w:pPr>
        <w:ind w:left="6120" w:hanging="180"/>
      </w:pPr>
    </w:lvl>
  </w:abstractNum>
  <w:abstractNum w:abstractNumId="4" w15:restartNumberingAfterBreak="0">
    <w:nsid w:val="0AB6084B"/>
    <w:multiLevelType w:val="hybridMultilevel"/>
    <w:tmpl w:val="9350FEB8"/>
    <w:lvl w:ilvl="0" w:tplc="04090003">
      <w:start w:val="1"/>
      <w:numFmt w:val="bullet"/>
      <w:lvlText w:val="o"/>
      <w:lvlJc w:val="left"/>
      <w:pPr>
        <w:ind w:left="833" w:hanging="360"/>
      </w:pPr>
      <w:rPr>
        <w:rFonts w:ascii="Courier New" w:hAnsi="Courier New" w:cs="Courier New"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15:restartNumberingAfterBreak="0">
    <w:nsid w:val="11F763AD"/>
    <w:multiLevelType w:val="hybridMultilevel"/>
    <w:tmpl w:val="67989D98"/>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1E3167B4"/>
    <w:multiLevelType w:val="hybridMultilevel"/>
    <w:tmpl w:val="F3E67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33479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A55ABB"/>
    <w:multiLevelType w:val="hybridMultilevel"/>
    <w:tmpl w:val="E6F00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B90FE0"/>
    <w:multiLevelType w:val="hybridMultilevel"/>
    <w:tmpl w:val="E69E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E1143"/>
    <w:multiLevelType w:val="multilevel"/>
    <w:tmpl w:val="C1D46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205902"/>
    <w:multiLevelType w:val="hybridMultilevel"/>
    <w:tmpl w:val="442A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564B6"/>
    <w:multiLevelType w:val="hybridMultilevel"/>
    <w:tmpl w:val="8D3EE602"/>
    <w:lvl w:ilvl="0" w:tplc="7682B3A0">
      <w:start w:val="1"/>
      <w:numFmt w:val="upp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3" w15:restartNumberingAfterBreak="0">
    <w:nsid w:val="4BE25FA2"/>
    <w:multiLevelType w:val="multilevel"/>
    <w:tmpl w:val="0722E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CF4C19"/>
    <w:multiLevelType w:val="multilevel"/>
    <w:tmpl w:val="2E388298"/>
    <w:lvl w:ilvl="0">
      <w:start w:val="1"/>
      <w:numFmt w:val="decimal"/>
      <w:lvlText w:val=""/>
      <w:lvlJc w:val="left"/>
      <w:pPr>
        <w:ind w:left="942" w:hanging="432"/>
      </w:pPr>
    </w:lvl>
    <w:lvl w:ilvl="1">
      <w:start w:val="1"/>
      <w:numFmt w:val="decimal"/>
      <w:lvlText w:val="%1%2."/>
      <w:lvlJc w:val="left"/>
      <w:pPr>
        <w:ind w:left="1086" w:hanging="576"/>
      </w:pPr>
    </w:lvl>
    <w:lvl w:ilvl="2">
      <w:start w:val="1"/>
      <w:numFmt w:val="decimal"/>
      <w:lvlText w:val="%2.%3"/>
      <w:lvlJc w:val="left"/>
      <w:pPr>
        <w:ind w:left="1230" w:hanging="720"/>
      </w:pPr>
    </w:lvl>
    <w:lvl w:ilvl="3">
      <w:start w:val="1"/>
      <w:numFmt w:val="decimal"/>
      <w:lvlText w:val="%2.%3.%4"/>
      <w:lvlJc w:val="left"/>
      <w:pPr>
        <w:ind w:left="1374" w:hanging="864"/>
      </w:pPr>
      <w:rPr>
        <w:sz w:val="18"/>
        <w:szCs w:val="18"/>
      </w:rPr>
    </w:lvl>
    <w:lvl w:ilvl="4">
      <w:start w:val="1"/>
      <w:numFmt w:val="decimal"/>
      <w:lvlText w:val="%1%2.%3.%4.%5"/>
      <w:lvlJc w:val="left"/>
      <w:pPr>
        <w:ind w:left="1316" w:hanging="749"/>
      </w:pPr>
    </w:lvl>
    <w:lvl w:ilvl="5">
      <w:start w:val="1"/>
      <w:numFmt w:val="decimal"/>
      <w:lvlText w:val="%1%2.%3.%4.%5.%6"/>
      <w:lvlJc w:val="left"/>
      <w:pPr>
        <w:ind w:left="1315" w:hanging="464"/>
      </w:pPr>
    </w:lvl>
    <w:lvl w:ilvl="6">
      <w:start w:val="1"/>
      <w:numFmt w:val="decimal"/>
      <w:lvlText w:val="%1.%2.%3.%4.%5.%6.%7"/>
      <w:lvlJc w:val="left"/>
      <w:pPr>
        <w:ind w:left="1806" w:hanging="1296"/>
      </w:pPr>
    </w:lvl>
    <w:lvl w:ilvl="7">
      <w:start w:val="1"/>
      <w:numFmt w:val="decimal"/>
      <w:lvlText w:val="%1.%2.%3.%4.%5.%6.%7.%8"/>
      <w:lvlJc w:val="left"/>
      <w:pPr>
        <w:ind w:left="1950" w:hanging="1440"/>
      </w:pPr>
    </w:lvl>
    <w:lvl w:ilvl="8">
      <w:start w:val="1"/>
      <w:numFmt w:val="decimal"/>
      <w:lvlText w:val="%1.%2.%3.%4.%5.%6.%7.%8.%9"/>
      <w:lvlJc w:val="left"/>
      <w:pPr>
        <w:ind w:left="2094" w:hanging="1584"/>
      </w:pPr>
    </w:lvl>
  </w:abstractNum>
  <w:abstractNum w:abstractNumId="15" w15:restartNumberingAfterBreak="0">
    <w:nsid w:val="5F8A7C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77455F"/>
    <w:multiLevelType w:val="hybridMultilevel"/>
    <w:tmpl w:val="67989D98"/>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7" w15:restartNumberingAfterBreak="0">
    <w:nsid w:val="698F5F02"/>
    <w:multiLevelType w:val="hybridMultilevel"/>
    <w:tmpl w:val="C00C1494"/>
    <w:lvl w:ilvl="0" w:tplc="DFDA4762">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154741"/>
    <w:multiLevelType w:val="hybridMultilevel"/>
    <w:tmpl w:val="B3A8DD04"/>
    <w:lvl w:ilvl="0" w:tplc="04090003">
      <w:start w:val="1"/>
      <w:numFmt w:val="bullet"/>
      <w:lvlText w:val="o"/>
      <w:lvlJc w:val="left"/>
      <w:pPr>
        <w:ind w:left="833" w:hanging="360"/>
      </w:pPr>
      <w:rPr>
        <w:rFonts w:ascii="Courier New" w:hAnsi="Courier New" w:cs="Courier New"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2127893232">
    <w:abstractNumId w:val="3"/>
  </w:num>
  <w:num w:numId="2" w16cid:durableId="1447577594">
    <w:abstractNumId w:val="10"/>
  </w:num>
  <w:num w:numId="3" w16cid:durableId="602618263">
    <w:abstractNumId w:val="14"/>
  </w:num>
  <w:num w:numId="4" w16cid:durableId="761025621">
    <w:abstractNumId w:val="13"/>
  </w:num>
  <w:num w:numId="5" w16cid:durableId="111173390">
    <w:abstractNumId w:val="7"/>
  </w:num>
  <w:num w:numId="6" w16cid:durableId="744229992">
    <w:abstractNumId w:val="15"/>
  </w:num>
  <w:num w:numId="7" w16cid:durableId="1229999868">
    <w:abstractNumId w:val="12"/>
  </w:num>
  <w:num w:numId="8" w16cid:durableId="1322932036">
    <w:abstractNumId w:val="17"/>
  </w:num>
  <w:num w:numId="9" w16cid:durableId="2033722653">
    <w:abstractNumId w:val="0"/>
  </w:num>
  <w:num w:numId="10" w16cid:durableId="521165500">
    <w:abstractNumId w:val="5"/>
  </w:num>
  <w:num w:numId="11" w16cid:durableId="1863937576">
    <w:abstractNumId w:val="1"/>
  </w:num>
  <w:num w:numId="12" w16cid:durableId="346248898">
    <w:abstractNumId w:val="4"/>
  </w:num>
  <w:num w:numId="13" w16cid:durableId="1818105791">
    <w:abstractNumId w:val="18"/>
  </w:num>
  <w:num w:numId="14" w16cid:durableId="128399781">
    <w:abstractNumId w:val="6"/>
  </w:num>
  <w:num w:numId="15" w16cid:durableId="755634851">
    <w:abstractNumId w:val="3"/>
  </w:num>
  <w:num w:numId="16" w16cid:durableId="1102528292">
    <w:abstractNumId w:val="3"/>
  </w:num>
  <w:num w:numId="17" w16cid:durableId="1098718243">
    <w:abstractNumId w:val="3"/>
  </w:num>
  <w:num w:numId="18" w16cid:durableId="1844315599">
    <w:abstractNumId w:val="3"/>
  </w:num>
  <w:num w:numId="19" w16cid:durableId="1483961038">
    <w:abstractNumId w:val="3"/>
  </w:num>
  <w:num w:numId="20" w16cid:durableId="568542928">
    <w:abstractNumId w:val="3"/>
  </w:num>
  <w:num w:numId="21" w16cid:durableId="276758677">
    <w:abstractNumId w:val="2"/>
  </w:num>
  <w:num w:numId="22" w16cid:durableId="596838733">
    <w:abstractNumId w:val="16"/>
  </w:num>
  <w:num w:numId="23" w16cid:durableId="1993486240">
    <w:abstractNumId w:val="8"/>
  </w:num>
  <w:num w:numId="24" w16cid:durableId="967011648">
    <w:abstractNumId w:val="9"/>
  </w:num>
  <w:num w:numId="25" w16cid:durableId="1704598330">
    <w:abstractNumId w:val="11"/>
  </w:num>
  <w:num w:numId="26" w16cid:durableId="1282110429">
    <w:abstractNumId w:val="3"/>
  </w:num>
  <w:num w:numId="27" w16cid:durableId="369646964">
    <w:abstractNumId w:val="3"/>
  </w:num>
  <w:num w:numId="28" w16cid:durableId="1365134799">
    <w:abstractNumId w:val="3"/>
  </w:num>
  <w:num w:numId="29" w16cid:durableId="2132625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950"/>
    <w:rsid w:val="00034509"/>
    <w:rsid w:val="000C1217"/>
    <w:rsid w:val="000D08E0"/>
    <w:rsid w:val="001F6C56"/>
    <w:rsid w:val="00223F0C"/>
    <w:rsid w:val="002277EB"/>
    <w:rsid w:val="00295C8D"/>
    <w:rsid w:val="002D0433"/>
    <w:rsid w:val="0033505C"/>
    <w:rsid w:val="0035547A"/>
    <w:rsid w:val="003A2F02"/>
    <w:rsid w:val="00405337"/>
    <w:rsid w:val="004703C1"/>
    <w:rsid w:val="004716B1"/>
    <w:rsid w:val="004846FC"/>
    <w:rsid w:val="00517428"/>
    <w:rsid w:val="00520964"/>
    <w:rsid w:val="00585CB3"/>
    <w:rsid w:val="00591E43"/>
    <w:rsid w:val="005A74A6"/>
    <w:rsid w:val="006406E4"/>
    <w:rsid w:val="0064736D"/>
    <w:rsid w:val="00665683"/>
    <w:rsid w:val="007F3B07"/>
    <w:rsid w:val="008D28A6"/>
    <w:rsid w:val="00983757"/>
    <w:rsid w:val="009E3037"/>
    <w:rsid w:val="00A01950"/>
    <w:rsid w:val="00A3563B"/>
    <w:rsid w:val="00A9498E"/>
    <w:rsid w:val="00AA19D9"/>
    <w:rsid w:val="00AC14EB"/>
    <w:rsid w:val="00AE01F8"/>
    <w:rsid w:val="00BF7002"/>
    <w:rsid w:val="00C6132C"/>
    <w:rsid w:val="00CE0E43"/>
    <w:rsid w:val="00D8147C"/>
    <w:rsid w:val="00D966B7"/>
    <w:rsid w:val="00DC15A5"/>
    <w:rsid w:val="00DE2E16"/>
    <w:rsid w:val="00DF3169"/>
    <w:rsid w:val="00E604D0"/>
    <w:rsid w:val="00EA4898"/>
    <w:rsid w:val="00F40278"/>
    <w:rsid w:val="00FF361E"/>
    <w:rsid w:val="04694524"/>
    <w:rsid w:val="07805ED1"/>
    <w:rsid w:val="07A40E07"/>
    <w:rsid w:val="0A2A9738"/>
    <w:rsid w:val="0A7F9E3C"/>
    <w:rsid w:val="0D9B6DA7"/>
    <w:rsid w:val="108D7019"/>
    <w:rsid w:val="137DD1E9"/>
    <w:rsid w:val="161248F8"/>
    <w:rsid w:val="26B11FB2"/>
    <w:rsid w:val="28BD4637"/>
    <w:rsid w:val="2A6BD0E6"/>
    <w:rsid w:val="2DB14378"/>
    <w:rsid w:val="2E02C931"/>
    <w:rsid w:val="30C8E5BC"/>
    <w:rsid w:val="37762649"/>
    <w:rsid w:val="39A3F8CF"/>
    <w:rsid w:val="39C3D671"/>
    <w:rsid w:val="3F4C61E1"/>
    <w:rsid w:val="4110142A"/>
    <w:rsid w:val="479BD6EC"/>
    <w:rsid w:val="489A69D7"/>
    <w:rsid w:val="4B246920"/>
    <w:rsid w:val="4BDAB90A"/>
    <w:rsid w:val="54D8ECB7"/>
    <w:rsid w:val="5CBB9D12"/>
    <w:rsid w:val="5FF33DD4"/>
    <w:rsid w:val="640E3000"/>
    <w:rsid w:val="686E7DC2"/>
    <w:rsid w:val="6B058441"/>
    <w:rsid w:val="6B709CFF"/>
    <w:rsid w:val="70187B0B"/>
    <w:rsid w:val="73501BCD"/>
    <w:rsid w:val="74E0896E"/>
    <w:rsid w:val="74FE56E8"/>
    <w:rsid w:val="753B054F"/>
    <w:rsid w:val="77533DB8"/>
    <w:rsid w:val="79A634F4"/>
    <w:rsid w:val="7ADEB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900A"/>
  <w15:docId w15:val="{A644D7C6-F35C-4388-BF40-4C262EC2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 Antiqua" w:eastAsia="Book Antiqua" w:hAnsi="Book Antiqua" w:cs="Book Antiqua"/>
        <w:sz w:val="22"/>
        <w:szCs w:val="22"/>
        <w:lang w:val="en-US" w:eastAsia="en-US" w:bidi="ar-SA"/>
      </w:rPr>
    </w:rPrDefault>
    <w:pPrDefault>
      <w:pPr>
        <w:spacing w:before="80"/>
        <w:ind w:lef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4A"/>
    <w:rPr>
      <w:rFonts w:eastAsia="Times New Roman" w:cs="Times New Roman"/>
      <w:szCs w:val="24"/>
    </w:rPr>
  </w:style>
  <w:style w:type="paragraph" w:styleId="Heading1">
    <w:name w:val="heading 1"/>
    <w:basedOn w:val="Normal"/>
    <w:next w:val="Normal"/>
    <w:qFormat/>
    <w:pPr>
      <w:keepNext/>
      <w:numPr>
        <w:numId w:val="1"/>
      </w:numPr>
      <w:spacing w:before="360" w:after="80"/>
      <w:jc w:val="center"/>
      <w:outlineLvl w:val="0"/>
    </w:pPr>
    <w:rPr>
      <w:rFonts w:ascii="Arial" w:hAnsi="Arial" w:cs="Arial"/>
      <w:b/>
      <w:bCs/>
      <w:kern w:val="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sz w:val="28"/>
      <w:szCs w:val="28"/>
    </w:rPr>
  </w:style>
  <w:style w:type="paragraph" w:styleId="Heading3">
    <w:name w:val="heading 3"/>
    <w:basedOn w:val="Normal"/>
    <w:next w:val="Normal"/>
    <w:qFormat/>
    <w:pPr>
      <w:keepNext/>
      <w:numPr>
        <w:ilvl w:val="2"/>
        <w:numId w:val="1"/>
      </w:numPr>
      <w:spacing w:before="240" w:after="120"/>
      <w:outlineLvl w:val="2"/>
    </w:pPr>
    <w:rPr>
      <w:rFonts w:ascii="Arial" w:hAnsi="Arial"/>
      <w:b/>
      <w:bCs/>
    </w:rPr>
  </w:style>
  <w:style w:type="paragraph" w:styleId="Heading4">
    <w:name w:val="heading 4"/>
    <w:basedOn w:val="Normal"/>
    <w:next w:val="Normal"/>
    <w:qFormat/>
    <w:pPr>
      <w:keepNext/>
      <w:numPr>
        <w:ilvl w:val="3"/>
        <w:numId w:val="1"/>
      </w:numPr>
      <w:spacing w:before="240" w:after="120"/>
      <w:outlineLvl w:val="3"/>
    </w:pPr>
    <w:rPr>
      <w:rFonts w:ascii="Arial" w:hAnsi="Arial"/>
      <w:b/>
      <w:bCs/>
    </w:rPr>
  </w:style>
  <w:style w:type="paragraph" w:styleId="Heading5">
    <w:name w:val="heading 5"/>
    <w:basedOn w:val="Normal"/>
    <w:next w:val="Normal"/>
    <w:qFormat/>
    <w:pPr>
      <w:keepNext/>
      <w:numPr>
        <w:ilvl w:val="4"/>
        <w:numId w:val="1"/>
      </w:numPr>
      <w:tabs>
        <w:tab w:val="left" w:pos="1531"/>
      </w:tabs>
      <w:spacing w:before="240" w:after="120"/>
      <w:outlineLvl w:val="4"/>
    </w:pPr>
    <w:rPr>
      <w:rFonts w:ascii="Arial" w:hAnsi="Arial"/>
      <w:b/>
      <w:bCs/>
    </w:rPr>
  </w:style>
  <w:style w:type="paragraph" w:styleId="Heading6">
    <w:name w:val="heading 6"/>
    <w:basedOn w:val="Normal"/>
    <w:next w:val="Normal"/>
    <w:qFormat/>
    <w:pPr>
      <w:numPr>
        <w:ilvl w:val="5"/>
        <w:numId w:val="1"/>
      </w:numPr>
      <w:tabs>
        <w:tab w:val="left" w:pos="1134"/>
      </w:tabs>
      <w:spacing w:before="240" w:after="120"/>
      <w:outlineLvl w:val="5"/>
    </w:pPr>
    <w:rPr>
      <w:rFonts w:ascii="Arial" w:hAnsi="Arial"/>
      <w:b/>
      <w:bCs/>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30640"/>
    <w:pPr>
      <w:bidi/>
      <w:spacing w:before="0"/>
      <w:ind w:left="0"/>
      <w:jc w:val="center"/>
    </w:pPr>
    <w:rPr>
      <w:rFonts w:ascii="Tahoma" w:hAnsi="Tahoma" w:cs="Tahoma"/>
      <w:b/>
      <w:bCs/>
      <w:sz w:val="24"/>
    </w:rPr>
  </w:style>
  <w:style w:type="character" w:styleId="PageNumber">
    <w:name w:val="page number"/>
    <w:basedOn w:val="DefaultParagraphFont"/>
    <w:qFormat/>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semiHidden/>
    <w:qFormat/>
    <w:rsid w:val="00A46E8B"/>
    <w:rPr>
      <w:vertAlign w:val="superscript"/>
    </w:rPr>
  </w:style>
  <w:style w:type="character" w:customStyle="1" w:styleId="FootnoteAnchor">
    <w:name w:val="Footnote Anchor"/>
    <w:rPr>
      <w:vertAlign w:val="superscript"/>
    </w:rPr>
  </w:style>
  <w:style w:type="character" w:customStyle="1" w:styleId="app0264">
    <w:name w:val="app0264"/>
    <w:semiHidden/>
    <w:qFormat/>
    <w:rsid w:val="00A47EE2"/>
    <w:rPr>
      <w:rFonts w:ascii="Verdana" w:hAnsi="Verdana"/>
      <w:b/>
      <w:bCs/>
      <w:i w:val="0"/>
      <w:iCs w:val="0"/>
      <w:strike w:val="0"/>
      <w:dstrike w:val="0"/>
      <w:color w:val="auto"/>
      <w:sz w:val="16"/>
      <w:szCs w:val="16"/>
      <w:u w:val="none"/>
    </w:rPr>
  </w:style>
  <w:style w:type="character" w:styleId="Emphasis">
    <w:name w:val="Emphasis"/>
    <w:qFormat/>
    <w:rsid w:val="00573B3B"/>
    <w:rPr>
      <w:i/>
      <w:iCs/>
    </w:rPr>
  </w:style>
  <w:style w:type="character" w:styleId="Strong">
    <w:name w:val="Strong"/>
    <w:qFormat/>
    <w:rsid w:val="00573B3B"/>
    <w:rPr>
      <w:b/>
      <w:bCs/>
    </w:rPr>
  </w:style>
  <w:style w:type="character" w:customStyle="1" w:styleId="FHeading1Char">
    <w:name w:val="F.Heading1 Char"/>
    <w:link w:val="FHeading1"/>
    <w:qFormat/>
    <w:rsid w:val="00207265"/>
    <w:rPr>
      <w:rFonts w:ascii="Arial" w:hAnsi="Arial"/>
      <w:b/>
      <w:sz w:val="28"/>
      <w:szCs w:val="24"/>
      <w:lang w:val="x-none" w:eastAsia="x-none"/>
    </w:rPr>
  </w:style>
  <w:style w:type="character" w:customStyle="1" w:styleId="FHeading2Char">
    <w:name w:val="F.Heading2 Char"/>
    <w:link w:val="FHeading2"/>
    <w:qFormat/>
    <w:rsid w:val="008B3739"/>
    <w:rPr>
      <w:rFonts w:ascii="Arial" w:hAnsi="Arial" w:cs="Book Antiqua"/>
      <w:b/>
      <w:sz w:val="24"/>
      <w:szCs w:val="24"/>
    </w:rPr>
  </w:style>
  <w:style w:type="character" w:customStyle="1" w:styleId="BulletHead">
    <w:name w:val="Bullet Head"/>
    <w:qFormat/>
    <w:rsid w:val="0079311E"/>
    <w:rPr>
      <w:rFonts w:ascii="Arial" w:hAnsi="Arial"/>
      <w:b/>
    </w:rPr>
  </w:style>
  <w:style w:type="character" w:styleId="CommentReference">
    <w:name w:val="annotation reference"/>
    <w:uiPriority w:val="99"/>
    <w:semiHidden/>
    <w:qFormat/>
    <w:rsid w:val="00873642"/>
    <w:rPr>
      <w:sz w:val="16"/>
      <w:szCs w:val="16"/>
    </w:rPr>
  </w:style>
  <w:style w:type="character" w:customStyle="1" w:styleId="HeaderChar">
    <w:name w:val="Header Char"/>
    <w:basedOn w:val="DefaultParagraphFont"/>
    <w:link w:val="Header"/>
    <w:qFormat/>
    <w:rsid w:val="0045351E"/>
    <w:rPr>
      <w:rFonts w:ascii="Book Antiqua" w:hAnsi="Book Antiqua"/>
      <w:sz w:val="22"/>
      <w:szCs w:val="24"/>
      <w:lang w:val="en-US" w:eastAsia="en-US"/>
    </w:rPr>
  </w:style>
  <w:style w:type="character" w:customStyle="1" w:styleId="tabledetaildatalabel">
    <w:name w:val="tabledetaildatalabel"/>
    <w:basedOn w:val="DefaultParagraphFont"/>
    <w:qFormat/>
    <w:rsid w:val="00F315DE"/>
    <w:rPr>
      <w:rFonts w:ascii="Verdana" w:hAnsi="Verdana"/>
      <w:b/>
      <w:bCs/>
      <w:color w:val="000000"/>
      <w:sz w:val="15"/>
      <w:szCs w:val="15"/>
    </w:rPr>
  </w:style>
  <w:style w:type="character" w:customStyle="1" w:styleId="CommentTextChar">
    <w:name w:val="Comment Text Char"/>
    <w:link w:val="CommentText"/>
    <w:qFormat/>
    <w:rsid w:val="007E744A"/>
    <w:rPr>
      <w:rFonts w:ascii="Book Antiqua" w:hAnsi="Book Antiqua"/>
      <w:lang w:val="en-US" w:eastAsia="en-US"/>
    </w:rPr>
  </w:style>
  <w:style w:type="character" w:customStyle="1" w:styleId="ListParagraphChar">
    <w:name w:val="List Paragraph Char"/>
    <w:link w:val="ListParagraph"/>
    <w:uiPriority w:val="34"/>
    <w:qFormat/>
    <w:locked/>
    <w:rsid w:val="003207F1"/>
    <w:rPr>
      <w:rFonts w:ascii="Book Antiqua" w:hAnsi="Book Antiqua"/>
      <w:sz w:val="22"/>
      <w:szCs w:val="24"/>
      <w:lang w:val="en-US" w:eastAsia="en-US"/>
    </w:rPr>
  </w:style>
  <w:style w:type="character" w:customStyle="1" w:styleId="UnresolvedMention1">
    <w:name w:val="Unresolved Mention1"/>
    <w:basedOn w:val="DefaultParagraphFont"/>
    <w:uiPriority w:val="99"/>
    <w:semiHidden/>
    <w:unhideWhenUsed/>
    <w:qFormat/>
    <w:rsid w:val="00400255"/>
    <w:rPr>
      <w:color w:val="605E5C"/>
      <w:shd w:val="clear" w:color="auto" w:fill="E1DFDD"/>
    </w:rPr>
  </w:style>
  <w:style w:type="character" w:customStyle="1" w:styleId="UnresolvedMention2">
    <w:name w:val="Unresolved Mention2"/>
    <w:basedOn w:val="DefaultParagraphFont"/>
    <w:uiPriority w:val="99"/>
    <w:semiHidden/>
    <w:unhideWhenUsed/>
    <w:qFormat/>
    <w:rsid w:val="007609FE"/>
    <w:rPr>
      <w:color w:val="605E5C"/>
      <w:shd w:val="clear" w:color="auto" w:fill="E1DFDD"/>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i/>
      <w:iC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qFormat/>
  </w:style>
  <w:style w:type="paragraph" w:styleId="BodyText2">
    <w:name w:val="Body Text 2"/>
    <w:basedOn w:val="Normal"/>
    <w:qFormat/>
    <w:rPr>
      <w:sz w:val="20"/>
    </w:rPr>
  </w:style>
  <w:style w:type="paragraph" w:styleId="ListBullet2">
    <w:name w:val="List Bullet 2"/>
    <w:basedOn w:val="Normal"/>
    <w:autoRedefine/>
    <w:qFormat/>
    <w:rPr>
      <w:u w:val="single"/>
    </w:rPr>
  </w:style>
  <w:style w:type="paragraph" w:styleId="ListNumber">
    <w:name w:val="List Number"/>
    <w:basedOn w:val="Normal"/>
    <w:qFormat/>
  </w:style>
  <w:style w:type="paragraph" w:styleId="BodyTextIndent">
    <w:name w:val="Body Text Indent"/>
    <w:basedOn w:val="Normal"/>
    <w:rPr>
      <w:i/>
      <w:iCs/>
    </w:rPr>
  </w:style>
  <w:style w:type="paragraph" w:styleId="TOC1">
    <w:name w:val="toc 1"/>
    <w:basedOn w:val="Normal"/>
    <w:next w:val="Normal"/>
    <w:autoRedefine/>
    <w:uiPriority w:val="39"/>
    <w:pPr>
      <w:spacing w:before="120"/>
      <w:ind w:left="0"/>
    </w:pPr>
    <w:rPr>
      <w:rFonts w:ascii="Times New Roman" w:hAnsi="Times New Roman"/>
      <w:b/>
      <w:bCs/>
      <w:i/>
      <w:iCs/>
      <w:sz w:val="24"/>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spacing w:before="0"/>
      <w:ind w:left="440"/>
    </w:pPr>
    <w:rPr>
      <w:rFonts w:ascii="Times New Roman" w:hAnsi="Times New Roman"/>
      <w:sz w:val="20"/>
    </w:rPr>
  </w:style>
  <w:style w:type="paragraph" w:styleId="TOC4">
    <w:name w:val="toc 4"/>
    <w:basedOn w:val="Normal"/>
    <w:next w:val="Normal"/>
    <w:autoRedefine/>
    <w:uiPriority w:val="39"/>
    <w:pPr>
      <w:spacing w:before="0"/>
      <w:ind w:left="660"/>
    </w:pPr>
    <w:rPr>
      <w:rFonts w:ascii="Times New Roman" w:hAnsi="Times New Roman"/>
      <w:sz w:val="20"/>
    </w:rPr>
  </w:style>
  <w:style w:type="paragraph" w:styleId="TOC5">
    <w:name w:val="toc 5"/>
    <w:basedOn w:val="Normal"/>
    <w:next w:val="Normal"/>
    <w:autoRedefine/>
    <w:semiHidden/>
    <w:pPr>
      <w:spacing w:before="0"/>
      <w:ind w:left="880"/>
    </w:pPr>
    <w:rPr>
      <w:rFonts w:ascii="Times New Roman" w:hAnsi="Times New Roman"/>
      <w:sz w:val="20"/>
    </w:rPr>
  </w:style>
  <w:style w:type="paragraph" w:styleId="TOC6">
    <w:name w:val="toc 6"/>
    <w:basedOn w:val="Normal"/>
    <w:next w:val="Normal"/>
    <w:autoRedefine/>
    <w:semiHidden/>
    <w:pPr>
      <w:spacing w:before="0"/>
      <w:ind w:left="1100"/>
    </w:pPr>
    <w:rPr>
      <w:rFonts w:ascii="Times New Roman" w:hAnsi="Times New Roman"/>
      <w:sz w:val="20"/>
    </w:rPr>
  </w:style>
  <w:style w:type="paragraph" w:styleId="TOC7">
    <w:name w:val="toc 7"/>
    <w:basedOn w:val="Normal"/>
    <w:next w:val="Normal"/>
    <w:autoRedefine/>
    <w:semiHidden/>
    <w:pPr>
      <w:spacing w:before="0"/>
      <w:ind w:left="1320"/>
    </w:pPr>
    <w:rPr>
      <w:rFonts w:ascii="Times New Roman" w:hAnsi="Times New Roman"/>
      <w:sz w:val="20"/>
    </w:rPr>
  </w:style>
  <w:style w:type="paragraph" w:styleId="TOC8">
    <w:name w:val="toc 8"/>
    <w:basedOn w:val="Normal"/>
    <w:next w:val="Normal"/>
    <w:autoRedefine/>
    <w:semiHidden/>
    <w:pPr>
      <w:spacing w:before="0"/>
      <w:ind w:left="1540"/>
    </w:pPr>
    <w:rPr>
      <w:rFonts w:ascii="Times New Roman" w:hAnsi="Times New Roman"/>
      <w:sz w:val="20"/>
    </w:rPr>
  </w:style>
  <w:style w:type="paragraph" w:styleId="TOC9">
    <w:name w:val="toc 9"/>
    <w:basedOn w:val="Normal"/>
    <w:next w:val="Normal"/>
    <w:autoRedefine/>
    <w:semiHidden/>
    <w:pPr>
      <w:spacing w:before="0"/>
      <w:ind w:left="1760"/>
    </w:pPr>
    <w:rPr>
      <w:rFonts w:ascii="Times New Roman" w:hAnsi="Times New Roman"/>
      <w:sz w:val="20"/>
    </w:rPr>
  </w:style>
  <w:style w:type="paragraph" w:customStyle="1" w:styleId="infoblue">
    <w:name w:val="infoblue"/>
    <w:basedOn w:val="Normal"/>
    <w:qFormat/>
    <w:pPr>
      <w:spacing w:after="120" w:line="240" w:lineRule="atLeast"/>
      <w:ind w:left="765"/>
    </w:pPr>
    <w:rPr>
      <w:i/>
      <w:iCs/>
      <w:color w:val="0000FF"/>
      <w:sz w:val="20"/>
      <w:szCs w:val="20"/>
    </w:rPr>
  </w:style>
  <w:style w:type="paragraph" w:styleId="BodyTextIndent2">
    <w:name w:val="Body Text Indent 2"/>
    <w:basedOn w:val="Normal"/>
    <w:qFormat/>
    <w:rPr>
      <w:i/>
      <w:iCs/>
    </w:rPr>
  </w:style>
  <w:style w:type="paragraph" w:customStyle="1" w:styleId="FHeading6">
    <w:name w:val="F.Heading6"/>
    <w:basedOn w:val="Normal"/>
    <w:qFormat/>
    <w:pPr>
      <w:tabs>
        <w:tab w:val="left" w:pos="964"/>
      </w:tabs>
      <w:spacing w:before="240" w:after="120"/>
      <w:outlineLvl w:val="5"/>
    </w:pPr>
    <w:rPr>
      <w:rFonts w:ascii="Arial" w:hAnsi="Arial"/>
      <w:b/>
    </w:rPr>
  </w:style>
  <w:style w:type="paragraph" w:customStyle="1" w:styleId="FHeading1">
    <w:name w:val="F.Heading1"/>
    <w:basedOn w:val="Normal"/>
    <w:link w:val="FHeading1Char"/>
    <w:qFormat/>
    <w:pPr>
      <w:spacing w:before="240" w:after="60"/>
      <w:outlineLvl w:val="0"/>
    </w:pPr>
    <w:rPr>
      <w:rFonts w:ascii="Arial" w:hAnsi="Arial"/>
      <w:b/>
      <w:sz w:val="28"/>
      <w:lang w:val="x-none" w:eastAsia="x-none"/>
    </w:rPr>
  </w:style>
  <w:style w:type="paragraph" w:customStyle="1" w:styleId="FHeading2">
    <w:name w:val="F.Heading2"/>
    <w:basedOn w:val="FHeading1"/>
    <w:link w:val="FHeading2Char"/>
    <w:autoRedefine/>
    <w:qFormat/>
    <w:rsid w:val="008B3739"/>
    <w:pPr>
      <w:spacing w:after="120"/>
      <w:ind w:left="720"/>
      <w:outlineLvl w:val="1"/>
    </w:pPr>
    <w:rPr>
      <w:sz w:val="24"/>
    </w:rPr>
  </w:style>
  <w:style w:type="paragraph" w:customStyle="1" w:styleId="FHeading3">
    <w:name w:val="F.Heading3"/>
    <w:basedOn w:val="FHeading2"/>
    <w:autoRedefine/>
    <w:qFormat/>
    <w:rsid w:val="00060F06"/>
    <w:pPr>
      <w:outlineLvl w:val="2"/>
    </w:pPr>
    <w:rPr>
      <w:sz w:val="22"/>
    </w:rPr>
  </w:style>
  <w:style w:type="paragraph" w:customStyle="1" w:styleId="FHeading4">
    <w:name w:val="F.Heading4"/>
    <w:basedOn w:val="FHeading3"/>
    <w:qFormat/>
    <w:rsid w:val="00AD0790"/>
    <w:pPr>
      <w:outlineLvl w:val="3"/>
    </w:pPr>
  </w:style>
  <w:style w:type="paragraph" w:customStyle="1" w:styleId="FHeading5">
    <w:name w:val="F.Heading5"/>
    <w:basedOn w:val="FHeading4"/>
    <w:qFormat/>
    <w:pPr>
      <w:tabs>
        <w:tab w:val="left" w:pos="1134"/>
      </w:tabs>
      <w:outlineLvl w:val="4"/>
    </w:pPr>
  </w:style>
  <w:style w:type="paragraph" w:styleId="FootnoteText">
    <w:name w:val="footnote text"/>
    <w:basedOn w:val="Normal"/>
    <w:semiHidden/>
    <w:rsid w:val="00A46E8B"/>
    <w:rPr>
      <w:sz w:val="20"/>
      <w:szCs w:val="20"/>
    </w:rPr>
  </w:style>
  <w:style w:type="paragraph" w:customStyle="1" w:styleId="FHeading7">
    <w:name w:val="F.Heading7"/>
    <w:basedOn w:val="Normal"/>
    <w:qFormat/>
    <w:pPr>
      <w:tabs>
        <w:tab w:val="left" w:pos="964"/>
      </w:tabs>
      <w:spacing w:before="240" w:after="120"/>
      <w:outlineLvl w:val="6"/>
    </w:pPr>
    <w:rPr>
      <w:rFonts w:ascii="Arial" w:hAnsi="Arial"/>
      <w:b/>
      <w:sz w:val="20"/>
    </w:rPr>
  </w:style>
  <w:style w:type="paragraph" w:customStyle="1" w:styleId="Style3">
    <w:name w:val="Style3"/>
    <w:basedOn w:val="Heading2"/>
    <w:qFormat/>
    <w:rsid w:val="001E465D"/>
    <w:pPr>
      <w:keepNext w:val="0"/>
      <w:widowControl w:val="0"/>
      <w:numPr>
        <w:ilvl w:val="0"/>
        <w:numId w:val="0"/>
      </w:numPr>
      <w:tabs>
        <w:tab w:val="left" w:pos="0"/>
      </w:tabs>
      <w:spacing w:before="0" w:after="0"/>
      <w:ind w:left="113"/>
      <w:jc w:val="both"/>
    </w:pPr>
    <w:rPr>
      <w:rFonts w:ascii="Times New Roman" w:hAnsi="Times New Roman" w:cs="Times New Roman"/>
      <w:bCs w:val="0"/>
    </w:rPr>
  </w:style>
  <w:style w:type="paragraph" w:customStyle="1" w:styleId="HeadingBar">
    <w:name w:val="Heading Bar"/>
    <w:basedOn w:val="Normal"/>
    <w:next w:val="Heading3"/>
    <w:qFormat/>
    <w:rsid w:val="001E465D"/>
    <w:pPr>
      <w:keepNext/>
      <w:keepLines/>
      <w:shd w:val="solid" w:color="auto" w:fill="auto"/>
      <w:spacing w:before="240"/>
      <w:ind w:left="0" w:right="7589"/>
    </w:pPr>
    <w:rPr>
      <w:color w:val="FFFFFF"/>
      <w:sz w:val="8"/>
      <w:szCs w:val="8"/>
      <w:lang w:eastAsia="ar-SA"/>
    </w:rPr>
  </w:style>
  <w:style w:type="paragraph" w:customStyle="1" w:styleId="TableText">
    <w:name w:val="Table Text"/>
    <w:basedOn w:val="Normal"/>
    <w:qFormat/>
    <w:rsid w:val="001E465D"/>
    <w:pPr>
      <w:keepLines/>
      <w:spacing w:before="0"/>
      <w:ind w:left="0"/>
    </w:pPr>
    <w:rPr>
      <w:sz w:val="16"/>
      <w:szCs w:val="20"/>
    </w:rPr>
  </w:style>
  <w:style w:type="paragraph" w:customStyle="1" w:styleId="TableContents">
    <w:name w:val="Table Contents"/>
    <w:basedOn w:val="Normal"/>
    <w:qFormat/>
  </w:style>
  <w:style w:type="paragraph" w:customStyle="1" w:styleId="TableHeading">
    <w:name w:val="Table Heading"/>
    <w:basedOn w:val="TableText"/>
    <w:qFormat/>
    <w:rsid w:val="001E465D"/>
    <w:pPr>
      <w:spacing w:before="120" w:after="120"/>
    </w:pPr>
    <w:rPr>
      <w:b/>
    </w:rPr>
  </w:style>
  <w:style w:type="paragraph" w:styleId="BalloonText">
    <w:name w:val="Balloon Text"/>
    <w:basedOn w:val="Normal"/>
    <w:semiHidden/>
    <w:qFormat/>
    <w:rsid w:val="005A149E"/>
    <w:rPr>
      <w:rFonts w:ascii="Tahoma" w:hAnsi="Tahoma" w:cs="Tahoma"/>
      <w:sz w:val="16"/>
      <w:szCs w:val="16"/>
    </w:rPr>
  </w:style>
  <w:style w:type="paragraph" w:customStyle="1" w:styleId="Bullet">
    <w:name w:val="Bullet"/>
    <w:basedOn w:val="Normal"/>
    <w:qFormat/>
    <w:rsid w:val="0079311E"/>
    <w:pPr>
      <w:spacing w:before="0" w:after="120"/>
    </w:pPr>
    <w:rPr>
      <w:rFonts w:ascii="Times New Roman" w:hAnsi="Times New Roman"/>
      <w:szCs w:val="20"/>
    </w:rPr>
  </w:style>
  <w:style w:type="paragraph" w:styleId="CommentText">
    <w:name w:val="annotation text"/>
    <w:basedOn w:val="Normal"/>
    <w:link w:val="CommentTextChar"/>
    <w:qFormat/>
    <w:rsid w:val="00873642"/>
    <w:rPr>
      <w:sz w:val="20"/>
      <w:szCs w:val="20"/>
    </w:rPr>
  </w:style>
  <w:style w:type="paragraph" w:styleId="CommentSubject">
    <w:name w:val="annotation subject"/>
    <w:basedOn w:val="CommentText"/>
    <w:next w:val="CommentText"/>
    <w:semiHidden/>
    <w:qFormat/>
    <w:rsid w:val="00873642"/>
    <w:rPr>
      <w:b/>
      <w:bCs/>
    </w:rPr>
  </w:style>
  <w:style w:type="paragraph" w:customStyle="1" w:styleId="BodyTextKeep">
    <w:name w:val="Body Text Keep"/>
    <w:basedOn w:val="BodyText"/>
    <w:qFormat/>
    <w:rsid w:val="00FD2E17"/>
    <w:pPr>
      <w:keepNext/>
      <w:spacing w:before="0" w:after="220" w:line="220" w:lineRule="atLeast"/>
      <w:ind w:left="1080"/>
    </w:pPr>
    <w:rPr>
      <w:rFonts w:ascii="Arial" w:hAnsi="Arial" w:cs="Arial"/>
      <w:i w:val="0"/>
      <w:iCs w:val="0"/>
      <w:sz w:val="24"/>
    </w:rPr>
  </w:style>
  <w:style w:type="paragraph" w:styleId="ListParagraph">
    <w:name w:val="List Paragraph"/>
    <w:basedOn w:val="Normal"/>
    <w:link w:val="ListParagraphChar"/>
    <w:uiPriority w:val="34"/>
    <w:qFormat/>
    <w:rsid w:val="004A1003"/>
    <w:pPr>
      <w:ind w:left="720"/>
    </w:pPr>
  </w:style>
  <w:style w:type="paragraph" w:customStyle="1" w:styleId="DocName">
    <w:name w:val="Doc Name"/>
    <w:basedOn w:val="Header"/>
    <w:autoRedefine/>
    <w:qFormat/>
    <w:rsid w:val="00740EDE"/>
    <w:pPr>
      <w:spacing w:before="0" w:line="360" w:lineRule="auto"/>
      <w:ind w:left="0"/>
      <w:jc w:val="center"/>
    </w:pPr>
    <w:rPr>
      <w:rFonts w:ascii="Arial" w:eastAsia="SimSun" w:hAnsi="Arial" w:cs="Arial"/>
      <w:b/>
      <w:color w:val="FFFFFF"/>
      <w:sz w:val="40"/>
      <w:szCs w:val="40"/>
      <w:lang w:eastAsia="zh-CN"/>
    </w:rPr>
  </w:style>
  <w:style w:type="paragraph" w:customStyle="1" w:styleId="APPROBATION">
    <w:name w:val="APPROBATION"/>
    <w:basedOn w:val="Normal"/>
    <w:qFormat/>
    <w:rsid w:val="004753A9"/>
    <w:pPr>
      <w:spacing w:before="24" w:after="24"/>
      <w:ind w:left="0"/>
      <w:jc w:val="center"/>
      <w:textAlignment w:val="baseline"/>
    </w:pPr>
    <w:rPr>
      <w:rFonts w:ascii="Times New Roman" w:eastAsia="SimSun" w:hAnsi="Times New Roman"/>
      <w:sz w:val="20"/>
      <w:szCs w:val="20"/>
      <w:lang w:val="fr-FR" w:eastAsia="zh-CN"/>
    </w:rPr>
  </w:style>
  <w:style w:type="paragraph" w:customStyle="1" w:styleId="StyleFHeading1TimesNewRoman">
    <w:name w:val="Style F.Heading1 + Times New Roman"/>
    <w:basedOn w:val="FHeading1"/>
    <w:autoRedefine/>
    <w:qFormat/>
    <w:rsid w:val="002830B2"/>
    <w:rPr>
      <w:rFonts w:ascii="Times New Roman" w:hAnsi="Times New Roman" w:cs="Book Antiqua"/>
      <w:bCs/>
    </w:rPr>
  </w:style>
  <w:style w:type="paragraph" w:styleId="DocumentMap">
    <w:name w:val="Document Map"/>
    <w:basedOn w:val="Normal"/>
    <w:semiHidden/>
    <w:qFormat/>
    <w:rsid w:val="009A7682"/>
    <w:pPr>
      <w:shd w:val="clear" w:color="auto" w:fill="000080"/>
    </w:pPr>
    <w:rPr>
      <w:rFonts w:ascii="Tahoma" w:hAnsi="Tahoma" w:cs="Tahoma"/>
      <w:sz w:val="20"/>
      <w:szCs w:val="20"/>
    </w:rPr>
  </w:style>
  <w:style w:type="paragraph" w:customStyle="1" w:styleId="Default">
    <w:name w:val="Default"/>
    <w:uiPriority w:val="99"/>
    <w:qFormat/>
    <w:rsid w:val="0060151A"/>
    <w:pPr>
      <w:spacing w:before="0"/>
    </w:pPr>
    <w:rPr>
      <w:rFonts w:ascii="Verdana" w:eastAsia="Times New Roman" w:hAnsi="Verdana" w:cs="Verdana"/>
      <w:color w:val="000000"/>
      <w:sz w:val="24"/>
      <w:szCs w:val="24"/>
      <w:lang w:eastAsia="en-IN"/>
    </w:rPr>
  </w:style>
  <w:style w:type="paragraph" w:styleId="NoSpacing">
    <w:name w:val="No Spacing"/>
    <w:uiPriority w:val="1"/>
    <w:qFormat/>
    <w:rsid w:val="00853645"/>
    <w:pPr>
      <w:spacing w:before="0"/>
    </w:pPr>
    <w:rPr>
      <w:rFonts w:eastAsia="Times New Roman" w:cs="Times New Roman"/>
      <w:szCs w:val="24"/>
    </w:rPr>
  </w:style>
  <w:style w:type="paragraph" w:customStyle="1" w:styleId="FrameContents">
    <w:name w:val="Frame Contents"/>
    <w:basedOn w:val="Normal"/>
    <w:qFormat/>
  </w:style>
  <w:style w:type="table" w:styleId="TableGrid">
    <w:name w:val="Table Grid"/>
    <w:basedOn w:val="TableNormal"/>
    <w:rsid w:val="00F93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127E5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Grid-Accent1">
    <w:name w:val="Light Grid Accent 1"/>
    <w:basedOn w:val="TableNormal"/>
    <w:uiPriority w:val="62"/>
    <w:rsid w:val="00F4338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dTable4-Accent51">
    <w:name w:val="Grid Table 4 - Accent 51"/>
    <w:basedOn w:val="TableNormal"/>
    <w:uiPriority w:val="49"/>
    <w:rsid w:val="0077621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1">
    <w:name w:val="Grid Table 4 - Accent 11"/>
    <w:basedOn w:val="TableNormal"/>
    <w:uiPriority w:val="49"/>
    <w:rsid w:val="0077621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tcPr>
      <w:shd w:val="clear" w:color="auto" w:fill="auto"/>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AF6"/>
      </w:tcPr>
    </w:tblStylePr>
    <w:tblStylePr w:type="band1Horz">
      <w:tblPr/>
      <w:tcPr>
        <w:shd w:val="clear" w:color="auto" w:fill="DEEAF6"/>
      </w:tcPr>
    </w:tblStylePr>
  </w:style>
  <w:style w:type="table" w:customStyle="1" w:styleId="a7">
    <w:basedOn w:val="TableNormal"/>
    <w:tblPr>
      <w:tblStyleRowBandSize w:val="1"/>
      <w:tblStyleColBandSize w:val="1"/>
    </w:tblPr>
    <w:tcPr>
      <w:shd w:val="clear" w:color="auto" w:fill="auto"/>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AF6"/>
      </w:tcPr>
    </w:tblStylePr>
    <w:tblStylePr w:type="band1Horz">
      <w:tblPr/>
      <w:tcPr>
        <w:shd w:val="clear" w:color="auto" w:fill="DEEAF6"/>
      </w:tcPr>
    </w:tblStylePr>
  </w:style>
  <w:style w:type="table" w:customStyle="1" w:styleId="a8">
    <w:basedOn w:val="TableNormal"/>
    <w:tblPr>
      <w:tblStyleRowBandSize w:val="1"/>
      <w:tblStyleColBandSize w:val="1"/>
    </w:tblPr>
    <w:tcPr>
      <w:shd w:val="clear" w:color="auto" w:fill="auto"/>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AF6"/>
      </w:tcPr>
    </w:tblStylePr>
    <w:tblStylePr w:type="band1Horz">
      <w:tblPr/>
      <w:tcPr>
        <w:shd w:val="clear" w:color="auto" w:fill="DEEAF6"/>
      </w:tcPr>
    </w:tblStylePr>
  </w:style>
  <w:style w:type="table" w:customStyle="1" w:styleId="a9">
    <w:basedOn w:val="TableNormal"/>
    <w:tblPr>
      <w:tblStyleRowBandSize w:val="1"/>
      <w:tblStyleColBandSize w:val="1"/>
    </w:tblPr>
    <w:tcPr>
      <w:shd w:val="clear" w:color="auto" w:fill="auto"/>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AF6"/>
      </w:tcPr>
    </w:tblStylePr>
    <w:tblStylePr w:type="band1Horz">
      <w:tblPr/>
      <w:tcPr>
        <w:shd w:val="clear" w:color="auto" w:fill="DEEAF6"/>
      </w:tcPr>
    </w:tblStylePr>
  </w:style>
  <w:style w:type="paragraph" w:styleId="TOCHeading">
    <w:name w:val="TOC Heading"/>
    <w:basedOn w:val="Heading1"/>
    <w:next w:val="Normal"/>
    <w:uiPriority w:val="39"/>
    <w:unhideWhenUsed/>
    <w:qFormat/>
    <w:rsid w:val="00DC15A5"/>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918230">
      <w:bodyDiv w:val="1"/>
      <w:marLeft w:val="0"/>
      <w:marRight w:val="0"/>
      <w:marTop w:val="0"/>
      <w:marBottom w:val="0"/>
      <w:divBdr>
        <w:top w:val="none" w:sz="0" w:space="0" w:color="auto"/>
        <w:left w:val="none" w:sz="0" w:space="0" w:color="auto"/>
        <w:bottom w:val="none" w:sz="0" w:space="0" w:color="auto"/>
        <w:right w:val="none" w:sz="0" w:space="0" w:color="auto"/>
      </w:divBdr>
      <w:divsChild>
        <w:div w:id="621686895">
          <w:marLeft w:val="0"/>
          <w:marRight w:val="0"/>
          <w:marTop w:val="0"/>
          <w:marBottom w:val="0"/>
          <w:divBdr>
            <w:top w:val="none" w:sz="0" w:space="0" w:color="auto"/>
            <w:left w:val="none" w:sz="0" w:space="0" w:color="auto"/>
            <w:bottom w:val="none" w:sz="0" w:space="0" w:color="auto"/>
            <w:right w:val="none" w:sz="0" w:space="0" w:color="auto"/>
          </w:divBdr>
          <w:divsChild>
            <w:div w:id="1984197202">
              <w:marLeft w:val="0"/>
              <w:marRight w:val="0"/>
              <w:marTop w:val="0"/>
              <w:marBottom w:val="0"/>
              <w:divBdr>
                <w:top w:val="none" w:sz="0" w:space="0" w:color="auto"/>
                <w:left w:val="none" w:sz="0" w:space="0" w:color="auto"/>
                <w:bottom w:val="none" w:sz="0" w:space="0" w:color="auto"/>
                <w:right w:val="none" w:sz="0" w:space="0" w:color="auto"/>
              </w:divBdr>
            </w:div>
            <w:div w:id="1692610358">
              <w:marLeft w:val="0"/>
              <w:marRight w:val="0"/>
              <w:marTop w:val="0"/>
              <w:marBottom w:val="0"/>
              <w:divBdr>
                <w:top w:val="none" w:sz="0" w:space="0" w:color="auto"/>
                <w:left w:val="none" w:sz="0" w:space="0" w:color="auto"/>
                <w:bottom w:val="none" w:sz="0" w:space="0" w:color="auto"/>
                <w:right w:val="none" w:sz="0" w:space="0" w:color="auto"/>
              </w:divBdr>
            </w:div>
            <w:div w:id="9498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349">
      <w:bodyDiv w:val="1"/>
      <w:marLeft w:val="0"/>
      <w:marRight w:val="0"/>
      <w:marTop w:val="0"/>
      <w:marBottom w:val="0"/>
      <w:divBdr>
        <w:top w:val="none" w:sz="0" w:space="0" w:color="auto"/>
        <w:left w:val="none" w:sz="0" w:space="0" w:color="auto"/>
        <w:bottom w:val="none" w:sz="0" w:space="0" w:color="auto"/>
        <w:right w:val="none" w:sz="0" w:space="0" w:color="auto"/>
      </w:divBdr>
      <w:divsChild>
        <w:div w:id="1962370590">
          <w:marLeft w:val="0"/>
          <w:marRight w:val="0"/>
          <w:marTop w:val="0"/>
          <w:marBottom w:val="0"/>
          <w:divBdr>
            <w:top w:val="none" w:sz="0" w:space="0" w:color="auto"/>
            <w:left w:val="none" w:sz="0" w:space="0" w:color="auto"/>
            <w:bottom w:val="none" w:sz="0" w:space="0" w:color="auto"/>
            <w:right w:val="none" w:sz="0" w:space="0" w:color="auto"/>
          </w:divBdr>
          <w:divsChild>
            <w:div w:id="11726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705">
      <w:bodyDiv w:val="1"/>
      <w:marLeft w:val="0"/>
      <w:marRight w:val="0"/>
      <w:marTop w:val="0"/>
      <w:marBottom w:val="0"/>
      <w:divBdr>
        <w:top w:val="none" w:sz="0" w:space="0" w:color="auto"/>
        <w:left w:val="none" w:sz="0" w:space="0" w:color="auto"/>
        <w:bottom w:val="none" w:sz="0" w:space="0" w:color="auto"/>
        <w:right w:val="none" w:sz="0" w:space="0" w:color="auto"/>
      </w:divBdr>
      <w:divsChild>
        <w:div w:id="1928729657">
          <w:marLeft w:val="0"/>
          <w:marRight w:val="0"/>
          <w:marTop w:val="0"/>
          <w:marBottom w:val="0"/>
          <w:divBdr>
            <w:top w:val="none" w:sz="0" w:space="0" w:color="auto"/>
            <w:left w:val="none" w:sz="0" w:space="0" w:color="auto"/>
            <w:bottom w:val="none" w:sz="0" w:space="0" w:color="auto"/>
            <w:right w:val="none" w:sz="0" w:space="0" w:color="auto"/>
          </w:divBdr>
          <w:divsChild>
            <w:div w:id="10355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YmLtUpA4nFUKjkCDLBGZBM+pwmg==">AMUW2mUKI5KkDIvPOyfpnJSolc/1RnxXQtElexfyXQpf+xOJdsqDYfW46+N+COSZVBb5JF32f38RgLoUNvGF6vmhiZqcz+lQckl4+QZtsSmbD8FLaPqsDhcTRqJB2HyBm/1j3eYict8FbUVQu6j2i2j9YQP70ePCxn4p0Ml6x8yCaOVWCaIAyGW7M5Tm+s6jDLvAIR2qV4/K77P4wxTEhOhxwNjOq+LWebOA9FqpRQl6ozhTWoK0UrcOX2IG7nT9xd+L9NcbCXsxu6/CL/vuWwBxla+ftJXtcVBOmErYev0bwAAYTQo7VHBoGaULBN5FBxJpR3LnvLgGeBEFm5I/hVVgbEjZKmuQeA==</go:docsCustomData>
</go:gDocsCustomXmlDataStorage>
</file>

<file path=customXml/itemProps1.xml><?xml version="1.0" encoding="utf-8"?>
<ds:datastoreItem xmlns:ds="http://schemas.openxmlformats.org/officeDocument/2006/customXml" ds:itemID="{3E879DB2-5D13-4CD2-AC8B-9BD6A4E0749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Gabr</dc:creator>
  <cp:lastModifiedBy>Ahmed Ateef</cp:lastModifiedBy>
  <cp:revision>5</cp:revision>
  <dcterms:created xsi:type="dcterms:W3CDTF">2024-04-01T13:08:00Z</dcterms:created>
  <dcterms:modified xsi:type="dcterms:W3CDTF">2024-05-07T19:25:00Z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c01a614c-0217-46a5-9a78-8869fa4d3748_Application">
    <vt:lpwstr>Microsoft Azure Information Protection</vt:lpwstr>
  </property>
  <property fmtid="{D5CDD505-2E9C-101B-9397-08002B2CF9AE}" pid="7" name="MSIP_Label_c01a614c-0217-46a5-9a78-8869fa4d3748_Enabled">
    <vt:lpwstr>True</vt:lpwstr>
  </property>
  <property fmtid="{D5CDD505-2E9C-101B-9397-08002B2CF9AE}" pid="8" name="MSIP_Label_c01a614c-0217-46a5-9a78-8869fa4d3748_Extended_MSFT_Method">
    <vt:lpwstr>Manual</vt:lpwstr>
  </property>
  <property fmtid="{D5CDD505-2E9C-101B-9397-08002B2CF9AE}" pid="9" name="MSIP_Label_c01a614c-0217-46a5-9a78-8869fa4d3748_Name">
    <vt:lpwstr>Public</vt:lpwstr>
  </property>
  <property fmtid="{D5CDD505-2E9C-101B-9397-08002B2CF9AE}" pid="10" name="MSIP_Label_c01a614c-0217-46a5-9a78-8869fa4d3748_Owner">
    <vt:lpwstr>ARS08127@alrajhibank.com.sa</vt:lpwstr>
  </property>
  <property fmtid="{D5CDD505-2E9C-101B-9397-08002B2CF9AE}" pid="11" name="MSIP_Label_c01a614c-0217-46a5-9a78-8869fa4d3748_SetDate">
    <vt:lpwstr>2020-08-13T09:55:43.8433849Z</vt:lpwstr>
  </property>
  <property fmtid="{D5CDD505-2E9C-101B-9397-08002B2CF9AE}" pid="12" name="MSIP_Label_c01a614c-0217-46a5-9a78-8869fa4d3748_SiteId">
    <vt:lpwstr>be83893e-039b-4f8c-91fc-f31563cb51c3</vt:lpwstr>
  </property>
  <property fmtid="{D5CDD505-2E9C-101B-9397-08002B2CF9AE}" pid="13" name="ScaleCrop">
    <vt:bool>false</vt:bool>
  </property>
  <property fmtid="{D5CDD505-2E9C-101B-9397-08002B2CF9AE}" pid="14" name="Sensitivity">
    <vt:lpwstr>Public</vt:lpwstr>
  </property>
  <property fmtid="{D5CDD505-2E9C-101B-9397-08002B2CF9AE}" pid="15" name="ShareDoc">
    <vt:bool>false</vt:bool>
  </property>
</Properties>
</file>