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B6C" w:rsidRPr="00DA5B6C" w:rsidRDefault="00DA5B6C" w:rsidP="00DA5B6C">
      <w:pPr>
        <w:shd w:val="clear" w:color="auto" w:fill="FFFFFF"/>
        <w:bidi w:val="0"/>
        <w:spacing w:before="286"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56"/>
          <w:szCs w:val="56"/>
        </w:rPr>
      </w:pPr>
      <w:r w:rsidRPr="00DA5B6C"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56"/>
          <w:szCs w:val="56"/>
        </w:rPr>
        <w:t>5 HTTP status code families that you must be familiar with</w:t>
      </w:r>
    </w:p>
    <w:p w:rsidR="00DA5B6C" w:rsidRPr="00DA5B6C" w:rsidRDefault="00DA5B6C" w:rsidP="00DA5B6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44"/>
          <w:szCs w:val="44"/>
        </w:rPr>
      </w:pPr>
      <w:bookmarkStart w:id="0" w:name="_GoBack"/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𝟭𝘅𝘅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𝘀𝘁𝗮𝘁𝘂𝘀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𝗰𝗼𝗱𝗲𝘀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: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𝗜𝗻𝗳𝗼𝗿𝗺𝗮𝘁𝗶𝗼𝗻𝗮𝗹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𝗿𝗲𝗾𝘂𝗲𝘀𝘁𝘀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br/>
        <w:t>They indicate that the server received and understood the request and that the browser should wait a little longer for the server to process the information.</w:t>
      </w:r>
    </w:p>
    <w:p w:rsidR="00DA5B6C" w:rsidRPr="00DA5B6C" w:rsidRDefault="00DA5B6C" w:rsidP="00DA5B6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44"/>
          <w:szCs w:val="44"/>
        </w:rPr>
      </w:pP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𝟮𝘅𝘅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𝘀𝘁𝗮𝘁𝘂𝘀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𝗰𝗼𝗱𝗲𝘀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: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𝗦𝘂𝗰𝗰𝗲𝘀𝘀𝗳𝘂𝗹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𝗿𝗲𝗾𝘂𝗲𝘀𝘁𝘀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br/>
        <w:t>These are the successful requests. Expect to see these types of responses frequently when using the web.</w:t>
      </w:r>
    </w:p>
    <w:p w:rsidR="00DA5B6C" w:rsidRPr="00DA5B6C" w:rsidRDefault="00DA5B6C" w:rsidP="00DA5B6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44"/>
          <w:szCs w:val="44"/>
        </w:rPr>
      </w:pP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𝟯𝘅𝘅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𝘀𝘁𝗮𝘁𝘂𝘀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𝗰𝗼𝗱𝗲𝘀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: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𝗥𝗲𝗱𝗶𝗿𝗲𝗰𝘁𝘀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br/>
        <w:t>These requests denote redirection. When a user or search engines come across a 3xx status code, they will be redirected to a different URL.</w:t>
      </w:r>
    </w:p>
    <w:p w:rsidR="00DA5B6C" w:rsidRPr="00DA5B6C" w:rsidRDefault="00DA5B6C" w:rsidP="00DA5B6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44"/>
          <w:szCs w:val="44"/>
        </w:rPr>
      </w:pP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𝟰𝘅𝘅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𝘀𝘁𝗮𝘁𝘂𝘀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𝗰𝗼𝗱𝗲𝘀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: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𝗖𝗹𝗶𝗲𝗻𝘁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𝗲𝗿𝗿𝗼𝗿𝘀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br/>
        <w:t xml:space="preserve">4xx means that the page wasn’t found, and something is wrong with the request. Something that is happening on the client-side is the issue. It might be an incorrect data 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lastRenderedPageBreak/>
        <w:t>format, unauthorized access, or a mistake in the request.</w:t>
      </w:r>
    </w:p>
    <w:p w:rsidR="00DA5B6C" w:rsidRPr="00DA5B6C" w:rsidRDefault="00DA5B6C" w:rsidP="00DA5B6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44"/>
          <w:szCs w:val="44"/>
        </w:rPr>
      </w:pP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𝟱𝘅𝘅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𝘀𝘁𝗮𝘁𝘂𝘀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𝗰𝗼𝗱𝗲𝘀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: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𝗦𝗲𝗿𝘃𝗲𝗿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t xml:space="preserve"> </w:t>
      </w:r>
      <w:r w:rsidRPr="00DA5B6C">
        <w:rPr>
          <w:rFonts w:ascii="Cambria Math" w:hAnsi="Cambria Math" w:cs="Cambria Math"/>
          <w:color w:val="242424"/>
          <w:spacing w:val="-1"/>
          <w:sz w:val="44"/>
          <w:szCs w:val="44"/>
        </w:rPr>
        <w:t>𝗲𝗿𝗿𝗼𝗿𝘀</w:t>
      </w:r>
      <w:r w:rsidRPr="00DA5B6C">
        <w:rPr>
          <w:rFonts w:ascii="Georgia" w:hAnsi="Georgia"/>
          <w:color w:val="242424"/>
          <w:spacing w:val="-1"/>
          <w:sz w:val="44"/>
          <w:szCs w:val="44"/>
        </w:rPr>
        <w:br/>
        <w:t>These errors are no fault of the client but suggest that there’s something wrong with the server-side of things.</w:t>
      </w:r>
    </w:p>
    <w:bookmarkEnd w:id="0"/>
    <w:p w:rsidR="004C65D9" w:rsidRPr="00DA5B6C" w:rsidRDefault="004C65D9" w:rsidP="00DA5B6C">
      <w:pPr>
        <w:jc w:val="right"/>
        <w:rPr>
          <w:rFonts w:hint="cs"/>
          <w:lang w:bidi="ar-EG"/>
        </w:rPr>
      </w:pPr>
    </w:p>
    <w:sectPr w:rsidR="004C65D9" w:rsidRPr="00DA5B6C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6C"/>
    <w:rsid w:val="004C65D9"/>
    <w:rsid w:val="00512B82"/>
    <w:rsid w:val="00DA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A5BD4C-66E4-4954-8EEB-D81D41F3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DA5B6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DA5B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1</cp:revision>
  <dcterms:created xsi:type="dcterms:W3CDTF">2024-05-18T16:32:00Z</dcterms:created>
  <dcterms:modified xsi:type="dcterms:W3CDTF">2024-05-18T16:34:00Z</dcterms:modified>
</cp:coreProperties>
</file>