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089" w:rsidRPr="00B559AB" w:rsidRDefault="00B559AB" w:rsidP="00B559AB">
      <w:pPr>
        <w:jc w:val="center"/>
        <w:rPr>
          <w:color w:val="0070C0"/>
          <w:sz w:val="56"/>
          <w:szCs w:val="56"/>
          <w:lang w:bidi="ar-EG"/>
        </w:rPr>
      </w:pPr>
      <w:bookmarkStart w:id="0" w:name="_GoBack"/>
      <w:r w:rsidRPr="00B559AB">
        <w:rPr>
          <w:color w:val="0070C0"/>
          <w:sz w:val="56"/>
          <w:szCs w:val="56"/>
          <w:lang w:bidi="ar-EG"/>
        </w:rPr>
        <w:t xml:space="preserve">does </w:t>
      </w:r>
      <w:proofErr w:type="spellStart"/>
      <w:r w:rsidRPr="00B559AB">
        <w:rPr>
          <w:color w:val="0070C0"/>
          <w:sz w:val="56"/>
          <w:szCs w:val="56"/>
          <w:lang w:bidi="ar-EG"/>
        </w:rPr>
        <w:t>php</w:t>
      </w:r>
      <w:proofErr w:type="spellEnd"/>
      <w:r w:rsidRPr="00B559AB">
        <w:rPr>
          <w:color w:val="0070C0"/>
          <w:sz w:val="56"/>
          <w:szCs w:val="56"/>
          <w:lang w:bidi="ar-EG"/>
        </w:rPr>
        <w:t xml:space="preserve"> has multiple constructor or not </w:t>
      </w:r>
      <w:bookmarkEnd w:id="0"/>
      <w:r w:rsidRPr="00B559AB">
        <w:rPr>
          <w:color w:val="0070C0"/>
          <w:sz w:val="56"/>
          <w:szCs w:val="56"/>
          <w:lang w:bidi="ar-EG"/>
        </w:rPr>
        <w:t xml:space="preserve">and how to reach </w:t>
      </w:r>
      <w:proofErr w:type="gramStart"/>
      <w:r w:rsidRPr="00B559AB">
        <w:rPr>
          <w:color w:val="0070C0"/>
          <w:sz w:val="56"/>
          <w:szCs w:val="56"/>
          <w:lang w:bidi="ar-EG"/>
        </w:rPr>
        <w:t>out ?</w:t>
      </w:r>
      <w:proofErr w:type="gramEnd"/>
      <w:r w:rsidRPr="00B559AB">
        <w:rPr>
          <w:color w:val="0070C0"/>
          <w:sz w:val="56"/>
          <w:szCs w:val="56"/>
          <w:lang w:bidi="ar-EG"/>
        </w:rPr>
        <w:t xml:space="preserve"> PHP</w:t>
      </w:r>
    </w:p>
    <w:p w:rsidR="00B559AB" w:rsidRDefault="00B559AB" w:rsidP="00B559AB">
      <w:pPr>
        <w:jc w:val="center"/>
        <w:rPr>
          <w:sz w:val="56"/>
          <w:szCs w:val="56"/>
          <w:lang w:bidi="ar-EG"/>
        </w:rPr>
      </w:pPr>
    </w:p>
    <w:p w:rsidR="00B559AB" w:rsidRDefault="00B559AB" w:rsidP="00B559AB">
      <w:pPr>
        <w:jc w:val="right"/>
        <w:rPr>
          <w:rFonts w:ascii="Arial" w:hAnsi="Arial" w:cs="Arial"/>
          <w:color w:val="000000" w:themeColor="text1"/>
          <w:sz w:val="44"/>
          <w:szCs w:val="44"/>
          <w:shd w:val="clear" w:color="auto" w:fill="FFFFFF"/>
        </w:rPr>
      </w:pPr>
      <w:r w:rsidRPr="00B559AB">
        <w:rPr>
          <w:rFonts w:ascii="Arial" w:hAnsi="Arial" w:cs="Arial"/>
          <w:color w:val="000000" w:themeColor="text1"/>
          <w:sz w:val="30"/>
          <w:szCs w:val="30"/>
          <w:shd w:val="clear" w:color="auto" w:fill="D3E3FD"/>
        </w:rPr>
        <w:br/>
      </w:r>
      <w:r w:rsidRPr="00B559AB">
        <w:rPr>
          <w:rFonts w:ascii="Arial" w:hAnsi="Arial" w:cs="Arial"/>
          <w:color w:val="000000" w:themeColor="text1"/>
          <w:sz w:val="44"/>
          <w:szCs w:val="44"/>
          <w:shd w:val="clear" w:color="auto" w:fill="D3E3FD"/>
        </w:rPr>
        <w:t>PHP only supports a single constructor per class</w:t>
      </w:r>
      <w:r w:rsidRPr="00B559AB">
        <w:rPr>
          <w:rFonts w:ascii="Arial" w:hAnsi="Arial" w:cs="Arial"/>
          <w:color w:val="000000" w:themeColor="text1"/>
          <w:sz w:val="44"/>
          <w:szCs w:val="44"/>
          <w:shd w:val="clear" w:color="auto" w:fill="FFFFFF"/>
        </w:rPr>
        <w:t>. In some cases, however, it may be desirable to allow an object to be constructed in different ways with different inputs. The recommended way to do so is by using static methods as constructor wrappers</w:t>
      </w:r>
    </w:p>
    <w:p w:rsidR="00B559AB" w:rsidRDefault="00B559AB" w:rsidP="00B559AB">
      <w:pPr>
        <w:jc w:val="right"/>
        <w:rPr>
          <w:rFonts w:ascii="Arial" w:hAnsi="Arial" w:cs="Arial"/>
          <w:color w:val="000000" w:themeColor="text1"/>
          <w:sz w:val="44"/>
          <w:szCs w:val="44"/>
          <w:shd w:val="clear" w:color="auto" w:fill="FFFFFF"/>
        </w:rPr>
      </w:pPr>
    </w:p>
    <w:p w:rsidR="00B559AB" w:rsidRPr="00B559AB" w:rsidRDefault="00B559AB" w:rsidP="00B559AB">
      <w:pPr>
        <w:pStyle w:val="para"/>
        <w:shd w:val="clear" w:color="auto" w:fill="F2F2F2"/>
        <w:rPr>
          <w:rFonts w:ascii="Segoe UI" w:hAnsi="Segoe UI" w:cs="Segoe UI"/>
          <w:color w:val="333333"/>
          <w:sz w:val="44"/>
          <w:szCs w:val="44"/>
        </w:rPr>
      </w:pPr>
      <w:r w:rsidRPr="00B559AB">
        <w:rPr>
          <w:rFonts w:ascii="Segoe UI" w:hAnsi="Segoe UI" w:cs="Segoe UI"/>
          <w:color w:val="333333"/>
          <w:sz w:val="44"/>
          <w:szCs w:val="44"/>
        </w:rPr>
        <w:t>PHP allows developers to declare constructor methods for classes. Classes which have a constructor method call this method on each newly-created object, so it is suitable for any initialization that the object may need before it is used.</w:t>
      </w:r>
    </w:p>
    <w:p w:rsidR="00B559AB" w:rsidRPr="00B559AB" w:rsidRDefault="00B559AB" w:rsidP="00B559AB">
      <w:pPr>
        <w:pStyle w:val="NormalWeb"/>
        <w:shd w:val="clear" w:color="auto" w:fill="E6E6E6"/>
        <w:spacing w:before="0" w:beforeAutospacing="0" w:after="0" w:afterAutospacing="0"/>
        <w:rPr>
          <w:rFonts w:ascii="Segoe UI" w:hAnsi="Segoe UI" w:cs="Segoe UI"/>
          <w:color w:val="333333"/>
          <w:sz w:val="44"/>
          <w:szCs w:val="44"/>
        </w:rPr>
      </w:pPr>
      <w:r w:rsidRPr="00B559AB">
        <w:rPr>
          <w:rStyle w:val="Strong"/>
          <w:rFonts w:ascii="Segoe UI" w:hAnsi="Segoe UI" w:cs="Segoe UI"/>
          <w:b w:val="0"/>
          <w:bCs w:val="0"/>
          <w:color w:val="333333"/>
          <w:sz w:val="44"/>
          <w:szCs w:val="44"/>
        </w:rPr>
        <w:t>Note</w:t>
      </w:r>
      <w:r w:rsidRPr="00B559AB">
        <w:rPr>
          <w:rFonts w:ascii="Segoe UI" w:hAnsi="Segoe UI" w:cs="Segoe UI"/>
          <w:color w:val="333333"/>
          <w:sz w:val="44"/>
          <w:szCs w:val="44"/>
        </w:rPr>
        <w:t>: </w:t>
      </w:r>
      <w:r w:rsidRPr="00B559AB">
        <w:rPr>
          <w:rStyle w:val="simpara"/>
          <w:rFonts w:ascii="Segoe UI" w:hAnsi="Segoe UI" w:cs="Segoe UI"/>
          <w:color w:val="333333"/>
          <w:sz w:val="44"/>
          <w:szCs w:val="44"/>
        </w:rPr>
        <w:t>Parent constructors are not called implicitly if the child class defines a constructor. In order to run a parent constructor, a call to </w:t>
      </w:r>
      <w:proofErr w:type="gramStart"/>
      <w:r w:rsidRPr="00B559AB">
        <w:rPr>
          <w:rStyle w:val="Strong"/>
          <w:rFonts w:ascii="Segoe UI" w:hAnsi="Segoe UI" w:cs="Segoe UI"/>
          <w:b w:val="0"/>
          <w:bCs w:val="0"/>
          <w:color w:val="333333"/>
          <w:sz w:val="44"/>
          <w:szCs w:val="44"/>
        </w:rPr>
        <w:t>parent::</w:t>
      </w:r>
      <w:proofErr w:type="gramEnd"/>
      <w:r w:rsidRPr="00B559AB">
        <w:rPr>
          <w:rStyle w:val="Strong"/>
          <w:rFonts w:ascii="Segoe UI" w:hAnsi="Segoe UI" w:cs="Segoe UI"/>
          <w:b w:val="0"/>
          <w:bCs w:val="0"/>
          <w:color w:val="333333"/>
          <w:sz w:val="44"/>
          <w:szCs w:val="44"/>
        </w:rPr>
        <w:t>__construct()</w:t>
      </w:r>
      <w:r w:rsidRPr="00B559AB">
        <w:rPr>
          <w:rStyle w:val="simpara"/>
          <w:rFonts w:ascii="Segoe UI" w:hAnsi="Segoe UI" w:cs="Segoe UI"/>
          <w:color w:val="333333"/>
          <w:sz w:val="44"/>
          <w:szCs w:val="44"/>
        </w:rPr>
        <w:t xml:space="preserve"> within the child </w:t>
      </w:r>
      <w:r w:rsidRPr="00B559AB">
        <w:rPr>
          <w:rStyle w:val="simpara"/>
          <w:rFonts w:ascii="Segoe UI" w:hAnsi="Segoe UI" w:cs="Segoe UI"/>
          <w:color w:val="333333"/>
          <w:sz w:val="44"/>
          <w:szCs w:val="44"/>
        </w:rPr>
        <w:lastRenderedPageBreak/>
        <w:t xml:space="preserve">constructor is required. If the child does not define a </w:t>
      </w:r>
      <w:proofErr w:type="gramStart"/>
      <w:r w:rsidRPr="00B559AB">
        <w:rPr>
          <w:rStyle w:val="simpara"/>
          <w:rFonts w:ascii="Segoe UI" w:hAnsi="Segoe UI" w:cs="Segoe UI"/>
          <w:color w:val="333333"/>
          <w:sz w:val="44"/>
          <w:szCs w:val="44"/>
        </w:rPr>
        <w:t>constructor</w:t>
      </w:r>
      <w:proofErr w:type="gramEnd"/>
      <w:r w:rsidRPr="00B559AB">
        <w:rPr>
          <w:rStyle w:val="simpara"/>
          <w:rFonts w:ascii="Segoe UI" w:hAnsi="Segoe UI" w:cs="Segoe UI"/>
          <w:color w:val="333333"/>
          <w:sz w:val="44"/>
          <w:szCs w:val="44"/>
        </w:rPr>
        <w:t xml:space="preserve"> then it may be inherited from the parent class just like a normal class method (if it was not declared as private).</w:t>
      </w:r>
    </w:p>
    <w:p w:rsidR="00B559AB" w:rsidRPr="00B559AB" w:rsidRDefault="00B559AB" w:rsidP="00B559AB">
      <w:pPr>
        <w:jc w:val="right"/>
        <w:rPr>
          <w:rFonts w:hint="cs"/>
          <w:color w:val="000000" w:themeColor="text1"/>
          <w:sz w:val="44"/>
          <w:szCs w:val="44"/>
          <w:rtl/>
          <w:lang w:bidi="ar-EG"/>
        </w:rPr>
      </w:pPr>
    </w:p>
    <w:sectPr w:rsidR="00B559AB" w:rsidRPr="00B559AB" w:rsidSect="00512B82">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9AB"/>
    <w:rsid w:val="004E3089"/>
    <w:rsid w:val="00512B82"/>
    <w:rsid w:val="00B559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8AA81"/>
  <w15:chartTrackingRefBased/>
  <w15:docId w15:val="{9B64559D-4A33-4B5B-AA48-60CB1288C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basedOn w:val="Normal"/>
    <w:rsid w:val="00B559AB"/>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559AB"/>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59AB"/>
    <w:rPr>
      <w:b/>
      <w:bCs/>
    </w:rPr>
  </w:style>
  <w:style w:type="character" w:customStyle="1" w:styleId="simpara">
    <w:name w:val="simpara"/>
    <w:basedOn w:val="DefaultParagraphFont"/>
    <w:rsid w:val="00B559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1840443">
      <w:bodyDiv w:val="1"/>
      <w:marLeft w:val="0"/>
      <w:marRight w:val="0"/>
      <w:marTop w:val="0"/>
      <w:marBottom w:val="0"/>
      <w:divBdr>
        <w:top w:val="none" w:sz="0" w:space="0" w:color="auto"/>
        <w:left w:val="none" w:sz="0" w:space="0" w:color="auto"/>
        <w:bottom w:val="none" w:sz="0" w:space="0" w:color="auto"/>
        <w:right w:val="none" w:sz="0" w:space="0" w:color="auto"/>
      </w:divBdr>
      <w:divsChild>
        <w:div w:id="14396382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138</Words>
  <Characters>789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ELSERAG TECH</dc:creator>
  <cp:keywords/>
  <dc:description/>
  <cp:lastModifiedBy>ELSERAG TECH</cp:lastModifiedBy>
  <cp:revision>1</cp:revision>
  <dcterms:created xsi:type="dcterms:W3CDTF">2024-04-26T19:37:00Z</dcterms:created>
  <dcterms:modified xsi:type="dcterms:W3CDTF">2024-04-26T19:42:00Z</dcterms:modified>
</cp:coreProperties>
</file>