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DF" w:rsidRPr="00C62ADF" w:rsidRDefault="00C62ADF" w:rsidP="00C62ADF">
      <w:pPr>
        <w:shd w:val="clear" w:color="auto" w:fill="F2F2F2"/>
        <w:bidi w:val="0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0070C0"/>
          <w:sz w:val="56"/>
          <w:szCs w:val="56"/>
        </w:rPr>
      </w:pPr>
      <w:r w:rsidRPr="00C62ADF">
        <w:rPr>
          <w:rFonts w:ascii="Segoe UI" w:eastAsia="Times New Roman" w:hAnsi="Segoe UI" w:cs="Segoe UI"/>
          <w:color w:val="0070C0"/>
          <w:sz w:val="56"/>
          <w:szCs w:val="56"/>
        </w:rPr>
        <w:t>Overloading in PHP</w:t>
      </w:r>
      <w:r w:rsidRPr="00C62ADF">
        <w:rPr>
          <w:rFonts w:ascii="Segoe UI" w:eastAsia="Times New Roman" w:hAnsi="Segoe UI" w:cs="Segoe UI"/>
          <w:color w:val="0070C0"/>
          <w:sz w:val="56"/>
          <w:szCs w:val="56"/>
          <w:u w:val="single"/>
          <w:bdr w:val="none" w:sz="0" w:space="0" w:color="auto" w:frame="1"/>
        </w:rPr>
        <w:t> ¶</w:t>
      </w:r>
    </w:p>
    <w:p w:rsidR="00C62ADF" w:rsidRPr="00C62ADF" w:rsidRDefault="00C62ADF" w:rsidP="00C62ADF">
      <w:pPr>
        <w:shd w:val="clear" w:color="auto" w:fill="F2F2F2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40"/>
          <w:szCs w:val="40"/>
        </w:rPr>
      </w:pPr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t>Overloading in PHP provides means to dynamically create properties and methods. These dynamic entities are processed via magic methods one can establish in a class for various action types.</w:t>
      </w:r>
    </w:p>
    <w:p w:rsidR="00C62ADF" w:rsidRPr="00C62ADF" w:rsidRDefault="00C62ADF" w:rsidP="00C62ADF">
      <w:pPr>
        <w:shd w:val="clear" w:color="auto" w:fill="F2F2F2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40"/>
          <w:szCs w:val="40"/>
        </w:rPr>
      </w:pPr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t>The overloading methods are invoked when interacting with properties or methods that have not been declared or are not </w:t>
      </w:r>
      <w:hyperlink r:id="rId4" w:history="1">
        <w:r w:rsidRPr="00C62ADF">
          <w:rPr>
            <w:rFonts w:ascii="Segoe UI" w:eastAsia="Times New Roman" w:hAnsi="Segoe UI" w:cs="Segoe UI"/>
            <w:color w:val="336699"/>
            <w:sz w:val="40"/>
            <w:szCs w:val="40"/>
            <w:u w:val="single"/>
          </w:rPr>
          <w:t>visible</w:t>
        </w:r>
      </w:hyperlink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t> in the current scope. The rest of this section will use the terms inaccessible properties and inaccessible methods to refer to this combination of declaration and visibility.</w:t>
      </w:r>
    </w:p>
    <w:p w:rsidR="00C62ADF" w:rsidRPr="00C62ADF" w:rsidRDefault="00C62ADF" w:rsidP="00C62ADF">
      <w:pPr>
        <w:shd w:val="clear" w:color="auto" w:fill="F2F2F2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40"/>
          <w:szCs w:val="40"/>
        </w:rPr>
      </w:pPr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t>All overloading methods must be defined as </w:t>
      </w:r>
      <w:r w:rsidRPr="00C62ADF">
        <w:rPr>
          <w:rFonts w:ascii="Courier New" w:eastAsia="Times New Roman" w:hAnsi="Courier New" w:cs="Courier New"/>
          <w:color w:val="333333"/>
          <w:sz w:val="40"/>
          <w:szCs w:val="40"/>
        </w:rPr>
        <w:t>public</w:t>
      </w:r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t>.</w:t>
      </w:r>
    </w:p>
    <w:p w:rsidR="00C62ADF" w:rsidRPr="00C62ADF" w:rsidRDefault="00C62ADF" w:rsidP="00C62ADF">
      <w:pPr>
        <w:shd w:val="clear" w:color="auto" w:fill="E6E6E6"/>
        <w:bidi w:val="0"/>
        <w:spacing w:after="0" w:line="240" w:lineRule="auto"/>
        <w:rPr>
          <w:rFonts w:ascii="Segoe UI" w:eastAsia="Times New Roman" w:hAnsi="Segoe UI" w:cs="Segoe UI"/>
          <w:color w:val="333333"/>
          <w:sz w:val="40"/>
          <w:szCs w:val="40"/>
        </w:rPr>
      </w:pPr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t>Nota:</w:t>
      </w:r>
    </w:p>
    <w:p w:rsidR="00C62ADF" w:rsidRPr="00C62ADF" w:rsidRDefault="00C62ADF" w:rsidP="00C62ADF">
      <w:pPr>
        <w:shd w:val="clear" w:color="auto" w:fill="E6E6E6"/>
        <w:bidi w:val="0"/>
        <w:spacing w:after="100" w:line="240" w:lineRule="auto"/>
        <w:rPr>
          <w:rFonts w:ascii="Segoe UI" w:eastAsia="Times New Roman" w:hAnsi="Segoe UI" w:cs="Segoe UI"/>
          <w:color w:val="333333"/>
          <w:sz w:val="40"/>
          <w:szCs w:val="40"/>
        </w:rPr>
      </w:pPr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t>None of the arguments of these magic methods can be </w:t>
      </w:r>
      <w:hyperlink r:id="rId5" w:anchor="functions.arguments.by-reference" w:history="1">
        <w:r w:rsidRPr="00C62ADF">
          <w:rPr>
            <w:rFonts w:ascii="Segoe UI" w:eastAsia="Times New Roman" w:hAnsi="Segoe UI" w:cs="Segoe UI"/>
            <w:color w:val="336699"/>
            <w:sz w:val="40"/>
            <w:szCs w:val="40"/>
            <w:u w:val="single"/>
          </w:rPr>
          <w:t>passed by reference</w:t>
        </w:r>
      </w:hyperlink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t>.</w:t>
      </w:r>
    </w:p>
    <w:p w:rsidR="00C62ADF" w:rsidRDefault="00C62ADF" w:rsidP="00C62ADF">
      <w:pPr>
        <w:shd w:val="clear" w:color="auto" w:fill="E6E6E6"/>
        <w:bidi w:val="0"/>
        <w:spacing w:after="0" w:line="240" w:lineRule="auto"/>
        <w:rPr>
          <w:rFonts w:ascii="Segoe UI" w:eastAsia="Times New Roman" w:hAnsi="Segoe UI" w:cs="Segoe UI"/>
          <w:color w:val="333333"/>
          <w:sz w:val="40"/>
          <w:szCs w:val="40"/>
        </w:rPr>
      </w:pPr>
    </w:p>
    <w:p w:rsidR="00C62ADF" w:rsidRPr="00C62ADF" w:rsidRDefault="00C62ADF" w:rsidP="00C62ADF">
      <w:pPr>
        <w:shd w:val="clear" w:color="auto" w:fill="E6E6E6"/>
        <w:bidi w:val="0"/>
        <w:spacing w:after="0" w:line="240" w:lineRule="auto"/>
        <w:rPr>
          <w:rFonts w:ascii="Segoe UI" w:eastAsia="Times New Roman" w:hAnsi="Segoe UI" w:cs="Segoe UI"/>
          <w:color w:val="333333"/>
          <w:sz w:val="40"/>
          <w:szCs w:val="40"/>
        </w:rPr>
      </w:pPr>
      <w:bookmarkStart w:id="0" w:name="_GoBack"/>
      <w:bookmarkEnd w:id="0"/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t>Nota:</w:t>
      </w:r>
    </w:p>
    <w:p w:rsidR="00C62ADF" w:rsidRPr="00C62ADF" w:rsidRDefault="00C62ADF" w:rsidP="00C62ADF">
      <w:pPr>
        <w:shd w:val="clear" w:color="auto" w:fill="E6E6E6"/>
        <w:bidi w:val="0"/>
        <w:spacing w:after="100" w:line="240" w:lineRule="auto"/>
        <w:rPr>
          <w:rFonts w:ascii="Segoe UI" w:eastAsia="Times New Roman" w:hAnsi="Segoe UI" w:cs="Segoe UI"/>
          <w:color w:val="333333"/>
          <w:sz w:val="40"/>
          <w:szCs w:val="40"/>
        </w:rPr>
      </w:pPr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t xml:space="preserve">PHP's interpretation of overloading is different than most object-oriented languages. Overloading traditionally provides the ability to have multiple </w:t>
      </w:r>
      <w:r w:rsidRPr="00C62ADF">
        <w:rPr>
          <w:rFonts w:ascii="Segoe UI" w:eastAsia="Times New Roman" w:hAnsi="Segoe UI" w:cs="Segoe UI"/>
          <w:color w:val="333333"/>
          <w:sz w:val="40"/>
          <w:szCs w:val="40"/>
        </w:rPr>
        <w:lastRenderedPageBreak/>
        <w:t>methods with the same name but different quantities and types of arguments.</w:t>
      </w:r>
    </w:p>
    <w:p w:rsidR="004E3089" w:rsidRPr="00C62ADF" w:rsidRDefault="004E3089" w:rsidP="00C62ADF">
      <w:pPr>
        <w:jc w:val="center"/>
        <w:rPr>
          <w:rFonts w:hint="cs"/>
          <w:sz w:val="56"/>
          <w:szCs w:val="56"/>
          <w:lang w:bidi="ar-EG"/>
        </w:rPr>
      </w:pPr>
    </w:p>
    <w:sectPr w:rsidR="004E3089" w:rsidRPr="00C62ADF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DF"/>
    <w:rsid w:val="004E3089"/>
    <w:rsid w:val="00512B82"/>
    <w:rsid w:val="00C6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74AE7"/>
  <w15:chartTrackingRefBased/>
  <w15:docId w15:val="{CD2029C0-2E07-4D30-8B7B-05D74A47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C62AD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A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62ADF"/>
    <w:rPr>
      <w:color w:val="0000FF"/>
      <w:u w:val="single"/>
    </w:rPr>
  </w:style>
  <w:style w:type="paragraph" w:customStyle="1" w:styleId="para">
    <w:name w:val="para"/>
    <w:basedOn w:val="Normal"/>
    <w:rsid w:val="00C62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2A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2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it/functions.arguments.php" TargetMode="External"/><Relationship Id="rId4" Type="http://schemas.openxmlformats.org/officeDocument/2006/relationships/hyperlink" Target="https://www.php.net/manual/it/language.oop5.visibilit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2024-04-26T19:26:00Z</dcterms:created>
  <dcterms:modified xsi:type="dcterms:W3CDTF">2024-04-26T19:36:00Z</dcterms:modified>
</cp:coreProperties>
</file>