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10D" w:rsidRPr="003A068B" w:rsidRDefault="0081010D" w:rsidP="0081010D">
      <w:pPr>
        <w:jc w:val="both"/>
        <w:rPr>
          <w:rFonts w:ascii="Times New Roman" w:hAnsi="Times New Roman"/>
          <w:sz w:val="24"/>
        </w:rPr>
      </w:pPr>
      <w:bookmarkStart w:id="0" w:name="_GoBack"/>
      <w:bookmarkEnd w:id="0"/>
    </w:p>
    <w:p w:rsidR="0081010D" w:rsidRPr="003A068B" w:rsidRDefault="0081010D" w:rsidP="0081010D">
      <w:pPr>
        <w:jc w:val="center"/>
        <w:rPr>
          <w:rFonts w:ascii="Times New Roman" w:hAnsi="Times New Roman"/>
          <w:sz w:val="24"/>
        </w:rPr>
      </w:pPr>
      <w:r>
        <w:rPr>
          <w:noProof/>
          <w:lang w:val="en-IN" w:eastAsia="en-IN"/>
        </w:rPr>
        <w:drawing>
          <wp:inline distT="0" distB="0" distL="0" distR="0">
            <wp:extent cx="1733550" cy="1487805"/>
            <wp:effectExtent l="0" t="0" r="0" b="0"/>
            <wp:docPr id="1" name="Picture 1" descr="PE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I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3550" cy="1487805"/>
                    </a:xfrm>
                    <a:prstGeom prst="rect">
                      <a:avLst/>
                    </a:prstGeom>
                    <a:noFill/>
                    <a:ln>
                      <a:noFill/>
                    </a:ln>
                  </pic:spPr>
                </pic:pic>
              </a:graphicData>
            </a:graphic>
          </wp:inline>
        </w:drawing>
      </w:r>
    </w:p>
    <w:p w:rsidR="0081010D" w:rsidRDefault="0081010D" w:rsidP="0081010D">
      <w:pPr>
        <w:jc w:val="both"/>
        <w:rPr>
          <w:rFonts w:ascii="Times New Roman" w:hAnsi="Times New Roman"/>
          <w:sz w:val="24"/>
        </w:rPr>
      </w:pPr>
    </w:p>
    <w:p w:rsidR="0081010D" w:rsidRPr="003A068B" w:rsidRDefault="0081010D" w:rsidP="0081010D">
      <w:pPr>
        <w:jc w:val="both"/>
        <w:rPr>
          <w:rFonts w:ascii="Times New Roman" w:hAnsi="Times New Roman"/>
          <w:sz w:val="24"/>
        </w:rPr>
      </w:pPr>
    </w:p>
    <w:p w:rsidR="0081010D" w:rsidRPr="003A068B" w:rsidRDefault="0081010D" w:rsidP="0081010D">
      <w:pPr>
        <w:jc w:val="center"/>
        <w:rPr>
          <w:rFonts w:ascii="Times New Roman" w:hAnsi="Times New Roman"/>
          <w:sz w:val="28"/>
          <w:szCs w:val="28"/>
        </w:rPr>
      </w:pPr>
      <w:r w:rsidRPr="003A068B">
        <w:rPr>
          <w:rFonts w:ascii="Times New Roman" w:hAnsi="Times New Roman"/>
          <w:sz w:val="28"/>
          <w:szCs w:val="28"/>
        </w:rPr>
        <w:t xml:space="preserve">A </w:t>
      </w:r>
      <w:r>
        <w:rPr>
          <w:rFonts w:ascii="Times New Roman" w:hAnsi="Times New Roman"/>
          <w:sz w:val="28"/>
          <w:szCs w:val="28"/>
        </w:rPr>
        <w:t>Special Topic</w:t>
      </w:r>
      <w:r w:rsidRPr="003A068B">
        <w:rPr>
          <w:rFonts w:ascii="Times New Roman" w:hAnsi="Times New Roman"/>
          <w:sz w:val="28"/>
          <w:szCs w:val="28"/>
        </w:rPr>
        <w:t xml:space="preserve"> Report </w:t>
      </w:r>
    </w:p>
    <w:p w:rsidR="0081010D" w:rsidRPr="003A068B" w:rsidRDefault="0081010D" w:rsidP="0081010D">
      <w:pPr>
        <w:jc w:val="center"/>
        <w:rPr>
          <w:rFonts w:ascii="Times New Roman" w:hAnsi="Times New Roman"/>
          <w:sz w:val="2"/>
        </w:rPr>
      </w:pPr>
    </w:p>
    <w:p w:rsidR="0081010D" w:rsidRDefault="0081010D" w:rsidP="0081010D">
      <w:pPr>
        <w:tabs>
          <w:tab w:val="left" w:pos="7050"/>
        </w:tabs>
        <w:rPr>
          <w:rFonts w:ascii="Times New Roman" w:hAnsi="Times New Roman"/>
          <w:sz w:val="24"/>
        </w:rPr>
      </w:pPr>
      <w:r>
        <w:rPr>
          <w:rFonts w:ascii="Times New Roman" w:hAnsi="Times New Roman"/>
          <w:sz w:val="24"/>
        </w:rPr>
        <w:tab/>
      </w:r>
    </w:p>
    <w:p w:rsidR="0081010D" w:rsidRDefault="0081010D" w:rsidP="0081010D">
      <w:pPr>
        <w:jc w:val="center"/>
        <w:rPr>
          <w:rFonts w:ascii="Times New Roman" w:hAnsi="Times New Roman"/>
          <w:sz w:val="24"/>
        </w:rPr>
      </w:pPr>
    </w:p>
    <w:p w:rsidR="0081010D" w:rsidRPr="003A068B" w:rsidRDefault="0081010D" w:rsidP="0081010D">
      <w:pPr>
        <w:jc w:val="center"/>
        <w:rPr>
          <w:rFonts w:ascii="Times New Roman" w:hAnsi="Times New Roman"/>
          <w:sz w:val="24"/>
        </w:rPr>
      </w:pPr>
    </w:p>
    <w:p w:rsidR="0081010D" w:rsidRPr="003A068B" w:rsidRDefault="0081010D" w:rsidP="0081010D">
      <w:pPr>
        <w:jc w:val="center"/>
        <w:rPr>
          <w:rFonts w:ascii="Times New Roman" w:hAnsi="Times New Roman"/>
          <w:sz w:val="2"/>
        </w:rPr>
      </w:pPr>
    </w:p>
    <w:p w:rsidR="0081010D" w:rsidRPr="003A068B" w:rsidRDefault="0081010D" w:rsidP="0081010D">
      <w:pPr>
        <w:jc w:val="center"/>
        <w:rPr>
          <w:rFonts w:ascii="Times New Roman" w:hAnsi="Times New Roman"/>
          <w:sz w:val="24"/>
        </w:rPr>
      </w:pPr>
      <w:r w:rsidRPr="003A068B">
        <w:rPr>
          <w:rFonts w:ascii="Times New Roman" w:hAnsi="Times New Roman"/>
          <w:sz w:val="28"/>
          <w:szCs w:val="28"/>
        </w:rPr>
        <w:t xml:space="preserve">ON </w:t>
      </w:r>
    </w:p>
    <w:p w:rsidR="0081010D" w:rsidRDefault="0081010D" w:rsidP="0081010D">
      <w:pPr>
        <w:jc w:val="center"/>
        <w:rPr>
          <w:rFonts w:ascii="Times New Roman" w:hAnsi="Times New Roman"/>
          <w:sz w:val="24"/>
        </w:rPr>
      </w:pPr>
    </w:p>
    <w:p w:rsidR="0081010D" w:rsidRDefault="0081010D" w:rsidP="0081010D">
      <w:pPr>
        <w:jc w:val="center"/>
        <w:rPr>
          <w:rFonts w:ascii="Times New Roman" w:hAnsi="Times New Roman"/>
          <w:sz w:val="24"/>
        </w:rPr>
      </w:pPr>
    </w:p>
    <w:p w:rsidR="0081010D" w:rsidRPr="003A068B" w:rsidRDefault="0081010D" w:rsidP="0081010D">
      <w:pPr>
        <w:rPr>
          <w:rFonts w:ascii="Times New Roman" w:hAnsi="Times New Roman"/>
          <w:sz w:val="24"/>
        </w:rPr>
      </w:pPr>
    </w:p>
    <w:p w:rsidR="0081010D" w:rsidRPr="003A068B" w:rsidRDefault="0081010D" w:rsidP="0081010D">
      <w:pPr>
        <w:jc w:val="center"/>
        <w:rPr>
          <w:rFonts w:ascii="Times New Roman" w:hAnsi="Times New Roman"/>
          <w:sz w:val="2"/>
        </w:rPr>
      </w:pPr>
    </w:p>
    <w:p w:rsidR="0081010D" w:rsidRPr="00E91EBF" w:rsidRDefault="0081010D" w:rsidP="0081010D">
      <w:pPr>
        <w:pStyle w:val="papertitle"/>
        <w:rPr>
          <w:rFonts w:eastAsia="MS Mincho"/>
          <w:b/>
          <w:sz w:val="28"/>
          <w:szCs w:val="28"/>
        </w:rPr>
      </w:pPr>
      <w:r>
        <w:rPr>
          <w:rFonts w:eastAsia="MS Mincho"/>
          <w:b/>
          <w:sz w:val="28"/>
          <w:szCs w:val="28"/>
        </w:rPr>
        <w:t>DDoS attack detection and prevention in Pluribus Switch</w:t>
      </w:r>
    </w:p>
    <w:p w:rsidR="0081010D" w:rsidRPr="003A068B" w:rsidRDefault="0081010D" w:rsidP="0081010D">
      <w:pPr>
        <w:jc w:val="center"/>
        <w:rPr>
          <w:rFonts w:ascii="Times New Roman" w:hAnsi="Times New Roman"/>
          <w:b/>
          <w:bCs w:val="0"/>
          <w:sz w:val="28"/>
          <w:szCs w:val="28"/>
        </w:rPr>
      </w:pPr>
      <w:r w:rsidRPr="003A068B">
        <w:rPr>
          <w:rFonts w:ascii="Times New Roman" w:hAnsi="Times New Roman"/>
          <w:b/>
          <w:bCs w:val="0"/>
          <w:sz w:val="28"/>
          <w:szCs w:val="28"/>
        </w:rPr>
        <w:t xml:space="preserve"> </w:t>
      </w:r>
    </w:p>
    <w:p w:rsidR="0081010D" w:rsidRPr="003A068B" w:rsidRDefault="0081010D" w:rsidP="0081010D">
      <w:pPr>
        <w:jc w:val="center"/>
        <w:rPr>
          <w:rFonts w:ascii="Times New Roman" w:hAnsi="Times New Roman"/>
          <w:b/>
          <w:bCs w:val="0"/>
          <w:sz w:val="24"/>
        </w:rPr>
      </w:pPr>
    </w:p>
    <w:p w:rsidR="0081010D" w:rsidRPr="003A068B" w:rsidRDefault="0081010D" w:rsidP="0081010D">
      <w:pPr>
        <w:jc w:val="center"/>
        <w:rPr>
          <w:rFonts w:ascii="Times New Roman" w:hAnsi="Times New Roman"/>
          <w:b/>
          <w:bCs w:val="0"/>
          <w:sz w:val="2"/>
        </w:rPr>
      </w:pPr>
    </w:p>
    <w:p w:rsidR="0081010D" w:rsidRPr="003A068B" w:rsidRDefault="0081010D" w:rsidP="0081010D">
      <w:pPr>
        <w:jc w:val="center"/>
        <w:rPr>
          <w:rFonts w:ascii="Times New Roman" w:hAnsi="Times New Roman"/>
          <w:b/>
          <w:bCs w:val="0"/>
          <w:sz w:val="2"/>
        </w:rPr>
      </w:pPr>
    </w:p>
    <w:p w:rsidR="0081010D" w:rsidRDefault="0081010D" w:rsidP="0081010D">
      <w:pPr>
        <w:jc w:val="center"/>
        <w:rPr>
          <w:rFonts w:ascii="Times New Roman" w:hAnsi="Times New Roman"/>
          <w:sz w:val="24"/>
        </w:rPr>
      </w:pPr>
      <w:r w:rsidRPr="003A068B">
        <w:rPr>
          <w:rFonts w:ascii="Times New Roman" w:hAnsi="Times New Roman"/>
          <w:sz w:val="28"/>
          <w:szCs w:val="28"/>
        </w:rPr>
        <w:t>BY</w:t>
      </w:r>
      <w:r w:rsidRPr="003A068B">
        <w:rPr>
          <w:rFonts w:ascii="Times New Roman" w:hAnsi="Times New Roman"/>
          <w:sz w:val="24"/>
        </w:rPr>
        <w:t xml:space="preserve"> </w:t>
      </w:r>
    </w:p>
    <w:p w:rsidR="0081010D" w:rsidRDefault="0081010D" w:rsidP="0081010D">
      <w:pPr>
        <w:jc w:val="center"/>
        <w:rPr>
          <w:rFonts w:ascii="Times New Roman" w:hAnsi="Times New Roman"/>
          <w:sz w:val="24"/>
        </w:rPr>
      </w:pPr>
    </w:p>
    <w:p w:rsidR="0081010D" w:rsidRPr="003A068B" w:rsidRDefault="0081010D" w:rsidP="0081010D">
      <w:pPr>
        <w:rPr>
          <w:rFonts w:ascii="Times New Roman" w:hAnsi="Times New Roman"/>
          <w:sz w:val="24"/>
        </w:rPr>
      </w:pPr>
    </w:p>
    <w:p w:rsidR="0081010D" w:rsidRPr="003A068B" w:rsidRDefault="0081010D" w:rsidP="0081010D">
      <w:pPr>
        <w:jc w:val="center"/>
        <w:rPr>
          <w:rFonts w:ascii="Times New Roman" w:hAnsi="Times New Roman"/>
          <w:sz w:val="2"/>
        </w:rPr>
      </w:pPr>
    </w:p>
    <w:p w:rsidR="0081010D" w:rsidRDefault="0081010D" w:rsidP="0081010D">
      <w:pPr>
        <w:jc w:val="center"/>
        <w:rPr>
          <w:rFonts w:ascii="Times New Roman" w:hAnsi="Times New Roman"/>
          <w:b/>
          <w:bCs w:val="0"/>
          <w:sz w:val="28"/>
          <w:szCs w:val="28"/>
        </w:rPr>
      </w:pPr>
      <w:proofErr w:type="spellStart"/>
      <w:r>
        <w:rPr>
          <w:rFonts w:ascii="Times New Roman" w:hAnsi="Times New Roman"/>
          <w:b/>
          <w:bCs w:val="0"/>
          <w:sz w:val="28"/>
          <w:szCs w:val="28"/>
        </w:rPr>
        <w:t>Akshay</w:t>
      </w:r>
      <w:proofErr w:type="spellEnd"/>
      <w:r>
        <w:rPr>
          <w:rFonts w:ascii="Times New Roman" w:hAnsi="Times New Roman"/>
          <w:b/>
          <w:bCs w:val="0"/>
          <w:sz w:val="28"/>
          <w:szCs w:val="28"/>
        </w:rPr>
        <w:t xml:space="preserve"> Adiga-1PI12IS009</w:t>
      </w:r>
    </w:p>
    <w:p w:rsidR="0081010D" w:rsidRPr="003A068B" w:rsidRDefault="0081010D" w:rsidP="0081010D">
      <w:pPr>
        <w:jc w:val="center"/>
        <w:rPr>
          <w:rFonts w:ascii="Times New Roman" w:hAnsi="Times New Roman"/>
          <w:b/>
          <w:bCs w:val="0"/>
          <w:sz w:val="28"/>
          <w:szCs w:val="28"/>
        </w:rPr>
      </w:pPr>
      <w:proofErr w:type="spellStart"/>
      <w:r>
        <w:rPr>
          <w:rFonts w:ascii="Times New Roman" w:hAnsi="Times New Roman"/>
          <w:b/>
          <w:bCs w:val="0"/>
          <w:sz w:val="28"/>
          <w:szCs w:val="28"/>
        </w:rPr>
        <w:t>Prajwal</w:t>
      </w:r>
      <w:proofErr w:type="spellEnd"/>
      <w:r>
        <w:rPr>
          <w:rFonts w:ascii="Times New Roman" w:hAnsi="Times New Roman"/>
          <w:b/>
          <w:bCs w:val="0"/>
          <w:sz w:val="28"/>
          <w:szCs w:val="28"/>
        </w:rPr>
        <w:t xml:space="preserve"> Vasisht-1PI12IS073</w:t>
      </w:r>
    </w:p>
    <w:p w:rsidR="0081010D" w:rsidRPr="003A068B" w:rsidRDefault="0081010D" w:rsidP="0081010D">
      <w:pPr>
        <w:jc w:val="both"/>
        <w:rPr>
          <w:rFonts w:ascii="Times New Roman" w:hAnsi="Times New Roman"/>
          <w:sz w:val="28"/>
          <w:szCs w:val="28"/>
        </w:rPr>
      </w:pPr>
    </w:p>
    <w:p w:rsidR="0081010D" w:rsidRPr="003A068B" w:rsidRDefault="0081010D" w:rsidP="0081010D">
      <w:pPr>
        <w:jc w:val="both"/>
        <w:rPr>
          <w:rFonts w:ascii="Times New Roman" w:hAnsi="Times New Roman"/>
          <w:sz w:val="28"/>
          <w:szCs w:val="28"/>
        </w:rPr>
      </w:pPr>
    </w:p>
    <w:p w:rsidR="0081010D" w:rsidRPr="00560537" w:rsidRDefault="0081010D" w:rsidP="0081010D">
      <w:pPr>
        <w:jc w:val="center"/>
        <w:rPr>
          <w:rFonts w:ascii="Times New Roman" w:hAnsi="Times New Roman"/>
          <w:sz w:val="28"/>
        </w:rPr>
      </w:pPr>
      <w:r w:rsidRPr="00560537">
        <w:rPr>
          <w:rFonts w:ascii="Times New Roman" w:hAnsi="Times New Roman"/>
          <w:sz w:val="28"/>
        </w:rPr>
        <w:t>Under the guidance of</w:t>
      </w:r>
    </w:p>
    <w:p w:rsidR="0081010D" w:rsidRPr="00560537" w:rsidRDefault="0081010D" w:rsidP="0081010D">
      <w:pPr>
        <w:jc w:val="center"/>
        <w:rPr>
          <w:rFonts w:ascii="Times New Roman" w:hAnsi="Times New Roman"/>
          <w:sz w:val="28"/>
        </w:rPr>
      </w:pPr>
    </w:p>
    <w:p w:rsidR="0081010D" w:rsidRPr="00A7554D" w:rsidRDefault="0081010D" w:rsidP="0081010D">
      <w:pPr>
        <w:jc w:val="center"/>
        <w:rPr>
          <w:rFonts w:ascii="Times New Roman" w:hAnsi="Times New Roman"/>
          <w:b/>
          <w:sz w:val="28"/>
        </w:rPr>
      </w:pPr>
      <w:r w:rsidRPr="00A7554D">
        <w:rPr>
          <w:rFonts w:ascii="Times New Roman" w:hAnsi="Times New Roman"/>
          <w:b/>
          <w:sz w:val="28"/>
          <w:u w:val="single"/>
        </w:rPr>
        <w:t xml:space="preserve">Prof. </w:t>
      </w:r>
      <w:proofErr w:type="spellStart"/>
      <w:r w:rsidRPr="00A7554D">
        <w:rPr>
          <w:rFonts w:ascii="Times New Roman" w:hAnsi="Times New Roman"/>
          <w:b/>
          <w:sz w:val="28"/>
          <w:u w:val="single"/>
        </w:rPr>
        <w:t>Malashree</w:t>
      </w:r>
      <w:proofErr w:type="spellEnd"/>
      <w:r w:rsidRPr="00A7554D">
        <w:rPr>
          <w:rFonts w:ascii="Times New Roman" w:hAnsi="Times New Roman"/>
          <w:b/>
          <w:sz w:val="28"/>
          <w:u w:val="single"/>
        </w:rPr>
        <w:t xml:space="preserve"> S</w:t>
      </w:r>
    </w:p>
    <w:p w:rsidR="0081010D" w:rsidRDefault="0081010D" w:rsidP="0081010D">
      <w:pPr>
        <w:jc w:val="center"/>
        <w:rPr>
          <w:rFonts w:ascii="Times New Roman" w:hAnsi="Times New Roman"/>
          <w:sz w:val="24"/>
        </w:rPr>
      </w:pPr>
    </w:p>
    <w:p w:rsidR="0081010D" w:rsidRPr="003A068B" w:rsidRDefault="0081010D" w:rsidP="0081010D">
      <w:pPr>
        <w:jc w:val="both"/>
        <w:rPr>
          <w:rFonts w:ascii="Times New Roman" w:hAnsi="Times New Roman"/>
          <w:sz w:val="24"/>
        </w:rPr>
      </w:pPr>
    </w:p>
    <w:p w:rsidR="0081010D" w:rsidRPr="003A068B" w:rsidRDefault="0081010D" w:rsidP="0081010D">
      <w:pPr>
        <w:jc w:val="center"/>
        <w:rPr>
          <w:rFonts w:ascii="Times New Roman" w:hAnsi="Times New Roman"/>
          <w:b/>
          <w:sz w:val="28"/>
          <w:szCs w:val="28"/>
        </w:rPr>
      </w:pPr>
      <w:r>
        <w:rPr>
          <w:rFonts w:ascii="Times New Roman" w:hAnsi="Times New Roman"/>
          <w:b/>
          <w:sz w:val="28"/>
          <w:szCs w:val="28"/>
        </w:rPr>
        <w:t>January</w:t>
      </w:r>
      <w:r w:rsidRPr="003A068B">
        <w:rPr>
          <w:rFonts w:ascii="Times New Roman" w:hAnsi="Times New Roman"/>
          <w:b/>
          <w:sz w:val="28"/>
          <w:szCs w:val="28"/>
        </w:rPr>
        <w:t xml:space="preserve"> 20</w:t>
      </w:r>
      <w:r>
        <w:rPr>
          <w:rFonts w:ascii="Times New Roman" w:hAnsi="Times New Roman"/>
          <w:b/>
          <w:sz w:val="28"/>
          <w:szCs w:val="28"/>
        </w:rPr>
        <w:t>15</w:t>
      </w:r>
      <w:r w:rsidRPr="003A068B">
        <w:rPr>
          <w:rFonts w:ascii="Times New Roman" w:hAnsi="Times New Roman"/>
          <w:b/>
          <w:sz w:val="28"/>
          <w:szCs w:val="28"/>
        </w:rPr>
        <w:t xml:space="preserve"> – </w:t>
      </w:r>
      <w:r>
        <w:rPr>
          <w:rFonts w:ascii="Times New Roman" w:hAnsi="Times New Roman"/>
          <w:b/>
          <w:sz w:val="28"/>
          <w:szCs w:val="28"/>
        </w:rPr>
        <w:t>August 2015</w:t>
      </w:r>
    </w:p>
    <w:p w:rsidR="0081010D" w:rsidRPr="003A068B" w:rsidRDefault="0081010D" w:rsidP="0081010D">
      <w:pPr>
        <w:jc w:val="center"/>
        <w:rPr>
          <w:rFonts w:ascii="Times New Roman" w:hAnsi="Times New Roman"/>
          <w:sz w:val="28"/>
          <w:szCs w:val="28"/>
        </w:rPr>
      </w:pPr>
    </w:p>
    <w:p w:rsidR="0081010D" w:rsidRPr="003A068B" w:rsidRDefault="0081010D" w:rsidP="0081010D">
      <w:pPr>
        <w:jc w:val="center"/>
        <w:rPr>
          <w:rFonts w:ascii="Times New Roman" w:hAnsi="Times New Roman"/>
          <w:sz w:val="28"/>
          <w:szCs w:val="28"/>
        </w:rPr>
      </w:pPr>
    </w:p>
    <w:p w:rsidR="0081010D" w:rsidRPr="003A068B" w:rsidRDefault="0081010D" w:rsidP="0081010D">
      <w:pPr>
        <w:pStyle w:val="Heading2"/>
        <w:rPr>
          <w:rFonts w:ascii="Times New Roman" w:hAnsi="Times New Roman"/>
          <w:sz w:val="28"/>
          <w:szCs w:val="28"/>
        </w:rPr>
      </w:pPr>
      <w:r w:rsidRPr="003A068B">
        <w:rPr>
          <w:rFonts w:ascii="Times New Roman" w:hAnsi="Times New Roman"/>
          <w:sz w:val="28"/>
          <w:szCs w:val="28"/>
        </w:rPr>
        <w:t xml:space="preserve">DEPARTMENT OF INFORMATION </w:t>
      </w:r>
      <w:r w:rsidRPr="00DB7530">
        <w:rPr>
          <w:rFonts w:ascii="Times New Roman" w:hAnsi="Times New Roman"/>
          <w:sz w:val="28"/>
          <w:szCs w:val="28"/>
        </w:rPr>
        <w:t>SCIENCE</w:t>
      </w:r>
      <w:r w:rsidRPr="003A068B">
        <w:rPr>
          <w:rFonts w:ascii="Times New Roman" w:hAnsi="Times New Roman"/>
          <w:sz w:val="28"/>
          <w:szCs w:val="28"/>
        </w:rPr>
        <w:t xml:space="preserve"> &amp; ENGINEERING</w:t>
      </w:r>
    </w:p>
    <w:p w:rsidR="0081010D" w:rsidRPr="003A068B" w:rsidRDefault="0081010D" w:rsidP="0081010D">
      <w:pPr>
        <w:jc w:val="center"/>
        <w:rPr>
          <w:rFonts w:ascii="Times New Roman" w:hAnsi="Times New Roman"/>
          <w:b/>
          <w:bCs w:val="0"/>
          <w:sz w:val="28"/>
          <w:szCs w:val="28"/>
        </w:rPr>
      </w:pPr>
    </w:p>
    <w:p w:rsidR="0081010D" w:rsidRPr="003A068B" w:rsidRDefault="0081010D" w:rsidP="0081010D">
      <w:pPr>
        <w:jc w:val="center"/>
        <w:rPr>
          <w:rFonts w:ascii="Times New Roman" w:hAnsi="Times New Roman"/>
          <w:b/>
          <w:bCs w:val="0"/>
          <w:sz w:val="28"/>
          <w:szCs w:val="28"/>
        </w:rPr>
      </w:pPr>
      <w:r w:rsidRPr="003A068B">
        <w:rPr>
          <w:rFonts w:ascii="Times New Roman" w:hAnsi="Times New Roman"/>
          <w:b/>
          <w:bCs w:val="0"/>
          <w:sz w:val="28"/>
          <w:szCs w:val="28"/>
        </w:rPr>
        <w:t>PES INSTITUTE OF TECHNOLOGY</w:t>
      </w:r>
    </w:p>
    <w:p w:rsidR="0081010D" w:rsidRPr="003A068B" w:rsidRDefault="0081010D" w:rsidP="0081010D">
      <w:pPr>
        <w:jc w:val="center"/>
        <w:rPr>
          <w:rFonts w:ascii="Times New Roman" w:hAnsi="Times New Roman"/>
          <w:b/>
          <w:bCs w:val="0"/>
          <w:sz w:val="28"/>
          <w:szCs w:val="28"/>
        </w:rPr>
      </w:pPr>
      <w:smartTag w:uri="urn:schemas-microsoft-com:office:smarttags" w:element="Street">
        <w:smartTag w:uri="urn:schemas-microsoft-com:office:smarttags" w:element="address">
          <w:r w:rsidRPr="003A068B">
            <w:rPr>
              <w:rFonts w:ascii="Times New Roman" w:hAnsi="Times New Roman"/>
              <w:b/>
              <w:bCs w:val="0"/>
              <w:sz w:val="28"/>
              <w:szCs w:val="28"/>
            </w:rPr>
            <w:t>100 FEET RING ROAD</w:t>
          </w:r>
        </w:smartTag>
      </w:smartTag>
      <w:r w:rsidRPr="003A068B">
        <w:rPr>
          <w:rFonts w:ascii="Times New Roman" w:hAnsi="Times New Roman"/>
          <w:b/>
          <w:bCs w:val="0"/>
          <w:sz w:val="28"/>
          <w:szCs w:val="28"/>
        </w:rPr>
        <w:t>, BANASHANKARI III STAGE</w:t>
      </w:r>
    </w:p>
    <w:p w:rsidR="0081010D" w:rsidRPr="003A068B" w:rsidRDefault="0081010D" w:rsidP="0081010D">
      <w:pPr>
        <w:pStyle w:val="Heading1"/>
        <w:rPr>
          <w:rFonts w:ascii="Times New Roman" w:hAnsi="Times New Roman"/>
          <w:b/>
          <w:bCs w:val="0"/>
          <w:sz w:val="28"/>
          <w:szCs w:val="28"/>
        </w:rPr>
      </w:pPr>
      <w:r w:rsidRPr="003A068B">
        <w:rPr>
          <w:rFonts w:ascii="Times New Roman" w:hAnsi="Times New Roman"/>
          <w:b/>
          <w:bCs w:val="0"/>
          <w:sz w:val="28"/>
          <w:szCs w:val="28"/>
        </w:rPr>
        <w:t>BANGALORE-560085</w:t>
      </w:r>
    </w:p>
    <w:p w:rsidR="0081010D" w:rsidRPr="003A068B" w:rsidRDefault="0081010D" w:rsidP="0081010D">
      <w:pPr>
        <w:jc w:val="both"/>
        <w:rPr>
          <w:rFonts w:ascii="Times New Roman" w:hAnsi="Times New Roman"/>
          <w:sz w:val="24"/>
        </w:rPr>
      </w:pPr>
    </w:p>
    <w:p w:rsidR="000952BC" w:rsidRDefault="000952BC"/>
    <w:p w:rsidR="0081010D" w:rsidRDefault="0081010D"/>
    <w:p w:rsidR="0081010D" w:rsidRDefault="0081010D"/>
    <w:p w:rsidR="00F10A3F" w:rsidRPr="003A068B" w:rsidRDefault="00F10A3F" w:rsidP="00F10A3F">
      <w:pPr>
        <w:jc w:val="center"/>
        <w:rPr>
          <w:rFonts w:ascii="Times New Roman" w:hAnsi="Times New Roman"/>
          <w:sz w:val="24"/>
        </w:rPr>
      </w:pPr>
      <w:r>
        <w:rPr>
          <w:noProof/>
          <w:lang w:val="en-IN" w:eastAsia="en-IN"/>
        </w:rPr>
        <w:lastRenderedPageBreak/>
        <w:drawing>
          <wp:inline distT="0" distB="0" distL="0" distR="0">
            <wp:extent cx="1364615" cy="1473835"/>
            <wp:effectExtent l="0" t="0" r="6985" b="0"/>
            <wp:docPr id="2" name="Picture 2" descr="PE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IT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4615" cy="1473835"/>
                    </a:xfrm>
                    <a:prstGeom prst="rect">
                      <a:avLst/>
                    </a:prstGeom>
                    <a:noFill/>
                    <a:ln>
                      <a:noFill/>
                    </a:ln>
                  </pic:spPr>
                </pic:pic>
              </a:graphicData>
            </a:graphic>
          </wp:inline>
        </w:drawing>
      </w:r>
    </w:p>
    <w:p w:rsidR="00F10A3F" w:rsidRPr="003A068B" w:rsidRDefault="00F10A3F" w:rsidP="00F10A3F">
      <w:pPr>
        <w:jc w:val="center"/>
        <w:rPr>
          <w:rFonts w:ascii="Times New Roman" w:hAnsi="Times New Roman"/>
          <w:b/>
          <w:sz w:val="28"/>
          <w:szCs w:val="28"/>
        </w:rPr>
      </w:pPr>
    </w:p>
    <w:p w:rsidR="00F10A3F" w:rsidRPr="003A068B" w:rsidRDefault="00F10A3F" w:rsidP="00F10A3F">
      <w:pPr>
        <w:jc w:val="center"/>
        <w:rPr>
          <w:rFonts w:ascii="Times New Roman" w:hAnsi="Times New Roman"/>
          <w:b/>
          <w:sz w:val="28"/>
          <w:szCs w:val="28"/>
        </w:rPr>
      </w:pPr>
    </w:p>
    <w:p w:rsidR="00F10A3F" w:rsidRDefault="00F10A3F" w:rsidP="00F10A3F">
      <w:pPr>
        <w:jc w:val="center"/>
        <w:rPr>
          <w:rFonts w:ascii="Times New Roman" w:hAnsi="Times New Roman"/>
          <w:b/>
          <w:sz w:val="28"/>
          <w:szCs w:val="28"/>
        </w:rPr>
      </w:pPr>
      <w:r w:rsidRPr="003A068B">
        <w:rPr>
          <w:rFonts w:ascii="Times New Roman" w:hAnsi="Times New Roman"/>
          <w:b/>
          <w:sz w:val="28"/>
          <w:szCs w:val="28"/>
        </w:rPr>
        <w:t>PES Institute of Technology,</w:t>
      </w:r>
    </w:p>
    <w:p w:rsidR="00F10A3F" w:rsidRPr="003A068B" w:rsidRDefault="00F10A3F" w:rsidP="00F10A3F">
      <w:pPr>
        <w:jc w:val="center"/>
        <w:rPr>
          <w:rFonts w:ascii="Times New Roman" w:hAnsi="Times New Roman"/>
          <w:b/>
          <w:sz w:val="28"/>
          <w:szCs w:val="28"/>
        </w:rPr>
      </w:pPr>
      <w:r w:rsidRPr="003A068B">
        <w:rPr>
          <w:rFonts w:ascii="Times New Roman" w:hAnsi="Times New Roman"/>
          <w:b/>
          <w:sz w:val="28"/>
          <w:szCs w:val="28"/>
        </w:rPr>
        <w:t>100 Feet Ring Road, BSK 3</w:t>
      </w:r>
      <w:r w:rsidRPr="003A068B">
        <w:rPr>
          <w:rFonts w:ascii="Times New Roman" w:hAnsi="Times New Roman"/>
          <w:b/>
          <w:sz w:val="28"/>
          <w:szCs w:val="28"/>
          <w:vertAlign w:val="superscript"/>
        </w:rPr>
        <w:t>rd</w:t>
      </w:r>
      <w:r w:rsidRPr="003A068B">
        <w:rPr>
          <w:rFonts w:ascii="Times New Roman" w:hAnsi="Times New Roman"/>
          <w:b/>
          <w:sz w:val="28"/>
          <w:szCs w:val="28"/>
        </w:rPr>
        <w:t xml:space="preserve"> Stage, Bangalore-560085</w:t>
      </w:r>
    </w:p>
    <w:p w:rsidR="00F10A3F" w:rsidRDefault="00F10A3F" w:rsidP="00F10A3F">
      <w:pPr>
        <w:jc w:val="center"/>
        <w:rPr>
          <w:rFonts w:ascii="Times New Roman" w:hAnsi="Times New Roman"/>
          <w:sz w:val="28"/>
          <w:szCs w:val="28"/>
        </w:rPr>
      </w:pPr>
    </w:p>
    <w:p w:rsidR="00F10A3F" w:rsidRPr="003A068B" w:rsidRDefault="00F10A3F" w:rsidP="00F10A3F">
      <w:pPr>
        <w:jc w:val="center"/>
        <w:rPr>
          <w:rFonts w:ascii="Times New Roman" w:hAnsi="Times New Roman"/>
          <w:sz w:val="28"/>
          <w:szCs w:val="28"/>
        </w:rPr>
      </w:pPr>
    </w:p>
    <w:p w:rsidR="00F10A3F" w:rsidRPr="003A068B" w:rsidRDefault="00F10A3F" w:rsidP="00F10A3F">
      <w:pPr>
        <w:pStyle w:val="Heading2"/>
        <w:rPr>
          <w:rFonts w:ascii="Times New Roman" w:hAnsi="Times New Roman"/>
          <w:sz w:val="24"/>
        </w:rPr>
      </w:pPr>
      <w:r w:rsidRPr="003A068B">
        <w:rPr>
          <w:rFonts w:ascii="Times New Roman" w:hAnsi="Times New Roman"/>
          <w:sz w:val="24"/>
        </w:rPr>
        <w:t>DEPARTMENT OF INFORMATION SCIENCE &amp; ENGINEERING</w:t>
      </w:r>
    </w:p>
    <w:p w:rsidR="00F10A3F" w:rsidRPr="003A068B" w:rsidRDefault="00F10A3F" w:rsidP="00F10A3F">
      <w:pPr>
        <w:jc w:val="center"/>
        <w:rPr>
          <w:rFonts w:ascii="Times New Roman" w:hAnsi="Times New Roman"/>
          <w:sz w:val="24"/>
        </w:rPr>
      </w:pPr>
    </w:p>
    <w:p w:rsidR="00F10A3F" w:rsidRDefault="00F10A3F" w:rsidP="00F10A3F">
      <w:pPr>
        <w:jc w:val="center"/>
        <w:rPr>
          <w:rFonts w:ascii="Times New Roman" w:hAnsi="Times New Roman"/>
          <w:sz w:val="24"/>
        </w:rPr>
      </w:pPr>
    </w:p>
    <w:p w:rsidR="00F10A3F" w:rsidRPr="003A068B" w:rsidRDefault="00F10A3F" w:rsidP="00F10A3F">
      <w:pPr>
        <w:jc w:val="center"/>
        <w:rPr>
          <w:rFonts w:ascii="Times New Roman" w:hAnsi="Times New Roman"/>
          <w:sz w:val="24"/>
        </w:rPr>
      </w:pPr>
    </w:p>
    <w:p w:rsidR="00F10A3F" w:rsidRPr="003A068B" w:rsidRDefault="00F10A3F" w:rsidP="00F10A3F">
      <w:pPr>
        <w:jc w:val="both"/>
        <w:rPr>
          <w:rFonts w:ascii="Times New Roman" w:hAnsi="Times New Roman"/>
          <w:sz w:val="2"/>
        </w:rPr>
      </w:pPr>
    </w:p>
    <w:p w:rsidR="00F10A3F" w:rsidRPr="003A068B" w:rsidRDefault="00F10A3F" w:rsidP="00F10A3F">
      <w:pPr>
        <w:jc w:val="center"/>
        <w:rPr>
          <w:rFonts w:ascii="Times New Roman" w:hAnsi="Times New Roman"/>
          <w:b/>
          <w:sz w:val="32"/>
          <w:szCs w:val="32"/>
          <w:u w:val="single"/>
        </w:rPr>
      </w:pPr>
      <w:r w:rsidRPr="003A068B">
        <w:rPr>
          <w:rFonts w:ascii="Times New Roman" w:hAnsi="Times New Roman"/>
          <w:b/>
          <w:sz w:val="32"/>
          <w:szCs w:val="32"/>
        </w:rPr>
        <w:t xml:space="preserve">CERTIFICATE </w:t>
      </w:r>
    </w:p>
    <w:p w:rsidR="00F10A3F" w:rsidRPr="003A068B" w:rsidRDefault="00F10A3F" w:rsidP="00F10A3F">
      <w:pPr>
        <w:jc w:val="center"/>
        <w:rPr>
          <w:rFonts w:ascii="Times New Roman" w:hAnsi="Times New Roman"/>
          <w:b/>
          <w:sz w:val="2"/>
          <w:szCs w:val="32"/>
          <w:u w:val="single"/>
        </w:rPr>
      </w:pPr>
    </w:p>
    <w:p w:rsidR="00F10A3F" w:rsidRDefault="00F10A3F" w:rsidP="00F10A3F">
      <w:pPr>
        <w:jc w:val="both"/>
        <w:rPr>
          <w:rFonts w:ascii="Times New Roman" w:hAnsi="Times New Roman"/>
          <w:b/>
          <w:sz w:val="24"/>
          <w:u w:val="single"/>
        </w:rPr>
      </w:pPr>
    </w:p>
    <w:p w:rsidR="00F10A3F" w:rsidRPr="003A068B" w:rsidRDefault="00F10A3F" w:rsidP="00F10A3F">
      <w:pPr>
        <w:jc w:val="both"/>
        <w:rPr>
          <w:rFonts w:ascii="Times New Roman" w:hAnsi="Times New Roman"/>
          <w:b/>
          <w:sz w:val="24"/>
          <w:u w:val="single"/>
        </w:rPr>
      </w:pPr>
    </w:p>
    <w:p w:rsidR="00F10A3F" w:rsidRPr="00A7554D" w:rsidRDefault="00F10A3F" w:rsidP="00F10A3F">
      <w:pPr>
        <w:pStyle w:val="papertitle"/>
        <w:spacing w:line="360" w:lineRule="auto"/>
        <w:jc w:val="both"/>
        <w:rPr>
          <w:sz w:val="28"/>
          <w:szCs w:val="28"/>
        </w:rPr>
      </w:pPr>
      <w:r w:rsidRPr="00A7554D">
        <w:rPr>
          <w:sz w:val="28"/>
          <w:szCs w:val="28"/>
        </w:rPr>
        <w:t xml:space="preserve">This is to certify that the Special Topic entitled </w:t>
      </w:r>
      <w:r w:rsidRPr="00A7554D">
        <w:rPr>
          <w:rFonts w:eastAsia="MS Mincho"/>
          <w:b/>
          <w:sz w:val="28"/>
          <w:szCs w:val="28"/>
        </w:rPr>
        <w:t>DDoS attack detection and prevention in Pluribus Switch</w:t>
      </w:r>
      <w:r w:rsidRPr="00A7554D">
        <w:rPr>
          <w:sz w:val="28"/>
          <w:szCs w:val="28"/>
        </w:rPr>
        <w:t xml:space="preserve"> is presented by </w:t>
      </w:r>
      <w:r w:rsidRPr="00A7554D">
        <w:rPr>
          <w:b/>
          <w:sz w:val="28"/>
          <w:szCs w:val="28"/>
        </w:rPr>
        <w:t>Akshay Adiga (1PI12IS009), Prajwal Vasisht(1PI12IS073)</w:t>
      </w:r>
      <w:r w:rsidRPr="00A7554D">
        <w:rPr>
          <w:sz w:val="28"/>
          <w:szCs w:val="28"/>
        </w:rPr>
        <w:t xml:space="preserve"> in partial fulfillment for the award of degree of </w:t>
      </w:r>
      <w:r w:rsidRPr="00A7554D">
        <w:rPr>
          <w:b/>
          <w:sz w:val="28"/>
          <w:szCs w:val="28"/>
        </w:rPr>
        <w:t>Bachelor of Engineering in Information Science of the Visvesvaraya Technological University, Belgaum during the year 2014-2015</w:t>
      </w:r>
      <w:r w:rsidRPr="00A7554D">
        <w:rPr>
          <w:sz w:val="28"/>
          <w:szCs w:val="28"/>
        </w:rPr>
        <w:t xml:space="preserve">. It is certified that all corrections / suggestions indicated for Internal Assessment have been incorporated in the report. The Special Topic has been approved as it satisfies the academic requirements in respect of Special Topic prescribed for the Bachelor of Engineering Degree. </w:t>
      </w:r>
    </w:p>
    <w:p w:rsidR="00F10A3F" w:rsidRPr="003A068B" w:rsidRDefault="00F10A3F" w:rsidP="00F10A3F">
      <w:pPr>
        <w:jc w:val="both"/>
        <w:rPr>
          <w:rFonts w:ascii="Times New Roman" w:hAnsi="Times New Roman"/>
          <w:sz w:val="24"/>
        </w:rPr>
      </w:pPr>
    </w:p>
    <w:p w:rsidR="00F10A3F" w:rsidRPr="003A068B" w:rsidRDefault="00F10A3F" w:rsidP="00F10A3F">
      <w:pPr>
        <w:spacing w:line="360" w:lineRule="auto"/>
        <w:jc w:val="both"/>
        <w:rPr>
          <w:rFonts w:ascii="Times New Roman" w:hAnsi="Times New Roman"/>
          <w:sz w:val="24"/>
        </w:rPr>
      </w:pPr>
      <w:r w:rsidRPr="003A068B">
        <w:rPr>
          <w:rFonts w:ascii="Times New Roman" w:hAnsi="Times New Roman"/>
          <w:sz w:val="24"/>
        </w:rPr>
        <w:t>Signature of the Guide</w:t>
      </w:r>
      <w:r w:rsidRPr="003A068B">
        <w:rPr>
          <w:rFonts w:ascii="Times New Roman" w:hAnsi="Times New Roman"/>
          <w:sz w:val="24"/>
        </w:rPr>
        <w:tab/>
        <w:t xml:space="preserve">   </w:t>
      </w:r>
      <w:r w:rsidRPr="003A068B">
        <w:rPr>
          <w:rFonts w:ascii="Times New Roman" w:hAnsi="Times New Roman"/>
          <w:sz w:val="24"/>
        </w:rPr>
        <w:tab/>
      </w:r>
      <w:r w:rsidRPr="003A068B">
        <w:rPr>
          <w:rFonts w:ascii="Times New Roman" w:hAnsi="Times New Roman"/>
          <w:sz w:val="24"/>
        </w:rPr>
        <w:tab/>
      </w:r>
      <w:r w:rsidRPr="003A068B">
        <w:rPr>
          <w:rFonts w:ascii="Times New Roman" w:hAnsi="Times New Roman"/>
          <w:sz w:val="24"/>
        </w:rPr>
        <w:tab/>
      </w:r>
      <w:r w:rsidRPr="003A068B">
        <w:rPr>
          <w:rFonts w:ascii="Times New Roman" w:hAnsi="Times New Roman"/>
          <w:sz w:val="24"/>
        </w:rPr>
        <w:tab/>
      </w:r>
      <w:r w:rsidRPr="003A068B">
        <w:rPr>
          <w:rFonts w:ascii="Times New Roman" w:hAnsi="Times New Roman"/>
          <w:sz w:val="24"/>
        </w:rPr>
        <w:tab/>
      </w:r>
      <w:r w:rsidRPr="003A068B">
        <w:rPr>
          <w:rFonts w:ascii="Times New Roman" w:hAnsi="Times New Roman"/>
          <w:sz w:val="24"/>
        </w:rPr>
        <w:tab/>
        <w:t>Signature of the HOD</w:t>
      </w:r>
      <w:r w:rsidRPr="003A068B">
        <w:rPr>
          <w:rFonts w:ascii="Times New Roman" w:hAnsi="Times New Roman"/>
          <w:sz w:val="24"/>
        </w:rPr>
        <w:tab/>
        <w:t xml:space="preserve">                 </w:t>
      </w:r>
    </w:p>
    <w:p w:rsidR="00F10A3F" w:rsidRPr="00617723" w:rsidRDefault="00F10A3F" w:rsidP="00F10A3F">
      <w:pPr>
        <w:spacing w:line="360" w:lineRule="auto"/>
        <w:ind w:right="-180"/>
        <w:jc w:val="both"/>
        <w:rPr>
          <w:rFonts w:ascii="Times New Roman" w:hAnsi="Times New Roman"/>
          <w:b/>
          <w:sz w:val="26"/>
        </w:rPr>
      </w:pPr>
      <w:r>
        <w:rPr>
          <w:rFonts w:ascii="Times New Roman" w:hAnsi="Times New Roman"/>
          <w:b/>
          <w:sz w:val="26"/>
        </w:rPr>
        <w:t xml:space="preserve">Prof. </w:t>
      </w:r>
      <w:proofErr w:type="spellStart"/>
      <w:r>
        <w:rPr>
          <w:rFonts w:ascii="Times New Roman" w:hAnsi="Times New Roman"/>
          <w:b/>
          <w:sz w:val="26"/>
        </w:rPr>
        <w:t>Malashree</w:t>
      </w:r>
      <w:proofErr w:type="spellEnd"/>
      <w:r>
        <w:rPr>
          <w:rFonts w:ascii="Times New Roman" w:hAnsi="Times New Roman"/>
          <w:b/>
          <w:sz w:val="26"/>
        </w:rPr>
        <w:t xml:space="preserve"> S</w:t>
      </w:r>
      <w:r w:rsidRPr="00617723">
        <w:rPr>
          <w:rFonts w:ascii="Times New Roman" w:hAnsi="Times New Roman"/>
          <w:b/>
          <w:sz w:val="26"/>
        </w:rPr>
        <w:tab/>
        <w:t xml:space="preserve">                   </w:t>
      </w:r>
      <w:r w:rsidRPr="00617723">
        <w:rPr>
          <w:rFonts w:ascii="Times New Roman" w:hAnsi="Times New Roman"/>
          <w:b/>
          <w:sz w:val="26"/>
        </w:rPr>
        <w:tab/>
      </w:r>
      <w:r w:rsidRPr="00617723">
        <w:rPr>
          <w:rFonts w:ascii="Times New Roman" w:hAnsi="Times New Roman"/>
          <w:b/>
          <w:sz w:val="26"/>
        </w:rPr>
        <w:tab/>
      </w:r>
      <w:r w:rsidRPr="00617723">
        <w:rPr>
          <w:rFonts w:ascii="Times New Roman" w:hAnsi="Times New Roman"/>
          <w:b/>
          <w:sz w:val="26"/>
        </w:rPr>
        <w:tab/>
      </w:r>
      <w:r w:rsidRPr="00617723">
        <w:rPr>
          <w:rFonts w:ascii="Times New Roman" w:hAnsi="Times New Roman"/>
          <w:b/>
          <w:sz w:val="26"/>
        </w:rPr>
        <w:tab/>
      </w:r>
      <w:r w:rsidRPr="00617723">
        <w:rPr>
          <w:rFonts w:ascii="Times New Roman" w:hAnsi="Times New Roman"/>
          <w:b/>
          <w:sz w:val="26"/>
        </w:rPr>
        <w:tab/>
      </w:r>
      <w:r>
        <w:rPr>
          <w:rFonts w:ascii="Times New Roman" w:hAnsi="Times New Roman"/>
          <w:b/>
          <w:sz w:val="26"/>
        </w:rPr>
        <w:t xml:space="preserve">             </w:t>
      </w:r>
      <w:r w:rsidRPr="00617723">
        <w:rPr>
          <w:rFonts w:ascii="Times New Roman" w:hAnsi="Times New Roman"/>
          <w:b/>
          <w:sz w:val="26"/>
        </w:rPr>
        <w:t xml:space="preserve">Dr.  </w:t>
      </w:r>
      <w:proofErr w:type="spellStart"/>
      <w:proofErr w:type="gramStart"/>
      <w:r w:rsidRPr="00617723">
        <w:rPr>
          <w:rFonts w:ascii="Times New Roman" w:hAnsi="Times New Roman"/>
          <w:b/>
          <w:sz w:val="26"/>
        </w:rPr>
        <w:t>Shylaja</w:t>
      </w:r>
      <w:proofErr w:type="spellEnd"/>
      <w:r w:rsidRPr="00617723">
        <w:rPr>
          <w:rFonts w:ascii="Times New Roman" w:hAnsi="Times New Roman"/>
          <w:b/>
          <w:sz w:val="26"/>
        </w:rPr>
        <w:t xml:space="preserve">  S.S</w:t>
      </w:r>
      <w:proofErr w:type="gramEnd"/>
      <w:r w:rsidRPr="00617723">
        <w:rPr>
          <w:rFonts w:ascii="Times New Roman" w:hAnsi="Times New Roman"/>
          <w:b/>
          <w:sz w:val="26"/>
        </w:rPr>
        <w:t xml:space="preserve">                    </w:t>
      </w:r>
    </w:p>
    <w:p w:rsidR="00F10A3F" w:rsidRDefault="00F10A3F" w:rsidP="00F10A3F">
      <w:pPr>
        <w:jc w:val="both"/>
        <w:rPr>
          <w:rFonts w:ascii="Times New Roman" w:hAnsi="Times New Roman"/>
          <w:sz w:val="24"/>
        </w:rPr>
      </w:pPr>
    </w:p>
    <w:p w:rsidR="00F10A3F" w:rsidRDefault="00F10A3F" w:rsidP="00F10A3F">
      <w:pPr>
        <w:jc w:val="both"/>
        <w:rPr>
          <w:rFonts w:ascii="Times New Roman" w:hAnsi="Times New Roman"/>
          <w:b/>
          <w:bCs w:val="0"/>
          <w:sz w:val="24"/>
        </w:rPr>
      </w:pPr>
      <w:r>
        <w:rPr>
          <w:rFonts w:ascii="Times New Roman" w:hAnsi="Times New Roman"/>
          <w:b/>
          <w:bCs w:val="0"/>
          <w:sz w:val="24"/>
        </w:rPr>
        <w:t>Signature of Examiners:</w:t>
      </w:r>
    </w:p>
    <w:p w:rsidR="00F10A3F" w:rsidRDefault="00F10A3F" w:rsidP="00F10A3F">
      <w:pPr>
        <w:ind w:left="720"/>
        <w:jc w:val="both"/>
        <w:rPr>
          <w:rFonts w:ascii="Times New Roman" w:hAnsi="Times New Roman"/>
          <w:b/>
          <w:bCs w:val="0"/>
          <w:sz w:val="24"/>
        </w:rPr>
      </w:pPr>
    </w:p>
    <w:p w:rsidR="00F10A3F" w:rsidRDefault="00F10A3F" w:rsidP="00F10A3F">
      <w:pPr>
        <w:ind w:left="720"/>
        <w:jc w:val="both"/>
        <w:rPr>
          <w:rFonts w:ascii="Times New Roman" w:hAnsi="Times New Roman"/>
          <w:b/>
          <w:bCs w:val="0"/>
          <w:sz w:val="24"/>
        </w:rPr>
      </w:pPr>
    </w:p>
    <w:p w:rsidR="00F10A3F" w:rsidRDefault="00F10A3F" w:rsidP="00F10A3F">
      <w:pPr>
        <w:numPr>
          <w:ilvl w:val="0"/>
          <w:numId w:val="1"/>
        </w:numPr>
        <w:jc w:val="both"/>
        <w:rPr>
          <w:rFonts w:ascii="Times New Roman" w:hAnsi="Times New Roman"/>
          <w:b/>
          <w:bCs w:val="0"/>
          <w:sz w:val="24"/>
        </w:rPr>
      </w:pPr>
      <w:r>
        <w:rPr>
          <w:rFonts w:ascii="Times New Roman" w:hAnsi="Times New Roman"/>
          <w:b/>
          <w:bCs w:val="0"/>
          <w:sz w:val="24"/>
        </w:rPr>
        <w:t>___________________________</w:t>
      </w:r>
    </w:p>
    <w:p w:rsidR="00F10A3F" w:rsidRDefault="00F10A3F" w:rsidP="00F10A3F">
      <w:pPr>
        <w:ind w:left="720"/>
        <w:jc w:val="both"/>
        <w:rPr>
          <w:rFonts w:ascii="Times New Roman" w:hAnsi="Times New Roman"/>
          <w:b/>
          <w:bCs w:val="0"/>
          <w:sz w:val="24"/>
        </w:rPr>
      </w:pPr>
    </w:p>
    <w:p w:rsidR="00F10A3F" w:rsidRDefault="00F10A3F" w:rsidP="00F10A3F">
      <w:pPr>
        <w:ind w:left="720"/>
        <w:jc w:val="both"/>
        <w:rPr>
          <w:rFonts w:ascii="Times New Roman" w:hAnsi="Times New Roman"/>
          <w:b/>
          <w:bCs w:val="0"/>
          <w:sz w:val="24"/>
        </w:rPr>
      </w:pPr>
    </w:p>
    <w:p w:rsidR="00F10A3F" w:rsidRPr="003A068B" w:rsidRDefault="00F10A3F" w:rsidP="00F10A3F">
      <w:pPr>
        <w:numPr>
          <w:ilvl w:val="0"/>
          <w:numId w:val="1"/>
        </w:numPr>
        <w:jc w:val="both"/>
        <w:rPr>
          <w:rFonts w:ascii="Times New Roman" w:hAnsi="Times New Roman"/>
          <w:b/>
          <w:bCs w:val="0"/>
          <w:sz w:val="24"/>
        </w:rPr>
      </w:pPr>
      <w:r>
        <w:rPr>
          <w:rFonts w:ascii="Times New Roman" w:hAnsi="Times New Roman"/>
          <w:b/>
          <w:bCs w:val="0"/>
          <w:sz w:val="24"/>
        </w:rPr>
        <w:t>___________________________</w:t>
      </w:r>
    </w:p>
    <w:p w:rsidR="00F10A3F" w:rsidRPr="003A068B" w:rsidRDefault="00F10A3F" w:rsidP="00F10A3F">
      <w:pPr>
        <w:jc w:val="both"/>
        <w:rPr>
          <w:rFonts w:ascii="Times New Roman" w:hAnsi="Times New Roman"/>
          <w:b/>
          <w:bCs w:val="0"/>
          <w:sz w:val="24"/>
        </w:rPr>
      </w:pPr>
    </w:p>
    <w:p w:rsidR="0081010D" w:rsidRDefault="0081010D"/>
    <w:sectPr w:rsidR="0081010D" w:rsidSect="00F10A3F">
      <w:pgSz w:w="11906" w:h="16838"/>
      <w:pgMar w:top="550" w:right="1009" w:bottom="249" w:left="10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654C"/>
    <w:multiLevelType w:val="hybridMultilevel"/>
    <w:tmpl w:val="B5D05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544"/>
    <w:rsid w:val="000952BC"/>
    <w:rsid w:val="0081010D"/>
    <w:rsid w:val="00900544"/>
    <w:rsid w:val="00F10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10D"/>
    <w:pPr>
      <w:spacing w:after="0" w:line="240" w:lineRule="auto"/>
    </w:pPr>
    <w:rPr>
      <w:rFonts w:ascii="Verdana" w:eastAsia="Times New Roman" w:hAnsi="Verdana" w:cs="Times New Roman"/>
      <w:bCs/>
      <w:color w:val="000000"/>
      <w:sz w:val="20"/>
      <w:szCs w:val="24"/>
      <w:lang w:val="en-US"/>
    </w:rPr>
  </w:style>
  <w:style w:type="paragraph" w:styleId="Heading1">
    <w:name w:val="heading 1"/>
    <w:basedOn w:val="Normal"/>
    <w:next w:val="Normal"/>
    <w:link w:val="Heading1Char"/>
    <w:qFormat/>
    <w:rsid w:val="0081010D"/>
    <w:pPr>
      <w:keepNext/>
      <w:jc w:val="center"/>
      <w:outlineLvl w:val="0"/>
    </w:pPr>
    <w:rPr>
      <w:sz w:val="24"/>
    </w:rPr>
  </w:style>
  <w:style w:type="paragraph" w:styleId="Heading2">
    <w:name w:val="heading 2"/>
    <w:basedOn w:val="Normal"/>
    <w:next w:val="Normal"/>
    <w:link w:val="Heading2Char"/>
    <w:qFormat/>
    <w:rsid w:val="0081010D"/>
    <w:pPr>
      <w:keepNext/>
      <w:jc w:val="center"/>
      <w:outlineLvl w:val="1"/>
    </w:pPr>
    <w:rPr>
      <w:b/>
      <w:bCs w:val="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010D"/>
    <w:rPr>
      <w:rFonts w:ascii="Verdana" w:eastAsia="Times New Roman" w:hAnsi="Verdana" w:cs="Times New Roman"/>
      <w:bCs/>
      <w:color w:val="000000"/>
      <w:sz w:val="24"/>
      <w:szCs w:val="24"/>
      <w:lang w:val="en-US"/>
    </w:rPr>
  </w:style>
  <w:style w:type="character" w:customStyle="1" w:styleId="Heading2Char">
    <w:name w:val="Heading 2 Char"/>
    <w:basedOn w:val="DefaultParagraphFont"/>
    <w:link w:val="Heading2"/>
    <w:rsid w:val="0081010D"/>
    <w:rPr>
      <w:rFonts w:ascii="Verdana" w:eastAsia="Times New Roman" w:hAnsi="Verdana" w:cs="Times New Roman"/>
      <w:b/>
      <w:color w:val="000000"/>
      <w:sz w:val="26"/>
      <w:szCs w:val="24"/>
      <w:lang w:val="en-US"/>
    </w:rPr>
  </w:style>
  <w:style w:type="paragraph" w:customStyle="1" w:styleId="papertitle">
    <w:name w:val="paper title"/>
    <w:uiPriority w:val="99"/>
    <w:rsid w:val="0081010D"/>
    <w:pPr>
      <w:spacing w:after="120" w:line="240" w:lineRule="auto"/>
      <w:jc w:val="center"/>
    </w:pPr>
    <w:rPr>
      <w:rFonts w:ascii="Times New Roman" w:eastAsia="Times New Roman" w:hAnsi="Times New Roman" w:cs="Times New Roman"/>
      <w:bCs/>
      <w:noProof/>
      <w:sz w:val="48"/>
      <w:szCs w:val="48"/>
      <w:lang w:val="en-US"/>
    </w:rPr>
  </w:style>
  <w:style w:type="paragraph" w:styleId="BalloonText">
    <w:name w:val="Balloon Text"/>
    <w:basedOn w:val="Normal"/>
    <w:link w:val="BalloonTextChar"/>
    <w:uiPriority w:val="99"/>
    <w:semiHidden/>
    <w:unhideWhenUsed/>
    <w:rsid w:val="0081010D"/>
    <w:rPr>
      <w:rFonts w:ascii="Tahoma" w:hAnsi="Tahoma" w:cs="Tahoma"/>
      <w:sz w:val="16"/>
      <w:szCs w:val="16"/>
    </w:rPr>
  </w:style>
  <w:style w:type="character" w:customStyle="1" w:styleId="BalloonTextChar">
    <w:name w:val="Balloon Text Char"/>
    <w:basedOn w:val="DefaultParagraphFont"/>
    <w:link w:val="BalloonText"/>
    <w:uiPriority w:val="99"/>
    <w:semiHidden/>
    <w:rsid w:val="0081010D"/>
    <w:rPr>
      <w:rFonts w:ascii="Tahoma" w:eastAsia="Times New Roman" w:hAnsi="Tahoma" w:cs="Tahoma"/>
      <w:bCs/>
      <w:color w:val="00000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10D"/>
    <w:pPr>
      <w:spacing w:after="0" w:line="240" w:lineRule="auto"/>
    </w:pPr>
    <w:rPr>
      <w:rFonts w:ascii="Verdana" w:eastAsia="Times New Roman" w:hAnsi="Verdana" w:cs="Times New Roman"/>
      <w:bCs/>
      <w:color w:val="000000"/>
      <w:sz w:val="20"/>
      <w:szCs w:val="24"/>
      <w:lang w:val="en-US"/>
    </w:rPr>
  </w:style>
  <w:style w:type="paragraph" w:styleId="Heading1">
    <w:name w:val="heading 1"/>
    <w:basedOn w:val="Normal"/>
    <w:next w:val="Normal"/>
    <w:link w:val="Heading1Char"/>
    <w:qFormat/>
    <w:rsid w:val="0081010D"/>
    <w:pPr>
      <w:keepNext/>
      <w:jc w:val="center"/>
      <w:outlineLvl w:val="0"/>
    </w:pPr>
    <w:rPr>
      <w:sz w:val="24"/>
    </w:rPr>
  </w:style>
  <w:style w:type="paragraph" w:styleId="Heading2">
    <w:name w:val="heading 2"/>
    <w:basedOn w:val="Normal"/>
    <w:next w:val="Normal"/>
    <w:link w:val="Heading2Char"/>
    <w:qFormat/>
    <w:rsid w:val="0081010D"/>
    <w:pPr>
      <w:keepNext/>
      <w:jc w:val="center"/>
      <w:outlineLvl w:val="1"/>
    </w:pPr>
    <w:rPr>
      <w:b/>
      <w:bCs w:val="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010D"/>
    <w:rPr>
      <w:rFonts w:ascii="Verdana" w:eastAsia="Times New Roman" w:hAnsi="Verdana" w:cs="Times New Roman"/>
      <w:bCs/>
      <w:color w:val="000000"/>
      <w:sz w:val="24"/>
      <w:szCs w:val="24"/>
      <w:lang w:val="en-US"/>
    </w:rPr>
  </w:style>
  <w:style w:type="character" w:customStyle="1" w:styleId="Heading2Char">
    <w:name w:val="Heading 2 Char"/>
    <w:basedOn w:val="DefaultParagraphFont"/>
    <w:link w:val="Heading2"/>
    <w:rsid w:val="0081010D"/>
    <w:rPr>
      <w:rFonts w:ascii="Verdana" w:eastAsia="Times New Roman" w:hAnsi="Verdana" w:cs="Times New Roman"/>
      <w:b/>
      <w:color w:val="000000"/>
      <w:sz w:val="26"/>
      <w:szCs w:val="24"/>
      <w:lang w:val="en-US"/>
    </w:rPr>
  </w:style>
  <w:style w:type="paragraph" w:customStyle="1" w:styleId="papertitle">
    <w:name w:val="paper title"/>
    <w:uiPriority w:val="99"/>
    <w:rsid w:val="0081010D"/>
    <w:pPr>
      <w:spacing w:after="120" w:line="240" w:lineRule="auto"/>
      <w:jc w:val="center"/>
    </w:pPr>
    <w:rPr>
      <w:rFonts w:ascii="Times New Roman" w:eastAsia="Times New Roman" w:hAnsi="Times New Roman" w:cs="Times New Roman"/>
      <w:bCs/>
      <w:noProof/>
      <w:sz w:val="48"/>
      <w:szCs w:val="48"/>
      <w:lang w:val="en-US"/>
    </w:rPr>
  </w:style>
  <w:style w:type="paragraph" w:styleId="BalloonText">
    <w:name w:val="Balloon Text"/>
    <w:basedOn w:val="Normal"/>
    <w:link w:val="BalloonTextChar"/>
    <w:uiPriority w:val="99"/>
    <w:semiHidden/>
    <w:unhideWhenUsed/>
    <w:rsid w:val="0081010D"/>
    <w:rPr>
      <w:rFonts w:ascii="Tahoma" w:hAnsi="Tahoma" w:cs="Tahoma"/>
      <w:sz w:val="16"/>
      <w:szCs w:val="16"/>
    </w:rPr>
  </w:style>
  <w:style w:type="character" w:customStyle="1" w:styleId="BalloonTextChar">
    <w:name w:val="Balloon Text Char"/>
    <w:basedOn w:val="DefaultParagraphFont"/>
    <w:link w:val="BalloonText"/>
    <w:uiPriority w:val="99"/>
    <w:semiHidden/>
    <w:rsid w:val="0081010D"/>
    <w:rPr>
      <w:rFonts w:ascii="Tahoma" w:eastAsia="Times New Roman" w:hAnsi="Tahoma" w:cs="Tahoma"/>
      <w:bCs/>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2015-04-22T05:56:00Z</dcterms:created>
  <dcterms:modified xsi:type="dcterms:W3CDTF">2015-04-22T06:00:00Z</dcterms:modified>
</cp:coreProperties>
</file>