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40"/>
        <w:jc w:val="center"/>
      </w:pPr>
      <w:r>
        <w:rPr>
          <w:rFonts w:ascii="Noto Kufi Arabic" w:hAnsi="Noto Kufi Arabic"/>
          <w:b/>
          <w:color w:val="17365D"/>
          <w:sz w:val="52"/>
        </w:rPr>
        <w:t>TCMS V2</w:t>
      </w:r>
    </w:p>
    <w:p>
      <w:pPr>
        <w:jc w:val="center"/>
        <w:bidi w:val="1"/>
      </w:pPr>
      <w:r>
        <w:rPr>
          <w:rFonts w:ascii="Noto Kufi Arabic" w:hAnsi="Noto Kufi Arabic"/>
          <w:b/>
          <w:color w:val="1F2937"/>
          <w:sz w:val="34"/>
        </w:rPr>
        <w:t>دليل تنفيذ عملي لعضو الفريق</w:t>
      </w:r>
    </w:p>
    <w:p>
      <w:pPr>
        <w:jc w:val="center"/>
        <w:bidi w:val="1"/>
      </w:pPr>
      <w:r>
        <w:rPr>
          <w:rFonts w:ascii="Noto Kufi Arabic" w:hAnsi="Noto Kufi Arabic"/>
          <w:b/>
          <w:color w:val="2F75B5"/>
          <w:sz w:val="30"/>
        </w:rPr>
        <w:t>المبرمج 4</w:t>
      </w:r>
    </w:p>
    <w:p>
      <w:pPr>
        <w:jc w:val="center"/>
        <w:bidi w:val="1"/>
      </w:pPr>
      <w:r>
        <w:rPr>
          <w:rFonts w:ascii="Noto Sans Arabic" w:hAnsi="Noto Sans Arabic"/>
          <w:b/>
          <w:color w:val="1F2937"/>
          <w:sz w:val="23"/>
        </w:rPr>
        <w:t>Reports &amp; Progress Engineer</w:t>
      </w:r>
    </w:p>
    <w:tbl>
      <w:tblPr>
        <w:tblW w:type="auto" w:w="0"/>
        <w:jc w:val="center"/>
        <w:tblLayout w:type="autofit"/>
        <w:tblLook w:firstColumn="1" w:firstRow="1" w:lastColumn="0" w:lastRow="0" w:noHBand="0" w:noVBand="1" w:val="04A0"/>
      </w:tblPr>
      <w:tblGrid>
        <w:gridCol w:w="10312"/>
      </w:tblGrid>
      <w:tr>
        <w:tc>
          <w:tcPr>
            <w:tcW w:type="dxa" w:w="10312"/>
            <w:shd w:fill="D9EAF7"/>
            <w:vAlign w:val="center"/>
          </w:tcPr>
          <w:p>
            <w:pPr>
              <w:jc w:val="right"/>
              <w:bidi w:val="1"/>
            </w:pPr>
            <w:r>
              <w:rPr>
                <w:rFonts w:ascii="Noto Kufi Arabic" w:hAnsi="Noto Kufi Arabic"/>
                <w:b/>
                <w:color w:val="17365D"/>
                <w:sz w:val="21"/>
              </w:rPr>
              <w:t>المسار الذي تملكه</w:t>
            </w:r>
          </w:p>
          <w:p>
            <w:pPr>
              <w:jc w:val="right"/>
              <w:bidi w:val="1"/>
            </w:pPr>
            <w:r>
              <w:rPr>
                <w:rFonts w:ascii="Noto Sans Arabic" w:hAnsi="Noto Sans Arabic"/>
                <w:b w:val="0"/>
                <w:color w:val="1F2937"/>
                <w:sz w:val="20"/>
              </w:rPr>
              <w:t>Daily Reports + Course Progress</w:t>
              <w:br/>
              <w:t>Branch: feature/m4-reports-progress</w:t>
            </w:r>
          </w:p>
        </w:tc>
      </w:tr>
    </w:tbl>
    <w:p>
      <w:pPr>
        <w:spacing w:after="20"/>
      </w:pPr>
    </w:p>
    <w:tbl>
      <w:tblPr>
        <w:tblW w:type="auto" w:w="0"/>
        <w:jc w:val="center"/>
        <w:tblLayout w:type="autofit"/>
        <w:tblLook w:firstColumn="1" w:firstRow="1" w:lastColumn="0" w:lastRow="0" w:noHBand="0" w:noVBand="1" w:val="04A0"/>
      </w:tblPr>
      <w:tblGrid>
        <w:gridCol w:w="10312"/>
      </w:tblGrid>
      <w:tr>
        <w:tc>
          <w:tcPr>
            <w:tcW w:type="dxa" w:w="10312"/>
            <w:shd w:fill="E2F0D9"/>
            <w:vAlign w:val="center"/>
          </w:tcPr>
          <w:p>
            <w:pPr>
              <w:jc w:val="right"/>
              <w:bidi w:val="1"/>
            </w:pPr>
            <w:r>
              <w:rPr>
                <w:rFonts w:ascii="Noto Kufi Arabic" w:hAnsi="Noto Kufi Arabic"/>
                <w:b/>
                <w:color w:val="17365D"/>
                <w:sz w:val="21"/>
              </w:rPr>
              <w:t>مهمتك في جملة واحدة</w:t>
            </w:r>
          </w:p>
          <w:p>
            <w:pPr>
              <w:jc w:val="right"/>
              <w:bidi w:val="1"/>
            </w:pPr>
            <w:r>
              <w:rPr>
                <w:rFonts w:ascii="Noto Sans Arabic" w:hAnsi="Noto Sans Arabic"/>
                <w:b w:val="0"/>
                <w:color w:val="1F2937"/>
                <w:sz w:val="20"/>
              </w:rPr>
              <w:t>بناء دورة التقرير اليومي من التحقق إلى تحديث تقدم الدورة وإكمال التسجيلات النشطة عند إكمال الساعات، مع اختبار كل حالات النجاح والفشل بدون CLI أو ملف JSON الحقيقي.</w:t>
            </w:r>
          </w:p>
        </w:tc>
      </w:tr>
    </w:tbl>
    <w:p>
      <w:pPr>
        <w:spacing w:after="20"/>
      </w:pPr>
    </w:p>
    <w:p>
      <w:pPr>
        <w:spacing w:before="0" w:after="80" w:line="276" w:lineRule="auto"/>
        <w:jc w:val="center"/>
        <w:bidi w:val="1"/>
      </w:pPr>
      <w:r>
        <w:rPr>
          <w:rFonts w:ascii="Noto Sans Arabic" w:hAnsi="Noto Sans Arabic"/>
          <w:b w:val="0"/>
          <w:color w:val="1F2937"/>
          <w:sz w:val="22"/>
        </w:rPr>
        <w:t>الإصدار: 1.0 | التاريخ: 18 سبتمبر 2026 | الأساس: TCMS V2 + التصميم التقني + خطة الدمج</w:t>
      </w:r>
    </w:p>
    <w:p>
      <w:pPr>
        <w:spacing w:before="0" w:after="200" w:line="276" w:lineRule="auto"/>
        <w:jc w:val="center"/>
        <w:bidi w:val="1"/>
      </w:pPr>
      <w:r>
        <w:rPr>
          <w:rFonts w:ascii="Noto Sans Arabic" w:hAnsi="Noto Sans Arabic"/>
          <w:b w:val="0"/>
          <w:color w:val="1F2937"/>
          <w:sz w:val="22"/>
        </w:rPr>
        <w:t>هذا ليس ملفًا نظريًا. استخدمه كدفتر تشغيل: نفّذ خطوة، شغّل الاختبار، راجع الـdiff، ثبّت الـcommit، ثم انتقل للخطوة التالية.</w:t>
      </w:r>
    </w:p>
    <w:p>
      <w:r>
        <w:br w:type="page"/>
      </w:r>
    </w:p>
    <w:p>
      <w:pPr>
        <w:pStyle w:val="Heading1"/>
        <w:spacing w:before="200" w:after="100"/>
        <w:jc w:val="right"/>
        <w:bidi w:val="1"/>
      </w:pPr>
      <w:r>
        <w:rPr>
          <w:rFonts w:ascii="Noto Kufi Arabic" w:hAnsi="Noto Kufi Arabic"/>
          <w:b/>
          <w:color w:val="17365D"/>
          <w:sz w:val="30"/>
        </w:rPr>
        <w:t>1. قبل أن تكتب أي كود</w:t>
      </w:r>
    </w:p>
    <w:p>
      <w:pPr>
        <w:spacing w:before="0" w:after="100" w:line="276" w:lineRule="auto"/>
        <w:jc w:val="right"/>
        <w:bidi w:val="1"/>
      </w:pPr>
      <w:r>
        <w:rPr>
          <w:rFonts w:ascii="Noto Sans Arabic" w:hAnsi="Noto Sans Arabic"/>
          <w:b w:val="0"/>
          <w:color w:val="1F2937"/>
          <w:sz w:val="22"/>
        </w:rPr>
        <w:t>ابدأ من قاعدة واحدة: أنت لا تبني نظامًا جديدًا من الصفر داخل فرعك؛ أنت تكمل Feature Slice فوق Foundation موجودة. أي ملف مشترك ليس في ملكيتك يبقى للقراءة والاستخدام فقط.</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7365D"/>
            <w:vAlign w:val="center"/>
          </w:tcPr>
          <w:p>
            <w:pPr>
              <w:spacing w:after="0"/>
              <w:jc w:val="right"/>
            </w:pPr>
            <w:r/>
            <w:r>
              <w:rPr>
                <w:rFonts w:ascii="Noto Sans Arabic" w:hAnsi="Noto Sans Arabic"/>
                <w:b/>
                <w:color w:val="FFFFFF"/>
                <w:sz w:val="17"/>
              </w:rPr>
              <w:t>نفّذ</w:t>
            </w:r>
          </w:p>
        </w:tc>
        <w:tc>
          <w:tcPr>
            <w:tcW w:type="dxa" w:w="3437"/>
            <w:shd w:fill="17365D"/>
            <w:vAlign w:val="center"/>
          </w:tcPr>
          <w:p>
            <w:pPr>
              <w:spacing w:after="0"/>
              <w:jc w:val="right"/>
            </w:pPr>
            <w:r/>
            <w:r>
              <w:rPr>
                <w:rFonts w:ascii="Noto Sans Arabic" w:hAnsi="Noto Sans Arabic"/>
                <w:b/>
                <w:color w:val="FFFFFF"/>
                <w:sz w:val="17"/>
              </w:rPr>
              <w:t>لماذا</w:t>
            </w:r>
          </w:p>
        </w:tc>
        <w:tc>
          <w:tcPr>
            <w:tcW w:type="dxa" w:w="3437"/>
            <w:shd w:fill="17365D"/>
            <w:vAlign w:val="center"/>
          </w:tcPr>
          <w:p>
            <w:pPr>
              <w:spacing w:after="0"/>
              <w:jc w:val="right"/>
            </w:pPr>
            <w:r/>
            <w:r>
              <w:rPr>
                <w:rFonts w:ascii="Noto Sans Arabic" w:hAnsi="Noto Sans Arabic"/>
                <w:b/>
                <w:color w:val="FFFFFF"/>
                <w:sz w:val="17"/>
              </w:rPr>
              <w:t>علامة النجاح</w:t>
            </w:r>
          </w:p>
        </w:tc>
      </w:tr>
      <w:tr>
        <w:tc>
          <w:tcPr>
            <w:tcW w:type="dxa" w:w="3437"/>
            <w:shd w:fill="F5F7FA"/>
            <w:vAlign w:val="center"/>
          </w:tcPr>
          <w:p>
            <w:pPr>
              <w:spacing w:after="0"/>
              <w:jc w:val="right"/>
            </w:pPr>
            <w:r/>
            <w:r>
              <w:rPr>
                <w:rFonts w:ascii="Noto Sans Arabic" w:hAnsi="Noto Sans Arabic"/>
                <w:b w:val="0"/>
                <w:color w:val="1F2937"/>
                <w:sz w:val="17"/>
              </w:rPr>
              <w:t>اسحب آخر main قبل إنشاء الفرع</w:t>
            </w:r>
          </w:p>
        </w:tc>
        <w:tc>
          <w:tcPr>
            <w:tcW w:type="dxa" w:w="3437"/>
            <w:shd w:fill="F5F7FA"/>
            <w:vAlign w:val="center"/>
          </w:tcPr>
          <w:p>
            <w:pPr>
              <w:spacing w:after="0"/>
              <w:jc w:val="right"/>
            </w:pPr>
            <w:r/>
            <w:r>
              <w:rPr>
                <w:rFonts w:ascii="Noto Sans Arabic" w:hAnsi="Noto Sans Arabic"/>
                <w:b w:val="0"/>
                <w:color w:val="1F2937"/>
                <w:sz w:val="17"/>
              </w:rPr>
              <w:t>حتى لا تبدأ من نسخة قديمة</w:t>
            </w:r>
          </w:p>
        </w:tc>
        <w:tc>
          <w:tcPr>
            <w:tcW w:type="dxa" w:w="3437"/>
            <w:shd w:fill="F5F7FA"/>
            <w:vAlign w:val="center"/>
          </w:tcPr>
          <w:p>
            <w:pPr>
              <w:spacing w:after="0"/>
              <w:jc w:val="right"/>
            </w:pPr>
            <w:r/>
            <w:r>
              <w:rPr>
                <w:rFonts w:ascii="Noto Sans Arabic" w:hAnsi="Noto Sans Arabic"/>
                <w:b w:val="0"/>
                <w:color w:val="1F2937"/>
                <w:sz w:val="17"/>
              </w:rPr>
              <w:t>git status نظيف + branch حديث</w:t>
            </w:r>
          </w:p>
        </w:tc>
      </w:tr>
      <w:tr>
        <w:tc>
          <w:tcPr>
            <w:tcW w:type="dxa" w:w="3437"/>
            <w:shd w:fill="FFFFFF"/>
            <w:vAlign w:val="center"/>
          </w:tcPr>
          <w:p>
            <w:pPr>
              <w:spacing w:after="0"/>
              <w:jc w:val="right"/>
            </w:pPr>
            <w:r/>
            <w:r>
              <w:rPr>
                <w:rFonts w:ascii="Noto Sans Arabic" w:hAnsi="Noto Sans Arabic"/>
                <w:b w:val="0"/>
                <w:color w:val="1F2937"/>
                <w:sz w:val="17"/>
              </w:rPr>
              <w:t>شغّل baseline tests</w:t>
            </w:r>
          </w:p>
        </w:tc>
        <w:tc>
          <w:tcPr>
            <w:tcW w:type="dxa" w:w="3437"/>
            <w:shd w:fill="FFFFFF"/>
            <w:vAlign w:val="center"/>
          </w:tcPr>
          <w:p>
            <w:pPr>
              <w:spacing w:after="0"/>
              <w:jc w:val="right"/>
            </w:pPr>
            <w:r/>
            <w:r>
              <w:rPr>
                <w:rFonts w:ascii="Noto Sans Arabic" w:hAnsi="Noto Sans Arabic"/>
                <w:b w:val="0"/>
                <w:color w:val="1F2937"/>
                <w:sz w:val="17"/>
              </w:rPr>
              <w:t>لتعرف أن الخطأ ليس منك</w:t>
            </w:r>
          </w:p>
        </w:tc>
        <w:tc>
          <w:tcPr>
            <w:tcW w:type="dxa" w:w="3437"/>
            <w:shd w:fill="FFFFFF"/>
            <w:vAlign w:val="center"/>
          </w:tcPr>
          <w:p>
            <w:pPr>
              <w:spacing w:after="0"/>
              <w:jc w:val="right"/>
            </w:pPr>
            <w:r/>
            <w:r>
              <w:rPr>
                <w:rFonts w:ascii="Noto Sans Arabic" w:hAnsi="Noto Sans Arabic"/>
                <w:b w:val="0"/>
                <w:color w:val="1F2937"/>
                <w:sz w:val="17"/>
              </w:rPr>
              <w:t>python -m pytest -q</w:t>
            </w:r>
          </w:p>
        </w:tc>
      </w:tr>
      <w:tr>
        <w:tc>
          <w:tcPr>
            <w:tcW w:type="dxa" w:w="3437"/>
            <w:shd w:fill="F5F7FA"/>
            <w:vAlign w:val="center"/>
          </w:tcPr>
          <w:p>
            <w:pPr>
              <w:spacing w:after="0"/>
              <w:jc w:val="right"/>
            </w:pPr>
            <w:r/>
            <w:r>
              <w:rPr>
                <w:rFonts w:ascii="Noto Sans Arabic" w:hAnsi="Noto Sans Arabic"/>
                <w:b w:val="0"/>
                <w:color w:val="1F2937"/>
                <w:sz w:val="17"/>
              </w:rPr>
              <w:t>شغّل compileall</w:t>
            </w:r>
          </w:p>
        </w:tc>
        <w:tc>
          <w:tcPr>
            <w:tcW w:type="dxa" w:w="3437"/>
            <w:shd w:fill="F5F7FA"/>
            <w:vAlign w:val="center"/>
          </w:tcPr>
          <w:p>
            <w:pPr>
              <w:spacing w:after="0"/>
              <w:jc w:val="right"/>
            </w:pPr>
            <w:r/>
            <w:r>
              <w:rPr>
                <w:rFonts w:ascii="Noto Sans Arabic" w:hAnsi="Noto Sans Arabic"/>
                <w:b w:val="0"/>
                <w:color w:val="1F2937"/>
                <w:sz w:val="17"/>
              </w:rPr>
              <w:t>لمنع أخطاء syntax/import المبكرة</w:t>
            </w:r>
          </w:p>
        </w:tc>
        <w:tc>
          <w:tcPr>
            <w:tcW w:type="dxa" w:w="3437"/>
            <w:shd w:fill="F5F7FA"/>
            <w:vAlign w:val="center"/>
          </w:tcPr>
          <w:p>
            <w:pPr>
              <w:spacing w:after="0"/>
              <w:jc w:val="right"/>
            </w:pPr>
            <w:r/>
            <w:r>
              <w:rPr>
                <w:rFonts w:ascii="Noto Sans Arabic" w:hAnsi="Noto Sans Arabic"/>
                <w:b w:val="0"/>
                <w:color w:val="1F2937"/>
                <w:sz w:val="17"/>
              </w:rPr>
              <w:t>python -m compileall -q app main.py</w:t>
            </w:r>
          </w:p>
        </w:tc>
      </w:tr>
      <w:tr>
        <w:tc>
          <w:tcPr>
            <w:tcW w:type="dxa" w:w="3437"/>
            <w:shd w:fill="FFFFFF"/>
            <w:vAlign w:val="center"/>
          </w:tcPr>
          <w:p>
            <w:pPr>
              <w:spacing w:after="0"/>
              <w:jc w:val="right"/>
            </w:pPr>
            <w:r/>
            <w:r>
              <w:rPr>
                <w:rFonts w:ascii="Noto Sans Arabic" w:hAnsi="Noto Sans Arabic"/>
                <w:b w:val="0"/>
                <w:color w:val="1F2937"/>
                <w:sz w:val="17"/>
              </w:rPr>
              <w:t>اقرأ العقود قبل placeholders</w:t>
            </w:r>
          </w:p>
        </w:tc>
        <w:tc>
          <w:tcPr>
            <w:tcW w:type="dxa" w:w="3437"/>
            <w:shd w:fill="FFFFFF"/>
            <w:vAlign w:val="center"/>
          </w:tcPr>
          <w:p>
            <w:pPr>
              <w:spacing w:after="0"/>
              <w:jc w:val="right"/>
            </w:pPr>
            <w:r/>
            <w:r>
              <w:rPr>
                <w:rFonts w:ascii="Noto Sans Arabic" w:hAnsi="Noto Sans Arabic"/>
                <w:b w:val="0"/>
                <w:color w:val="1F2937"/>
                <w:sz w:val="17"/>
              </w:rPr>
              <w:t>حتى لا تخترع توقيعات جديدة</w:t>
            </w:r>
          </w:p>
        </w:tc>
        <w:tc>
          <w:tcPr>
            <w:tcW w:type="dxa" w:w="3437"/>
            <w:shd w:fill="FFFFFF"/>
            <w:vAlign w:val="center"/>
          </w:tcPr>
          <w:p>
            <w:pPr>
              <w:spacing w:after="0"/>
              <w:jc w:val="right"/>
            </w:pPr>
            <w:r/>
            <w:r>
              <w:rPr>
                <w:rFonts w:ascii="Noto Sans Arabic" w:hAnsi="Noto Sans Arabic"/>
                <w:b w:val="0"/>
                <w:color w:val="1F2937"/>
                <w:sz w:val="17"/>
              </w:rPr>
              <w:t>الملفات والعقود واضحة في ذهنك</w:t>
            </w:r>
          </w:p>
        </w:tc>
      </w:tr>
      <w:tr>
        <w:tc>
          <w:tcPr>
            <w:tcW w:type="dxa" w:w="3437"/>
            <w:shd w:fill="F5F7FA"/>
            <w:vAlign w:val="center"/>
          </w:tcPr>
          <w:p>
            <w:pPr>
              <w:spacing w:after="0"/>
              <w:jc w:val="right"/>
            </w:pPr>
            <w:r/>
            <w:r>
              <w:rPr>
                <w:rFonts w:ascii="Noto Sans Arabic" w:hAnsi="Noto Sans Arabic"/>
                <w:b w:val="0"/>
                <w:color w:val="1F2937"/>
                <w:sz w:val="17"/>
              </w:rPr>
              <w:t>ابدأ باختبار مستقل</w:t>
            </w:r>
          </w:p>
        </w:tc>
        <w:tc>
          <w:tcPr>
            <w:tcW w:type="dxa" w:w="3437"/>
            <w:shd w:fill="F5F7FA"/>
            <w:vAlign w:val="center"/>
          </w:tcPr>
          <w:p>
            <w:pPr>
              <w:spacing w:after="0"/>
              <w:jc w:val="right"/>
            </w:pPr>
            <w:r/>
            <w:r>
              <w:rPr>
                <w:rFonts w:ascii="Noto Sans Arabic" w:hAnsi="Noto Sans Arabic"/>
                <w:b w:val="0"/>
                <w:color w:val="1F2937"/>
                <w:sz w:val="17"/>
              </w:rPr>
              <w:t>حتى لا تربط نفسك بباقي الفريق</w:t>
            </w:r>
          </w:p>
        </w:tc>
        <w:tc>
          <w:tcPr>
            <w:tcW w:type="dxa" w:w="3437"/>
            <w:shd w:fill="F5F7FA"/>
            <w:vAlign w:val="center"/>
          </w:tcPr>
          <w:p>
            <w:pPr>
              <w:spacing w:after="0"/>
              <w:jc w:val="right"/>
            </w:pPr>
            <w:r/>
            <w:r>
              <w:rPr>
                <w:rFonts w:ascii="Noto Sans Arabic" w:hAnsi="Noto Sans Arabic"/>
                <w:b w:val="0"/>
                <w:color w:val="1F2937"/>
                <w:sz w:val="17"/>
              </w:rPr>
              <w:t>test slice يمر دون CLI أو database الحقيقي</w:t>
            </w:r>
          </w:p>
        </w:tc>
      </w:tr>
    </w:tbl>
    <w:p>
      <w:pPr>
        <w:spacing w:after="20"/>
      </w:pPr>
    </w:p>
    <w:p>
      <w:pPr>
        <w:pStyle w:val="Heading1"/>
        <w:spacing w:before="200" w:after="100"/>
        <w:jc w:val="right"/>
        <w:bidi w:val="1"/>
      </w:pPr>
      <w:r>
        <w:rPr>
          <w:rFonts w:ascii="Noto Kufi Arabic" w:hAnsi="Noto Kufi Arabic"/>
          <w:b/>
          <w:color w:val="17365D"/>
          <w:sz w:val="30"/>
        </w:rPr>
        <w:t>2. قواعد العمل المشتركة التي لا تكسرها</w:t>
      </w:r>
    </w:p>
    <w:p>
      <w:pPr>
        <w:pStyle w:val="ListBullet"/>
        <w:spacing w:after="40"/>
        <w:ind w:left="283" w:right="113"/>
        <w:jc w:val="right"/>
        <w:bidi w:val="1"/>
      </w:pPr>
      <w:r>
        <w:rPr>
          <w:rFonts w:ascii="Noto Sans Arabic" w:hAnsi="Noto Sans Arabic"/>
          <w:b w:val="0"/>
          <w:color w:val="1F2937"/>
          <w:sz w:val="21"/>
        </w:rPr>
        <w:t>Presentation تنادي Application فقط؛ Application تنادي Domain وRepository Contracts؛ Infrastructure تنفذ الـabstractions.</w:t>
      </w:r>
    </w:p>
    <w:p>
      <w:pPr>
        <w:pStyle w:val="ListBullet"/>
        <w:spacing w:after="40"/>
        <w:ind w:left="283" w:right="113"/>
        <w:jc w:val="right"/>
        <w:bidi w:val="1"/>
      </w:pPr>
      <w:r>
        <w:rPr>
          <w:rFonts w:ascii="Noto Sans Arabic" w:hAnsi="Noto Sans Arabic"/>
          <w:b w:val="0"/>
          <w:color w:val="1F2937"/>
          <w:sz w:val="21"/>
        </w:rPr>
        <w:t>لا يوجد JSON أو filesystem داخل Domain أو Use Cases. لا يوجد business logic داخل CLI أو Repository.</w:t>
      </w:r>
    </w:p>
    <w:p>
      <w:pPr>
        <w:pStyle w:val="ListBullet"/>
        <w:spacing w:after="40"/>
        <w:ind w:left="283" w:right="113"/>
        <w:jc w:val="right"/>
        <w:bidi w:val="1"/>
      </w:pPr>
      <w:r>
        <w:rPr>
          <w:rFonts w:ascii="Noto Sans Arabic" w:hAnsi="Noto Sans Arabic"/>
          <w:b w:val="0"/>
          <w:color w:val="1F2937"/>
          <w:sz w:val="21"/>
        </w:rPr>
        <w:t>لا نضيف runtime dependencies. pytest للتطوير والاختبار فقط.</w:t>
      </w:r>
    </w:p>
    <w:p>
      <w:pPr>
        <w:pStyle w:val="ListBullet"/>
        <w:spacing w:after="40"/>
        <w:ind w:left="283" w:right="113"/>
        <w:jc w:val="right"/>
        <w:bidi w:val="1"/>
      </w:pPr>
      <w:r>
        <w:rPr>
          <w:rFonts w:ascii="Noto Sans Arabic" w:hAnsi="Noto Sans Arabic"/>
          <w:b w:val="0"/>
          <w:color w:val="1F2937"/>
          <w:sz w:val="21"/>
        </w:rPr>
        <w:t>لا نضيف Factory/Strategy/Observer/Container/BaseUseCase أو abstraction جديد لمجرد أن الكود يبدو أكثر احترافية.</w:t>
      </w:r>
    </w:p>
    <w:p>
      <w:pPr>
        <w:pStyle w:val="ListBullet"/>
        <w:spacing w:after="40"/>
        <w:ind w:left="283" w:right="113"/>
        <w:jc w:val="right"/>
        <w:bidi w:val="1"/>
      </w:pPr>
      <w:r>
        <w:rPr>
          <w:rFonts w:ascii="Noto Sans Arabic" w:hAnsi="Noto Sans Arabic"/>
          <w:b w:val="0"/>
          <w:color w:val="1F2937"/>
          <w:sz w:val="21"/>
        </w:rPr>
        <w:t>الـDTO يحمل بيانات الإدخال فقط. لا Repository ولا Logger ولا Business Rule داخل DTO.</w:t>
      </w:r>
    </w:p>
    <w:p>
      <w:pPr>
        <w:pStyle w:val="ListBullet"/>
        <w:spacing w:after="40"/>
        <w:ind w:left="283" w:right="113"/>
        <w:jc w:val="right"/>
        <w:bidi w:val="1"/>
      </w:pPr>
      <w:r>
        <w:rPr>
          <w:rFonts w:ascii="Noto Sans Arabic" w:hAnsi="Noto Sans Arabic"/>
          <w:b w:val="0"/>
          <w:color w:val="1F2937"/>
          <w:sz w:val="21"/>
        </w:rPr>
        <w:t>أي قاعدة حساسة مثل authorization أو course lifecycle أو evaluation lock تبقى في Application/Domain وفق العقد المعتمد.</w:t>
      </w:r>
    </w:p>
    <w:p>
      <w:pPr>
        <w:pStyle w:val="ListBullet"/>
        <w:spacing w:after="40"/>
        <w:ind w:left="283" w:right="113"/>
        <w:jc w:val="right"/>
        <w:bidi w:val="1"/>
      </w:pPr>
      <w:r>
        <w:rPr>
          <w:rFonts w:ascii="Noto Sans Arabic" w:hAnsi="Noto Sans Arabic"/>
          <w:b w:val="0"/>
          <w:color w:val="1F2937"/>
          <w:sz w:val="21"/>
        </w:rPr>
        <w:t>أي تغيير على Foundation المشترك يتم كقرار فريق صغير، موثق، ومصحوب باختبارات regression.</w:t>
      </w:r>
    </w:p>
    <w:tbl>
      <w:tblPr>
        <w:tblW w:type="auto" w:w="0"/>
        <w:jc w:val="center"/>
        <w:tblLayout w:type="autofit"/>
        <w:tblLook w:firstColumn="1" w:firstRow="1" w:lastColumn="0" w:lastRow="0" w:noHBand="0" w:noVBand="1" w:val="04A0"/>
      </w:tblPr>
      <w:tblGrid>
        <w:gridCol w:w="10312"/>
      </w:tblGrid>
      <w:tr>
        <w:tc>
          <w:tcPr>
            <w:tcW w:type="dxa" w:w="10312"/>
            <w:shd w:fill="FFF2CC"/>
            <w:vAlign w:val="center"/>
          </w:tcPr>
          <w:p>
            <w:pPr>
              <w:jc w:val="right"/>
              <w:bidi w:val="1"/>
            </w:pPr>
            <w:r>
              <w:rPr>
                <w:rFonts w:ascii="Noto Kufi Arabic" w:hAnsi="Noto Kufi Arabic"/>
                <w:b/>
                <w:color w:val="17365D"/>
                <w:sz w:val="21"/>
              </w:rPr>
              <w:t>قاعدة التكامل الذهبية</w:t>
            </w:r>
          </w:p>
          <w:p>
            <w:pPr>
              <w:jc w:val="right"/>
              <w:bidi w:val="1"/>
            </w:pPr>
            <w:r>
              <w:rPr>
                <w:rFonts w:ascii="Noto Sans Arabic" w:hAnsi="Noto Sans Arabic"/>
                <w:b w:val="0"/>
                <w:color w:val="1F2937"/>
                <w:sz w:val="20"/>
              </w:rPr>
              <w:t>اكتب كودك وكأن زميلك سيدمج فرعك بعد دقائق: imports بسيطة، أسماء مطابقة للعقود، لا تعديل جانبي، ولا إعادة تنسيق للمشروع كله.</w:t>
            </w:r>
          </w:p>
        </w:tc>
      </w:tr>
    </w:tbl>
    <w:p>
      <w:pPr>
        <w:spacing w:after="20"/>
      </w:pPr>
    </w:p>
    <w:p>
      <w:pPr>
        <w:pStyle w:val="Heading1"/>
        <w:spacing w:before="200" w:after="100"/>
        <w:jc w:val="right"/>
        <w:bidi w:val="1"/>
      </w:pPr>
      <w:r>
        <w:rPr>
          <w:rFonts w:ascii="Noto Kufi Arabic" w:hAnsi="Noto Kufi Arabic"/>
          <w:b/>
          <w:color w:val="17365D"/>
          <w:sz w:val="30"/>
        </w:rPr>
        <w:t>3. تجهيز الفرع وتشغيلك الشخصي</w:t>
      </w:r>
    </w:p>
    <w:p>
      <w:pPr>
        <w:pStyle w:val="ListNumber"/>
        <w:spacing w:after="60"/>
        <w:jc w:val="right"/>
        <w:bidi w:val="1"/>
      </w:pPr>
      <w:r>
        <w:rPr>
          <w:rFonts w:ascii="Noto Sans Arabic" w:hAnsi="Noto Sans Arabic"/>
          <w:b w:val="0"/>
          <w:color w:val="1F2937"/>
          <w:sz w:val="21"/>
        </w:rPr>
        <w:t>افتح المشروع ثم أنشئ فرعك: feature/m4-reports-progress. لا تعمل على main.</w:t>
      </w:r>
    </w:p>
    <w:p>
      <w:pPr>
        <w:pStyle w:val="ListNumber"/>
        <w:spacing w:after="60"/>
        <w:jc w:val="right"/>
        <w:bidi w:val="1"/>
      </w:pPr>
      <w:r>
        <w:rPr>
          <w:rFonts w:ascii="Noto Sans Arabic" w:hAnsi="Noto Sans Arabic"/>
          <w:b w:val="0"/>
          <w:color w:val="1F2937"/>
          <w:sz w:val="21"/>
        </w:rPr>
        <w:t>تحقق من نظافة المستودع: git status.</w:t>
      </w:r>
    </w:p>
    <w:p>
      <w:pPr>
        <w:pStyle w:val="ListNumber"/>
        <w:spacing w:after="60"/>
        <w:jc w:val="right"/>
        <w:bidi w:val="1"/>
      </w:pPr>
      <w:r>
        <w:rPr>
          <w:rFonts w:ascii="Noto Sans Arabic" w:hAnsi="Noto Sans Arabic"/>
          <w:b w:val="0"/>
          <w:color w:val="1F2937"/>
          <w:sz w:val="21"/>
        </w:rPr>
        <w:t>أنشئ البيئة الافتراضية وشغّلها إن لم تكن موجودة.</w:t>
      </w:r>
    </w:p>
    <w:p>
      <w:pPr>
        <w:pStyle w:val="ListNumber"/>
        <w:spacing w:after="60"/>
        <w:jc w:val="right"/>
        <w:bidi w:val="1"/>
      </w:pPr>
      <w:r>
        <w:rPr>
          <w:rFonts w:ascii="Noto Sans Arabic" w:hAnsi="Noto Sans Arabic"/>
          <w:b w:val="0"/>
          <w:color w:val="1F2937"/>
          <w:sz w:val="21"/>
        </w:rPr>
        <w:t>ثبّت متطلبات التطوير فقط من requirements-dev.txt.</w:t>
      </w:r>
    </w:p>
    <w:p>
      <w:pPr>
        <w:pStyle w:val="ListNumber"/>
        <w:spacing w:after="60"/>
        <w:jc w:val="right"/>
        <w:bidi w:val="1"/>
      </w:pPr>
      <w:r>
        <w:rPr>
          <w:rFonts w:ascii="Noto Sans Arabic" w:hAnsi="Noto Sans Arabic"/>
          <w:b w:val="0"/>
          <w:color w:val="1F2937"/>
          <w:sz w:val="21"/>
        </w:rPr>
        <w:t>نفّذ baseline: python -m pytest -q ثم python -m compileall -q app main.py.</w:t>
      </w:r>
    </w:p>
    <w:p>
      <w:pPr>
        <w:pStyle w:val="ListNumber"/>
        <w:spacing w:after="60"/>
        <w:jc w:val="right"/>
        <w:bidi w:val="1"/>
      </w:pPr>
      <w:r>
        <w:rPr>
          <w:rFonts w:ascii="Noto Sans Arabic" w:hAnsi="Noto Sans Arabic"/>
          <w:b w:val="0"/>
          <w:color w:val="1F2937"/>
          <w:sz w:val="21"/>
        </w:rPr>
        <w:t>إذا فشل baseline قبل تعديلك، لا تبدأ الإصلاح داخل Feature Slice؛ سجّل المشكلة وشاركها مع الفريق.</w:t>
      </w:r>
    </w:p>
    <w:p>
      <w:pPr>
        <w:keepLines/>
        <w:spacing w:before="60" w:after="140"/>
        <w:ind w:left="227" w:right="227"/>
        <w:jc w:val="left"/>
        <w:shd w:fill="F1F3F5"/>
      </w:pPr>
      <w:r>
        <w:rPr>
          <w:rFonts w:ascii="DejaVu Sans Mono" w:hAnsi="DejaVu Sans Mono"/>
          <w:b w:val="0"/>
          <w:color w:val="1F2937"/>
          <w:sz w:val="18"/>
        </w:rPr>
        <w:t>git switch main</w:t>
        <w:br/>
        <w:t>git pull</w:t>
        <w:br/>
        <w:t>git switch -c feature/m4-reports-progress</w:t>
        <w:br/>
        <w:t>git status</w:t>
        <w:br/>
        <w:t>python -m pytest -q</w:t>
        <w:br/>
        <w:t>python -m compileall -q app main.py</w:t>
      </w:r>
    </w:p>
    <w:tbl>
      <w:tblPr>
        <w:tblW w:type="auto" w:w="0"/>
        <w:jc w:val="center"/>
        <w:tblLayout w:type="autofit"/>
        <w:tblLook w:firstColumn="1" w:firstRow="1" w:lastColumn="0" w:lastRow="0" w:noHBand="0" w:noVBand="1" w:val="04A0"/>
      </w:tblPr>
      <w:tblGrid>
        <w:gridCol w:w="10312"/>
      </w:tblGrid>
      <w:tr>
        <w:tc>
          <w:tcPr>
            <w:tcW w:type="dxa" w:w="10312"/>
            <w:shd w:fill="FCE4D6"/>
            <w:vAlign w:val="center"/>
          </w:tcPr>
          <w:p>
            <w:pPr>
              <w:jc w:val="right"/>
              <w:bidi w:val="1"/>
            </w:pPr>
            <w:r>
              <w:rPr>
                <w:rFonts w:ascii="Noto Kufi Arabic" w:hAnsi="Noto Kufi Arabic"/>
                <w:b/>
                <w:color w:val="17365D"/>
                <w:sz w:val="21"/>
              </w:rPr>
              <w:t>لا تستخدم data/database.json أثناء اختبارات التطوير</w:t>
            </w:r>
          </w:p>
          <w:p>
            <w:pPr>
              <w:jc w:val="right"/>
              <w:bidi w:val="1"/>
            </w:pPr>
            <w:r>
              <w:rPr>
                <w:rFonts w:ascii="Noto Sans Arabic" w:hAnsi="Noto Sans Arabic"/>
                <w:b w:val="0"/>
                <w:color w:val="1F2937"/>
                <w:sz w:val="20"/>
              </w:rPr>
              <w:t>الاختبارات التي تغيّر الحالة تستخدم tmp_path أو state معزول. ملف العرض الحقيقي يظل لبيانات demo مستقرة.</w:t>
            </w:r>
          </w:p>
        </w:tc>
      </w:tr>
    </w:tbl>
    <w:p>
      <w:pPr>
        <w:spacing w:after="20"/>
      </w:pPr>
    </w:p>
    <w:p>
      <w:pPr>
        <w:pStyle w:val="Heading1"/>
        <w:spacing w:before="200" w:after="100"/>
        <w:jc w:val="right"/>
        <w:bidi w:val="1"/>
      </w:pPr>
      <w:r>
        <w:rPr>
          <w:rFonts w:ascii="Noto Kufi Arabic" w:hAnsi="Noto Kufi Arabic"/>
          <w:b/>
          <w:color w:val="17365D"/>
          <w:sz w:val="30"/>
        </w:rPr>
        <w:t>4. ما الذي تملكه؟</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7365D"/>
            <w:vAlign w:val="center"/>
          </w:tcPr>
          <w:p>
            <w:pPr>
              <w:spacing w:after="0"/>
              <w:jc w:val="right"/>
            </w:pPr>
            <w:r/>
            <w:r>
              <w:rPr>
                <w:rFonts w:ascii="Noto Sans Arabic" w:hAnsi="Noto Sans Arabic"/>
                <w:b/>
                <w:color w:val="FFFFFF"/>
                <w:sz w:val="17"/>
              </w:rPr>
              <w:t>المسار</w:t>
            </w:r>
          </w:p>
        </w:tc>
        <w:tc>
          <w:tcPr>
            <w:tcW w:type="dxa" w:w="3437"/>
            <w:shd w:fill="17365D"/>
            <w:vAlign w:val="center"/>
          </w:tcPr>
          <w:p>
            <w:pPr>
              <w:spacing w:after="0"/>
              <w:jc w:val="right"/>
            </w:pPr>
            <w:r/>
            <w:r>
              <w:rPr>
                <w:rFonts w:ascii="Noto Sans Arabic" w:hAnsi="Noto Sans Arabic"/>
                <w:b/>
                <w:color w:val="FFFFFF"/>
                <w:sz w:val="17"/>
              </w:rPr>
              <w:t>الحالة</w:t>
            </w:r>
          </w:p>
        </w:tc>
        <w:tc>
          <w:tcPr>
            <w:tcW w:type="dxa" w:w="3437"/>
            <w:shd w:fill="17365D"/>
            <w:vAlign w:val="center"/>
          </w:tcPr>
          <w:p>
            <w:pPr>
              <w:spacing w:after="0"/>
              <w:jc w:val="right"/>
            </w:pPr>
            <w:r/>
            <w:r>
              <w:rPr>
                <w:rFonts w:ascii="Noto Sans Arabic" w:hAnsi="Noto Sans Arabic"/>
                <w:b/>
                <w:color w:val="FFFFFF"/>
                <w:sz w:val="17"/>
              </w:rPr>
              <w:t>ماذا تفعل</w:t>
            </w:r>
          </w:p>
        </w:tc>
      </w:tr>
      <w:tr>
        <w:tc>
          <w:tcPr>
            <w:tcW w:type="dxa" w:w="3437"/>
            <w:shd w:fill="F5F7FA"/>
            <w:vAlign w:val="center"/>
          </w:tcPr>
          <w:p>
            <w:pPr>
              <w:spacing w:after="0"/>
              <w:jc w:val="right"/>
            </w:pPr>
            <w:r/>
            <w:r>
              <w:rPr>
                <w:rFonts w:ascii="Noto Sans Arabic" w:hAnsi="Noto Sans Arabic"/>
                <w:b w:val="0"/>
                <w:color w:val="1F2937"/>
                <w:sz w:val="17"/>
              </w:rPr>
              <w:t>app/domain/entities/daily_report.py</w:t>
            </w:r>
          </w:p>
        </w:tc>
        <w:tc>
          <w:tcPr>
            <w:tcW w:type="dxa" w:w="3437"/>
            <w:shd w:fill="F5F7FA"/>
            <w:vAlign w:val="center"/>
          </w:tcPr>
          <w:p>
            <w:pPr>
              <w:spacing w:after="0"/>
              <w:jc w:val="right"/>
            </w:pPr>
            <w:r/>
            <w:r>
              <w:rPr>
                <w:rFonts w:ascii="Noto Sans Arabic" w:hAnsi="Noto Sans Arabic"/>
                <w:b w:val="0"/>
                <w:color w:val="1F2937"/>
                <w:sz w:val="17"/>
              </w:rPr>
              <w:t>Owned</w:t>
            </w:r>
          </w:p>
        </w:tc>
        <w:tc>
          <w:tcPr>
            <w:tcW w:type="dxa" w:w="3437"/>
            <w:shd w:fill="F5F7FA"/>
            <w:vAlign w:val="center"/>
          </w:tcPr>
          <w:p>
            <w:pPr>
              <w:spacing w:after="0"/>
              <w:jc w:val="right"/>
            </w:pPr>
            <w:r/>
            <w:r>
              <w:rPr>
                <w:rFonts w:ascii="Noto Sans Arabic" w:hAnsi="Noto Sans Arabic"/>
                <w:b w:val="0"/>
                <w:color w:val="1F2937"/>
                <w:sz w:val="17"/>
              </w:rPr>
              <w:t>DailyReport + constructor validation</w:t>
            </w:r>
          </w:p>
        </w:tc>
      </w:tr>
      <w:tr>
        <w:tc>
          <w:tcPr>
            <w:tcW w:type="dxa" w:w="3437"/>
            <w:shd w:fill="FFFFFF"/>
            <w:vAlign w:val="center"/>
          </w:tcPr>
          <w:p>
            <w:pPr>
              <w:spacing w:after="0"/>
              <w:jc w:val="right"/>
            </w:pPr>
            <w:r/>
            <w:r>
              <w:rPr>
                <w:rFonts w:ascii="Noto Sans Arabic" w:hAnsi="Noto Sans Arabic"/>
                <w:b w:val="0"/>
                <w:color w:val="1F2937"/>
                <w:sz w:val="17"/>
              </w:rPr>
              <w:t>app/domain/repositories/daily_report_repository.py</w:t>
            </w:r>
          </w:p>
        </w:tc>
        <w:tc>
          <w:tcPr>
            <w:tcW w:type="dxa" w:w="3437"/>
            <w:shd w:fill="FFFFFF"/>
            <w:vAlign w:val="center"/>
          </w:tcPr>
          <w:p>
            <w:pPr>
              <w:spacing w:after="0"/>
              <w:jc w:val="right"/>
            </w:pPr>
            <w:r/>
            <w:r>
              <w:rPr>
                <w:rFonts w:ascii="Noto Sans Arabic" w:hAnsi="Noto Sans Arabic"/>
                <w:b w:val="0"/>
                <w:color w:val="1F2937"/>
                <w:sz w:val="17"/>
              </w:rPr>
              <w:t>Owned</w:t>
            </w:r>
          </w:p>
        </w:tc>
        <w:tc>
          <w:tcPr>
            <w:tcW w:type="dxa" w:w="3437"/>
            <w:shd w:fill="FFFFFF"/>
            <w:vAlign w:val="center"/>
          </w:tcPr>
          <w:p>
            <w:pPr>
              <w:spacing w:after="0"/>
              <w:jc w:val="right"/>
            </w:pPr>
            <w:r/>
            <w:r>
              <w:rPr>
                <w:rFonts w:ascii="Noto Sans Arabic" w:hAnsi="Noto Sans Arabic"/>
                <w:b w:val="0"/>
                <w:color w:val="1F2937"/>
                <w:sz w:val="17"/>
              </w:rPr>
              <w:t>report queries</w:t>
            </w:r>
          </w:p>
        </w:tc>
      </w:tr>
      <w:tr>
        <w:tc>
          <w:tcPr>
            <w:tcW w:type="dxa" w:w="3437"/>
            <w:shd w:fill="F5F7FA"/>
            <w:vAlign w:val="center"/>
          </w:tcPr>
          <w:p>
            <w:pPr>
              <w:spacing w:after="0"/>
              <w:jc w:val="right"/>
            </w:pPr>
            <w:r/>
            <w:r>
              <w:rPr>
                <w:rFonts w:ascii="Noto Sans Arabic" w:hAnsi="Noto Sans Arabic"/>
                <w:b w:val="0"/>
                <w:color w:val="1F2937"/>
                <w:sz w:val="17"/>
              </w:rPr>
              <w:t>app/application/services/course_progress.py</w:t>
            </w:r>
          </w:p>
        </w:tc>
        <w:tc>
          <w:tcPr>
            <w:tcW w:type="dxa" w:w="3437"/>
            <w:shd w:fill="F5F7FA"/>
            <w:vAlign w:val="center"/>
          </w:tcPr>
          <w:p>
            <w:pPr>
              <w:spacing w:after="0"/>
              <w:jc w:val="right"/>
            </w:pPr>
            <w:r/>
            <w:r>
              <w:rPr>
                <w:rFonts w:ascii="Noto Sans Arabic" w:hAnsi="Noto Sans Arabic"/>
                <w:b w:val="0"/>
                <w:color w:val="1F2937"/>
                <w:sz w:val="17"/>
              </w:rPr>
              <w:t>Owned</w:t>
            </w:r>
          </w:p>
        </w:tc>
        <w:tc>
          <w:tcPr>
            <w:tcW w:type="dxa" w:w="3437"/>
            <w:shd w:fill="F5F7FA"/>
            <w:vAlign w:val="center"/>
          </w:tcPr>
          <w:p>
            <w:pPr>
              <w:spacing w:after="0"/>
              <w:jc w:val="right"/>
            </w:pPr>
            <w:r/>
            <w:r>
              <w:rPr>
                <w:rFonts w:ascii="Noto Sans Arabic" w:hAnsi="Noto Sans Arabic"/>
                <w:b w:val="0"/>
                <w:color w:val="1F2937"/>
                <w:sz w:val="17"/>
              </w:rPr>
              <w:t>CourseProgress value/service حسب placeholder الحالي</w:t>
            </w:r>
          </w:p>
        </w:tc>
      </w:tr>
      <w:tr>
        <w:tc>
          <w:tcPr>
            <w:tcW w:type="dxa" w:w="3437"/>
            <w:shd w:fill="FFFFFF"/>
            <w:vAlign w:val="center"/>
          </w:tcPr>
          <w:p>
            <w:pPr>
              <w:spacing w:after="0"/>
              <w:jc w:val="right"/>
            </w:pPr>
            <w:r/>
            <w:r>
              <w:rPr>
                <w:rFonts w:ascii="Noto Sans Arabic" w:hAnsi="Noto Sans Arabic"/>
                <w:b w:val="0"/>
                <w:color w:val="1F2937"/>
                <w:sz w:val="17"/>
              </w:rPr>
              <w:t>app/application/use_cases/reports.py</w:t>
            </w:r>
          </w:p>
        </w:tc>
        <w:tc>
          <w:tcPr>
            <w:tcW w:type="dxa" w:w="3437"/>
            <w:shd w:fill="FFFFFF"/>
            <w:vAlign w:val="center"/>
          </w:tcPr>
          <w:p>
            <w:pPr>
              <w:spacing w:after="0"/>
              <w:jc w:val="right"/>
            </w:pPr>
            <w:r/>
            <w:r>
              <w:rPr>
                <w:rFonts w:ascii="Noto Sans Arabic" w:hAnsi="Noto Sans Arabic"/>
                <w:b w:val="0"/>
                <w:color w:val="1F2937"/>
                <w:sz w:val="17"/>
              </w:rPr>
              <w:t>Owned</w:t>
            </w:r>
          </w:p>
        </w:tc>
        <w:tc>
          <w:tcPr>
            <w:tcW w:type="dxa" w:w="3437"/>
            <w:shd w:fill="FFFFFF"/>
            <w:vAlign w:val="center"/>
          </w:tcPr>
          <w:p>
            <w:pPr>
              <w:spacing w:after="0"/>
              <w:jc w:val="right"/>
            </w:pPr>
            <w:r/>
            <w:r>
              <w:rPr>
                <w:rFonts w:ascii="Noto Sans Arabic" w:hAnsi="Noto Sans Arabic"/>
                <w:b w:val="0"/>
                <w:color w:val="1F2937"/>
                <w:sz w:val="17"/>
              </w:rPr>
              <w:t>Create/Update/Delete/List reports + progress</w:t>
            </w:r>
          </w:p>
        </w:tc>
      </w:tr>
      <w:tr>
        <w:tc>
          <w:tcPr>
            <w:tcW w:type="dxa" w:w="3437"/>
            <w:shd w:fill="F5F7FA"/>
            <w:vAlign w:val="center"/>
          </w:tcPr>
          <w:p>
            <w:pPr>
              <w:spacing w:after="0"/>
              <w:jc w:val="right"/>
            </w:pPr>
            <w:r/>
            <w:r>
              <w:rPr>
                <w:rFonts w:ascii="Noto Sans Arabic" w:hAnsi="Noto Sans Arabic"/>
                <w:b w:val="0"/>
                <w:color w:val="1F2937"/>
                <w:sz w:val="17"/>
              </w:rPr>
              <w:t>app/infrastructure/persistence/json_daily_report_repository.py</w:t>
            </w:r>
          </w:p>
        </w:tc>
        <w:tc>
          <w:tcPr>
            <w:tcW w:type="dxa" w:w="3437"/>
            <w:shd w:fill="F5F7FA"/>
            <w:vAlign w:val="center"/>
          </w:tcPr>
          <w:p>
            <w:pPr>
              <w:spacing w:after="0"/>
              <w:jc w:val="right"/>
            </w:pPr>
            <w:r/>
            <w:r>
              <w:rPr>
                <w:rFonts w:ascii="Noto Sans Arabic" w:hAnsi="Noto Sans Arabic"/>
                <w:b w:val="0"/>
                <w:color w:val="1F2937"/>
                <w:sz w:val="17"/>
              </w:rPr>
              <w:t>Create if absent</w:t>
            </w:r>
          </w:p>
        </w:tc>
        <w:tc>
          <w:tcPr>
            <w:tcW w:type="dxa" w:w="3437"/>
            <w:shd w:fill="F5F7FA"/>
            <w:vAlign w:val="center"/>
          </w:tcPr>
          <w:p>
            <w:pPr>
              <w:spacing w:after="0"/>
              <w:jc w:val="right"/>
            </w:pPr>
            <w:r/>
            <w:r>
              <w:rPr>
                <w:rFonts w:ascii="Noto Sans Arabic" w:hAnsi="Noto Sans Arabic"/>
                <w:b w:val="0"/>
                <w:color w:val="1F2937"/>
                <w:sz w:val="17"/>
              </w:rPr>
              <w:t>Concrete report adapter</w:t>
            </w:r>
          </w:p>
        </w:tc>
      </w:tr>
      <w:tr>
        <w:tc>
          <w:tcPr>
            <w:tcW w:type="dxa" w:w="3437"/>
            <w:shd w:fill="FFFFFF"/>
            <w:vAlign w:val="center"/>
          </w:tcPr>
          <w:p>
            <w:pPr>
              <w:spacing w:after="0"/>
              <w:jc w:val="right"/>
            </w:pPr>
            <w:r/>
            <w:r>
              <w:rPr>
                <w:rFonts w:ascii="Noto Sans Arabic" w:hAnsi="Noto Sans Arabic"/>
                <w:b w:val="0"/>
                <w:color w:val="1F2937"/>
                <w:sz w:val="17"/>
              </w:rPr>
              <w:t>tests/unit/test_reports_progress.py</w:t>
            </w:r>
          </w:p>
        </w:tc>
        <w:tc>
          <w:tcPr>
            <w:tcW w:type="dxa" w:w="3437"/>
            <w:shd w:fill="FFFFFF"/>
            <w:vAlign w:val="center"/>
          </w:tcPr>
          <w:p>
            <w:pPr>
              <w:spacing w:after="0"/>
              <w:jc w:val="right"/>
            </w:pPr>
            <w:r/>
            <w:r>
              <w:rPr>
                <w:rFonts w:ascii="Noto Sans Arabic" w:hAnsi="Noto Sans Arabic"/>
                <w:b w:val="0"/>
                <w:color w:val="1F2937"/>
                <w:sz w:val="17"/>
              </w:rPr>
              <w:t>Create</w:t>
            </w:r>
          </w:p>
        </w:tc>
        <w:tc>
          <w:tcPr>
            <w:tcW w:type="dxa" w:w="3437"/>
            <w:shd w:fill="FFFFFF"/>
            <w:vAlign w:val="center"/>
          </w:tcPr>
          <w:p>
            <w:pPr>
              <w:spacing w:after="0"/>
              <w:jc w:val="right"/>
            </w:pPr>
            <w:r/>
            <w:r>
              <w:rPr>
                <w:rFonts w:ascii="Noto Sans Arabic" w:hAnsi="Noto Sans Arabic"/>
                <w:b w:val="0"/>
                <w:color w:val="1F2937"/>
                <w:sz w:val="17"/>
              </w:rPr>
              <w:t>progress + report rule tests</w:t>
            </w:r>
          </w:p>
        </w:tc>
      </w:tr>
    </w:tbl>
    <w:p>
      <w:pPr>
        <w:spacing w:after="20"/>
      </w:pPr>
    </w:p>
    <w:p>
      <w:pPr>
        <w:pStyle w:val="Heading1"/>
        <w:spacing w:before="200" w:after="100"/>
        <w:jc w:val="right"/>
        <w:bidi w:val="1"/>
      </w:pPr>
      <w:r>
        <w:rPr>
          <w:rFonts w:ascii="Noto Kufi Arabic" w:hAnsi="Noto Kufi Arabic"/>
          <w:b/>
          <w:color w:val="17365D"/>
          <w:sz w:val="30"/>
        </w:rPr>
        <w:t>5. DailyReport: ماذا يخص الـEntity وماذا لا يخصه</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7365D"/>
            <w:vAlign w:val="center"/>
          </w:tcPr>
          <w:p>
            <w:pPr>
              <w:spacing w:after="0"/>
              <w:jc w:val="right"/>
            </w:pPr>
            <w:r/>
            <w:r>
              <w:rPr>
                <w:rFonts w:ascii="Noto Sans Arabic" w:hAnsi="Noto Sans Arabic"/>
                <w:b/>
                <w:color w:val="FFFFFF"/>
                <w:sz w:val="16"/>
              </w:rPr>
              <w:t>الحقل</w:t>
            </w:r>
          </w:p>
        </w:tc>
        <w:tc>
          <w:tcPr>
            <w:tcW w:type="dxa" w:w="3437"/>
            <w:shd w:fill="17365D"/>
            <w:vAlign w:val="center"/>
          </w:tcPr>
          <w:p>
            <w:pPr>
              <w:spacing w:after="0"/>
              <w:jc w:val="right"/>
            </w:pPr>
            <w:r/>
            <w:r>
              <w:rPr>
                <w:rFonts w:ascii="Noto Sans Arabic" w:hAnsi="Noto Sans Arabic"/>
                <w:b/>
                <w:color w:val="FFFFFF"/>
                <w:sz w:val="16"/>
              </w:rPr>
              <w:t>النوع</w:t>
            </w:r>
          </w:p>
        </w:tc>
        <w:tc>
          <w:tcPr>
            <w:tcW w:type="dxa" w:w="3437"/>
            <w:shd w:fill="17365D"/>
            <w:vAlign w:val="center"/>
          </w:tcPr>
          <w:p>
            <w:pPr>
              <w:spacing w:after="0"/>
              <w:jc w:val="right"/>
            </w:pPr>
            <w:r/>
            <w:r>
              <w:rPr>
                <w:rFonts w:ascii="Noto Sans Arabic" w:hAnsi="Noto Sans Arabic"/>
                <w:b/>
                <w:color w:val="FFFFFF"/>
                <w:sz w:val="16"/>
              </w:rPr>
              <w:t>ملاحظة</w:t>
            </w:r>
          </w:p>
        </w:tc>
      </w:tr>
      <w:tr>
        <w:tc>
          <w:tcPr>
            <w:tcW w:type="dxa" w:w="3437"/>
            <w:shd w:fill="F5F7FA"/>
            <w:vAlign w:val="center"/>
          </w:tcPr>
          <w:p>
            <w:pPr>
              <w:spacing w:after="0"/>
              <w:jc w:val="right"/>
            </w:pPr>
            <w:r/>
            <w:r>
              <w:rPr>
                <w:rFonts w:ascii="Noto Sans Arabic" w:hAnsi="Noto Sans Arabic"/>
                <w:b w:val="0"/>
                <w:color w:val="1F2937"/>
                <w:sz w:val="16"/>
              </w:rPr>
              <w:t>id</w:t>
            </w:r>
          </w:p>
        </w:tc>
        <w:tc>
          <w:tcPr>
            <w:tcW w:type="dxa" w:w="3437"/>
            <w:shd w:fill="F5F7FA"/>
            <w:vAlign w:val="center"/>
          </w:tcPr>
          <w:p>
            <w:pPr>
              <w:spacing w:after="0"/>
              <w:jc w:val="right"/>
            </w:pPr>
            <w:r/>
            <w:r>
              <w:rPr>
                <w:rFonts w:ascii="Noto Sans Arabic" w:hAnsi="Noto Sans Arabic"/>
                <w:b w:val="0"/>
                <w:color w:val="1F2937"/>
                <w:sz w:val="16"/>
              </w:rPr>
              <w:t>str</w:t>
            </w:r>
          </w:p>
        </w:tc>
        <w:tc>
          <w:tcPr>
            <w:tcW w:type="dxa" w:w="3437"/>
            <w:shd w:fill="F5F7FA"/>
            <w:vAlign w:val="center"/>
          </w:tcPr>
          <w:p>
            <w:pPr>
              <w:spacing w:after="0"/>
              <w:jc w:val="right"/>
            </w:pPr>
            <w:r/>
            <w:r>
              <w:rPr>
                <w:rFonts w:ascii="Noto Sans Arabic" w:hAnsi="Noto Sans Arabic"/>
                <w:b w:val="0"/>
                <w:color w:val="1F2937"/>
                <w:sz w:val="16"/>
              </w:rPr>
              <w:t>غير فارغ</w:t>
            </w:r>
          </w:p>
        </w:tc>
      </w:tr>
      <w:tr>
        <w:tc>
          <w:tcPr>
            <w:tcW w:type="dxa" w:w="3437"/>
            <w:shd w:fill="FFFFFF"/>
            <w:vAlign w:val="center"/>
          </w:tcPr>
          <w:p>
            <w:pPr>
              <w:spacing w:after="0"/>
              <w:jc w:val="right"/>
            </w:pPr>
            <w:r/>
            <w:r>
              <w:rPr>
                <w:rFonts w:ascii="Noto Sans Arabic" w:hAnsi="Noto Sans Arabic"/>
                <w:b w:val="0"/>
                <w:color w:val="1F2937"/>
                <w:sz w:val="16"/>
              </w:rPr>
              <w:t>course_id</w:t>
            </w:r>
          </w:p>
        </w:tc>
        <w:tc>
          <w:tcPr>
            <w:tcW w:type="dxa" w:w="3437"/>
            <w:shd w:fill="FFFFFF"/>
            <w:vAlign w:val="center"/>
          </w:tcPr>
          <w:p>
            <w:pPr>
              <w:spacing w:after="0"/>
              <w:jc w:val="right"/>
            </w:pPr>
            <w:r/>
            <w:r>
              <w:rPr>
                <w:rFonts w:ascii="Noto Sans Arabic" w:hAnsi="Noto Sans Arabic"/>
                <w:b w:val="0"/>
                <w:color w:val="1F2937"/>
                <w:sz w:val="16"/>
              </w:rPr>
              <w:t>str</w:t>
            </w:r>
          </w:p>
        </w:tc>
        <w:tc>
          <w:tcPr>
            <w:tcW w:type="dxa" w:w="3437"/>
            <w:shd w:fill="FFFFFF"/>
            <w:vAlign w:val="center"/>
          </w:tcPr>
          <w:p>
            <w:pPr>
              <w:spacing w:after="0"/>
              <w:jc w:val="right"/>
            </w:pPr>
            <w:r/>
            <w:r>
              <w:rPr>
                <w:rFonts w:ascii="Noto Sans Arabic" w:hAnsi="Noto Sans Arabic"/>
                <w:b w:val="0"/>
                <w:color w:val="1F2937"/>
                <w:sz w:val="16"/>
              </w:rPr>
              <w:t>مرجع دورة</w:t>
            </w:r>
          </w:p>
        </w:tc>
      </w:tr>
      <w:tr>
        <w:tc>
          <w:tcPr>
            <w:tcW w:type="dxa" w:w="3437"/>
            <w:shd w:fill="F5F7FA"/>
            <w:vAlign w:val="center"/>
          </w:tcPr>
          <w:p>
            <w:pPr>
              <w:spacing w:after="0"/>
              <w:jc w:val="right"/>
            </w:pPr>
            <w:r/>
            <w:r>
              <w:rPr>
                <w:rFonts w:ascii="Noto Sans Arabic" w:hAnsi="Noto Sans Arabic"/>
                <w:b w:val="0"/>
                <w:color w:val="1F2937"/>
                <w:sz w:val="16"/>
              </w:rPr>
              <w:t>trainer_id</w:t>
            </w:r>
          </w:p>
        </w:tc>
        <w:tc>
          <w:tcPr>
            <w:tcW w:type="dxa" w:w="3437"/>
            <w:shd w:fill="F5F7FA"/>
            <w:vAlign w:val="center"/>
          </w:tcPr>
          <w:p>
            <w:pPr>
              <w:spacing w:after="0"/>
              <w:jc w:val="right"/>
            </w:pPr>
            <w:r/>
            <w:r>
              <w:rPr>
                <w:rFonts w:ascii="Noto Sans Arabic" w:hAnsi="Noto Sans Arabic"/>
                <w:b w:val="0"/>
                <w:color w:val="1F2937"/>
                <w:sz w:val="16"/>
              </w:rPr>
              <w:t>str</w:t>
            </w:r>
          </w:p>
        </w:tc>
        <w:tc>
          <w:tcPr>
            <w:tcW w:type="dxa" w:w="3437"/>
            <w:shd w:fill="F5F7FA"/>
            <w:vAlign w:val="center"/>
          </w:tcPr>
          <w:p>
            <w:pPr>
              <w:spacing w:after="0"/>
              <w:jc w:val="right"/>
            </w:pPr>
            <w:r/>
            <w:r>
              <w:rPr>
                <w:rFonts w:ascii="Noto Sans Arabic" w:hAnsi="Noto Sans Arabic"/>
                <w:b w:val="0"/>
                <w:color w:val="1F2937"/>
                <w:sz w:val="16"/>
              </w:rPr>
              <w:t>مرجع مدرب</w:t>
            </w:r>
          </w:p>
        </w:tc>
      </w:tr>
      <w:tr>
        <w:tc>
          <w:tcPr>
            <w:tcW w:type="dxa" w:w="3437"/>
            <w:shd w:fill="FFFFFF"/>
            <w:vAlign w:val="center"/>
          </w:tcPr>
          <w:p>
            <w:pPr>
              <w:spacing w:after="0"/>
              <w:jc w:val="right"/>
            </w:pPr>
            <w:r/>
            <w:r>
              <w:rPr>
                <w:rFonts w:ascii="Noto Sans Arabic" w:hAnsi="Noto Sans Arabic"/>
                <w:b w:val="0"/>
                <w:color w:val="1F2937"/>
                <w:sz w:val="16"/>
              </w:rPr>
              <w:t>report_date</w:t>
            </w:r>
          </w:p>
        </w:tc>
        <w:tc>
          <w:tcPr>
            <w:tcW w:type="dxa" w:w="3437"/>
            <w:shd w:fill="FFFFFF"/>
            <w:vAlign w:val="center"/>
          </w:tcPr>
          <w:p>
            <w:pPr>
              <w:spacing w:after="0"/>
              <w:jc w:val="right"/>
            </w:pPr>
            <w:r/>
            <w:r>
              <w:rPr>
                <w:rFonts w:ascii="Noto Sans Arabic" w:hAnsi="Noto Sans Arabic"/>
                <w:b w:val="0"/>
                <w:color w:val="1F2937"/>
                <w:sz w:val="16"/>
              </w:rPr>
              <w:t>date</w:t>
            </w:r>
          </w:p>
        </w:tc>
        <w:tc>
          <w:tcPr>
            <w:tcW w:type="dxa" w:w="3437"/>
            <w:shd w:fill="FFFFFF"/>
            <w:vAlign w:val="center"/>
          </w:tcPr>
          <w:p>
            <w:pPr>
              <w:spacing w:after="0"/>
              <w:jc w:val="right"/>
            </w:pPr>
            <w:r/>
            <w:r>
              <w:rPr>
                <w:rFonts w:ascii="Noto Sans Arabic" w:hAnsi="Noto Sans Arabic"/>
                <w:b w:val="0"/>
                <w:color w:val="1F2937"/>
                <w:sz w:val="16"/>
              </w:rPr>
              <w:t>تاريخ التقرير</w:t>
            </w:r>
          </w:p>
        </w:tc>
      </w:tr>
      <w:tr>
        <w:tc>
          <w:tcPr>
            <w:tcW w:type="dxa" w:w="3437"/>
            <w:shd w:fill="F5F7FA"/>
            <w:vAlign w:val="center"/>
          </w:tcPr>
          <w:p>
            <w:pPr>
              <w:spacing w:after="0"/>
              <w:jc w:val="right"/>
            </w:pPr>
            <w:r/>
            <w:r>
              <w:rPr>
                <w:rFonts w:ascii="Noto Sans Arabic" w:hAnsi="Noto Sans Arabic"/>
                <w:b w:val="0"/>
                <w:color w:val="1F2937"/>
                <w:sz w:val="16"/>
              </w:rPr>
              <w:t>hours_done</w:t>
            </w:r>
          </w:p>
        </w:tc>
        <w:tc>
          <w:tcPr>
            <w:tcW w:type="dxa" w:w="3437"/>
            <w:shd w:fill="F5F7FA"/>
            <w:vAlign w:val="center"/>
          </w:tcPr>
          <w:p>
            <w:pPr>
              <w:spacing w:after="0"/>
              <w:jc w:val="right"/>
            </w:pPr>
            <w:r/>
            <w:r>
              <w:rPr>
                <w:rFonts w:ascii="Noto Sans Arabic" w:hAnsi="Noto Sans Arabic"/>
                <w:b w:val="0"/>
                <w:color w:val="1F2937"/>
                <w:sz w:val="16"/>
              </w:rPr>
              <w:t>int</w:t>
            </w:r>
          </w:p>
        </w:tc>
        <w:tc>
          <w:tcPr>
            <w:tcW w:type="dxa" w:w="3437"/>
            <w:shd w:fill="F5F7FA"/>
            <w:vAlign w:val="center"/>
          </w:tcPr>
          <w:p>
            <w:pPr>
              <w:spacing w:after="0"/>
              <w:jc w:val="right"/>
            </w:pPr>
            <w:r/>
            <w:r>
              <w:rPr>
                <w:rFonts w:ascii="Noto Sans Arabic" w:hAnsi="Noto Sans Arabic"/>
                <w:b w:val="0"/>
                <w:color w:val="1F2937"/>
                <w:sz w:val="16"/>
              </w:rPr>
              <w:t>&gt; 0</w:t>
            </w:r>
          </w:p>
        </w:tc>
      </w:tr>
      <w:tr>
        <w:tc>
          <w:tcPr>
            <w:tcW w:type="dxa" w:w="3437"/>
            <w:shd w:fill="FFFFFF"/>
            <w:vAlign w:val="center"/>
          </w:tcPr>
          <w:p>
            <w:pPr>
              <w:spacing w:after="0"/>
              <w:jc w:val="right"/>
            </w:pPr>
            <w:r/>
            <w:r>
              <w:rPr>
                <w:rFonts w:ascii="Noto Sans Arabic" w:hAnsi="Noto Sans Arabic"/>
                <w:b w:val="0"/>
                <w:color w:val="1F2937"/>
                <w:sz w:val="16"/>
              </w:rPr>
              <w:t>note</w:t>
            </w:r>
          </w:p>
        </w:tc>
        <w:tc>
          <w:tcPr>
            <w:tcW w:type="dxa" w:w="3437"/>
            <w:shd w:fill="FFFFFF"/>
            <w:vAlign w:val="center"/>
          </w:tcPr>
          <w:p>
            <w:pPr>
              <w:spacing w:after="0"/>
              <w:jc w:val="right"/>
            </w:pPr>
            <w:r/>
            <w:r>
              <w:rPr>
                <w:rFonts w:ascii="Noto Sans Arabic" w:hAnsi="Noto Sans Arabic"/>
                <w:b w:val="0"/>
                <w:color w:val="1F2937"/>
                <w:sz w:val="16"/>
              </w:rPr>
              <w:t>str</w:t>
            </w:r>
          </w:p>
        </w:tc>
        <w:tc>
          <w:tcPr>
            <w:tcW w:type="dxa" w:w="3437"/>
            <w:shd w:fill="FFFFFF"/>
            <w:vAlign w:val="center"/>
          </w:tcPr>
          <w:p>
            <w:pPr>
              <w:spacing w:after="0"/>
              <w:jc w:val="right"/>
            </w:pPr>
            <w:r/>
            <w:r>
              <w:rPr>
                <w:rFonts w:ascii="Noto Sans Arabic" w:hAnsi="Noto Sans Arabic"/>
                <w:b w:val="0"/>
                <w:color w:val="1F2937"/>
                <w:sz w:val="16"/>
              </w:rPr>
              <w:t>ملاحظة اختيارية/وفق contract</w:t>
            </w:r>
          </w:p>
        </w:tc>
      </w:tr>
      <w:tr>
        <w:tc>
          <w:tcPr>
            <w:tcW w:type="dxa" w:w="3437"/>
            <w:shd w:fill="F5F7FA"/>
            <w:vAlign w:val="center"/>
          </w:tcPr>
          <w:p>
            <w:pPr>
              <w:spacing w:after="0"/>
              <w:jc w:val="right"/>
            </w:pPr>
            <w:r/>
            <w:r>
              <w:rPr>
                <w:rFonts w:ascii="Noto Sans Arabic" w:hAnsi="Noto Sans Arabic"/>
                <w:b w:val="0"/>
                <w:color w:val="1F2937"/>
                <w:sz w:val="16"/>
              </w:rPr>
              <w:t>created_at</w:t>
            </w:r>
          </w:p>
        </w:tc>
        <w:tc>
          <w:tcPr>
            <w:tcW w:type="dxa" w:w="3437"/>
            <w:shd w:fill="F5F7FA"/>
            <w:vAlign w:val="center"/>
          </w:tcPr>
          <w:p>
            <w:pPr>
              <w:spacing w:after="0"/>
              <w:jc w:val="right"/>
            </w:pPr>
            <w:r/>
            <w:r>
              <w:rPr>
                <w:rFonts w:ascii="Noto Sans Arabic" w:hAnsi="Noto Sans Arabic"/>
                <w:b w:val="0"/>
                <w:color w:val="1F2937"/>
                <w:sz w:val="16"/>
              </w:rPr>
              <w:t>datetime</w:t>
            </w:r>
          </w:p>
        </w:tc>
        <w:tc>
          <w:tcPr>
            <w:tcW w:type="dxa" w:w="3437"/>
            <w:shd w:fill="F5F7FA"/>
            <w:vAlign w:val="center"/>
          </w:tcPr>
          <w:p>
            <w:pPr>
              <w:spacing w:after="0"/>
              <w:jc w:val="right"/>
            </w:pPr>
            <w:r/>
            <w:r>
              <w:rPr>
                <w:rFonts w:ascii="Noto Sans Arabic" w:hAnsi="Noto Sans Arabic"/>
                <w:b w:val="0"/>
                <w:color w:val="1F2937"/>
                <w:sz w:val="16"/>
              </w:rPr>
              <w:t>وقت الإنشاء</w:t>
            </w:r>
          </w:p>
        </w:tc>
      </w:tr>
      <w:tr>
        <w:tc>
          <w:tcPr>
            <w:tcW w:type="dxa" w:w="3437"/>
            <w:shd w:fill="FFFFFF"/>
            <w:vAlign w:val="center"/>
          </w:tcPr>
          <w:p>
            <w:pPr>
              <w:spacing w:after="0"/>
              <w:jc w:val="right"/>
            </w:pPr>
            <w:r/>
            <w:r>
              <w:rPr>
                <w:rFonts w:ascii="Noto Sans Arabic" w:hAnsi="Noto Sans Arabic"/>
                <w:b w:val="0"/>
                <w:color w:val="1F2937"/>
                <w:sz w:val="16"/>
              </w:rPr>
              <w:t>updated_at</w:t>
            </w:r>
          </w:p>
        </w:tc>
        <w:tc>
          <w:tcPr>
            <w:tcW w:type="dxa" w:w="3437"/>
            <w:shd w:fill="FFFFFF"/>
            <w:vAlign w:val="center"/>
          </w:tcPr>
          <w:p>
            <w:pPr>
              <w:spacing w:after="0"/>
              <w:jc w:val="right"/>
            </w:pPr>
            <w:r/>
            <w:r>
              <w:rPr>
                <w:rFonts w:ascii="Noto Sans Arabic" w:hAnsi="Noto Sans Arabic"/>
                <w:b w:val="0"/>
                <w:color w:val="1F2937"/>
                <w:sz w:val="16"/>
              </w:rPr>
              <w:t>datetime</w:t>
            </w:r>
          </w:p>
        </w:tc>
        <w:tc>
          <w:tcPr>
            <w:tcW w:type="dxa" w:w="3437"/>
            <w:shd w:fill="FFFFFF"/>
            <w:vAlign w:val="center"/>
          </w:tcPr>
          <w:p>
            <w:pPr>
              <w:spacing w:after="0"/>
              <w:jc w:val="right"/>
            </w:pPr>
            <w:r/>
            <w:r>
              <w:rPr>
                <w:rFonts w:ascii="Noto Sans Arabic" w:hAnsi="Noto Sans Arabic"/>
                <w:b w:val="0"/>
                <w:color w:val="1F2937"/>
                <w:sz w:val="16"/>
              </w:rPr>
              <w:t>وقت آخر تحديث</w:t>
            </w:r>
          </w:p>
        </w:tc>
      </w:tr>
    </w:tbl>
    <w:p>
      <w:pPr>
        <w:spacing w:after="20"/>
      </w:pPr>
    </w:p>
    <w:tbl>
      <w:tblPr>
        <w:tblW w:type="auto" w:w="0"/>
        <w:jc w:val="center"/>
        <w:tblLayout w:type="autofit"/>
        <w:tblLook w:firstColumn="1" w:firstRow="1" w:lastColumn="0" w:lastRow="0" w:noHBand="0" w:noVBand="1" w:val="04A0"/>
      </w:tblPr>
      <w:tblGrid>
        <w:gridCol w:w="10312"/>
      </w:tblGrid>
      <w:tr>
        <w:tc>
          <w:tcPr>
            <w:tcW w:type="dxa" w:w="10312"/>
            <w:shd w:fill="FFF2CC"/>
            <w:vAlign w:val="center"/>
          </w:tcPr>
          <w:p>
            <w:pPr>
              <w:jc w:val="right"/>
              <w:bidi w:val="1"/>
            </w:pPr>
            <w:r>
              <w:rPr>
                <w:rFonts w:ascii="Noto Kufi Arabic" w:hAnsi="Noto Kufi Arabic"/>
                <w:b/>
                <w:color w:val="17365D"/>
                <w:sz w:val="21"/>
              </w:rPr>
              <w:t>لا تحسب progress داخل DailyReport</w:t>
            </w:r>
          </w:p>
          <w:p>
            <w:pPr>
              <w:jc w:val="right"/>
              <w:bidi w:val="1"/>
            </w:pPr>
            <w:r>
              <w:rPr>
                <w:rFonts w:ascii="Noto Sans Arabic" w:hAnsi="Noto Sans Arabic"/>
                <w:b w:val="0"/>
                <w:color w:val="1F2937"/>
                <w:sz w:val="20"/>
              </w:rPr>
              <w:t>الـEntity يحمي شكل التقرير وقيمه المحلية. جمع الساعات، حساب remaining، وتحديد status مسؤولية CourseProgressService / Use Case.</w:t>
            </w:r>
          </w:p>
        </w:tc>
      </w:tr>
    </w:tbl>
    <w:p>
      <w:pPr>
        <w:spacing w:after="20"/>
      </w:pPr>
    </w:p>
    <w:p>
      <w:pPr>
        <w:pStyle w:val="Heading1"/>
        <w:spacing w:before="200" w:after="100"/>
        <w:jc w:val="right"/>
        <w:bidi w:val="1"/>
      </w:pPr>
      <w:r>
        <w:rPr>
          <w:rFonts w:ascii="Noto Kufi Arabic" w:hAnsi="Noto Kufi Arabic"/>
          <w:b/>
          <w:color w:val="17365D"/>
          <w:sz w:val="30"/>
        </w:rPr>
        <w:t>6. CourseProgressService</w:t>
      </w:r>
    </w:p>
    <w:p>
      <w:pPr>
        <w:spacing w:before="0" w:after="100" w:line="276" w:lineRule="auto"/>
        <w:jc w:val="right"/>
        <w:bidi w:val="1"/>
      </w:pPr>
      <w:r>
        <w:rPr>
          <w:rFonts w:ascii="Noto Sans Arabic" w:hAnsi="Noto Sans Arabic"/>
          <w:b w:val="0"/>
          <w:color w:val="1F2937"/>
          <w:sz w:val="22"/>
        </w:rPr>
        <w:t>الخدمة هي نقطة الحساب المركزية. استخدم الـclass/return type الموجود في placeholder الحالي؛ لا تنشئ نسخة ثانية إن كانت موجودة. التوقع المعتمد هو نتيجة تحتوي على course_id وtotal_hours وcompleted_hours وremaining_hours وstatus.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17365D"/>
            <w:vAlign w:val="center"/>
          </w:tcPr>
          <w:p>
            <w:pPr>
              <w:spacing w:after="0"/>
              <w:jc w:val="right"/>
            </w:pPr>
            <w:r/>
            <w:r>
              <w:rPr>
                <w:rFonts w:ascii="Noto Sans Arabic" w:hAnsi="Noto Sans Arabic"/>
                <w:b/>
                <w:color w:val="FFFFFF"/>
                <w:sz w:val="17"/>
              </w:rPr>
              <w:t>Function</w:t>
            </w:r>
          </w:p>
        </w:tc>
        <w:tc>
          <w:tcPr>
            <w:tcW w:type="dxa" w:w="2578"/>
            <w:shd w:fill="17365D"/>
            <w:vAlign w:val="center"/>
          </w:tcPr>
          <w:p>
            <w:pPr>
              <w:spacing w:after="0"/>
              <w:jc w:val="right"/>
            </w:pPr>
            <w:r/>
            <w:r>
              <w:rPr>
                <w:rFonts w:ascii="Noto Sans Arabic" w:hAnsi="Noto Sans Arabic"/>
                <w:b/>
                <w:color w:val="FFFFFF"/>
                <w:sz w:val="17"/>
              </w:rPr>
              <w:t>Input</w:t>
            </w:r>
          </w:p>
        </w:tc>
        <w:tc>
          <w:tcPr>
            <w:tcW w:type="dxa" w:w="2578"/>
            <w:shd w:fill="17365D"/>
            <w:vAlign w:val="center"/>
          </w:tcPr>
          <w:p>
            <w:pPr>
              <w:spacing w:after="0"/>
              <w:jc w:val="right"/>
            </w:pPr>
            <w:r/>
            <w:r>
              <w:rPr>
                <w:rFonts w:ascii="Noto Sans Arabic" w:hAnsi="Noto Sans Arabic"/>
                <w:b/>
                <w:color w:val="FFFFFF"/>
                <w:sz w:val="17"/>
              </w:rPr>
              <w:t>Output</w:t>
            </w:r>
          </w:p>
        </w:tc>
        <w:tc>
          <w:tcPr>
            <w:tcW w:type="dxa" w:w="2578"/>
            <w:shd w:fill="17365D"/>
            <w:vAlign w:val="center"/>
          </w:tcPr>
          <w:p>
            <w:pPr>
              <w:spacing w:after="0"/>
              <w:jc w:val="right"/>
            </w:pPr>
            <w:r/>
            <w:r>
              <w:rPr>
                <w:rFonts w:ascii="Noto Sans Arabic" w:hAnsi="Noto Sans Arabic"/>
                <w:b/>
                <w:color w:val="FFFFFF"/>
                <w:sz w:val="17"/>
              </w:rPr>
              <w:t>القانون</w:t>
            </w:r>
          </w:p>
        </w:tc>
      </w:tr>
      <w:tr>
        <w:tc>
          <w:tcPr>
            <w:tcW w:type="dxa" w:w="2578"/>
            <w:shd w:fill="F5F7FA"/>
            <w:vAlign w:val="center"/>
          </w:tcPr>
          <w:p>
            <w:pPr>
              <w:spacing w:after="0"/>
              <w:jc w:val="right"/>
            </w:pPr>
            <w:r/>
            <w:r>
              <w:rPr>
                <w:rFonts w:ascii="Noto Sans Arabic" w:hAnsi="Noto Sans Arabic"/>
                <w:b w:val="0"/>
                <w:color w:val="1F2937"/>
                <w:sz w:val="17"/>
              </w:rPr>
              <w:t>calculate_course_progress</w:t>
            </w:r>
          </w:p>
        </w:tc>
        <w:tc>
          <w:tcPr>
            <w:tcW w:type="dxa" w:w="2578"/>
            <w:shd w:fill="F5F7FA"/>
            <w:vAlign w:val="center"/>
          </w:tcPr>
          <w:p>
            <w:pPr>
              <w:spacing w:after="0"/>
              <w:jc w:val="right"/>
            </w:pPr>
            <w:r/>
            <w:r>
              <w:rPr>
                <w:rFonts w:ascii="Noto Sans Arabic" w:hAnsi="Noto Sans Arabic"/>
                <w:b w:val="0"/>
                <w:color w:val="1F2937"/>
                <w:sz w:val="17"/>
              </w:rPr>
              <w:t>course + reports</w:t>
            </w:r>
          </w:p>
        </w:tc>
        <w:tc>
          <w:tcPr>
            <w:tcW w:type="dxa" w:w="2578"/>
            <w:shd w:fill="F5F7FA"/>
            <w:vAlign w:val="center"/>
          </w:tcPr>
          <w:p>
            <w:pPr>
              <w:spacing w:after="0"/>
              <w:jc w:val="right"/>
            </w:pPr>
            <w:r/>
            <w:r>
              <w:rPr>
                <w:rFonts w:ascii="Noto Sans Arabic" w:hAnsi="Noto Sans Arabic"/>
                <w:b w:val="0"/>
                <w:color w:val="1F2937"/>
                <w:sz w:val="17"/>
              </w:rPr>
              <w:t>CourseProgress</w:t>
            </w:r>
          </w:p>
        </w:tc>
        <w:tc>
          <w:tcPr>
            <w:tcW w:type="dxa" w:w="2578"/>
            <w:shd w:fill="F5F7FA"/>
            <w:vAlign w:val="center"/>
          </w:tcPr>
          <w:p>
            <w:pPr>
              <w:spacing w:after="0"/>
              <w:jc w:val="right"/>
            </w:pPr>
            <w:r/>
            <w:r>
              <w:rPr>
                <w:rFonts w:ascii="Noto Sans Arabic" w:hAnsi="Noto Sans Arabic"/>
                <w:b w:val="0"/>
                <w:color w:val="1F2937"/>
                <w:sz w:val="17"/>
              </w:rPr>
              <w:t>completed_hours = sum(hours_done)</w:t>
            </w:r>
          </w:p>
        </w:tc>
      </w:tr>
      <w:tr>
        <w:tc>
          <w:tcPr>
            <w:tcW w:type="dxa" w:w="2578"/>
            <w:shd w:fill="FFFFFF"/>
            <w:vAlign w:val="center"/>
          </w:tcPr>
          <w:p>
            <w:pPr>
              <w:spacing w:after="0"/>
              <w:jc w:val="right"/>
            </w:pPr>
            <w:r/>
            <w:r>
              <w:rPr>
                <w:rFonts w:ascii="Noto Sans Arabic" w:hAnsi="Noto Sans Arabic"/>
                <w:b w:val="0"/>
                <w:color w:val="1F2937"/>
                <w:sz w:val="17"/>
              </w:rPr>
              <w:t>remaining</w:t>
            </w:r>
          </w:p>
        </w:tc>
        <w:tc>
          <w:tcPr>
            <w:tcW w:type="dxa" w:w="2578"/>
            <w:shd w:fill="FFFFFF"/>
            <w:vAlign w:val="center"/>
          </w:tcPr>
          <w:p>
            <w:pPr>
              <w:spacing w:after="0"/>
              <w:jc w:val="right"/>
            </w:pPr>
            <w:r/>
            <w:r>
              <w:rPr>
                <w:rFonts w:ascii="Noto Sans Arabic" w:hAnsi="Noto Sans Arabic"/>
                <w:b w:val="0"/>
                <w:color w:val="1F2937"/>
                <w:sz w:val="17"/>
              </w:rPr>
              <w:t>total_hours + completed_hours</w:t>
            </w:r>
          </w:p>
        </w:tc>
        <w:tc>
          <w:tcPr>
            <w:tcW w:type="dxa" w:w="2578"/>
            <w:shd w:fill="FFFFFF"/>
            <w:vAlign w:val="center"/>
          </w:tcPr>
          <w:p>
            <w:pPr>
              <w:spacing w:after="0"/>
              <w:jc w:val="right"/>
            </w:pPr>
            <w:r/>
            <w:r>
              <w:rPr>
                <w:rFonts w:ascii="Noto Sans Arabic" w:hAnsi="Noto Sans Arabic"/>
                <w:b w:val="0"/>
                <w:color w:val="1F2937"/>
                <w:sz w:val="17"/>
              </w:rPr>
              <w:t>int</w:t>
            </w:r>
          </w:p>
        </w:tc>
        <w:tc>
          <w:tcPr>
            <w:tcW w:type="dxa" w:w="2578"/>
            <w:shd w:fill="FFFFFF"/>
            <w:vAlign w:val="center"/>
          </w:tcPr>
          <w:p>
            <w:pPr>
              <w:spacing w:after="0"/>
              <w:jc w:val="right"/>
            </w:pPr>
            <w:r/>
            <w:r>
              <w:rPr>
                <w:rFonts w:ascii="Noto Sans Arabic" w:hAnsi="Noto Sans Arabic"/>
                <w:b w:val="0"/>
                <w:color w:val="1F2937"/>
                <w:sz w:val="17"/>
              </w:rPr>
              <w:t>max(total - completed, 0)</w:t>
            </w:r>
          </w:p>
        </w:tc>
      </w:tr>
      <w:tr>
        <w:tc>
          <w:tcPr>
            <w:tcW w:type="dxa" w:w="2578"/>
            <w:shd w:fill="F5F7FA"/>
            <w:vAlign w:val="center"/>
          </w:tcPr>
          <w:p>
            <w:pPr>
              <w:spacing w:after="0"/>
              <w:jc w:val="right"/>
            </w:pPr>
            <w:r/>
            <w:r>
              <w:rPr>
                <w:rFonts w:ascii="Noto Sans Arabic" w:hAnsi="Noto Sans Arabic"/>
                <w:b w:val="0"/>
                <w:color w:val="1F2937"/>
                <w:sz w:val="17"/>
              </w:rPr>
              <w:t>status</w:t>
            </w:r>
          </w:p>
        </w:tc>
        <w:tc>
          <w:tcPr>
            <w:tcW w:type="dxa" w:w="2578"/>
            <w:shd w:fill="F5F7FA"/>
            <w:vAlign w:val="center"/>
          </w:tcPr>
          <w:p>
            <w:pPr>
              <w:spacing w:after="0"/>
              <w:jc w:val="right"/>
            </w:pPr>
            <w:r/>
            <w:r>
              <w:rPr>
                <w:rFonts w:ascii="Noto Sans Arabic" w:hAnsi="Noto Sans Arabic"/>
                <w:b w:val="0"/>
                <w:color w:val="1F2937"/>
                <w:sz w:val="17"/>
              </w:rPr>
              <w:t>completed_hours + total_hours</w:t>
            </w:r>
          </w:p>
        </w:tc>
        <w:tc>
          <w:tcPr>
            <w:tcW w:type="dxa" w:w="2578"/>
            <w:shd w:fill="F5F7FA"/>
            <w:vAlign w:val="center"/>
          </w:tcPr>
          <w:p>
            <w:pPr>
              <w:spacing w:after="0"/>
              <w:jc w:val="right"/>
            </w:pPr>
            <w:r/>
            <w:r>
              <w:rPr>
                <w:rFonts w:ascii="Noto Sans Arabic" w:hAnsi="Noto Sans Arabic"/>
                <w:b w:val="0"/>
                <w:color w:val="1F2937"/>
                <w:sz w:val="17"/>
              </w:rPr>
              <w:t>CourseStatus</w:t>
            </w:r>
          </w:p>
        </w:tc>
        <w:tc>
          <w:tcPr>
            <w:tcW w:type="dxa" w:w="2578"/>
            <w:shd w:fill="F5F7FA"/>
            <w:vAlign w:val="center"/>
          </w:tcPr>
          <w:p>
            <w:pPr>
              <w:spacing w:after="0"/>
              <w:jc w:val="right"/>
            </w:pPr>
            <w:r/>
            <w:r>
              <w:rPr>
                <w:rFonts w:ascii="Noto Sans Arabic" w:hAnsi="Noto Sans Arabic"/>
                <w:b w:val="0"/>
                <w:color w:val="1F2937"/>
                <w:sz w:val="17"/>
              </w:rPr>
              <w:t>0=NOT_STARTED; partial=IN_PROGRESS; &gt;=total=COMPLETED</w:t>
            </w:r>
          </w:p>
        </w:tc>
      </w:tr>
    </w:tbl>
    <w:p>
      <w:pPr>
        <w:spacing w:after="20"/>
      </w:pPr>
    </w:p>
    <w:p>
      <w:pPr>
        <w:pStyle w:val="Heading1"/>
        <w:spacing w:before="200" w:after="100"/>
        <w:jc w:val="right"/>
        <w:bidi w:val="1"/>
      </w:pPr>
      <w:r>
        <w:rPr>
          <w:rFonts w:ascii="Noto Kufi Arabic" w:hAnsi="Noto Kufi Arabic"/>
          <w:b/>
          <w:color w:val="17365D"/>
          <w:sz w:val="30"/>
        </w:rPr>
        <w:t>7. Report workflow — اكتب هذا بالترتيب</w:t>
      </w:r>
    </w:p>
    <w:p>
      <w:pPr>
        <w:pStyle w:val="ListNumber"/>
        <w:spacing w:after="60"/>
        <w:jc w:val="right"/>
        <w:bidi w:val="1"/>
      </w:pPr>
      <w:r>
        <w:rPr>
          <w:rFonts w:ascii="Noto Sans Arabic" w:hAnsi="Noto Sans Arabic"/>
          <w:b w:val="0"/>
          <w:color w:val="1F2937"/>
          <w:sz w:val="21"/>
        </w:rPr>
        <w:t>تحقق من وجود مستخدم مصادق عليه عبر dependency التي يحددها العقد، وليس عبر CLI.</w:t>
      </w:r>
    </w:p>
    <w:p>
      <w:pPr>
        <w:pStyle w:val="ListNumber"/>
        <w:spacing w:after="60"/>
        <w:jc w:val="right"/>
        <w:bidi w:val="1"/>
      </w:pPr>
      <w:r>
        <w:rPr>
          <w:rFonts w:ascii="Noto Sans Arabic" w:hAnsi="Noto Sans Arabic"/>
          <w:b w:val="0"/>
          <w:color w:val="1F2937"/>
          <w:sz w:val="21"/>
        </w:rPr>
        <w:t>تحقق Role=TRAINER.</w:t>
      </w:r>
    </w:p>
    <w:p>
      <w:pPr>
        <w:pStyle w:val="ListNumber"/>
        <w:spacing w:after="60"/>
        <w:jc w:val="right"/>
        <w:bidi w:val="1"/>
      </w:pPr>
      <w:r>
        <w:rPr>
          <w:rFonts w:ascii="Noto Sans Arabic" w:hAnsi="Noto Sans Arabic"/>
          <w:b w:val="0"/>
          <w:color w:val="1F2937"/>
          <w:sz w:val="21"/>
        </w:rPr>
        <w:t>تحقق TrainingMethod=ONSITE.</w:t>
      </w:r>
    </w:p>
    <w:p>
      <w:pPr>
        <w:pStyle w:val="ListNumber"/>
        <w:spacing w:after="60"/>
        <w:jc w:val="right"/>
        <w:bidi w:val="1"/>
      </w:pPr>
      <w:r>
        <w:rPr>
          <w:rFonts w:ascii="Noto Sans Arabic" w:hAnsi="Noto Sans Arabic"/>
          <w:b w:val="0"/>
          <w:color w:val="1F2937"/>
          <w:sz w:val="21"/>
        </w:rPr>
        <w:t>تحقق trainer assigned إلى course.</w:t>
      </w:r>
    </w:p>
    <w:p>
      <w:pPr>
        <w:pStyle w:val="ListNumber"/>
        <w:spacing w:after="60"/>
        <w:jc w:val="right"/>
        <w:bidi w:val="1"/>
      </w:pPr>
      <w:r>
        <w:rPr>
          <w:rFonts w:ascii="Noto Sans Arabic" w:hAnsi="Noto Sans Arabic"/>
          <w:b w:val="0"/>
          <w:color w:val="1F2937"/>
          <w:sz w:val="21"/>
        </w:rPr>
        <w:t>تحقق course ليست COMPLETED.</w:t>
      </w:r>
    </w:p>
    <w:p>
      <w:pPr>
        <w:pStyle w:val="ListNumber"/>
        <w:spacing w:after="60"/>
        <w:jc w:val="right"/>
        <w:bidi w:val="1"/>
      </w:pPr>
      <w:r>
        <w:rPr>
          <w:rFonts w:ascii="Noto Sans Arabic" w:hAnsi="Noto Sans Arabic"/>
          <w:b w:val="0"/>
          <w:color w:val="1F2937"/>
          <w:sz w:val="21"/>
        </w:rPr>
        <w:t>تحقق hours_done &gt; 0.</w:t>
      </w:r>
    </w:p>
    <w:p>
      <w:pPr>
        <w:pStyle w:val="ListNumber"/>
        <w:spacing w:after="60"/>
        <w:jc w:val="right"/>
        <w:bidi w:val="1"/>
      </w:pPr>
      <w:r>
        <w:rPr>
          <w:rFonts w:ascii="Noto Sans Arabic" w:hAnsi="Noto Sans Arabic"/>
          <w:b w:val="0"/>
          <w:color w:val="1F2937"/>
          <w:sz w:val="21"/>
        </w:rPr>
        <w:t>احسب remaining من التقارير الحالية. إذا hours_done أكبر من remaining ارفع BusinessRuleError قبل add/update.</w:t>
      </w:r>
    </w:p>
    <w:p>
      <w:pPr>
        <w:pStyle w:val="ListNumber"/>
        <w:spacing w:after="60"/>
        <w:jc w:val="right"/>
        <w:bidi w:val="1"/>
      </w:pPr>
      <w:r>
        <w:rPr>
          <w:rFonts w:ascii="Noto Sans Arabic" w:hAnsi="Noto Sans Arabic"/>
          <w:b w:val="0"/>
          <w:color w:val="1F2937"/>
          <w:sz w:val="21"/>
        </w:rPr>
        <w:t>أنشئ أو حدّث DailyReport.</w:t>
      </w:r>
    </w:p>
    <w:p>
      <w:pPr>
        <w:pStyle w:val="ListNumber"/>
        <w:spacing w:after="60"/>
        <w:jc w:val="right"/>
        <w:bidi w:val="1"/>
      </w:pPr>
      <w:r>
        <w:rPr>
          <w:rFonts w:ascii="Noto Sans Arabic" w:hAnsi="Noto Sans Arabic"/>
          <w:b w:val="0"/>
          <w:color w:val="1F2937"/>
          <w:sz w:val="21"/>
        </w:rPr>
        <w:t>أعد حساب progress.</w:t>
      </w:r>
    </w:p>
    <w:p>
      <w:pPr>
        <w:pStyle w:val="ListNumber"/>
        <w:spacing w:after="60"/>
        <w:jc w:val="right"/>
        <w:bidi w:val="1"/>
      </w:pPr>
      <w:r>
        <w:rPr>
          <w:rFonts w:ascii="Noto Sans Arabic" w:hAnsi="Noto Sans Arabic"/>
          <w:b w:val="0"/>
          <w:color w:val="1F2937"/>
          <w:sz w:val="21"/>
        </w:rPr>
        <w:t>إذا أصبحت الدورة COMPLETED، أكمل enrollments النشطة المرتبطة بها داخل نفس transaction.</w:t>
      </w:r>
    </w:p>
    <w:p>
      <w:pPr>
        <w:pStyle w:val="ListNumber"/>
        <w:spacing w:after="60"/>
        <w:jc w:val="right"/>
        <w:bidi w:val="1"/>
      </w:pPr>
      <w:r>
        <w:rPr>
          <w:rFonts w:ascii="Noto Sans Arabic" w:hAnsi="Noto Sans Arabic"/>
          <w:b w:val="0"/>
          <w:color w:val="1F2937"/>
          <w:sz w:val="21"/>
        </w:rPr>
        <w:t>نفّذ commit مرة واحدة عبر UnitOfWork.</w:t>
      </w:r>
    </w:p>
    <w:p>
      <w:pPr>
        <w:keepLines/>
        <w:spacing w:before="60" w:after="140"/>
        <w:ind w:left="227" w:right="227"/>
        <w:jc w:val="left"/>
        <w:shd w:fill="F1F3F5"/>
      </w:pPr>
      <w:r>
        <w:rPr>
          <w:rFonts w:ascii="DejaVu Sans Mono" w:hAnsi="DejaVu Sans Mono"/>
          <w:b w:val="0"/>
          <w:color w:val="1F2937"/>
          <w:sz w:val="18"/>
        </w:rPr>
        <w:t>with self.uow as uow:</w:t>
        <w:br/>
        <w:t xml:space="preserve">    # authorization + scope checks</w:t>
        <w:br/>
        <w:t xml:space="preserve">    # load course and reports</w:t>
        <w:br/>
        <w:t xml:space="preserve">    # reject hours_done &gt; remaining</w:t>
        <w:br/>
        <w:t xml:space="preserve">    # add/update report</w:t>
        <w:br/>
        <w:t xml:space="preserve">    progress = self.progress_service.calculate_course_progress(course, reports_after)</w:t>
        <w:br/>
        <w:t xml:space="preserve">    if progress.status is CourseStatus.COMPLETED:</w:t>
        <w:br/>
        <w:t xml:space="preserve">        # complete active enrollments in same working state</w:t>
        <w:br/>
        <w:t xml:space="preserve">        ...</w:t>
        <w:br/>
        <w:t xml:space="preserve">    uow.commit()</w:t>
      </w:r>
    </w:p>
    <w:p>
      <w:pPr>
        <w:pStyle w:val="Heading1"/>
        <w:spacing w:before="200" w:after="100"/>
        <w:jc w:val="right"/>
        <w:bidi w:val="1"/>
      </w:pPr>
      <w:r>
        <w:rPr>
          <w:rFonts w:ascii="Noto Kufi Arabic" w:hAnsi="Noto Kufi Arabic"/>
          <w:b/>
          <w:color w:val="17365D"/>
          <w:sz w:val="30"/>
        </w:rPr>
        <w:t>8. Update/Delete: لا تنس إعادة الحساب</w:t>
      </w:r>
    </w:p>
    <w:p>
      <w:pPr>
        <w:spacing w:before="0" w:after="100" w:line="276" w:lineRule="auto"/>
        <w:jc w:val="right"/>
        <w:bidi w:val="1"/>
      </w:pPr>
      <w:r>
        <w:rPr>
          <w:rFonts w:ascii="Noto Sans Arabic" w:hAnsi="Noto Sans Arabic"/>
          <w:b w:val="0"/>
          <w:color w:val="1F2937"/>
          <w:sz w:val="22"/>
        </w:rPr>
        <w:t>عند تعديل أو حذف تقرير، لا تستخدم رقمًا محفوظًا كتقدم. اجلب الحالة الحالية، طبّق التغيير في working state، ثم أعد الحساب من جميع التقارير الحالية. إذا عاد status من COMPLETED إلى IN_PROGRESS بعد تصحيح بيانات، اتبع contract الموجود ولا تخترع transition جديد.</w:t>
      </w:r>
    </w:p>
    <w:p>
      <w:pPr>
        <w:pStyle w:val="Heading1"/>
        <w:spacing w:before="200" w:after="100"/>
        <w:jc w:val="right"/>
        <w:bidi w:val="1"/>
      </w:pPr>
      <w:r>
        <w:rPr>
          <w:rFonts w:ascii="Noto Kufi Arabic" w:hAnsi="Noto Kufi Arabic"/>
          <w:b/>
          <w:color w:val="17365D"/>
          <w:sz w:val="30"/>
        </w:rPr>
        <w:t>9. الاختبار المعزول</w:t>
      </w:r>
    </w:p>
    <w:p>
      <w:pPr>
        <w:pStyle w:val="Heading2"/>
        <w:spacing w:before="140" w:after="100"/>
        <w:jc w:val="right"/>
        <w:bidi w:val="1"/>
      </w:pPr>
      <w:r>
        <w:rPr>
          <w:rFonts w:ascii="Noto Kufi Arabic" w:hAnsi="Noto Kufi Arabic"/>
          <w:b/>
          <w:color w:val="1F2937"/>
          <w:sz w:val="26"/>
        </w:rPr>
        <w:t>اختبار الشريحة قبل دمجها</w:t>
      </w:r>
    </w:p>
    <w:p>
      <w:pPr>
        <w:spacing w:before="0" w:after="100" w:line="276" w:lineRule="auto"/>
        <w:jc w:val="right"/>
        <w:bidi w:val="1"/>
      </w:pPr>
      <w:r>
        <w:rPr>
          <w:rFonts w:ascii="Noto Sans Arabic" w:hAnsi="Noto Sans Arabic"/>
          <w:b w:val="0"/>
          <w:color w:val="1F2937"/>
          <w:sz w:val="22"/>
        </w:rPr>
        <w:t>قسّم الاختبار إلى أربع حلقات. لا تنتظر نهاية اليوم لتعرف أن الكود لا يعمل.</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7365D"/>
            <w:vAlign w:val="center"/>
          </w:tcPr>
          <w:p>
            <w:pPr>
              <w:spacing w:after="0"/>
              <w:jc w:val="right"/>
            </w:pPr>
            <w:r/>
            <w:r>
              <w:rPr>
                <w:rFonts w:ascii="Noto Sans Arabic" w:hAnsi="Noto Sans Arabic"/>
                <w:b/>
                <w:color w:val="FFFFFF"/>
                <w:sz w:val="17"/>
              </w:rPr>
              <w:t>الحلقة</w:t>
            </w:r>
          </w:p>
        </w:tc>
        <w:tc>
          <w:tcPr>
            <w:tcW w:type="dxa" w:w="3437"/>
            <w:shd w:fill="17365D"/>
            <w:vAlign w:val="center"/>
          </w:tcPr>
          <w:p>
            <w:pPr>
              <w:spacing w:after="0"/>
              <w:jc w:val="right"/>
            </w:pPr>
            <w:r/>
            <w:r>
              <w:rPr>
                <w:rFonts w:ascii="Noto Sans Arabic" w:hAnsi="Noto Sans Arabic"/>
                <w:b/>
                <w:color w:val="FFFFFF"/>
                <w:sz w:val="17"/>
              </w:rPr>
              <w:t>ماذا تفحص</w:t>
            </w:r>
          </w:p>
        </w:tc>
        <w:tc>
          <w:tcPr>
            <w:tcW w:type="dxa" w:w="3437"/>
            <w:shd w:fill="17365D"/>
            <w:vAlign w:val="center"/>
          </w:tcPr>
          <w:p>
            <w:pPr>
              <w:spacing w:after="0"/>
              <w:jc w:val="right"/>
            </w:pPr>
            <w:r/>
            <w:r>
              <w:rPr>
                <w:rFonts w:ascii="Noto Sans Arabic" w:hAnsi="Noto Sans Arabic"/>
                <w:b/>
                <w:color w:val="FFFFFF"/>
                <w:sz w:val="17"/>
              </w:rPr>
              <w:t>كيف</w:t>
            </w:r>
          </w:p>
        </w:tc>
      </w:tr>
      <w:tr>
        <w:tc>
          <w:tcPr>
            <w:tcW w:type="dxa" w:w="3437"/>
            <w:shd w:fill="F5F7FA"/>
            <w:vAlign w:val="center"/>
          </w:tcPr>
          <w:p>
            <w:pPr>
              <w:spacing w:after="0"/>
              <w:jc w:val="right"/>
            </w:pPr>
            <w:r/>
            <w:r>
              <w:rPr>
                <w:rFonts w:ascii="Noto Sans Arabic" w:hAnsi="Noto Sans Arabic"/>
                <w:b w:val="0"/>
                <w:color w:val="1F2937"/>
                <w:sz w:val="17"/>
              </w:rPr>
              <w:t>A — Static</w:t>
            </w:r>
          </w:p>
        </w:tc>
        <w:tc>
          <w:tcPr>
            <w:tcW w:type="dxa" w:w="3437"/>
            <w:shd w:fill="F5F7FA"/>
            <w:vAlign w:val="center"/>
          </w:tcPr>
          <w:p>
            <w:pPr>
              <w:spacing w:after="0"/>
              <w:jc w:val="right"/>
            </w:pPr>
            <w:r/>
            <w:r>
              <w:rPr>
                <w:rFonts w:ascii="Noto Sans Arabic" w:hAnsi="Noto Sans Arabic"/>
                <w:b w:val="0"/>
                <w:color w:val="1F2937"/>
                <w:sz w:val="17"/>
              </w:rPr>
              <w:t>syntax + imports</w:t>
            </w:r>
          </w:p>
        </w:tc>
        <w:tc>
          <w:tcPr>
            <w:tcW w:type="dxa" w:w="3437"/>
            <w:shd w:fill="F5F7FA"/>
            <w:vAlign w:val="center"/>
          </w:tcPr>
          <w:p>
            <w:pPr>
              <w:spacing w:after="0"/>
              <w:jc w:val="right"/>
            </w:pPr>
            <w:r/>
            <w:r>
              <w:rPr>
                <w:rFonts w:ascii="Noto Sans Arabic" w:hAnsi="Noto Sans Arabic"/>
                <w:b w:val="0"/>
                <w:color w:val="1F2937"/>
                <w:sz w:val="17"/>
              </w:rPr>
              <w:t>python -m compileall -q app main.py</w:t>
            </w:r>
          </w:p>
        </w:tc>
      </w:tr>
      <w:tr>
        <w:tc>
          <w:tcPr>
            <w:tcW w:type="dxa" w:w="3437"/>
            <w:shd w:fill="FFFFFF"/>
            <w:vAlign w:val="center"/>
          </w:tcPr>
          <w:p>
            <w:pPr>
              <w:spacing w:after="0"/>
              <w:jc w:val="right"/>
            </w:pPr>
            <w:r/>
            <w:r>
              <w:rPr>
                <w:rFonts w:ascii="Noto Sans Arabic" w:hAnsi="Noto Sans Arabic"/>
                <w:b w:val="0"/>
                <w:color w:val="1F2937"/>
                <w:sz w:val="17"/>
              </w:rPr>
              <w:t>B — Unit</w:t>
            </w:r>
          </w:p>
        </w:tc>
        <w:tc>
          <w:tcPr>
            <w:tcW w:type="dxa" w:w="3437"/>
            <w:shd w:fill="FFFFFF"/>
            <w:vAlign w:val="center"/>
          </w:tcPr>
          <w:p>
            <w:pPr>
              <w:spacing w:after="0"/>
              <w:jc w:val="right"/>
            </w:pPr>
            <w:r/>
            <w:r>
              <w:rPr>
                <w:rFonts w:ascii="Noto Sans Arabic" w:hAnsi="Noto Sans Arabic"/>
                <w:b w:val="0"/>
                <w:color w:val="1F2937"/>
                <w:sz w:val="17"/>
              </w:rPr>
              <w:t>القواعد المحلية للـEntity/Use Case</w:t>
            </w:r>
          </w:p>
        </w:tc>
        <w:tc>
          <w:tcPr>
            <w:tcW w:type="dxa" w:w="3437"/>
            <w:shd w:fill="FFFFFF"/>
            <w:vAlign w:val="center"/>
          </w:tcPr>
          <w:p>
            <w:pPr>
              <w:spacing w:after="0"/>
              <w:jc w:val="right"/>
            </w:pPr>
            <w:r/>
            <w:r>
              <w:rPr>
                <w:rFonts w:ascii="Noto Sans Arabic" w:hAnsi="Noto Sans Arabic"/>
                <w:b w:val="0"/>
                <w:color w:val="1F2937"/>
                <w:sz w:val="17"/>
              </w:rPr>
              <w:t>pytest لملف الشريحة فقط</w:t>
            </w:r>
          </w:p>
        </w:tc>
      </w:tr>
      <w:tr>
        <w:tc>
          <w:tcPr>
            <w:tcW w:type="dxa" w:w="3437"/>
            <w:shd w:fill="F5F7FA"/>
            <w:vAlign w:val="center"/>
          </w:tcPr>
          <w:p>
            <w:pPr>
              <w:spacing w:after="0"/>
              <w:jc w:val="right"/>
            </w:pPr>
            <w:r/>
            <w:r>
              <w:rPr>
                <w:rFonts w:ascii="Noto Sans Arabic" w:hAnsi="Noto Sans Arabic"/>
                <w:b w:val="0"/>
                <w:color w:val="1F2937"/>
                <w:sz w:val="17"/>
              </w:rPr>
              <w:t>C — Feature Smoke</w:t>
            </w:r>
          </w:p>
        </w:tc>
        <w:tc>
          <w:tcPr>
            <w:tcW w:type="dxa" w:w="3437"/>
            <w:shd w:fill="F5F7FA"/>
            <w:vAlign w:val="center"/>
          </w:tcPr>
          <w:p>
            <w:pPr>
              <w:spacing w:after="0"/>
              <w:jc w:val="right"/>
            </w:pPr>
            <w:r/>
            <w:r>
              <w:rPr>
                <w:rFonts w:ascii="Noto Sans Arabic" w:hAnsi="Noto Sans Arabic"/>
                <w:b w:val="0"/>
                <w:color w:val="1F2937"/>
                <w:sz w:val="17"/>
              </w:rPr>
              <w:t>مسار نجاح واحد ومسارات فشل أساسية</w:t>
            </w:r>
          </w:p>
        </w:tc>
        <w:tc>
          <w:tcPr>
            <w:tcW w:type="dxa" w:w="3437"/>
            <w:shd w:fill="F5F7FA"/>
            <w:vAlign w:val="center"/>
          </w:tcPr>
          <w:p>
            <w:pPr>
              <w:spacing w:after="0"/>
              <w:jc w:val="right"/>
            </w:pPr>
            <w:r/>
            <w:r>
              <w:rPr>
                <w:rFonts w:ascii="Noto Sans Arabic" w:hAnsi="Noto Sans Arabic"/>
                <w:b w:val="0"/>
                <w:color w:val="1F2937"/>
                <w:sz w:val="17"/>
              </w:rPr>
              <w:t>تركيب dependencies محلية أو temp state</w:t>
            </w:r>
          </w:p>
        </w:tc>
      </w:tr>
      <w:tr>
        <w:tc>
          <w:tcPr>
            <w:tcW w:type="dxa" w:w="3437"/>
            <w:shd w:fill="FFFFFF"/>
            <w:vAlign w:val="center"/>
          </w:tcPr>
          <w:p>
            <w:pPr>
              <w:spacing w:after="0"/>
              <w:jc w:val="right"/>
            </w:pPr>
            <w:r/>
            <w:r>
              <w:rPr>
                <w:rFonts w:ascii="Noto Sans Arabic" w:hAnsi="Noto Sans Arabic"/>
                <w:b w:val="0"/>
                <w:color w:val="1F2937"/>
                <w:sz w:val="17"/>
              </w:rPr>
              <w:t>D — Regression</w:t>
            </w:r>
          </w:p>
        </w:tc>
        <w:tc>
          <w:tcPr>
            <w:tcW w:type="dxa" w:w="3437"/>
            <w:shd w:fill="FFFFFF"/>
            <w:vAlign w:val="center"/>
          </w:tcPr>
          <w:p>
            <w:pPr>
              <w:spacing w:after="0"/>
              <w:jc w:val="right"/>
            </w:pPr>
            <w:r/>
            <w:r>
              <w:rPr>
                <w:rFonts w:ascii="Noto Sans Arabic" w:hAnsi="Noto Sans Arabic"/>
                <w:b w:val="0"/>
                <w:color w:val="1F2937"/>
                <w:sz w:val="17"/>
              </w:rPr>
              <w:t>عدم كسر بقية المشروع</w:t>
            </w:r>
          </w:p>
        </w:tc>
        <w:tc>
          <w:tcPr>
            <w:tcW w:type="dxa" w:w="3437"/>
            <w:shd w:fill="FFFFFF"/>
            <w:vAlign w:val="center"/>
          </w:tcPr>
          <w:p>
            <w:pPr>
              <w:spacing w:after="0"/>
              <w:jc w:val="right"/>
            </w:pPr>
            <w:r/>
            <w:r>
              <w:rPr>
                <w:rFonts w:ascii="Noto Sans Arabic" w:hAnsi="Noto Sans Arabic"/>
                <w:b w:val="0"/>
                <w:color w:val="1F2937"/>
                <w:sz w:val="17"/>
              </w:rPr>
              <w:t>python -m pytest -q قبل PR وبعد merge</w:t>
            </w:r>
          </w:p>
        </w:tc>
      </w:tr>
    </w:tbl>
    <w:p>
      <w:pPr>
        <w:spacing w:after="20"/>
      </w:pPr>
    </w:p>
    <w:p>
      <w:pPr>
        <w:keepLines/>
        <w:spacing w:before="60" w:after="140"/>
        <w:ind w:left="227" w:right="227"/>
        <w:jc w:val="left"/>
        <w:shd w:fill="F1F3F5"/>
      </w:pPr>
      <w:r>
        <w:rPr>
          <w:rFonts w:ascii="DejaVu Sans Mono" w:hAnsi="DejaVu Sans Mono"/>
          <w:b w:val="0"/>
          <w:color w:val="1F2937"/>
          <w:sz w:val="18"/>
        </w:rPr>
        <w:t>def test_report_larger_than_remaining_is_rejected():</w:t>
        <w:br/>
        <w:t xml:space="preserve">    # course total = 10, existing reports = 7</w:t>
        <w:br/>
        <w:t xml:space="preserve">    # attempt new report = 4</w:t>
        <w:br/>
        <w:t xml:space="preserve">    # assert BusinessRuleError</w:t>
        <w:br/>
        <w:t xml:space="preserve">    # assert repository state unchanged</w:t>
        <w:br/>
        <w:br/>
        <w:t>def test_report_completes_course_and_active_enrollment():</w:t>
        <w:br/>
        <w:t xml:space="preserve">    # course total = 10, existing = 5, new = 5</w:t>
        <w:br/>
        <w:t xml:space="preserve">    # assert progress = COMPLETED</w:t>
        <w:br/>
        <w:t xml:space="preserve">    # assert active enrollment became COMPLETED</w:t>
        <w:br/>
        <w:t xml:space="preserve">    # assert one commit path was used</w:t>
      </w:r>
    </w:p>
    <w:p>
      <w:pPr>
        <w:pStyle w:val="Heading2"/>
        <w:spacing w:before="140" w:after="100"/>
        <w:jc w:val="right"/>
        <w:bidi w:val="1"/>
      </w:pPr>
      <w:r>
        <w:rPr>
          <w:rFonts w:ascii="Noto Kufi Arabic" w:hAnsi="Noto Kufi Arabic"/>
          <w:b/>
          <w:color w:val="1F2937"/>
          <w:sz w:val="26"/>
        </w:rPr>
        <w:t>10. حالات فشل عالية الخطورة</w:t>
      </w:r>
    </w:p>
    <w:p>
      <w:pPr>
        <w:pStyle w:val="ListBullet"/>
        <w:spacing w:after="40"/>
        <w:ind w:left="283" w:right="113"/>
        <w:jc w:val="right"/>
        <w:bidi w:val="1"/>
      </w:pPr>
      <w:r>
        <w:rPr>
          <w:rFonts w:ascii="Noto Sans Arabic" w:hAnsi="Noto Sans Arabic"/>
          <w:b w:val="0"/>
          <w:color w:val="1F2937"/>
          <w:sz w:val="21"/>
        </w:rPr>
        <w:t>Remote trainer يحاول إنشاء report → AuthorizationError.</w:t>
      </w:r>
    </w:p>
    <w:p>
      <w:pPr>
        <w:pStyle w:val="ListBullet"/>
        <w:spacing w:after="40"/>
        <w:ind w:left="283" w:right="113"/>
        <w:jc w:val="right"/>
        <w:bidi w:val="1"/>
      </w:pPr>
      <w:r>
        <w:rPr>
          <w:rFonts w:ascii="Noto Sans Arabic" w:hAnsi="Noto Sans Arabic"/>
          <w:b w:val="0"/>
          <w:color w:val="1F2937"/>
          <w:sz w:val="21"/>
        </w:rPr>
        <w:t>Trainer غير assigned للدورة → AuthorizationError.</w:t>
      </w:r>
    </w:p>
    <w:p>
      <w:pPr>
        <w:pStyle w:val="ListBullet"/>
        <w:spacing w:after="40"/>
        <w:ind w:left="283" w:right="113"/>
        <w:jc w:val="right"/>
        <w:bidi w:val="1"/>
      </w:pPr>
      <w:r>
        <w:rPr>
          <w:rFonts w:ascii="Noto Sans Arabic" w:hAnsi="Noto Sans Arabic"/>
          <w:b w:val="0"/>
          <w:color w:val="1F2937"/>
          <w:sz w:val="21"/>
        </w:rPr>
        <w:t>Course COMPLETED → mutation مرفوض.</w:t>
      </w:r>
    </w:p>
    <w:p>
      <w:pPr>
        <w:pStyle w:val="ListBullet"/>
        <w:spacing w:after="40"/>
        <w:ind w:left="283" w:right="113"/>
        <w:jc w:val="right"/>
        <w:bidi w:val="1"/>
      </w:pPr>
      <w:r>
        <w:rPr>
          <w:rFonts w:ascii="Noto Sans Arabic" w:hAnsi="Noto Sans Arabic"/>
          <w:b w:val="0"/>
          <w:color w:val="1F2937"/>
          <w:sz w:val="21"/>
        </w:rPr>
        <w:t>hours_done &lt;= 0 → ValidationError.</w:t>
      </w:r>
    </w:p>
    <w:p>
      <w:pPr>
        <w:pStyle w:val="ListBullet"/>
        <w:spacing w:after="40"/>
        <w:ind w:left="283" w:right="113"/>
        <w:jc w:val="right"/>
        <w:bidi w:val="1"/>
      </w:pPr>
      <w:r>
        <w:rPr>
          <w:rFonts w:ascii="Noto Sans Arabic" w:hAnsi="Noto Sans Arabic"/>
          <w:b w:val="0"/>
          <w:color w:val="1F2937"/>
          <w:sz w:val="21"/>
        </w:rPr>
        <w:t>hours_done &gt; remaining → BusinessRuleError قبل persistence.</w:t>
      </w:r>
    </w:p>
    <w:p>
      <w:pPr>
        <w:pStyle w:val="ListBullet"/>
        <w:spacing w:after="40"/>
        <w:ind w:left="283" w:right="113"/>
        <w:jc w:val="right"/>
        <w:bidi w:val="1"/>
      </w:pPr>
      <w:r>
        <w:rPr>
          <w:rFonts w:ascii="Noto Sans Arabic" w:hAnsi="Noto Sans Arabic"/>
          <w:b w:val="0"/>
          <w:color w:val="1F2937"/>
          <w:sz w:val="21"/>
        </w:rPr>
        <w:t>فشل بعد تعديل report وقبل commit → JSON الأصلي يبقى كما هو في integration test.</w:t>
      </w:r>
    </w:p>
    <w:p>
      <w:pPr>
        <w:pStyle w:val="ListBullet"/>
        <w:spacing w:after="40"/>
        <w:ind w:left="283" w:right="113"/>
        <w:jc w:val="right"/>
        <w:bidi w:val="1"/>
      </w:pPr>
      <w:r>
        <w:rPr>
          <w:rFonts w:ascii="Noto Sans Arabic" w:hAnsi="Noto Sans Arabic"/>
          <w:b w:val="0"/>
          <w:color w:val="1F2937"/>
          <w:sz w:val="21"/>
        </w:rPr>
        <w:t>إكمال الدورة يكمّل ACTIVE enrollments فقط، لا يعيد كتابة سجلات COMPLETED بلا سبب.</w:t>
      </w:r>
    </w:p>
    <w:p>
      <w:pPr>
        <w:pStyle w:val="Heading1"/>
        <w:spacing w:before="200" w:after="100"/>
        <w:jc w:val="right"/>
        <w:bidi w:val="1"/>
      </w:pPr>
      <w:r>
        <w:rPr>
          <w:rFonts w:ascii="Noto Kufi Arabic" w:hAnsi="Noto Kufi Arabic"/>
          <w:b/>
          <w:color w:val="17365D"/>
          <w:sz w:val="30"/>
        </w:rPr>
        <w:t>Coding Vibe: أين تستخدمه وأين توقفه</w:t>
      </w:r>
    </w:p>
    <w:p>
      <w:pPr>
        <w:spacing w:before="0" w:after="100" w:line="276" w:lineRule="auto"/>
        <w:jc w:val="right"/>
        <w:bidi w:val="1"/>
      </w:pPr>
      <w:r>
        <w:rPr>
          <w:rFonts w:ascii="Noto Sans Arabic" w:hAnsi="Noto Sans Arabic"/>
          <w:b w:val="0"/>
          <w:color w:val="1F2937"/>
          <w:sz w:val="22"/>
        </w:rPr>
        <w:t>الـVibe Coding هنا أداة كتابة، وليس أداة تصميم. أنت تحدد العقد، الحقول، القواعد، المدخلات والمخرجات أولًا؛ ثم تطلب من الذكاء الاصطناعي تنفيذ ملف صغير قابل للمراجعة.</w:t>
      </w:r>
    </w:p>
    <w:tbl>
      <w:tblPr>
        <w:tblStyle w:val="TableGrid"/>
        <w:tblW w:type="auto" w:w="0"/>
        <w:jc w:val="center"/>
        <w:tblLook w:firstColumn="1" w:firstRow="1" w:lastColumn="0" w:lastRow="0" w:noHBand="0" w:noVBand="1" w:val="04A0"/>
      </w:tblPr>
      <w:tblGrid>
        <w:gridCol w:w="5156"/>
        <w:gridCol w:w="5156"/>
      </w:tblGrid>
      <w:tr>
        <w:tc>
          <w:tcPr>
            <w:tcW w:type="dxa" w:w="5156"/>
            <w:shd w:fill="17365D"/>
            <w:vAlign w:val="center"/>
          </w:tcPr>
          <w:p>
            <w:pPr>
              <w:spacing w:after="0"/>
              <w:jc w:val="right"/>
            </w:pPr>
            <w:r/>
            <w:r>
              <w:rPr>
                <w:rFonts w:ascii="Noto Sans Arabic" w:hAnsi="Noto Sans Arabic"/>
                <w:b/>
                <w:color w:val="FFFFFF"/>
                <w:sz w:val="17"/>
              </w:rPr>
              <w:t>مناسب للذكاء الاصطناعي</w:t>
            </w:r>
          </w:p>
        </w:tc>
        <w:tc>
          <w:tcPr>
            <w:tcW w:type="dxa" w:w="5156"/>
            <w:shd w:fill="17365D"/>
            <w:vAlign w:val="center"/>
          </w:tcPr>
          <w:p>
            <w:pPr>
              <w:spacing w:after="0"/>
              <w:jc w:val="right"/>
            </w:pPr>
            <w:r/>
            <w:r>
              <w:rPr>
                <w:rFonts w:ascii="Noto Sans Arabic" w:hAnsi="Noto Sans Arabic"/>
                <w:b/>
                <w:color w:val="FFFFFF"/>
                <w:sz w:val="17"/>
              </w:rPr>
              <w:t>غير مناسب للذكاء الاصطناعي</w:t>
            </w:r>
          </w:p>
        </w:tc>
      </w:tr>
      <w:tr>
        <w:tc>
          <w:tcPr>
            <w:tcW w:type="dxa" w:w="5156"/>
            <w:shd w:fill="F5F7FA"/>
            <w:vAlign w:val="center"/>
          </w:tcPr>
          <w:p>
            <w:pPr>
              <w:spacing w:after="0"/>
              <w:jc w:val="right"/>
            </w:pPr>
            <w:r/>
            <w:r>
              <w:rPr>
                <w:rFonts w:ascii="Noto Sans Arabic" w:hAnsi="Noto Sans Arabic"/>
                <w:b w:val="0"/>
                <w:color w:val="1F2937"/>
                <w:sz w:val="17"/>
              </w:rPr>
              <w:t>dataclass boilerplate</w:t>
            </w:r>
          </w:p>
        </w:tc>
        <w:tc>
          <w:tcPr>
            <w:tcW w:type="dxa" w:w="5156"/>
            <w:shd w:fill="F5F7FA"/>
            <w:vAlign w:val="center"/>
          </w:tcPr>
          <w:p>
            <w:pPr>
              <w:spacing w:after="0"/>
              <w:jc w:val="right"/>
            </w:pPr>
            <w:r/>
            <w:r>
              <w:rPr>
                <w:rFonts w:ascii="Noto Sans Arabic" w:hAnsi="Noto Sans Arabic"/>
                <w:b w:val="0"/>
                <w:color w:val="1F2937"/>
                <w:sz w:val="17"/>
              </w:rPr>
              <w:t>اختراع Business Rules</w:t>
            </w:r>
          </w:p>
        </w:tc>
      </w:tr>
      <w:tr>
        <w:tc>
          <w:tcPr>
            <w:tcW w:type="dxa" w:w="5156"/>
            <w:shd w:fill="FFFFFF"/>
            <w:vAlign w:val="center"/>
          </w:tcPr>
          <w:p>
            <w:pPr>
              <w:spacing w:after="0"/>
              <w:jc w:val="right"/>
            </w:pPr>
            <w:r/>
            <w:r>
              <w:rPr>
                <w:rFonts w:ascii="Noto Sans Arabic" w:hAnsi="Noto Sans Arabic"/>
                <w:b w:val="0"/>
                <w:color w:val="1F2937"/>
                <w:sz w:val="17"/>
              </w:rPr>
              <w:t>CRUD المتكرر بعد تثبيت العقد</w:t>
            </w:r>
          </w:p>
        </w:tc>
        <w:tc>
          <w:tcPr>
            <w:tcW w:type="dxa" w:w="5156"/>
            <w:shd w:fill="FFFFFF"/>
            <w:vAlign w:val="center"/>
          </w:tcPr>
          <w:p>
            <w:pPr>
              <w:spacing w:after="0"/>
              <w:jc w:val="right"/>
            </w:pPr>
            <w:r/>
            <w:r>
              <w:rPr>
                <w:rFonts w:ascii="Noto Sans Arabic" w:hAnsi="Noto Sans Arabic"/>
                <w:b w:val="0"/>
                <w:color w:val="1F2937"/>
                <w:sz w:val="17"/>
              </w:rPr>
              <w:t>اختراع Architecture أو Layers</w:t>
            </w:r>
          </w:p>
        </w:tc>
      </w:tr>
      <w:tr>
        <w:tc>
          <w:tcPr>
            <w:tcW w:type="dxa" w:w="5156"/>
            <w:shd w:fill="F5F7FA"/>
            <w:vAlign w:val="center"/>
          </w:tcPr>
          <w:p>
            <w:pPr>
              <w:spacing w:after="0"/>
              <w:jc w:val="right"/>
            </w:pPr>
            <w:r/>
            <w:r>
              <w:rPr>
                <w:rFonts w:ascii="Noto Sans Arabic" w:hAnsi="Noto Sans Arabic"/>
                <w:b w:val="0"/>
                <w:color w:val="1F2937"/>
                <w:sz w:val="17"/>
              </w:rPr>
              <w:t>تحويل Acceptance Scenario إلى pytest</w:t>
            </w:r>
          </w:p>
        </w:tc>
        <w:tc>
          <w:tcPr>
            <w:tcW w:type="dxa" w:w="5156"/>
            <w:shd w:fill="F5F7FA"/>
            <w:vAlign w:val="center"/>
          </w:tcPr>
          <w:p>
            <w:pPr>
              <w:spacing w:after="0"/>
              <w:jc w:val="right"/>
            </w:pPr>
            <w:r/>
            <w:r>
              <w:rPr>
                <w:rFonts w:ascii="Noto Sans Arabic" w:hAnsi="Noto Sans Arabic"/>
                <w:b w:val="0"/>
                <w:color w:val="1F2937"/>
                <w:sz w:val="17"/>
              </w:rPr>
              <w:t>اتخاذ قرار authorization أو lifecycle</w:t>
            </w:r>
          </w:p>
        </w:tc>
      </w:tr>
      <w:tr>
        <w:tc>
          <w:tcPr>
            <w:tcW w:type="dxa" w:w="5156"/>
            <w:shd w:fill="FFFFFF"/>
            <w:vAlign w:val="center"/>
          </w:tcPr>
          <w:p>
            <w:pPr>
              <w:spacing w:after="0"/>
              <w:jc w:val="right"/>
            </w:pPr>
            <w:r/>
            <w:r>
              <w:rPr>
                <w:rFonts w:ascii="Noto Sans Arabic" w:hAnsi="Noto Sans Arabic"/>
                <w:b w:val="0"/>
                <w:color w:val="1F2937"/>
                <w:sz w:val="17"/>
              </w:rPr>
              <w:t>تنسيق CLI المتكرر</w:t>
            </w:r>
          </w:p>
        </w:tc>
        <w:tc>
          <w:tcPr>
            <w:tcW w:type="dxa" w:w="5156"/>
            <w:shd w:fill="FFFFFF"/>
            <w:vAlign w:val="center"/>
          </w:tcPr>
          <w:p>
            <w:pPr>
              <w:spacing w:after="0"/>
              <w:jc w:val="right"/>
            </w:pPr>
            <w:r/>
            <w:r>
              <w:rPr>
                <w:rFonts w:ascii="Noto Sans Arabic" w:hAnsi="Noto Sans Arabic"/>
                <w:b w:val="0"/>
                <w:color w:val="1F2937"/>
                <w:sz w:val="17"/>
              </w:rPr>
              <w:t>إعادة كتابة المشروع كاملًا</w:t>
            </w:r>
          </w:p>
        </w:tc>
      </w:tr>
      <w:tr>
        <w:tc>
          <w:tcPr>
            <w:tcW w:type="dxa" w:w="5156"/>
            <w:shd w:fill="F5F7FA"/>
            <w:vAlign w:val="center"/>
          </w:tcPr>
          <w:p>
            <w:pPr>
              <w:spacing w:after="0"/>
              <w:jc w:val="right"/>
            </w:pPr>
            <w:r/>
            <w:r>
              <w:rPr>
                <w:rFonts w:ascii="Noto Sans Arabic" w:hAnsi="Noto Sans Arabic"/>
                <w:b w:val="0"/>
                <w:color w:val="1F2937"/>
                <w:sz w:val="17"/>
              </w:rPr>
              <w:t>review diff صغيرة / refactor لا يغير السلوك</w:t>
            </w:r>
          </w:p>
        </w:tc>
        <w:tc>
          <w:tcPr>
            <w:tcW w:type="dxa" w:w="5156"/>
            <w:shd w:fill="F5F7FA"/>
            <w:vAlign w:val="center"/>
          </w:tcPr>
          <w:p>
            <w:pPr>
              <w:spacing w:after="0"/>
              <w:jc w:val="right"/>
            </w:pPr>
            <w:r/>
            <w:r>
              <w:rPr>
                <w:rFonts w:ascii="Noto Sans Arabic" w:hAnsi="Noto Sans Arabic"/>
                <w:b w:val="0"/>
                <w:color w:val="1F2937"/>
                <w:sz w:val="17"/>
              </w:rPr>
              <w:t>تعديل عشرات الملفات دفعة واحدة</w:t>
            </w:r>
          </w:p>
        </w:tc>
      </w:tr>
    </w:tbl>
    <w:p>
      <w:pPr>
        <w:spacing w:after="20"/>
      </w:pPr>
    </w:p>
    <w:p>
      <w:pPr>
        <w:pStyle w:val="Heading2"/>
        <w:spacing w:before="140" w:after="100"/>
        <w:jc w:val="right"/>
        <w:bidi w:val="1"/>
      </w:pPr>
      <w:r>
        <w:rPr>
          <w:rFonts w:ascii="Noto Kufi Arabic" w:hAnsi="Noto Kufi Arabic"/>
          <w:b/>
          <w:color w:val="1F2937"/>
          <w:sz w:val="26"/>
        </w:rPr>
        <w:t>البروتوكول الإجباري مع الـAI</w:t>
      </w:r>
    </w:p>
    <w:p>
      <w:pPr>
        <w:pStyle w:val="ListNumber"/>
        <w:spacing w:after="60"/>
        <w:jc w:val="right"/>
        <w:bidi w:val="1"/>
      </w:pPr>
      <w:r>
        <w:rPr>
          <w:rFonts w:ascii="Noto Sans Arabic" w:hAnsi="Noto Sans Arabic"/>
          <w:b w:val="0"/>
          <w:color w:val="1F2937"/>
          <w:sz w:val="21"/>
        </w:rPr>
        <w:t>اقرأ الملف الحالي والعقود أولًا.</w:t>
      </w:r>
    </w:p>
    <w:p>
      <w:pPr>
        <w:pStyle w:val="ListNumber"/>
        <w:spacing w:after="60"/>
        <w:jc w:val="right"/>
        <w:bidi w:val="1"/>
      </w:pPr>
      <w:r>
        <w:rPr>
          <w:rFonts w:ascii="Noto Sans Arabic" w:hAnsi="Noto Sans Arabic"/>
          <w:b w:val="0"/>
          <w:color w:val="1F2937"/>
          <w:sz w:val="21"/>
        </w:rPr>
        <w:t>اكتب المطلوب كـAcceptance Criteria قصيرة.</w:t>
      </w:r>
    </w:p>
    <w:p>
      <w:pPr>
        <w:pStyle w:val="ListNumber"/>
        <w:spacing w:after="60"/>
        <w:jc w:val="right"/>
        <w:bidi w:val="1"/>
      </w:pPr>
      <w:r>
        <w:rPr>
          <w:rFonts w:ascii="Noto Sans Arabic" w:hAnsi="Noto Sans Arabic"/>
          <w:b w:val="0"/>
          <w:color w:val="1F2937"/>
          <w:sz w:val="21"/>
        </w:rPr>
        <w:t>أرسل Prompt يذكر ملفًا واحدًا أو وحدة صغيرة فقط.</w:t>
      </w:r>
    </w:p>
    <w:p>
      <w:pPr>
        <w:pStyle w:val="ListNumber"/>
        <w:spacing w:after="60"/>
        <w:jc w:val="right"/>
        <w:bidi w:val="1"/>
      </w:pPr>
      <w:r>
        <w:rPr>
          <w:rFonts w:ascii="Noto Sans Arabic" w:hAnsi="Noto Sans Arabic"/>
          <w:b w:val="0"/>
          <w:color w:val="1F2937"/>
          <w:sz w:val="21"/>
        </w:rPr>
        <w:t>استلم الكود ولا تلصقه مباشرة: راجع diff سطرًا بسطر.</w:t>
      </w:r>
    </w:p>
    <w:p>
      <w:pPr>
        <w:pStyle w:val="ListNumber"/>
        <w:spacing w:after="60"/>
        <w:jc w:val="right"/>
        <w:bidi w:val="1"/>
      </w:pPr>
      <w:r>
        <w:rPr>
          <w:rFonts w:ascii="Noto Sans Arabic" w:hAnsi="Noto Sans Arabic"/>
          <w:b w:val="0"/>
          <w:color w:val="1F2937"/>
          <w:sz w:val="21"/>
        </w:rPr>
        <w:t>شغّل الاختبارات والـcompileall.</w:t>
      </w:r>
    </w:p>
    <w:p>
      <w:pPr>
        <w:pStyle w:val="ListNumber"/>
        <w:spacing w:after="60"/>
        <w:jc w:val="right"/>
        <w:bidi w:val="1"/>
      </w:pPr>
      <w:r>
        <w:rPr>
          <w:rFonts w:ascii="Noto Sans Arabic" w:hAnsi="Noto Sans Arabic"/>
          <w:b w:val="0"/>
          <w:color w:val="1F2937"/>
          <w:sz w:val="21"/>
        </w:rPr>
        <w:t>أصلح أنت أي انحراف، ثم commit صغير.</w:t>
      </w:r>
    </w:p>
    <w:p>
      <w:pPr>
        <w:pStyle w:val="Heading3"/>
        <w:spacing w:before="140" w:after="100"/>
        <w:jc w:val="right"/>
        <w:bidi w:val="1"/>
      </w:pPr>
      <w:r>
        <w:rPr>
          <w:rFonts w:ascii="Noto Kufi Arabic" w:hAnsi="Noto Kufi Arabic"/>
          <w:b/>
          <w:color w:val="1F2937"/>
          <w:sz w:val="23"/>
        </w:rPr>
        <w:t>Prompt 1 — Progress Service</w:t>
      </w:r>
    </w:p>
    <w:p>
      <w:pPr>
        <w:keepLines/>
        <w:spacing w:before="60" w:after="140"/>
        <w:ind w:left="227" w:right="227"/>
        <w:jc w:val="left"/>
        <w:shd w:fill="F1F3F5"/>
      </w:pPr>
      <w:r>
        <w:rPr>
          <w:rFonts w:ascii="DejaVu Sans Mono" w:hAnsi="DejaVu Sans Mono"/>
          <w:b w:val="0"/>
          <w:color w:val="1F2937"/>
          <w:sz w:val="17"/>
        </w:rPr>
        <w:t>Implement ONLY app/application/services/course_progress.py using the existing Course and CourseStatus contracts. Calculate completed_hours from report.hours_done, remaining_hours from total_hours, and status from completed hours. Do not persist derived values. Preserve any existing CourseProgress type/API; do not create a second parallel model.</w:t>
      </w:r>
    </w:p>
    <w:p>
      <w:pPr>
        <w:pStyle w:val="Heading3"/>
        <w:spacing w:before="140" w:after="100"/>
        <w:jc w:val="right"/>
        <w:bidi w:val="1"/>
      </w:pPr>
      <w:r>
        <w:rPr>
          <w:rFonts w:ascii="Noto Kufi Arabic" w:hAnsi="Noto Kufi Arabic"/>
          <w:b/>
          <w:color w:val="1F2937"/>
          <w:sz w:val="23"/>
        </w:rPr>
        <w:t>Prompt 2 — Report Use Case</w:t>
      </w:r>
    </w:p>
    <w:p>
      <w:pPr>
        <w:keepLines/>
        <w:spacing w:before="60" w:after="140"/>
        <w:ind w:left="227" w:right="227"/>
        <w:jc w:val="left"/>
        <w:shd w:fill="F1F3F5"/>
      </w:pPr>
      <w:r>
        <w:rPr>
          <w:rFonts w:ascii="DejaVu Sans Mono" w:hAnsi="DejaVu Sans Mono"/>
          <w:b w:val="0"/>
          <w:color w:val="1F2937"/>
          <w:sz w:val="17"/>
        </w:rPr>
        <w:t>Implement ONLY app/application/use_cases/reports.py for CreateDailyReportUseCase using exactly these rules: authenticated user, TRAINER, ONSITE, trainer assigned to course, course not completed, hours_done &gt; 0, hours_done &lt;= current remaining, add/update report, recalculate progress, complete active enrollments if course completes, commit atomically. No JSON, CLI, or new pattern.</w:t>
      </w:r>
    </w:p>
    <w:p>
      <w:pPr>
        <w:pStyle w:val="Heading3"/>
        <w:spacing w:before="140" w:after="100"/>
        <w:jc w:val="right"/>
        <w:bidi w:val="1"/>
      </w:pPr>
      <w:r>
        <w:rPr>
          <w:rFonts w:ascii="Noto Kufi Arabic" w:hAnsi="Noto Kufi Arabic"/>
          <w:b/>
          <w:color w:val="1F2937"/>
          <w:sz w:val="23"/>
        </w:rPr>
        <w:t>Prompt 3 — Tests</w:t>
      </w:r>
    </w:p>
    <w:p>
      <w:pPr>
        <w:keepLines/>
        <w:spacing w:before="60" w:after="140"/>
        <w:ind w:left="227" w:right="227"/>
        <w:jc w:val="left"/>
        <w:shd w:fill="F1F3F5"/>
      </w:pPr>
      <w:r>
        <w:rPr>
          <w:rFonts w:ascii="DejaVu Sans Mono" w:hAnsi="DejaVu Sans Mono"/>
          <w:b w:val="0"/>
          <w:color w:val="1F2937"/>
          <w:sz w:val="17"/>
        </w:rPr>
        <w:t>Create ONLY tests/unit/test_reports_progress.py. Use in-memory repositories/fakes and a fake UnitOfWork. Cover invalid hours, excessive hours, unauthorized remote trainer, assigned onsite trainer success, completion status, and active enrollment completion. Assert state/behavior, not implementation details.</w:t>
      </w:r>
    </w:p>
    <w:tbl>
      <w:tblPr>
        <w:tblW w:type="auto" w:w="0"/>
        <w:jc w:val="center"/>
        <w:tblLayout w:type="autofit"/>
        <w:tblLook w:firstColumn="1" w:firstRow="1" w:lastColumn="0" w:lastRow="0" w:noHBand="0" w:noVBand="1" w:val="04A0"/>
      </w:tblPr>
      <w:tblGrid>
        <w:gridCol w:w="10312"/>
      </w:tblGrid>
      <w:tr>
        <w:tc>
          <w:tcPr>
            <w:tcW w:type="dxa" w:w="10312"/>
            <w:shd w:fill="FCE4D6"/>
            <w:vAlign w:val="center"/>
          </w:tcPr>
          <w:p>
            <w:pPr>
              <w:jc w:val="right"/>
              <w:bidi w:val="1"/>
            </w:pPr>
            <w:r>
              <w:rPr>
                <w:rFonts w:ascii="Noto Kufi Arabic" w:hAnsi="Noto Kufi Arabic"/>
                <w:b/>
                <w:color w:val="17365D"/>
                <w:sz w:val="21"/>
              </w:rPr>
              <w:t>ممنوع</w:t>
            </w:r>
          </w:p>
          <w:p>
            <w:pPr>
              <w:jc w:val="right"/>
              <w:bidi w:val="1"/>
            </w:pPr>
            <w:r>
              <w:rPr>
                <w:rFonts w:ascii="Noto Sans Arabic" w:hAnsi="Noto Sans Arabic"/>
                <w:b w:val="0"/>
                <w:color w:val="1F2937"/>
                <w:sz w:val="20"/>
              </w:rPr>
              <w:t>Prompt من نوع: "ابنِ النظام كاملًا" أو "عدّل كل ما يلزم حتى يعمل". هذا يعيد مشكلة Vibe Coding التي نحاول منعها: كود كثير مع حدود غير واضحة.</w:t>
            </w:r>
          </w:p>
        </w:tc>
      </w:tr>
    </w:tbl>
    <w:p>
      <w:pPr>
        <w:spacing w:after="20"/>
      </w:pPr>
    </w:p>
    <w:p>
      <w:pPr>
        <w:pStyle w:val="Heading1"/>
        <w:spacing w:before="200" w:after="100"/>
        <w:jc w:val="right"/>
        <w:bidi w:val="1"/>
      </w:pPr>
      <w:r>
        <w:rPr>
          <w:rFonts w:ascii="Noto Kufi Arabic" w:hAnsi="Noto Kufi Arabic"/>
          <w:b/>
          <w:color w:val="17365D"/>
          <w:sz w:val="30"/>
        </w:rPr>
        <w:t>Git، الـCommit، والـPR بدون فوضى</w:t>
      </w:r>
    </w:p>
    <w:p>
      <w:pPr>
        <w:spacing w:before="0" w:after="100" w:line="276" w:lineRule="auto"/>
        <w:jc w:val="right"/>
        <w:bidi w:val="1"/>
      </w:pPr>
      <w:r>
        <w:rPr>
          <w:rFonts w:ascii="Noto Sans Arabic" w:hAnsi="Noto Sans Arabic"/>
          <w:b w:val="0"/>
          <w:color w:val="1F2937"/>
          <w:sz w:val="22"/>
        </w:rPr>
        <w:t>Branch: feature/m4-reports-progress. ابدأ من main حديث. لا تدمج زميلًا داخل فرعك لمجرد حل اعتماد؛ الأفضل تثبيت العقود أولًا أو استخدام placeholders الموجودة.</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17365D"/>
            <w:vAlign w:val="center"/>
          </w:tcPr>
          <w:p>
            <w:pPr>
              <w:spacing w:after="0"/>
              <w:jc w:val="right"/>
            </w:pPr>
            <w:r/>
            <w:r>
              <w:rPr>
                <w:rFonts w:ascii="Noto Sans Arabic" w:hAnsi="Noto Sans Arabic"/>
                <w:b/>
                <w:color w:val="FFFFFF"/>
                <w:sz w:val="17"/>
              </w:rPr>
              <w:t>مرحلة</w:t>
            </w:r>
          </w:p>
        </w:tc>
        <w:tc>
          <w:tcPr>
            <w:tcW w:type="dxa" w:w="3437"/>
            <w:shd w:fill="17365D"/>
            <w:vAlign w:val="center"/>
          </w:tcPr>
          <w:p>
            <w:pPr>
              <w:spacing w:after="0"/>
              <w:jc w:val="right"/>
            </w:pPr>
            <w:r/>
            <w:r>
              <w:rPr>
                <w:rFonts w:ascii="Noto Sans Arabic" w:hAnsi="Noto Sans Arabic"/>
                <w:b/>
                <w:color w:val="FFFFFF"/>
                <w:sz w:val="17"/>
              </w:rPr>
              <w:t>الأمر/الإجراء</w:t>
            </w:r>
          </w:p>
        </w:tc>
        <w:tc>
          <w:tcPr>
            <w:tcW w:type="dxa" w:w="3437"/>
            <w:shd w:fill="17365D"/>
            <w:vAlign w:val="center"/>
          </w:tcPr>
          <w:p>
            <w:pPr>
              <w:spacing w:after="0"/>
              <w:jc w:val="right"/>
            </w:pPr>
            <w:r/>
            <w:r>
              <w:rPr>
                <w:rFonts w:ascii="Noto Sans Arabic" w:hAnsi="Noto Sans Arabic"/>
                <w:b/>
                <w:color w:val="FFFFFF"/>
                <w:sz w:val="17"/>
              </w:rPr>
              <w:t>الشرط</w:t>
            </w:r>
          </w:p>
        </w:tc>
      </w:tr>
      <w:tr>
        <w:tc>
          <w:tcPr>
            <w:tcW w:type="dxa" w:w="3437"/>
            <w:shd w:fill="F5F7FA"/>
            <w:vAlign w:val="center"/>
          </w:tcPr>
          <w:p>
            <w:pPr>
              <w:spacing w:after="0"/>
              <w:jc w:val="right"/>
            </w:pPr>
            <w:r/>
            <w:r>
              <w:rPr>
                <w:rFonts w:ascii="Noto Sans Arabic" w:hAnsi="Noto Sans Arabic"/>
                <w:b w:val="0"/>
                <w:color w:val="1F2937"/>
                <w:sz w:val="17"/>
              </w:rPr>
              <w:t>قبل العمل</w:t>
            </w:r>
          </w:p>
        </w:tc>
        <w:tc>
          <w:tcPr>
            <w:tcW w:type="dxa" w:w="3437"/>
            <w:shd w:fill="F5F7FA"/>
            <w:vAlign w:val="center"/>
          </w:tcPr>
          <w:p>
            <w:pPr>
              <w:spacing w:after="0"/>
              <w:jc w:val="right"/>
            </w:pPr>
            <w:r/>
            <w:r>
              <w:rPr>
                <w:rFonts w:ascii="Noto Sans Arabic" w:hAnsi="Noto Sans Arabic"/>
                <w:b w:val="0"/>
                <w:color w:val="1F2937"/>
                <w:sz w:val="17"/>
              </w:rPr>
              <w:t>git status</w:t>
            </w:r>
          </w:p>
        </w:tc>
        <w:tc>
          <w:tcPr>
            <w:tcW w:type="dxa" w:w="3437"/>
            <w:shd w:fill="F5F7FA"/>
            <w:vAlign w:val="center"/>
          </w:tcPr>
          <w:p>
            <w:pPr>
              <w:spacing w:after="0"/>
              <w:jc w:val="right"/>
            </w:pPr>
            <w:r/>
            <w:r>
              <w:rPr>
                <w:rFonts w:ascii="Noto Sans Arabic" w:hAnsi="Noto Sans Arabic"/>
                <w:b w:val="0"/>
                <w:color w:val="1F2937"/>
                <w:sz w:val="17"/>
              </w:rPr>
              <w:t>working tree نظيف</w:t>
            </w:r>
          </w:p>
        </w:tc>
      </w:tr>
      <w:tr>
        <w:tc>
          <w:tcPr>
            <w:tcW w:type="dxa" w:w="3437"/>
            <w:shd w:fill="FFFFFF"/>
            <w:vAlign w:val="center"/>
          </w:tcPr>
          <w:p>
            <w:pPr>
              <w:spacing w:after="0"/>
              <w:jc w:val="right"/>
            </w:pPr>
            <w:r/>
            <w:r>
              <w:rPr>
                <w:rFonts w:ascii="Noto Sans Arabic" w:hAnsi="Noto Sans Arabic"/>
                <w:b w:val="0"/>
                <w:color w:val="1F2937"/>
                <w:sz w:val="17"/>
              </w:rPr>
              <w:t>بعد كل وحدة</w:t>
            </w:r>
          </w:p>
        </w:tc>
        <w:tc>
          <w:tcPr>
            <w:tcW w:type="dxa" w:w="3437"/>
            <w:shd w:fill="FFFFFF"/>
            <w:vAlign w:val="center"/>
          </w:tcPr>
          <w:p>
            <w:pPr>
              <w:spacing w:after="0"/>
              <w:jc w:val="right"/>
            </w:pPr>
            <w:r/>
            <w:r>
              <w:rPr>
                <w:rFonts w:ascii="Noto Sans Arabic" w:hAnsi="Noto Sans Arabic"/>
                <w:b w:val="0"/>
                <w:color w:val="1F2937"/>
                <w:sz w:val="17"/>
              </w:rPr>
              <w:t>python -m pytest -q &lt;test file&gt;</w:t>
            </w:r>
          </w:p>
        </w:tc>
        <w:tc>
          <w:tcPr>
            <w:tcW w:type="dxa" w:w="3437"/>
            <w:shd w:fill="FFFFFF"/>
            <w:vAlign w:val="center"/>
          </w:tcPr>
          <w:p>
            <w:pPr>
              <w:spacing w:after="0"/>
              <w:jc w:val="right"/>
            </w:pPr>
            <w:r/>
            <w:r>
              <w:rPr>
                <w:rFonts w:ascii="Noto Sans Arabic" w:hAnsi="Noto Sans Arabic"/>
                <w:b w:val="0"/>
                <w:color w:val="1F2937"/>
                <w:sz w:val="17"/>
              </w:rPr>
              <w:t>اختبارات الوحدة ناجحة</w:t>
            </w:r>
          </w:p>
        </w:tc>
      </w:tr>
      <w:tr>
        <w:tc>
          <w:tcPr>
            <w:tcW w:type="dxa" w:w="3437"/>
            <w:shd w:fill="F5F7FA"/>
            <w:vAlign w:val="center"/>
          </w:tcPr>
          <w:p>
            <w:pPr>
              <w:spacing w:after="0"/>
              <w:jc w:val="right"/>
            </w:pPr>
            <w:r/>
            <w:r>
              <w:rPr>
                <w:rFonts w:ascii="Noto Sans Arabic" w:hAnsi="Noto Sans Arabic"/>
                <w:b w:val="0"/>
                <w:color w:val="1F2937"/>
                <w:sz w:val="17"/>
              </w:rPr>
              <w:t>قبل commit</w:t>
            </w:r>
          </w:p>
        </w:tc>
        <w:tc>
          <w:tcPr>
            <w:tcW w:type="dxa" w:w="3437"/>
            <w:shd w:fill="F5F7FA"/>
            <w:vAlign w:val="center"/>
          </w:tcPr>
          <w:p>
            <w:pPr>
              <w:spacing w:after="0"/>
              <w:jc w:val="right"/>
            </w:pPr>
            <w:r/>
            <w:r>
              <w:rPr>
                <w:rFonts w:ascii="Noto Sans Arabic" w:hAnsi="Noto Sans Arabic"/>
                <w:b w:val="0"/>
                <w:color w:val="1F2937"/>
                <w:sz w:val="17"/>
              </w:rPr>
              <w:t>git diff --check</w:t>
            </w:r>
          </w:p>
        </w:tc>
        <w:tc>
          <w:tcPr>
            <w:tcW w:type="dxa" w:w="3437"/>
            <w:shd w:fill="F5F7FA"/>
            <w:vAlign w:val="center"/>
          </w:tcPr>
          <w:p>
            <w:pPr>
              <w:spacing w:after="0"/>
              <w:jc w:val="right"/>
            </w:pPr>
            <w:r/>
            <w:r>
              <w:rPr>
                <w:rFonts w:ascii="Noto Sans Arabic" w:hAnsi="Noto Sans Arabic"/>
                <w:b w:val="0"/>
                <w:color w:val="1F2937"/>
                <w:sz w:val="17"/>
              </w:rPr>
              <w:t>لا whitespace errors</w:t>
            </w:r>
          </w:p>
        </w:tc>
      </w:tr>
      <w:tr>
        <w:tc>
          <w:tcPr>
            <w:tcW w:type="dxa" w:w="3437"/>
            <w:shd w:fill="FFFFFF"/>
            <w:vAlign w:val="center"/>
          </w:tcPr>
          <w:p>
            <w:pPr>
              <w:spacing w:after="0"/>
              <w:jc w:val="right"/>
            </w:pPr>
            <w:r/>
            <w:r>
              <w:rPr>
                <w:rFonts w:ascii="Noto Sans Arabic" w:hAnsi="Noto Sans Arabic"/>
                <w:b w:val="0"/>
                <w:color w:val="1F2937"/>
                <w:sz w:val="17"/>
              </w:rPr>
              <w:t>قبل PR</w:t>
            </w:r>
          </w:p>
        </w:tc>
        <w:tc>
          <w:tcPr>
            <w:tcW w:type="dxa" w:w="3437"/>
            <w:shd w:fill="FFFFFF"/>
            <w:vAlign w:val="center"/>
          </w:tcPr>
          <w:p>
            <w:pPr>
              <w:spacing w:after="0"/>
              <w:jc w:val="right"/>
            </w:pPr>
            <w:r/>
            <w:r>
              <w:rPr>
                <w:rFonts w:ascii="Noto Sans Arabic" w:hAnsi="Noto Sans Arabic"/>
                <w:b w:val="0"/>
                <w:color w:val="1F2937"/>
                <w:sz w:val="17"/>
              </w:rPr>
              <w:t>python -m pytest -q + compileall</w:t>
            </w:r>
          </w:p>
        </w:tc>
        <w:tc>
          <w:tcPr>
            <w:tcW w:type="dxa" w:w="3437"/>
            <w:shd w:fill="FFFFFF"/>
            <w:vAlign w:val="center"/>
          </w:tcPr>
          <w:p>
            <w:pPr>
              <w:spacing w:after="0"/>
              <w:jc w:val="right"/>
            </w:pPr>
            <w:r/>
            <w:r>
              <w:rPr>
                <w:rFonts w:ascii="Noto Sans Arabic" w:hAnsi="Noto Sans Arabic"/>
                <w:b w:val="0"/>
                <w:color w:val="1F2937"/>
                <w:sz w:val="17"/>
              </w:rPr>
              <w:t>كل suite ناجح</w:t>
            </w:r>
          </w:p>
        </w:tc>
      </w:tr>
      <w:tr>
        <w:tc>
          <w:tcPr>
            <w:tcW w:type="dxa" w:w="3437"/>
            <w:shd w:fill="F5F7FA"/>
            <w:vAlign w:val="center"/>
          </w:tcPr>
          <w:p>
            <w:pPr>
              <w:spacing w:after="0"/>
              <w:jc w:val="right"/>
            </w:pPr>
            <w:r/>
            <w:r>
              <w:rPr>
                <w:rFonts w:ascii="Noto Sans Arabic" w:hAnsi="Noto Sans Arabic"/>
                <w:b w:val="0"/>
                <w:color w:val="1F2937"/>
                <w:sz w:val="17"/>
              </w:rPr>
              <w:t>PR</w:t>
            </w:r>
          </w:p>
        </w:tc>
        <w:tc>
          <w:tcPr>
            <w:tcW w:type="dxa" w:w="3437"/>
            <w:shd w:fill="F5F7FA"/>
            <w:vAlign w:val="center"/>
          </w:tcPr>
          <w:p>
            <w:pPr>
              <w:spacing w:after="0"/>
              <w:jc w:val="right"/>
            </w:pPr>
            <w:r/>
            <w:r>
              <w:rPr>
                <w:rFonts w:ascii="Noto Sans Arabic" w:hAnsi="Noto Sans Arabic"/>
                <w:b w:val="0"/>
                <w:color w:val="1F2937"/>
                <w:sz w:val="17"/>
              </w:rPr>
              <w:t>اذكر الهدف + الملفات + الاختبارات + أي contract</w:t>
            </w:r>
          </w:p>
        </w:tc>
        <w:tc>
          <w:tcPr>
            <w:tcW w:type="dxa" w:w="3437"/>
            <w:shd w:fill="F5F7FA"/>
            <w:vAlign w:val="center"/>
          </w:tcPr>
          <w:p>
            <w:pPr>
              <w:spacing w:after="0"/>
              <w:jc w:val="right"/>
            </w:pPr>
            <w:r/>
            <w:r>
              <w:rPr>
                <w:rFonts w:ascii="Noto Sans Arabic" w:hAnsi="Noto Sans Arabic"/>
                <w:b w:val="0"/>
                <w:color w:val="1F2937"/>
                <w:sz w:val="17"/>
              </w:rPr>
              <w:t>لا ملفات خارج الملكية</w:t>
            </w:r>
          </w:p>
        </w:tc>
      </w:tr>
      <w:tr>
        <w:tc>
          <w:tcPr>
            <w:tcW w:type="dxa" w:w="3437"/>
            <w:shd w:fill="FFFFFF"/>
            <w:vAlign w:val="center"/>
          </w:tcPr>
          <w:p>
            <w:pPr>
              <w:spacing w:after="0"/>
              <w:jc w:val="right"/>
            </w:pPr>
            <w:r/>
            <w:r>
              <w:rPr>
                <w:rFonts w:ascii="Noto Sans Arabic" w:hAnsi="Noto Sans Arabic"/>
                <w:b w:val="0"/>
                <w:color w:val="1F2937"/>
                <w:sz w:val="17"/>
              </w:rPr>
              <w:t>بعد merge</w:t>
            </w:r>
          </w:p>
        </w:tc>
        <w:tc>
          <w:tcPr>
            <w:tcW w:type="dxa" w:w="3437"/>
            <w:shd w:fill="FFFFFF"/>
            <w:vAlign w:val="center"/>
          </w:tcPr>
          <w:p>
            <w:pPr>
              <w:spacing w:after="0"/>
              <w:jc w:val="right"/>
            </w:pPr>
            <w:r/>
            <w:r>
              <w:rPr>
                <w:rFonts w:ascii="Noto Sans Arabic" w:hAnsi="Noto Sans Arabic"/>
                <w:b w:val="0"/>
                <w:color w:val="1F2937"/>
                <w:sz w:val="17"/>
              </w:rPr>
              <w:t>اسحب main وشغّل suite من جديد</w:t>
            </w:r>
          </w:p>
        </w:tc>
        <w:tc>
          <w:tcPr>
            <w:tcW w:type="dxa" w:w="3437"/>
            <w:shd w:fill="FFFFFF"/>
            <w:vAlign w:val="center"/>
          </w:tcPr>
          <w:p>
            <w:pPr>
              <w:spacing w:after="0"/>
              <w:jc w:val="right"/>
            </w:pPr>
            <w:r/>
            <w:r>
              <w:rPr>
                <w:rFonts w:ascii="Noto Sans Arabic" w:hAnsi="Noto Sans Arabic"/>
                <w:b w:val="0"/>
                <w:color w:val="1F2937"/>
                <w:sz w:val="17"/>
              </w:rPr>
              <w:t>المشروع الرئيسي يظل أخضر</w:t>
            </w:r>
          </w:p>
        </w:tc>
      </w:tr>
    </w:tbl>
    <w:p>
      <w:pPr>
        <w:spacing w:after="20"/>
      </w:pPr>
    </w:p>
    <w:p>
      <w:pPr>
        <w:pStyle w:val="Heading2"/>
        <w:spacing w:before="140" w:after="100"/>
        <w:jc w:val="right"/>
        <w:bidi w:val="1"/>
      </w:pPr>
      <w:r>
        <w:rPr>
          <w:rFonts w:ascii="Noto Kufi Arabic" w:hAnsi="Noto Kufi Arabic"/>
          <w:b/>
          <w:color w:val="1F2937"/>
          <w:sz w:val="26"/>
        </w:rPr>
        <w:t>ملكية الملفات</w:t>
      </w:r>
    </w:p>
    <w:tbl>
      <w:tblPr>
        <w:tblStyle w:val="TableGrid"/>
        <w:tblW w:type="auto" w:w="0"/>
        <w:jc w:val="center"/>
        <w:tblLook w:firstColumn="1" w:firstRow="1" w:lastColumn="0" w:lastRow="0" w:noHBand="0" w:noVBand="1" w:val="04A0"/>
      </w:tblPr>
      <w:tblGrid>
        <w:gridCol w:w="5156"/>
        <w:gridCol w:w="5156"/>
      </w:tblGrid>
      <w:tr>
        <w:tc>
          <w:tcPr>
            <w:tcW w:type="dxa" w:w="5156"/>
            <w:shd w:fill="17365D"/>
            <w:vAlign w:val="center"/>
          </w:tcPr>
          <w:p>
            <w:pPr>
              <w:spacing w:after="0"/>
              <w:jc w:val="right"/>
            </w:pPr>
            <w:r/>
            <w:r>
              <w:rPr>
                <w:rFonts w:ascii="Noto Sans Arabic" w:hAnsi="Noto Sans Arabic"/>
                <w:b/>
                <w:color w:val="FFFFFF"/>
                <w:sz w:val="16"/>
              </w:rPr>
              <w:t>Owned by you</w:t>
            </w:r>
          </w:p>
        </w:tc>
        <w:tc>
          <w:tcPr>
            <w:tcW w:type="dxa" w:w="5156"/>
            <w:shd w:fill="17365D"/>
            <w:vAlign w:val="center"/>
          </w:tcPr>
          <w:p>
            <w:pPr>
              <w:spacing w:after="0"/>
              <w:jc w:val="right"/>
            </w:pPr>
            <w:r/>
            <w:r>
              <w:rPr>
                <w:rFonts w:ascii="Noto Sans Arabic" w:hAnsi="Noto Sans Arabic"/>
                <w:b/>
                <w:color w:val="FFFFFF"/>
                <w:sz w:val="16"/>
              </w:rPr>
              <w:t>Shared / read-only</w:t>
            </w:r>
          </w:p>
        </w:tc>
      </w:tr>
      <w:tr>
        <w:tc>
          <w:tcPr>
            <w:tcW w:type="dxa" w:w="5156"/>
            <w:shd w:fill="F5F7FA"/>
            <w:vAlign w:val="center"/>
          </w:tcPr>
          <w:p>
            <w:pPr>
              <w:spacing w:after="0"/>
              <w:jc w:val="right"/>
            </w:pPr>
            <w:r/>
            <w:r>
              <w:rPr>
                <w:rFonts w:ascii="Noto Sans Arabic" w:hAnsi="Noto Sans Arabic"/>
                <w:b w:val="0"/>
                <w:color w:val="1F2937"/>
                <w:sz w:val="16"/>
              </w:rPr>
              <w:t>app/domain/entities/daily_report.py</w:t>
              <w:br/>
              <w:t>app/domain/repositories/daily_report_repository.py</w:t>
              <w:br/>
              <w:t>app/application/services/course_progress.py</w:t>
              <w:br/>
              <w:t>app/application/use_cases/reports.py</w:t>
              <w:br/>
              <w:t>app/infrastructure/persistence/json_daily_report_repository.py</w:t>
              <w:br/>
              <w:t>tests/unit/test_reports_progress.py</w:t>
            </w:r>
          </w:p>
        </w:tc>
        <w:tc>
          <w:tcPr>
            <w:tcW w:type="dxa" w:w="5156"/>
            <w:shd w:fill="F5F7FA"/>
            <w:vAlign w:val="center"/>
          </w:tcPr>
          <w:p>
            <w:pPr>
              <w:spacing w:after="0"/>
              <w:jc w:val="right"/>
            </w:pPr>
            <w:r/>
            <w:r>
              <w:rPr>
                <w:rFonts w:ascii="Noto Sans Arabic" w:hAnsi="Noto Sans Arabic"/>
                <w:b w:val="0"/>
                <w:color w:val="1F2937"/>
                <w:sz w:val="16"/>
              </w:rPr>
              <w:t>app/domain/entities/course.py</w:t>
              <w:br/>
              <w:t>app/domain/entities/enrollment.py</w:t>
              <w:br/>
              <w:t>app/domain/enums.py</w:t>
              <w:br/>
              <w:t>app/domain/exceptions.py</w:t>
              <w:br/>
              <w:t>app/application/services/authorization.py</w:t>
              <w:br/>
              <w:t>app/application/unit_of_work.py</w:t>
              <w:br/>
              <w:t>app/infrastructure/persistence/json_database.py</w:t>
              <w:br/>
              <w:t>app/infrastructure/persistence/json_repository.py</w:t>
              <w:br/>
              <w:t>app/infrastructure/persistence/json_unit_of_work.py</w:t>
              <w:br/>
              <w:t>app/application/dto/requests.py</w:t>
              <w:br/>
              <w:t>app/bootstrap.py</w:t>
              <w:br/>
              <w:t>app/presentation/cli/*</w:t>
            </w:r>
          </w:p>
        </w:tc>
      </w:tr>
    </w:tbl>
    <w:p>
      <w:pPr>
        <w:spacing w:after="20"/>
      </w:pPr>
    </w:p>
    <w:tbl>
      <w:tblPr>
        <w:tblW w:type="auto" w:w="0"/>
        <w:jc w:val="center"/>
        <w:tblLayout w:type="autofit"/>
        <w:tblLook w:firstColumn="1" w:firstRow="1" w:lastColumn="0" w:lastRow="0" w:noHBand="0" w:noVBand="1" w:val="04A0"/>
      </w:tblPr>
      <w:tblGrid>
        <w:gridCol w:w="10312"/>
      </w:tblGrid>
      <w:tr>
        <w:tc>
          <w:tcPr>
            <w:tcW w:type="dxa" w:w="10312"/>
            <w:shd w:fill="FFF2CC"/>
            <w:vAlign w:val="center"/>
          </w:tcPr>
          <w:p>
            <w:pPr>
              <w:jc w:val="right"/>
              <w:bidi w:val="1"/>
            </w:pPr>
            <w:r>
              <w:rPr>
                <w:rFonts w:ascii="Noto Kufi Arabic" w:hAnsi="Noto Kufi Arabic"/>
                <w:b/>
                <w:color w:val="17365D"/>
                <w:sz w:val="21"/>
              </w:rPr>
              <w:t>قاعدة الملفات المشتركة</w:t>
            </w:r>
          </w:p>
          <w:p>
            <w:pPr>
              <w:jc w:val="right"/>
              <w:bidi w:val="1"/>
            </w:pPr>
            <w:r>
              <w:rPr>
                <w:rFonts w:ascii="Noto Sans Arabic" w:hAnsi="Noto Sans Arabic"/>
                <w:b w:val="0"/>
                <w:color w:val="1F2937"/>
                <w:sz w:val="20"/>
              </w:rPr>
              <w:t>إذا احتجت تعديل ملف مشترك كي تكمل شريحتك: توقف، حدّد سبب التعديل، وأرسله كـIntegration Issue. لا تعدّل الملف بصمت أثناء التطوير المتوازي.</w:t>
            </w:r>
          </w:p>
        </w:tc>
      </w:tr>
    </w:tbl>
    <w:p>
      <w:pPr>
        <w:spacing w:after="20"/>
      </w:pPr>
    </w:p>
    <w:p>
      <w:pPr>
        <w:pStyle w:val="Heading1"/>
        <w:spacing w:before="200" w:after="100"/>
        <w:jc w:val="right"/>
        <w:bidi w:val="1"/>
      </w:pPr>
      <w:r>
        <w:rPr>
          <w:rFonts w:ascii="Noto Kufi Arabic" w:hAnsi="Noto Kufi Arabic"/>
          <w:b/>
          <w:color w:val="17365D"/>
          <w:sz w:val="30"/>
        </w:rPr>
        <w:t>Definition of Done — متى تعتبر نفسك انتهيت؟</w:t>
      </w:r>
    </w:p>
    <w:p>
      <w:pPr>
        <w:spacing w:before="0" w:after="40" w:line="276" w:lineRule="auto"/>
        <w:jc w:val="right"/>
        <w:bidi w:val="1"/>
      </w:pPr>
      <w:r>
        <w:rPr>
          <w:rFonts w:ascii="Noto Sans Arabic" w:hAnsi="Noto Sans Arabic"/>
          <w:b w:val="0"/>
          <w:color w:val="1F2937"/>
          <w:sz w:val="22"/>
        </w:rPr>
        <w:t>☐ DailyReport validation works.</w:t>
      </w:r>
    </w:p>
    <w:p>
      <w:pPr>
        <w:spacing w:before="0" w:after="40" w:line="276" w:lineRule="auto"/>
        <w:jc w:val="right"/>
        <w:bidi w:val="1"/>
      </w:pPr>
      <w:r>
        <w:rPr>
          <w:rFonts w:ascii="Noto Sans Arabic" w:hAnsi="Noto Sans Arabic"/>
          <w:b w:val="0"/>
          <w:color w:val="1F2937"/>
          <w:sz w:val="22"/>
        </w:rPr>
        <w:t>☐ CourseProgress calculation derives values from reports only.</w:t>
      </w:r>
    </w:p>
    <w:p>
      <w:pPr>
        <w:spacing w:before="0" w:after="40" w:line="276" w:lineRule="auto"/>
        <w:jc w:val="right"/>
        <w:bidi w:val="1"/>
      </w:pPr>
      <w:r>
        <w:rPr>
          <w:rFonts w:ascii="Noto Sans Arabic" w:hAnsi="Noto Sans Arabic"/>
          <w:b w:val="0"/>
          <w:color w:val="1F2937"/>
          <w:sz w:val="22"/>
        </w:rPr>
        <w:t>☐ Report workflow enforces authentication/role/method/assignment/state/hours rules.</w:t>
      </w:r>
    </w:p>
    <w:p>
      <w:pPr>
        <w:spacing w:before="0" w:after="40" w:line="276" w:lineRule="auto"/>
        <w:jc w:val="right"/>
        <w:bidi w:val="1"/>
      </w:pPr>
      <w:r>
        <w:rPr>
          <w:rFonts w:ascii="Noto Sans Arabic" w:hAnsi="Noto Sans Arabic"/>
          <w:b w:val="0"/>
          <w:color w:val="1F2937"/>
          <w:sz w:val="22"/>
        </w:rPr>
        <w:t>☐ Completion updates Course status and ACTIVE enrollments in one transaction.</w:t>
      </w:r>
    </w:p>
    <w:p>
      <w:pPr>
        <w:spacing w:before="0" w:after="40" w:line="276" w:lineRule="auto"/>
        <w:jc w:val="right"/>
        <w:bidi w:val="1"/>
      </w:pPr>
      <w:r>
        <w:rPr>
          <w:rFonts w:ascii="Noto Sans Arabic" w:hAnsi="Noto Sans Arabic"/>
          <w:b w:val="0"/>
          <w:color w:val="1F2937"/>
          <w:sz w:val="22"/>
        </w:rPr>
        <w:t>☐ Oversized report is rejected before persistence.</w:t>
      </w:r>
    </w:p>
    <w:p>
      <w:pPr>
        <w:spacing w:before="0" w:after="40" w:line="276" w:lineRule="auto"/>
        <w:jc w:val="right"/>
        <w:bidi w:val="1"/>
      </w:pPr>
      <w:r>
        <w:rPr>
          <w:rFonts w:ascii="Noto Sans Arabic" w:hAnsi="Noto Sans Arabic"/>
          <w:b w:val="0"/>
          <w:color w:val="1F2937"/>
          <w:sz w:val="22"/>
        </w:rPr>
        <w:t>☐ Rollback behavior is covered in at least one integration-style test or handed to Member5 with an explicit scenario.</w:t>
      </w:r>
    </w:p>
    <w:p>
      <w:pPr>
        <w:spacing w:before="0" w:after="40" w:line="276" w:lineRule="auto"/>
        <w:jc w:val="right"/>
        <w:bidi w:val="1"/>
      </w:pPr>
      <w:r>
        <w:rPr>
          <w:rFonts w:ascii="Noto Sans Arabic" w:hAnsi="Noto Sans Arabic"/>
          <w:b w:val="0"/>
          <w:color w:val="1F2937"/>
          <w:sz w:val="22"/>
        </w:rPr>
        <w:t>☐ pytest + compileall pass with no direct JSON or CLI access.</w:t>
      </w:r>
    </w:p>
    <w:p>
      <w:pPr>
        <w:pStyle w:val="Heading2"/>
        <w:spacing w:before="140" w:after="100"/>
        <w:jc w:val="right"/>
        <w:bidi w:val="1"/>
      </w:pPr>
      <w:r>
        <w:rPr>
          <w:rFonts w:ascii="Noto Kufi Arabic" w:hAnsi="Noto Kufi Arabic"/>
          <w:b/>
          <w:color w:val="1F2937"/>
          <w:sz w:val="26"/>
        </w:rPr>
        <w:t>اختبار التشغيل النهائي لشريحتك</w:t>
      </w:r>
    </w:p>
    <w:p>
      <w:pPr>
        <w:pStyle w:val="ListNumber"/>
        <w:spacing w:after="60"/>
        <w:jc w:val="right"/>
        <w:bidi w:val="1"/>
      </w:pPr>
      <w:r>
        <w:rPr>
          <w:rFonts w:ascii="Noto Sans Arabic" w:hAnsi="Noto Sans Arabic"/>
          <w:b w:val="0"/>
          <w:color w:val="1F2937"/>
          <w:sz w:val="21"/>
        </w:rPr>
        <w:t>Seed course total=10 + active enrollment + onsite trainer → add 5h report → progress=5/5 IN_PROGRESS → add 5h → COMPLETED + enrollment COMPLETED → attempt 1h extra report → rejected.</w:t>
      </w:r>
    </w:p>
    <w:tbl>
      <w:tblPr>
        <w:tblW w:type="auto" w:w="0"/>
        <w:jc w:val="center"/>
        <w:tblLayout w:type="autofit"/>
        <w:tblLook w:firstColumn="1" w:firstRow="1" w:lastColumn="0" w:lastRow="0" w:noHBand="0" w:noVBand="1" w:val="04A0"/>
      </w:tblPr>
      <w:tblGrid>
        <w:gridCol w:w="10312"/>
      </w:tblGrid>
      <w:tr>
        <w:tc>
          <w:tcPr>
            <w:tcW w:type="dxa" w:w="10312"/>
            <w:shd w:fill="E2F0D9"/>
            <w:vAlign w:val="center"/>
          </w:tcPr>
          <w:p>
            <w:pPr>
              <w:jc w:val="right"/>
              <w:bidi w:val="1"/>
            </w:pPr>
            <w:r>
              <w:rPr>
                <w:rFonts w:ascii="Noto Kufi Arabic" w:hAnsi="Noto Kufi Arabic"/>
                <w:b/>
                <w:color w:val="17365D"/>
                <w:sz w:val="21"/>
              </w:rPr>
              <w:t>معيار التسليم</w:t>
            </w:r>
          </w:p>
          <w:p>
            <w:pPr>
              <w:jc w:val="right"/>
              <w:bidi w:val="1"/>
            </w:pPr>
            <w:r>
              <w:rPr>
                <w:rFonts w:ascii="Noto Sans Arabic" w:hAnsi="Noto Sans Arabic"/>
                <w:b w:val="0"/>
                <w:color w:val="1F2937"/>
                <w:sz w:val="20"/>
              </w:rPr>
              <w:t>لا تسلّم "الكود موجود". سلّم: كود + tests + compileall + commit واضح + ملاحظات integration قصيرة + أي limitation معروف.</w:t>
            </w:r>
          </w:p>
        </w:tc>
      </w:tr>
    </w:tbl>
    <w:p>
      <w:pPr>
        <w:spacing w:after="20"/>
      </w:pPr>
    </w:p>
    <w:p>
      <w:pPr>
        <w:pStyle w:val="Heading2"/>
        <w:spacing w:before="140" w:after="100"/>
        <w:jc w:val="right"/>
        <w:bidi w:val="1"/>
      </w:pPr>
      <w:r>
        <w:rPr>
          <w:rFonts w:ascii="Noto Kufi Arabic" w:hAnsi="Noto Kufi Arabic"/>
          <w:b/>
          <w:color w:val="1F2937"/>
          <w:sz w:val="26"/>
        </w:rPr>
        <w:t>إذا ظهر خطأ بعد الدمج</w:t>
      </w:r>
    </w:p>
    <w:p>
      <w:pPr>
        <w:pStyle w:val="ListNumber"/>
        <w:spacing w:after="60"/>
        <w:jc w:val="right"/>
        <w:bidi w:val="1"/>
      </w:pPr>
      <w:r>
        <w:rPr>
          <w:rFonts w:ascii="Noto Sans Arabic" w:hAnsi="Noto Sans Arabic"/>
          <w:b w:val="0"/>
          <w:color w:val="1F2937"/>
          <w:sz w:val="21"/>
        </w:rPr>
        <w:t>حدّد هل الخطأ syntax/import أم contract mismatch أم behavior regression.</w:t>
      </w:r>
    </w:p>
    <w:p>
      <w:pPr>
        <w:pStyle w:val="ListNumber"/>
        <w:spacing w:after="60"/>
        <w:jc w:val="right"/>
        <w:bidi w:val="1"/>
      </w:pPr>
      <w:r>
        <w:rPr>
          <w:rFonts w:ascii="Noto Sans Arabic" w:hAnsi="Noto Sans Arabic"/>
          <w:b w:val="0"/>
          <w:color w:val="1F2937"/>
          <w:sz w:val="21"/>
        </w:rPr>
        <w:t>قارن commit الذي أدخل المشكلة مع آخر main سليم.</w:t>
      </w:r>
    </w:p>
    <w:p>
      <w:pPr>
        <w:pStyle w:val="ListNumber"/>
        <w:spacing w:after="60"/>
        <w:jc w:val="right"/>
        <w:bidi w:val="1"/>
      </w:pPr>
      <w:r>
        <w:rPr>
          <w:rFonts w:ascii="Noto Sans Arabic" w:hAnsi="Noto Sans Arabic"/>
          <w:b w:val="0"/>
          <w:color w:val="1F2937"/>
          <w:sz w:val="21"/>
        </w:rPr>
        <w:t>لا تعالجها بإعادة كتابة ملفات زملائك كاملة.</w:t>
      </w:r>
    </w:p>
    <w:p>
      <w:pPr>
        <w:pStyle w:val="ListNumber"/>
        <w:spacing w:after="60"/>
        <w:jc w:val="right"/>
        <w:bidi w:val="1"/>
      </w:pPr>
      <w:r>
        <w:rPr>
          <w:rFonts w:ascii="Noto Sans Arabic" w:hAnsi="Noto Sans Arabic"/>
          <w:b w:val="0"/>
          <w:color w:val="1F2937"/>
          <w:sz w:val="21"/>
        </w:rPr>
        <w:t>أصلح أصغر نقطة ممكنة، أضف regression test، ثم شغّل suite كاملة.</w:t>
      </w:r>
    </w:p>
    <w:p>
      <w:pPr>
        <w:pStyle w:val="ListNumber"/>
        <w:spacing w:after="60"/>
        <w:jc w:val="right"/>
        <w:bidi w:val="1"/>
      </w:pPr>
      <w:r>
        <w:rPr>
          <w:rFonts w:ascii="Noto Sans Arabic" w:hAnsi="Noto Sans Arabic"/>
          <w:b w:val="0"/>
          <w:color w:val="1F2937"/>
          <w:sz w:val="21"/>
        </w:rPr>
        <w:t>أرسل للـIntegration/QA وصفًا يذكر root cause والملف والسطر والسلوك قبل/بعد الإصلاح.</w:t>
      </w:r>
    </w:p>
    <w:p>
      <w:pPr>
        <w:pStyle w:val="Heading1"/>
        <w:spacing w:before="200" w:after="100"/>
        <w:jc w:val="right"/>
        <w:bidi w:val="1"/>
      </w:pPr>
      <w:r>
        <w:rPr>
          <w:rFonts w:ascii="Noto Kufi Arabic" w:hAnsi="Noto Kufi Arabic"/>
          <w:b/>
          <w:color w:val="17365D"/>
          <w:sz w:val="30"/>
        </w:rPr>
        <w:t>مراجع الدليل</w:t>
      </w:r>
    </w:p>
    <w:p>
      <w:pPr>
        <w:spacing w:before="0" w:after="100" w:line="276" w:lineRule="auto"/>
        <w:jc w:val="right"/>
        <w:bidi w:val="1"/>
      </w:pPr>
      <w:r>
        <w:rPr>
          <w:rFonts w:ascii="Noto Sans Arabic" w:hAnsi="Noto Sans Arabic"/>
          <w:b w:val="0"/>
          <w:color w:val="1F2937"/>
          <w:sz w:val="22"/>
        </w:rPr>
        <w:t>هذا الدليل مبني على خط أساس TCMS V2 المحدث: TCMS_Technical_Design_V2.md، TCMS_Project_and_File_Guide_AR.docx، TCMS_Execution_and_Integration_Runbook_AR.docx، وأدلة أعضاء الفريق الحالية. عند التعارض، العقد الأحدث المثبت في main هو المرجع.</w:t>
      </w:r>
    </w:p>
    <w:sectPr w:rsidR="00FC693F" w:rsidRPr="0006063C" w:rsidSect="00034616">
      <w:headerReference w:type="default" r:id="rId9"/>
      <w:footerReference w:type="default" r:id="rId10"/>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b w:val="0"/>
        <w:color w:val="6B7280"/>
        <w:sz w:val="17"/>
      </w:rPr>
      <w:t xml:space="preserve">Training Course Management System V2 | </w:t>
    </w:r>
    <w:r>
      <w:rPr>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b/>
        <w:color w:val="6B7280"/>
        <w:sz w:val="17"/>
      </w:rPr>
      <w:t>TCMS V2 | دليل تنفيذ عضو الفريق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Arabic" w:hAnsi="Noto Sans Arabi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Kufi Arabic" w:hAnsi="Noto Kufi Arabic"/>
      <w:b/>
      <w:bCs/>
      <w:i/>
      <w:iCs/>
      <w:color w:val="17365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rPr>
      <w:rFonts w:ascii="Noto Sans Arabic" w:hAnsi="Noto Sans Arabic"/>
      <w:color w:val="2F75B5"/>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TCMS V2 - دليل تنفيذ عضو الفريق</dc:title>
  <dc:subject>Vertical Slice Execution Guide</dc:subject>
  <dc:creator>TCMS Team</dc:creator>
  <cp:keywords>TCMS, Python, Clean Architecture, Git, pytest, Vibe Coding, Team Guide</cp:keywords>
  <dc:description>generated by python-docx</dc:description>
  <cp:lastModifiedBy/>
  <cp:revision>1</cp:revision>
  <dcterms:created xsi:type="dcterms:W3CDTF">2013-12-23T23:15:00Z</dcterms:created>
  <dcterms:modified xsi:type="dcterms:W3CDTF">2013-12-23T23:15:00Z</dcterms:modified>
  <cp:category/>
</cp:coreProperties>
</file>