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A3677EC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B35E9E">
        <w:rPr>
          <w:rFonts w:ascii="Comic Sans MS" w:hAnsi="Comic Sans MS" w:cs="Traditional Arabic"/>
          <w:b/>
        </w:rPr>
        <w:t>4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D15333">
        <w:rPr>
          <w:rFonts w:ascii="Comic Sans MS" w:hAnsi="Comic Sans MS" w:cs="Traditional Arabic"/>
          <w:b/>
        </w:rPr>
        <w:t>S</w:t>
      </w:r>
      <w:r w:rsidR="00CC6093">
        <w:rPr>
          <w:rFonts w:ascii="Comic Sans MS" w:hAnsi="Comic Sans MS" w:cs="Traditional Arabic"/>
          <w:b/>
        </w:rPr>
        <w:t>earching &amp; Sorting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452CB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43205D9D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4BB4332A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B1BB802" w14:textId="4B669837" w:rsidR="005E3C3E" w:rsidRDefault="00D15333" w:rsidP="005E3C3E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D15333">
        <w:rPr>
          <w:rFonts w:ascii="Comic Sans MS" w:hAnsi="Comic Sans MS"/>
          <w:color w:val="000000"/>
          <w:sz w:val="20"/>
          <w:szCs w:val="20"/>
        </w:rPr>
        <w:t>S</w:t>
      </w:r>
      <w:r w:rsidR="00CC6093">
        <w:rPr>
          <w:rFonts w:ascii="Comic Sans MS" w:hAnsi="Comic Sans MS"/>
          <w:color w:val="000000"/>
          <w:sz w:val="20"/>
          <w:szCs w:val="20"/>
        </w:rPr>
        <w:t>earching</w:t>
      </w:r>
    </w:p>
    <w:p w14:paraId="39EA4BED" w14:textId="3B3C3F00" w:rsidR="00CC6093" w:rsidRPr="002B5726" w:rsidRDefault="00CC6093" w:rsidP="005E3C3E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Sorting</w:t>
      </w:r>
    </w:p>
    <w:p w14:paraId="516F1831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2DFFE61F" w14:textId="77777777" w:rsidR="005E3C3E" w:rsidRPr="002B5726" w:rsidRDefault="005E3C3E" w:rsidP="005E3C3E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7442035" w14:textId="21792FCF" w:rsidR="00CC6093" w:rsidRDefault="00CC6093" w:rsidP="00CC6093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Write the following method that returns true if the </w:t>
      </w:r>
      <w:r w:rsidR="00A83759">
        <w:rPr>
          <w:rFonts w:ascii="Comic Sans MS" w:eastAsiaTheme="minorHAnsi" w:hAnsi="Comic Sans MS" w:cs="TimesLTPro-Roman"/>
          <w:sz w:val="20"/>
          <w:szCs w:val="20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is already sorted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>in nondecreasing order:</w:t>
      </w:r>
    </w:p>
    <w:p w14:paraId="3361BC1B" w14:textId="77777777" w:rsidR="00CC6093" w:rsidRPr="00CC6093" w:rsidRDefault="00CC6093" w:rsidP="00CC6093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6B94671F" w14:textId="4AF49DB4" w:rsidR="00CC6093" w:rsidRDefault="00CC6093" w:rsidP="00CC6093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CC6093">
        <w:rPr>
          <w:rFonts w:ascii="Courier New" w:hAnsi="Courier New" w:cs="Courier New"/>
          <w:b/>
          <w:bCs/>
          <w:color w:val="0033B3"/>
          <w:sz w:val="20"/>
          <w:szCs w:val="20"/>
        </w:rPr>
        <w:t>public static boolean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CC6093">
        <w:rPr>
          <w:rFonts w:ascii="Courier New" w:hAnsi="Courier New" w:cs="Courier New"/>
          <w:b/>
          <w:bCs/>
          <w:color w:val="00627A"/>
          <w:sz w:val="20"/>
          <w:szCs w:val="20"/>
        </w:rPr>
        <w:t>isSorted</w:t>
      </w:r>
      <w:r w:rsidRPr="00CC6093">
        <w:rPr>
          <w:rFonts w:ascii="Courier New" w:hAnsi="Courier New" w:cs="Courier New"/>
          <w:b/>
          <w:bCs/>
          <w:color w:val="080808"/>
          <w:sz w:val="20"/>
          <w:szCs w:val="20"/>
        </w:rPr>
        <w:t>(</w:t>
      </w:r>
      <w:r w:rsidRPr="00CC6093">
        <w:rPr>
          <w:rFonts w:ascii="Courier New" w:hAnsi="Courier New" w:cs="Courier New"/>
          <w:b/>
          <w:bCs/>
          <w:color w:val="0033B3"/>
          <w:sz w:val="20"/>
          <w:szCs w:val="20"/>
        </w:rPr>
        <w:t>int</w:t>
      </w:r>
      <w:r w:rsidRPr="00CC6093">
        <w:rPr>
          <w:rFonts w:ascii="Courier New" w:hAnsi="Courier New" w:cs="Courier New"/>
          <w:b/>
          <w:bCs/>
          <w:color w:val="080808"/>
          <w:sz w:val="20"/>
          <w:szCs w:val="20"/>
        </w:rPr>
        <w:t xml:space="preserve">[] </w:t>
      </w:r>
      <w:r w:rsidR="00A83759">
        <w:rPr>
          <w:rFonts w:ascii="Courier New" w:hAnsi="Courier New" w:cs="Courier New"/>
          <w:b/>
          <w:bCs/>
          <w:color w:val="080808"/>
          <w:sz w:val="20"/>
          <w:szCs w:val="20"/>
        </w:rPr>
        <w:t>array</w:t>
      </w:r>
      <w:r w:rsidRPr="00CC6093">
        <w:rPr>
          <w:rFonts w:ascii="Courier New" w:hAnsi="Courier New" w:cs="Courier New"/>
          <w:b/>
          <w:bCs/>
          <w:color w:val="080808"/>
          <w:sz w:val="20"/>
          <w:szCs w:val="20"/>
        </w:rPr>
        <w:t>)</w:t>
      </w:r>
    </w:p>
    <w:p w14:paraId="347F2E1C" w14:textId="77777777" w:rsidR="00CC6093" w:rsidRPr="00CC6093" w:rsidRDefault="00CC6093" w:rsidP="00CC6093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2DAA17B4" w14:textId="16660972" w:rsidR="00A87638" w:rsidRPr="004A141F" w:rsidRDefault="00CC6093" w:rsidP="00EC6B7D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 w:rsidRPr="00CC6093">
        <w:rPr>
          <w:rFonts w:ascii="Comic Sans MS" w:eastAsiaTheme="minorHAnsi" w:hAnsi="Comic Sans MS" w:cs="TimesLTPro-Roman"/>
          <w:sz w:val="20"/>
          <w:szCs w:val="20"/>
        </w:rPr>
        <w:t>Write a test program that prompts the user to enter a</w:t>
      </w:r>
      <w:r w:rsidR="00A83759">
        <w:rPr>
          <w:rFonts w:ascii="Comic Sans MS" w:eastAsiaTheme="minorHAnsi" w:hAnsi="Comic Sans MS" w:cs="TimesLTPro-Roman"/>
          <w:sz w:val="20"/>
          <w:szCs w:val="20"/>
        </w:rPr>
        <w:t>n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A83759">
        <w:rPr>
          <w:rFonts w:ascii="Comic Sans MS" w:eastAsiaTheme="minorHAnsi" w:hAnsi="Comic Sans MS" w:cs="TimesLTPro-Roman"/>
          <w:sz w:val="20"/>
          <w:szCs w:val="20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and displays whether the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A83759">
        <w:rPr>
          <w:rFonts w:ascii="Comic Sans MS" w:eastAsiaTheme="minorHAnsi" w:hAnsi="Comic Sans MS" w:cs="TimesLTPro-Roman"/>
          <w:sz w:val="20"/>
          <w:szCs w:val="20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is sorted or not</w:t>
      </w:r>
      <w:r w:rsidR="00EC6B7D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5F747D" w:rsidRPr="005F747D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without </w:t>
      </w:r>
      <w:r w:rsidR="00EC6B7D" w:rsidRPr="005F747D">
        <w:rPr>
          <w:rFonts w:ascii="Comic Sans MS" w:eastAsiaTheme="minorHAnsi" w:hAnsi="Comic Sans MS" w:cs="TimesLTPro-Roman"/>
          <w:b/>
          <w:bCs/>
          <w:sz w:val="20"/>
          <w:szCs w:val="20"/>
        </w:rPr>
        <w:t>so</w:t>
      </w:r>
      <w:r w:rsidR="00EC6B7D">
        <w:rPr>
          <w:rFonts w:ascii="Comic Sans MS" w:eastAsiaTheme="minorHAnsi" w:hAnsi="Comic Sans MS" w:cs="TimesLTPro-Roman"/>
          <w:b/>
          <w:bCs/>
          <w:sz w:val="20"/>
          <w:szCs w:val="20"/>
        </w:rPr>
        <w:t>rt</w:t>
      </w:r>
      <w:r w:rsidR="005F747D">
        <w:rPr>
          <w:rFonts w:ascii="Comic Sans MS" w:eastAsiaTheme="minorHAnsi" w:hAnsi="Comic Sans MS" w:cs="TimesLTPro-Roman"/>
          <w:b/>
          <w:bCs/>
          <w:sz w:val="20"/>
          <w:szCs w:val="20"/>
        </w:rPr>
        <w:t>ing</w:t>
      </w:r>
      <w:r w:rsidR="00EC6B7D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</w:t>
      </w:r>
      <w:r w:rsidR="00A83759">
        <w:rPr>
          <w:rFonts w:ascii="Comic Sans MS" w:eastAsiaTheme="minorHAnsi" w:hAnsi="Comic Sans MS" w:cs="TimesLTPro-Roman"/>
          <w:b/>
          <w:bCs/>
          <w:sz w:val="20"/>
          <w:szCs w:val="20"/>
        </w:rPr>
        <w:t>it.</w:t>
      </w:r>
    </w:p>
    <w:p w14:paraId="780CE484" w14:textId="77777777" w:rsidR="004A141F" w:rsidRDefault="004A141F" w:rsidP="00CC6093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19BC5832" w14:textId="4944189A" w:rsidR="00CC6093" w:rsidRDefault="00CC6093" w:rsidP="00CC6093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CC6093">
        <w:rPr>
          <w:rFonts w:ascii="Comic Sans MS" w:eastAsiaTheme="minorHAnsi" w:hAnsi="Comic Sans MS" w:cs="TimesLTPro-Roman"/>
          <w:sz w:val="20"/>
          <w:szCs w:val="20"/>
        </w:rPr>
        <w:t>Here is a sample run</w:t>
      </w:r>
      <w:r w:rsidR="00A83759">
        <w:rPr>
          <w:rFonts w:ascii="Comic Sans MS" w:eastAsiaTheme="minorHAnsi" w:hAnsi="Comic Sans MS" w:cs="TimesLTPro-Roman"/>
          <w:sz w:val="20"/>
          <w:szCs w:val="20"/>
        </w:rPr>
        <w:t>:</w:t>
      </w:r>
    </w:p>
    <w:p w14:paraId="0E7BD8C0" w14:textId="77777777" w:rsidR="00CC6093" w:rsidRPr="00CC6093" w:rsidRDefault="00CC6093" w:rsidP="00CC6093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699038A0" w14:textId="5138DA92" w:rsidR="00CC6093" w:rsidRPr="00CC6093" w:rsidRDefault="00CC6093" w:rsidP="00CC609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the size of the </w:t>
      </w:r>
      <w:r w:rsidR="00A83759">
        <w:rPr>
          <w:rFonts w:ascii="Comic Sans MS" w:eastAsiaTheme="minorHAnsi" w:hAnsi="Comic Sans MS" w:cs="TimesLTPro-Roman"/>
          <w:sz w:val="20"/>
          <w:szCs w:val="20"/>
          <w:highlight w:val="lightGray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>: 8</w:t>
      </w:r>
    </w:p>
    <w:p w14:paraId="5CD93062" w14:textId="0475D479" w:rsidR="00CC6093" w:rsidRPr="00CC6093" w:rsidRDefault="00CC6093" w:rsidP="00CC609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the contents of the </w:t>
      </w:r>
      <w:r w:rsidR="00A83759">
        <w:rPr>
          <w:rFonts w:ascii="Comic Sans MS" w:eastAsiaTheme="minorHAnsi" w:hAnsi="Comic Sans MS" w:cs="TimesLTPro-Roman"/>
          <w:sz w:val="20"/>
          <w:szCs w:val="20"/>
          <w:highlight w:val="lightGray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>: 10 1 5 16 61 9 11 1</w:t>
      </w:r>
    </w:p>
    <w:p w14:paraId="13220CC6" w14:textId="327AAE8F" w:rsidR="00CC6093" w:rsidRPr="00CC6093" w:rsidRDefault="00CC6093" w:rsidP="00CC609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The </w:t>
      </w:r>
      <w:r w:rsidR="00A83759">
        <w:rPr>
          <w:rFonts w:ascii="Comic Sans MS" w:eastAsiaTheme="minorHAnsi" w:hAnsi="Comic Sans MS" w:cs="TimesLTPro-Roman"/>
          <w:sz w:val="20"/>
          <w:szCs w:val="20"/>
          <w:highlight w:val="lightGray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has 8 integers 10 1 5 16 61 9 11 1</w:t>
      </w:r>
    </w:p>
    <w:p w14:paraId="1C50D45C" w14:textId="11AFBA0D" w:rsidR="00CC6093" w:rsidRDefault="00CC6093" w:rsidP="00CC609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The </w:t>
      </w:r>
      <w:r w:rsidR="00A83759">
        <w:rPr>
          <w:rFonts w:ascii="Comic Sans MS" w:eastAsiaTheme="minorHAnsi" w:hAnsi="Comic Sans MS" w:cs="TimesLTPro-Roman"/>
          <w:sz w:val="20"/>
          <w:szCs w:val="20"/>
          <w:highlight w:val="lightGray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is not sorted</w:t>
      </w:r>
    </w:p>
    <w:p w14:paraId="16D6CF7D" w14:textId="77777777" w:rsidR="00CC6093" w:rsidRPr="00CC6093" w:rsidRDefault="00CC6093" w:rsidP="00CC609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63EF8B63" w14:textId="04AB87CB" w:rsidR="00CC6093" w:rsidRPr="00CC6093" w:rsidRDefault="00CC6093" w:rsidP="00CC609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the size of the </w:t>
      </w:r>
      <w:r w:rsidR="00A83759">
        <w:rPr>
          <w:rFonts w:ascii="Comic Sans MS" w:eastAsiaTheme="minorHAnsi" w:hAnsi="Comic Sans MS" w:cs="TimesLTPro-Roman"/>
          <w:sz w:val="20"/>
          <w:szCs w:val="20"/>
          <w:highlight w:val="lightGray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>: 10</w:t>
      </w:r>
    </w:p>
    <w:p w14:paraId="77C3371E" w14:textId="672D38D1" w:rsidR="00CC6093" w:rsidRPr="00CC6093" w:rsidRDefault="00CC6093" w:rsidP="00CC609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the contents of the </w:t>
      </w:r>
      <w:r w:rsidR="00A83759">
        <w:rPr>
          <w:rFonts w:ascii="Comic Sans MS" w:eastAsiaTheme="minorHAnsi" w:hAnsi="Comic Sans MS" w:cs="TimesLTPro-Roman"/>
          <w:sz w:val="20"/>
          <w:szCs w:val="20"/>
          <w:highlight w:val="lightGray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>: 1 1 3 4 4 5 7 9 11 21</w:t>
      </w:r>
    </w:p>
    <w:p w14:paraId="17267828" w14:textId="37900F6F" w:rsidR="00CC6093" w:rsidRDefault="00CC6093" w:rsidP="00CC609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The </w:t>
      </w:r>
      <w:r w:rsidR="00A83759">
        <w:rPr>
          <w:rFonts w:ascii="Comic Sans MS" w:eastAsiaTheme="minorHAnsi" w:hAnsi="Comic Sans MS" w:cs="TimesLTPro-Roman"/>
          <w:sz w:val="20"/>
          <w:szCs w:val="20"/>
          <w:highlight w:val="lightGray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has 10 integers 1 1 3 4 4 5 7 9 11 21</w:t>
      </w:r>
    </w:p>
    <w:p w14:paraId="5A15CE1E" w14:textId="7F9124BF" w:rsidR="00E8189B" w:rsidRDefault="00E8189B" w:rsidP="00E8189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The </w:t>
      </w:r>
      <w:r w:rsidR="00A83759">
        <w:rPr>
          <w:rFonts w:ascii="Comic Sans MS" w:eastAsiaTheme="minorHAnsi" w:hAnsi="Comic Sans MS" w:cs="TimesLTPro-Roman"/>
          <w:sz w:val="20"/>
          <w:szCs w:val="20"/>
          <w:highlight w:val="lightGray"/>
        </w:rPr>
        <w:t>array</w:t>
      </w:r>
      <w:r w:rsidRPr="00CC6093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is sorted</w:t>
      </w:r>
    </w:p>
    <w:p w14:paraId="42C6A787" w14:textId="77777777" w:rsidR="00E8189B" w:rsidRPr="00CC6093" w:rsidRDefault="00E8189B" w:rsidP="00CC6093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sectPr w:rsidR="00E8189B" w:rsidRPr="00CC6093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0423198">
    <w:abstractNumId w:val="1"/>
  </w:num>
  <w:num w:numId="2" w16cid:durableId="53793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231037"/>
    <w:rsid w:val="002A7129"/>
    <w:rsid w:val="002B5726"/>
    <w:rsid w:val="002C05C5"/>
    <w:rsid w:val="004446D2"/>
    <w:rsid w:val="004A141F"/>
    <w:rsid w:val="004A4FCF"/>
    <w:rsid w:val="00547EA3"/>
    <w:rsid w:val="005846B9"/>
    <w:rsid w:val="005E3C3E"/>
    <w:rsid w:val="005F747D"/>
    <w:rsid w:val="00601718"/>
    <w:rsid w:val="0069721C"/>
    <w:rsid w:val="006D6344"/>
    <w:rsid w:val="00714D70"/>
    <w:rsid w:val="00754343"/>
    <w:rsid w:val="008C6BFF"/>
    <w:rsid w:val="009A4071"/>
    <w:rsid w:val="009C2BB6"/>
    <w:rsid w:val="009D2D83"/>
    <w:rsid w:val="009E1CBD"/>
    <w:rsid w:val="00A14E53"/>
    <w:rsid w:val="00A83759"/>
    <w:rsid w:val="00A87638"/>
    <w:rsid w:val="00AE1B31"/>
    <w:rsid w:val="00B35E9E"/>
    <w:rsid w:val="00B4243B"/>
    <w:rsid w:val="00B5443B"/>
    <w:rsid w:val="00B82291"/>
    <w:rsid w:val="00BA7DCC"/>
    <w:rsid w:val="00BD0317"/>
    <w:rsid w:val="00C84ACC"/>
    <w:rsid w:val="00CC6093"/>
    <w:rsid w:val="00CD1CB6"/>
    <w:rsid w:val="00CF5D43"/>
    <w:rsid w:val="00D15333"/>
    <w:rsid w:val="00DF7024"/>
    <w:rsid w:val="00E42243"/>
    <w:rsid w:val="00E80537"/>
    <w:rsid w:val="00E8189B"/>
    <w:rsid w:val="00EB1976"/>
    <w:rsid w:val="00EC2A3D"/>
    <w:rsid w:val="00EC6B7D"/>
    <w:rsid w:val="00EF02A9"/>
    <w:rsid w:val="00F1567F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</dc:title>
  <dc:subject>ICS108</dc:subject>
  <dc:creator>Yahya Garout</dc:creator>
  <cp:keywords/>
  <dc:description/>
  <cp:lastModifiedBy>Yahya Mohammad Garout</cp:lastModifiedBy>
  <cp:revision>9</cp:revision>
  <dcterms:created xsi:type="dcterms:W3CDTF">2022-09-11T09:46:00Z</dcterms:created>
  <dcterms:modified xsi:type="dcterms:W3CDTF">2022-09-11T09:53:00Z</dcterms:modified>
</cp:coreProperties>
</file>