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67D04" w14:textId="77777777" w:rsidR="00125E2B" w:rsidRDefault="00125E2B" w:rsidP="00125E2B">
      <w:pPr>
        <w:rPr>
          <w:rtl/>
          <w:lang w:bidi="ar-EG"/>
        </w:rPr>
      </w:pPr>
    </w:p>
    <w:p w14:paraId="51B6D613" w14:textId="77777777" w:rsidR="00125E2B" w:rsidRDefault="00125E2B" w:rsidP="00125E2B">
      <w:pPr>
        <w:jc w:val="center"/>
        <w:rPr>
          <w:b/>
          <w:sz w:val="72"/>
          <w:szCs w:val="72"/>
        </w:rPr>
      </w:pPr>
    </w:p>
    <w:p w14:paraId="6E3F65A6" w14:textId="77777777" w:rsidR="00125E2B" w:rsidRDefault="00125E2B" w:rsidP="00125E2B">
      <w:pPr>
        <w:rPr>
          <w:b/>
          <w:sz w:val="72"/>
          <w:szCs w:val="72"/>
        </w:rPr>
      </w:pPr>
    </w:p>
    <w:p w14:paraId="112B8DD7" w14:textId="77777777" w:rsidR="00125E2B" w:rsidRDefault="00125E2B" w:rsidP="00125E2B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4EED2062" w14:textId="77777777" w:rsidR="00125E2B" w:rsidRDefault="00125E2B" w:rsidP="00125E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HSI DOCUMENT</w:t>
      </w:r>
    </w:p>
    <w:p w14:paraId="7A00410A" w14:textId="77777777" w:rsidR="00125E2B" w:rsidRDefault="00125E2B" w:rsidP="00125E2B">
      <w:pPr>
        <w:jc w:val="center"/>
        <w:rPr>
          <w:b/>
          <w:sz w:val="36"/>
          <w:szCs w:val="36"/>
        </w:rPr>
      </w:pPr>
    </w:p>
    <w:p w14:paraId="76CC1CFB" w14:textId="201688FE" w:rsidR="00125E2B" w:rsidRPr="003C14D7" w:rsidRDefault="00125E2B" w:rsidP="00125E2B">
      <w:pPr>
        <w:jc w:val="center"/>
        <w:rPr>
          <w:b/>
          <w:sz w:val="36"/>
          <w:szCs w:val="36"/>
        </w:rPr>
      </w:pPr>
      <w:r w:rsidRPr="003C14D7">
        <w:rPr>
          <w:b/>
          <w:sz w:val="36"/>
          <w:szCs w:val="36"/>
        </w:rPr>
        <w:t xml:space="preserve">Version </w:t>
      </w:r>
      <w:r w:rsidR="0066367F">
        <w:rPr>
          <w:b/>
          <w:sz w:val="36"/>
          <w:szCs w:val="36"/>
        </w:rPr>
        <w:t>1.3</w:t>
      </w:r>
    </w:p>
    <w:p w14:paraId="0F80CF3C" w14:textId="77777777" w:rsidR="00125E2B" w:rsidRDefault="00125E2B" w:rsidP="00125E2B"/>
    <w:p w14:paraId="5B9AE29F" w14:textId="77777777" w:rsidR="00125E2B" w:rsidRDefault="00125E2B" w:rsidP="00125E2B"/>
    <w:p w14:paraId="5FF4E5F2" w14:textId="77777777" w:rsidR="00125E2B" w:rsidRDefault="00125E2B" w:rsidP="00125E2B"/>
    <w:p w14:paraId="51265C3D" w14:textId="77777777" w:rsidR="00125E2B" w:rsidRDefault="00125E2B" w:rsidP="00125E2B"/>
    <w:p w14:paraId="47AD7C82" w14:textId="77777777" w:rsidR="00125E2B" w:rsidRDefault="00125E2B" w:rsidP="00125E2B"/>
    <w:p w14:paraId="658E53BA" w14:textId="77777777" w:rsidR="00125E2B" w:rsidRDefault="00125E2B" w:rsidP="00125E2B"/>
    <w:p w14:paraId="202EF1DF" w14:textId="77777777" w:rsidR="00125E2B" w:rsidRDefault="00125E2B" w:rsidP="00125E2B"/>
    <w:p w14:paraId="4401AFAF" w14:textId="77777777" w:rsidR="00125E2B" w:rsidRDefault="00125E2B" w:rsidP="00125E2B"/>
    <w:p w14:paraId="0FBDA4D8" w14:textId="77777777" w:rsidR="00125E2B" w:rsidRDefault="00125E2B" w:rsidP="00125E2B"/>
    <w:p w14:paraId="7969A4E4" w14:textId="77777777" w:rsidR="00125E2B" w:rsidRDefault="00125E2B" w:rsidP="00125E2B"/>
    <w:p w14:paraId="64E7C865" w14:textId="77777777" w:rsidR="00125E2B" w:rsidRDefault="00125E2B" w:rsidP="00125E2B"/>
    <w:p w14:paraId="2AFFB76A" w14:textId="77777777" w:rsidR="00125E2B" w:rsidRDefault="00125E2B" w:rsidP="00125E2B"/>
    <w:p w14:paraId="2F2C267D" w14:textId="77777777" w:rsidR="00125E2B" w:rsidRDefault="00125E2B" w:rsidP="00125E2B"/>
    <w:p w14:paraId="4BCD601A" w14:textId="77777777" w:rsidR="00125E2B" w:rsidRDefault="00125E2B" w:rsidP="00125E2B"/>
    <w:p w14:paraId="20ECA55B" w14:textId="77777777" w:rsidR="00125E2B" w:rsidRDefault="00125E2B" w:rsidP="00125E2B"/>
    <w:p w14:paraId="31905AB8" w14:textId="77777777" w:rsidR="00125E2B" w:rsidRDefault="00125E2B" w:rsidP="00125E2B"/>
    <w:p w14:paraId="09F50356" w14:textId="77777777" w:rsidR="00125E2B" w:rsidRDefault="00125E2B" w:rsidP="00125E2B"/>
    <w:p w14:paraId="178DC074" w14:textId="77777777" w:rsidR="00125E2B" w:rsidRDefault="00125E2B" w:rsidP="00125E2B"/>
    <w:p w14:paraId="341CDD2F" w14:textId="77777777" w:rsidR="00125E2B" w:rsidRDefault="00125E2B" w:rsidP="00125E2B"/>
    <w:p w14:paraId="525E3302" w14:textId="77777777" w:rsidR="00125E2B" w:rsidRDefault="00125E2B" w:rsidP="00125E2B"/>
    <w:p w14:paraId="02D7B2E4" w14:textId="77777777" w:rsidR="00125E2B" w:rsidRDefault="00125E2B" w:rsidP="00125E2B"/>
    <w:p w14:paraId="27F67C2B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Current Document Status</w:t>
      </w:r>
    </w:p>
    <w:tbl>
      <w:tblPr>
        <w:tblW w:w="10567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600"/>
        <w:gridCol w:w="1215"/>
        <w:gridCol w:w="2655"/>
        <w:gridCol w:w="1567"/>
      </w:tblGrid>
      <w:tr w:rsidR="00125E2B" w14:paraId="69EC6532" w14:textId="77777777" w:rsidTr="00960588">
        <w:trPr>
          <w:trHeight w:val="576"/>
        </w:trPr>
        <w:tc>
          <w:tcPr>
            <w:tcW w:w="1530" w:type="dxa"/>
          </w:tcPr>
          <w:p w14:paraId="36063EF6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Last Modified </w:t>
            </w:r>
          </w:p>
        </w:tc>
        <w:tc>
          <w:tcPr>
            <w:tcW w:w="3600" w:type="dxa"/>
          </w:tcPr>
          <w:p w14:paraId="28AA3CD5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1215" w:type="dxa"/>
          </w:tcPr>
          <w:p w14:paraId="25EC8C93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655" w:type="dxa"/>
          </w:tcPr>
          <w:p w14:paraId="7ED9AB08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1567" w:type="dxa"/>
          </w:tcPr>
          <w:p w14:paraId="7F83449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125E2B" w14:paraId="5C81FA9B" w14:textId="77777777" w:rsidTr="00960588">
        <w:trPr>
          <w:trHeight w:val="828"/>
        </w:trPr>
        <w:tc>
          <w:tcPr>
            <w:tcW w:w="1530" w:type="dxa"/>
          </w:tcPr>
          <w:p w14:paraId="2CF31C7C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2/7/2020</w:t>
            </w:r>
          </w:p>
        </w:tc>
        <w:tc>
          <w:tcPr>
            <w:tcW w:w="3600" w:type="dxa"/>
          </w:tcPr>
          <w:p w14:paraId="05989B6A" w14:textId="77777777" w:rsidR="00125E2B" w:rsidRPr="008C36D8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4A8EE73B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1.2</w:t>
            </w:r>
          </w:p>
        </w:tc>
        <w:tc>
          <w:tcPr>
            <w:tcW w:w="2655" w:type="dxa"/>
          </w:tcPr>
          <w:p w14:paraId="6749A556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1567" w:type="dxa"/>
          </w:tcPr>
          <w:p w14:paraId="0F58CB75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Reviewed</w:t>
            </w:r>
          </w:p>
        </w:tc>
      </w:tr>
    </w:tbl>
    <w:p w14:paraId="0177E182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F12D97E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412EA97D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36290963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Revision History</w:t>
      </w:r>
    </w:p>
    <w:tbl>
      <w:tblPr>
        <w:tblW w:w="10498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30"/>
        <w:gridCol w:w="1120"/>
        <w:gridCol w:w="2741"/>
        <w:gridCol w:w="2077"/>
      </w:tblGrid>
      <w:tr w:rsidR="00125E2B" w14:paraId="62C717B2" w14:textId="77777777" w:rsidTr="00960588">
        <w:trPr>
          <w:trHeight w:val="493"/>
        </w:trPr>
        <w:tc>
          <w:tcPr>
            <w:tcW w:w="1530" w:type="dxa"/>
          </w:tcPr>
          <w:p w14:paraId="5F59E0CC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030" w:type="dxa"/>
          </w:tcPr>
          <w:p w14:paraId="1611D70A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1120" w:type="dxa"/>
          </w:tcPr>
          <w:p w14:paraId="457367CF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41" w:type="dxa"/>
          </w:tcPr>
          <w:p w14:paraId="77624D7B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2077" w:type="dxa"/>
          </w:tcPr>
          <w:p w14:paraId="11436D5C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125E2B" w14:paraId="4581EF49" w14:textId="77777777" w:rsidTr="00960588">
        <w:trPr>
          <w:trHeight w:val="892"/>
        </w:trPr>
        <w:tc>
          <w:tcPr>
            <w:tcW w:w="1530" w:type="dxa"/>
          </w:tcPr>
          <w:p w14:paraId="0AE4E720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3030" w:type="dxa"/>
          </w:tcPr>
          <w:p w14:paraId="0A8379D7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Initial Draft, specifying used hardware.</w:t>
            </w:r>
          </w:p>
        </w:tc>
        <w:tc>
          <w:tcPr>
            <w:tcW w:w="1120" w:type="dxa"/>
          </w:tcPr>
          <w:p w14:paraId="70E5DDF5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2741" w:type="dxa"/>
          </w:tcPr>
          <w:p w14:paraId="3D80EA54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Abdallah Ahmed </w:t>
            </w:r>
          </w:p>
        </w:tc>
        <w:tc>
          <w:tcPr>
            <w:tcW w:w="2077" w:type="dxa"/>
          </w:tcPr>
          <w:p w14:paraId="15AA68C4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Draft</w:t>
            </w:r>
          </w:p>
        </w:tc>
      </w:tr>
      <w:tr w:rsidR="00125E2B" w14:paraId="72DF2DB6" w14:textId="77777777" w:rsidTr="00960588">
        <w:trPr>
          <w:trHeight w:val="469"/>
        </w:trPr>
        <w:tc>
          <w:tcPr>
            <w:tcW w:w="1530" w:type="dxa"/>
          </w:tcPr>
          <w:p w14:paraId="24C59352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1/25/2020</w:t>
            </w:r>
          </w:p>
        </w:tc>
        <w:tc>
          <w:tcPr>
            <w:tcW w:w="3030" w:type="dxa"/>
          </w:tcPr>
          <w:p w14:paraId="4AB1756C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Updated Block Diagram</w:t>
            </w:r>
          </w:p>
        </w:tc>
        <w:tc>
          <w:tcPr>
            <w:tcW w:w="1120" w:type="dxa"/>
          </w:tcPr>
          <w:p w14:paraId="14F298C3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741" w:type="dxa"/>
          </w:tcPr>
          <w:p w14:paraId="39DB333A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2077" w:type="dxa"/>
          </w:tcPr>
          <w:p w14:paraId="29490F5D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125E2B" w14:paraId="0F142699" w14:textId="77777777" w:rsidTr="00960588">
        <w:trPr>
          <w:trHeight w:val="469"/>
        </w:trPr>
        <w:tc>
          <w:tcPr>
            <w:tcW w:w="1530" w:type="dxa"/>
          </w:tcPr>
          <w:p w14:paraId="76E99188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2/2/2020</w:t>
            </w:r>
          </w:p>
        </w:tc>
        <w:tc>
          <w:tcPr>
            <w:tcW w:w="3030" w:type="dxa"/>
          </w:tcPr>
          <w:p w14:paraId="7980F654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Added document status and updated reference table</w:t>
            </w:r>
          </w:p>
        </w:tc>
        <w:tc>
          <w:tcPr>
            <w:tcW w:w="1120" w:type="dxa"/>
          </w:tcPr>
          <w:p w14:paraId="6376F252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2741" w:type="dxa"/>
          </w:tcPr>
          <w:p w14:paraId="653B0CBA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Sara Abdallah Ahmed</w:t>
            </w:r>
          </w:p>
        </w:tc>
        <w:tc>
          <w:tcPr>
            <w:tcW w:w="2077" w:type="dxa"/>
          </w:tcPr>
          <w:p w14:paraId="25642CB7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125E2B" w14:paraId="034C691C" w14:textId="77777777" w:rsidTr="00960588">
        <w:trPr>
          <w:trHeight w:val="469"/>
        </w:trPr>
        <w:tc>
          <w:tcPr>
            <w:tcW w:w="1530" w:type="dxa"/>
          </w:tcPr>
          <w:p w14:paraId="13198551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2/7/2020</w:t>
            </w:r>
          </w:p>
        </w:tc>
        <w:tc>
          <w:tcPr>
            <w:tcW w:w="3030" w:type="dxa"/>
          </w:tcPr>
          <w:p w14:paraId="551C1DB6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Final Cross Review</w:t>
            </w:r>
          </w:p>
        </w:tc>
        <w:tc>
          <w:tcPr>
            <w:tcW w:w="1120" w:type="dxa"/>
          </w:tcPr>
          <w:p w14:paraId="32ACAC2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2741" w:type="dxa"/>
          </w:tcPr>
          <w:p w14:paraId="25562B1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2077" w:type="dxa"/>
          </w:tcPr>
          <w:p w14:paraId="75C0DF88" w14:textId="33CE842E" w:rsidR="00125E2B" w:rsidRDefault="007624FF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Proposed </w:t>
            </w:r>
          </w:p>
        </w:tc>
      </w:tr>
      <w:tr w:rsidR="0066367F" w14:paraId="02A40000" w14:textId="77777777" w:rsidTr="00960588">
        <w:trPr>
          <w:trHeight w:val="469"/>
        </w:trPr>
        <w:tc>
          <w:tcPr>
            <w:tcW w:w="1530" w:type="dxa"/>
          </w:tcPr>
          <w:p w14:paraId="4963BDE4" w14:textId="68A0AE4E" w:rsidR="0066367F" w:rsidRDefault="0066367F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2/8/2020</w:t>
            </w:r>
          </w:p>
        </w:tc>
        <w:tc>
          <w:tcPr>
            <w:tcW w:w="3030" w:type="dxa"/>
          </w:tcPr>
          <w:p w14:paraId="1278BBF2" w14:textId="33919CCC" w:rsidR="0066367F" w:rsidRDefault="0066367F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Update </w:t>
            </w:r>
            <w:r w:rsidR="00613679">
              <w:rPr>
                <w:rFonts w:ascii="Calibri" w:eastAsia="Calibri" w:hAnsi="Calibri" w:cs="Calibri"/>
                <w:sz w:val="28"/>
                <w:szCs w:val="28"/>
              </w:rPr>
              <w:t>Block Diagram and update hardware connection</w:t>
            </w:r>
          </w:p>
        </w:tc>
        <w:tc>
          <w:tcPr>
            <w:tcW w:w="1120" w:type="dxa"/>
          </w:tcPr>
          <w:p w14:paraId="3CCEE21F" w14:textId="7439007E" w:rsidR="0066367F" w:rsidRDefault="00613679" w:rsidP="00960588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2741" w:type="dxa"/>
          </w:tcPr>
          <w:p w14:paraId="67C5835F" w14:textId="49D4DF6E" w:rsidR="0066367F" w:rsidRDefault="00613679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</w:t>
            </w:r>
          </w:p>
        </w:tc>
        <w:tc>
          <w:tcPr>
            <w:tcW w:w="2077" w:type="dxa"/>
          </w:tcPr>
          <w:p w14:paraId="1F4DB1A0" w14:textId="2E6B3135" w:rsidR="0066367F" w:rsidRDefault="007624FF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Reviewed </w:t>
            </w:r>
          </w:p>
        </w:tc>
      </w:tr>
    </w:tbl>
    <w:p w14:paraId="2568FEA9" w14:textId="77777777" w:rsidR="00125E2B" w:rsidRDefault="00125E2B" w:rsidP="00125E2B">
      <w:pPr>
        <w:spacing w:before="0" w:after="160" w:line="259" w:lineRule="auto"/>
        <w:jc w:val="left"/>
      </w:pPr>
    </w:p>
    <w:p w14:paraId="47FE68AC" w14:textId="77777777" w:rsidR="00125E2B" w:rsidRDefault="00125E2B" w:rsidP="00125E2B">
      <w:pPr>
        <w:spacing w:before="0" w:after="160" w:line="259" w:lineRule="auto"/>
        <w:jc w:val="left"/>
      </w:pPr>
    </w:p>
    <w:p w14:paraId="06025FB6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Reference Documents</w:t>
      </w:r>
    </w:p>
    <w:tbl>
      <w:tblPr>
        <w:tblW w:w="1044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600"/>
        <w:gridCol w:w="2700"/>
      </w:tblGrid>
      <w:tr w:rsidR="00125E2B" w14:paraId="01E42007" w14:textId="77777777" w:rsidTr="00960588">
        <w:trPr>
          <w:trHeight w:val="576"/>
        </w:trPr>
        <w:tc>
          <w:tcPr>
            <w:tcW w:w="4140" w:type="dxa"/>
          </w:tcPr>
          <w:p w14:paraId="241E78B3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3600" w:type="dxa"/>
          </w:tcPr>
          <w:p w14:paraId="40092B9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14:paraId="3ADB15E7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125E2B" w14:paraId="2126A62C" w14:textId="77777777" w:rsidTr="00960588">
        <w:trPr>
          <w:trHeight w:val="828"/>
        </w:trPr>
        <w:tc>
          <w:tcPr>
            <w:tcW w:w="4140" w:type="dxa"/>
          </w:tcPr>
          <w:p w14:paraId="27AD6F9B" w14:textId="77777777" w:rsidR="00125E2B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CRS</w:t>
            </w:r>
          </w:p>
        </w:tc>
        <w:tc>
          <w:tcPr>
            <w:tcW w:w="3600" w:type="dxa"/>
          </w:tcPr>
          <w:p w14:paraId="439F5697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</w:t>
            </w:r>
          </w:p>
        </w:tc>
        <w:tc>
          <w:tcPr>
            <w:tcW w:w="2700" w:type="dxa"/>
          </w:tcPr>
          <w:p w14:paraId="52C9C20F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N/A </w:t>
            </w:r>
          </w:p>
        </w:tc>
      </w:tr>
    </w:tbl>
    <w:p w14:paraId="62C1AEF6" w14:textId="77777777" w:rsidR="00125E2B" w:rsidRDefault="00125E2B" w:rsidP="00125E2B">
      <w:pPr>
        <w:spacing w:before="0" w:after="160" w:line="259" w:lineRule="auto"/>
        <w:jc w:val="left"/>
      </w:pPr>
      <w:r>
        <w:br w:type="page"/>
      </w:r>
    </w:p>
    <w:p w14:paraId="3B62106C" w14:textId="77777777" w:rsidR="00125E2B" w:rsidRDefault="00125E2B" w:rsidP="00125E2B"/>
    <w:p w14:paraId="3C1CDF25" w14:textId="77777777" w:rsidR="00125E2B" w:rsidRDefault="00125E2B" w:rsidP="00125E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A95519" w14:textId="77777777" w:rsidR="00125E2B" w:rsidRDefault="00125E2B" w:rsidP="00125E2B">
          <w:pPr>
            <w:pStyle w:val="TOCHeading"/>
          </w:pPr>
          <w:r>
            <w:t>Table of Contents</w:t>
          </w:r>
        </w:p>
        <w:p w14:paraId="0D3284F0" w14:textId="77777777" w:rsidR="00125E2B" w:rsidRDefault="00125E2B" w:rsidP="00125E2B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14732" w:history="1">
            <w:r w:rsidRPr="005A2B8F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B165" w14:textId="77777777" w:rsidR="00125E2B" w:rsidRDefault="00F52D0D" w:rsidP="00125E2B">
          <w:pPr>
            <w:pStyle w:val="TOC2"/>
            <w:rPr>
              <w:rFonts w:cstheme="minorBidi"/>
              <w:noProof/>
            </w:rPr>
          </w:pPr>
          <w:hyperlink w:anchor="_Toc30814733" w:history="1">
            <w:r w:rsidR="00125E2B" w:rsidRPr="005A2B8F">
              <w:rPr>
                <w:rStyle w:val="Hyperlink"/>
                <w:noProof/>
              </w:rPr>
              <w:t>1.2 Specification Objectives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_Toc30814733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4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5BFC5119" w14:textId="77777777" w:rsidR="00125E2B" w:rsidRDefault="00F52D0D" w:rsidP="00125E2B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4" w:history="1">
            <w:r w:rsidR="00125E2B" w:rsidRPr="005A2B8F">
              <w:rPr>
                <w:rStyle w:val="Hyperlink"/>
                <w:noProof/>
              </w:rPr>
              <w:t>2 System Overview: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_Toc30814734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5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79C00B03" w14:textId="77777777" w:rsidR="00125E2B" w:rsidRDefault="00F52D0D" w:rsidP="00125E2B">
          <w:pPr>
            <w:pStyle w:val="TOC2"/>
            <w:rPr>
              <w:rFonts w:cstheme="minorBidi"/>
              <w:noProof/>
            </w:rPr>
          </w:pPr>
          <w:hyperlink w:anchor="_Toc30814735" w:history="1">
            <w:r w:rsidR="00125E2B" w:rsidRPr="005A2B8F">
              <w:rPr>
                <w:rStyle w:val="Hyperlink"/>
                <w:noProof/>
              </w:rPr>
              <w:t>2.1 Definition: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_Toc30814735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5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5773779C" w14:textId="77777777" w:rsidR="00125E2B" w:rsidRDefault="00F52D0D" w:rsidP="00125E2B">
          <w:pPr>
            <w:pStyle w:val="TOC2"/>
            <w:rPr>
              <w:rFonts w:cstheme="minorBidi"/>
              <w:noProof/>
            </w:rPr>
          </w:pPr>
          <w:hyperlink w:anchor="_Toc30814736" w:history="1">
            <w:r w:rsidR="00125E2B" w:rsidRPr="005A2B8F">
              <w:rPr>
                <w:rStyle w:val="Hyperlink"/>
                <w:noProof/>
              </w:rPr>
              <w:t>2.2 Block Diagram: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_Toc30814736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5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03C08FE4" w14:textId="77777777" w:rsidR="00125E2B" w:rsidRDefault="00F52D0D" w:rsidP="00125E2B">
          <w:pPr>
            <w:pStyle w:val="TOC2"/>
            <w:rPr>
              <w:rFonts w:cstheme="minorBidi"/>
              <w:noProof/>
            </w:rPr>
          </w:pPr>
          <w:hyperlink w:anchor="_Toc30814737" w:history="1">
            <w:r w:rsidR="00125E2B" w:rsidRPr="005A2B8F">
              <w:rPr>
                <w:rStyle w:val="Hyperlink"/>
                <w:noProof/>
              </w:rPr>
              <w:t>2.3 Hardware Requirement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_Toc30814737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6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0D5CC6BE" w14:textId="77777777" w:rsidR="00125E2B" w:rsidRDefault="00F52D0D" w:rsidP="00125E2B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8" w:history="1">
            <w:r w:rsidR="00125E2B" w:rsidRPr="005A2B8F">
              <w:rPr>
                <w:rStyle w:val="Hyperlink"/>
                <w:noProof/>
              </w:rPr>
              <w:t>3. Hardware connection: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_Toc30814738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7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3B41213E" w14:textId="77777777" w:rsidR="00125E2B" w:rsidRDefault="00125E2B" w:rsidP="00125E2B">
          <w:r>
            <w:rPr>
              <w:b/>
              <w:bCs/>
              <w:noProof/>
            </w:rPr>
            <w:fldChar w:fldCharType="end"/>
          </w:r>
        </w:p>
      </w:sdtContent>
    </w:sdt>
    <w:p w14:paraId="4CA52688" w14:textId="77777777" w:rsidR="00125E2B" w:rsidRDefault="00125E2B" w:rsidP="00125E2B"/>
    <w:p w14:paraId="76C41588" w14:textId="77777777" w:rsidR="00125E2B" w:rsidRDefault="00125E2B" w:rsidP="00125E2B"/>
    <w:p w14:paraId="5B7AF259" w14:textId="77777777" w:rsidR="00125E2B" w:rsidRDefault="00125E2B" w:rsidP="00125E2B"/>
    <w:p w14:paraId="16B0288F" w14:textId="77777777" w:rsidR="00125E2B" w:rsidRDefault="00125E2B" w:rsidP="00125E2B"/>
    <w:p w14:paraId="7F10C2D2" w14:textId="77777777" w:rsidR="00125E2B" w:rsidRDefault="00125E2B" w:rsidP="00125E2B"/>
    <w:p w14:paraId="410F006E" w14:textId="77777777" w:rsidR="00125E2B" w:rsidRDefault="00125E2B" w:rsidP="00125E2B"/>
    <w:p w14:paraId="77904576" w14:textId="77777777" w:rsidR="00125E2B" w:rsidRDefault="00125E2B" w:rsidP="00125E2B"/>
    <w:p w14:paraId="74C5C756" w14:textId="77777777" w:rsidR="00125E2B" w:rsidRDefault="00125E2B" w:rsidP="00125E2B"/>
    <w:p w14:paraId="627D17AA" w14:textId="77777777" w:rsidR="00125E2B" w:rsidRDefault="00125E2B" w:rsidP="00125E2B"/>
    <w:p w14:paraId="7401C479" w14:textId="77777777" w:rsidR="00125E2B" w:rsidRDefault="00125E2B" w:rsidP="00125E2B"/>
    <w:p w14:paraId="02DB4F7F" w14:textId="77777777" w:rsidR="00125E2B" w:rsidRDefault="00125E2B" w:rsidP="00125E2B"/>
    <w:p w14:paraId="3285603A" w14:textId="77777777" w:rsidR="00125E2B" w:rsidRDefault="00125E2B" w:rsidP="00125E2B"/>
    <w:p w14:paraId="41C9678A" w14:textId="77777777" w:rsidR="00125E2B" w:rsidRDefault="00125E2B" w:rsidP="00125E2B"/>
    <w:p w14:paraId="6695FB23" w14:textId="77777777" w:rsidR="00125E2B" w:rsidRDefault="00125E2B" w:rsidP="00125E2B"/>
    <w:p w14:paraId="22D05E09" w14:textId="77777777" w:rsidR="00125E2B" w:rsidRDefault="00125E2B" w:rsidP="00125E2B"/>
    <w:p w14:paraId="2EB43D76" w14:textId="77777777" w:rsidR="00125E2B" w:rsidRDefault="00125E2B" w:rsidP="00125E2B"/>
    <w:p w14:paraId="53A6A890" w14:textId="77777777" w:rsidR="00125E2B" w:rsidRDefault="00125E2B" w:rsidP="00125E2B"/>
    <w:p w14:paraId="3B9D8E34" w14:textId="77777777" w:rsidR="00125E2B" w:rsidRDefault="00125E2B" w:rsidP="00125E2B"/>
    <w:p w14:paraId="26653E54" w14:textId="77777777" w:rsidR="00125E2B" w:rsidRDefault="00125E2B" w:rsidP="00125E2B"/>
    <w:p w14:paraId="1514E367" w14:textId="77777777" w:rsidR="00125E2B" w:rsidRDefault="00125E2B" w:rsidP="00125E2B"/>
    <w:p w14:paraId="5D649373" w14:textId="77777777" w:rsidR="00125E2B" w:rsidRDefault="00125E2B" w:rsidP="00125E2B"/>
    <w:p w14:paraId="767982FB" w14:textId="77777777" w:rsidR="00125E2B" w:rsidRDefault="00125E2B" w:rsidP="00125E2B"/>
    <w:p w14:paraId="2EA2E014" w14:textId="77777777" w:rsidR="00125E2B" w:rsidRDefault="00125E2B" w:rsidP="00125E2B"/>
    <w:p w14:paraId="397B33B6" w14:textId="77777777" w:rsidR="00125E2B" w:rsidRPr="00D43AD3" w:rsidRDefault="00125E2B" w:rsidP="00125E2B">
      <w:pPr>
        <w:pStyle w:val="Heading1"/>
        <w:rPr>
          <w:sz w:val="36"/>
          <w:szCs w:val="36"/>
        </w:rPr>
      </w:pPr>
      <w:bookmarkStart w:id="0" w:name="_Toc30814732"/>
      <w:r w:rsidRPr="00D43AD3">
        <w:rPr>
          <w:sz w:val="36"/>
          <w:szCs w:val="36"/>
        </w:rPr>
        <w:lastRenderedPageBreak/>
        <w:t>1 Introduction</w:t>
      </w:r>
      <w:bookmarkEnd w:id="0"/>
    </w:p>
    <w:p w14:paraId="467B9BCB" w14:textId="77777777" w:rsidR="00125E2B" w:rsidRDefault="00125E2B" w:rsidP="00125E2B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This section introduces the Hardware Software Interface (HSI) for a </w:t>
      </w:r>
      <w:r w:rsidRPr="006C520D">
        <w:rPr>
          <w:rFonts w:ascii="Calibri" w:eastAsia="Calibri" w:hAnsi="Calibri" w:cs="Calibri"/>
          <w:sz w:val="32"/>
          <w:szCs w:val="32"/>
        </w:rPr>
        <w:t>digital Elevator with lock system</w:t>
      </w:r>
      <w:r>
        <w:rPr>
          <w:rFonts w:ascii="Calibri" w:eastAsia="Calibri" w:hAnsi="Calibri" w:cs="Calibri"/>
          <w:sz w:val="32"/>
          <w:szCs w:val="32"/>
        </w:rPr>
        <w:t xml:space="preserve"> and specify the hardware used in the system.</w:t>
      </w:r>
    </w:p>
    <w:p w14:paraId="0F1489F3" w14:textId="77777777" w:rsidR="00125E2B" w:rsidRPr="00D43AD3" w:rsidRDefault="00125E2B" w:rsidP="00125E2B">
      <w:pPr>
        <w:pStyle w:val="Heading2"/>
        <w:rPr>
          <w:sz w:val="32"/>
          <w:szCs w:val="32"/>
        </w:rPr>
      </w:pPr>
      <w:bookmarkStart w:id="1" w:name="_Toc30724601"/>
      <w:bookmarkStart w:id="2" w:name="_Toc30814733"/>
      <w:r w:rsidRPr="00D43AD3">
        <w:rPr>
          <w:sz w:val="32"/>
          <w:szCs w:val="32"/>
        </w:rPr>
        <w:t>1.2 Specification Objectives</w:t>
      </w:r>
      <w:bookmarkEnd w:id="1"/>
      <w:bookmarkEnd w:id="2"/>
    </w:p>
    <w:p w14:paraId="21FCE288" w14:textId="77777777" w:rsidR="00125E2B" w:rsidRDefault="00125E2B" w:rsidP="00125E2B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objectives of this specification are to:</w:t>
      </w:r>
    </w:p>
    <w:p w14:paraId="7D8B382B" w14:textId="77777777" w:rsidR="00125E2B" w:rsidRPr="008A1ABC" w:rsidRDefault="00125E2B" w:rsidP="00125E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Provide a Hardware system design system overview for the </w:t>
      </w:r>
      <w:r w:rsidRPr="006C520D">
        <w:rPr>
          <w:rFonts w:ascii="Calibri" w:eastAsia="Calibri" w:hAnsi="Calibri" w:cs="Calibri"/>
          <w:color w:val="000000"/>
          <w:sz w:val="32"/>
          <w:szCs w:val="32"/>
        </w:rPr>
        <w:t>digital Elevator wit</w:t>
      </w:r>
      <w:r>
        <w:rPr>
          <w:rFonts w:ascii="Calibri" w:eastAsia="Calibri" w:hAnsi="Calibri" w:cs="Calibri"/>
          <w:color w:val="000000"/>
          <w:sz w:val="32"/>
          <w:szCs w:val="32"/>
        </w:rPr>
        <w:t>h lock system</w:t>
      </w:r>
    </w:p>
    <w:p w14:paraId="60F6D5BC" w14:textId="77777777" w:rsidR="00125E2B" w:rsidRDefault="00125E2B" w:rsidP="00125E2B">
      <w:pPr>
        <w:pStyle w:val="Heading1"/>
        <w:rPr>
          <w:b/>
          <w:color w:val="000000"/>
          <w:sz w:val="48"/>
          <w:szCs w:val="48"/>
        </w:rPr>
      </w:pPr>
    </w:p>
    <w:p w14:paraId="787280E8" w14:textId="77777777" w:rsidR="00125E2B" w:rsidRDefault="00125E2B" w:rsidP="00125E2B"/>
    <w:p w14:paraId="5BC84EE6" w14:textId="77777777" w:rsidR="00125E2B" w:rsidRDefault="00125E2B" w:rsidP="00125E2B"/>
    <w:p w14:paraId="2E87A8E5" w14:textId="77777777" w:rsidR="00125E2B" w:rsidRDefault="00125E2B" w:rsidP="00125E2B"/>
    <w:p w14:paraId="25671CC7" w14:textId="77777777" w:rsidR="00125E2B" w:rsidRDefault="00125E2B" w:rsidP="00125E2B"/>
    <w:p w14:paraId="7FC7D1FC" w14:textId="77777777" w:rsidR="00125E2B" w:rsidRDefault="00125E2B" w:rsidP="00125E2B"/>
    <w:p w14:paraId="2FCFACA1" w14:textId="77777777" w:rsidR="00125E2B" w:rsidRDefault="00125E2B" w:rsidP="00125E2B"/>
    <w:p w14:paraId="4D1E6E89" w14:textId="77777777" w:rsidR="00125E2B" w:rsidRDefault="00125E2B" w:rsidP="00125E2B"/>
    <w:p w14:paraId="238353A4" w14:textId="77777777" w:rsidR="00125E2B" w:rsidRDefault="00125E2B" w:rsidP="00125E2B">
      <w:pPr>
        <w:spacing w:before="0" w:after="160" w:line="259" w:lineRule="auto"/>
        <w:jc w:val="left"/>
      </w:pPr>
      <w:r>
        <w:br w:type="page"/>
      </w:r>
    </w:p>
    <w:p w14:paraId="002C7434" w14:textId="77777777" w:rsidR="00125E2B" w:rsidRPr="00D43AD3" w:rsidRDefault="00125E2B" w:rsidP="00125E2B">
      <w:pPr>
        <w:pStyle w:val="Heading1"/>
        <w:rPr>
          <w:sz w:val="36"/>
          <w:szCs w:val="36"/>
        </w:rPr>
      </w:pPr>
      <w:bookmarkStart w:id="3" w:name="_Toc30814734"/>
      <w:r w:rsidRPr="00D43AD3">
        <w:rPr>
          <w:sz w:val="36"/>
          <w:szCs w:val="36"/>
        </w:rPr>
        <w:lastRenderedPageBreak/>
        <w:t>2 System Overview:</w:t>
      </w:r>
      <w:bookmarkEnd w:id="3"/>
    </w:p>
    <w:p w14:paraId="44729627" w14:textId="77777777" w:rsidR="00125E2B" w:rsidRPr="00D43AD3" w:rsidRDefault="00125E2B" w:rsidP="00125E2B">
      <w:pPr>
        <w:pStyle w:val="Heading2"/>
        <w:rPr>
          <w:sz w:val="32"/>
          <w:szCs w:val="32"/>
        </w:rPr>
      </w:pPr>
      <w:bookmarkStart w:id="4" w:name="_Toc30814735"/>
      <w:r w:rsidRPr="00D43AD3">
        <w:rPr>
          <w:sz w:val="32"/>
          <w:szCs w:val="32"/>
        </w:rPr>
        <w:t>2.1 Definition:</w:t>
      </w:r>
      <w:bookmarkEnd w:id="4"/>
    </w:p>
    <w:p w14:paraId="7AF736E6" w14:textId="77777777" w:rsidR="00125E2B" w:rsidRDefault="00125E2B" w:rsidP="00125E2B">
      <w:pPr>
        <w:widowContro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The </w:t>
      </w:r>
      <w:r w:rsidRPr="005E4C52">
        <w:rPr>
          <w:rFonts w:ascii="Calibri" w:eastAsia="Calibri" w:hAnsi="Calibri" w:cs="Calibri"/>
          <w:sz w:val="32"/>
          <w:szCs w:val="32"/>
        </w:rPr>
        <w:t xml:space="preserve">digital Elevator </w:t>
      </w:r>
      <w:r>
        <w:rPr>
          <w:rFonts w:ascii="Calibri" w:eastAsia="Calibri" w:hAnsi="Calibri" w:cs="Calibri"/>
          <w:sz w:val="32"/>
          <w:szCs w:val="32"/>
        </w:rPr>
        <w:t xml:space="preserve">has </w:t>
      </w:r>
      <w:r w:rsidRPr="005E4C52">
        <w:rPr>
          <w:rFonts w:ascii="Calibri" w:eastAsia="Calibri" w:hAnsi="Calibri" w:cs="Calibri"/>
          <w:sz w:val="32"/>
          <w:szCs w:val="32"/>
        </w:rPr>
        <w:t>lock system</w:t>
      </w:r>
      <w:r>
        <w:rPr>
          <w:rFonts w:ascii="Calibri" w:eastAsia="Calibri" w:hAnsi="Calibri" w:cs="Calibri"/>
          <w:sz w:val="32"/>
          <w:szCs w:val="32"/>
        </w:rPr>
        <w:t xml:space="preserve"> for 10 users that can be configured and edited by the user with high security sequence to ensure that only approved users can use the elevator.   </w:t>
      </w:r>
    </w:p>
    <w:p w14:paraId="790210E2" w14:textId="77777777" w:rsidR="00125E2B" w:rsidRDefault="00125E2B" w:rsidP="00125E2B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5F4EADB4" w14:textId="77777777" w:rsidR="00125E2B" w:rsidRDefault="00125E2B" w:rsidP="00125E2B">
      <w:pPr>
        <w:pStyle w:val="Heading2"/>
        <w:rPr>
          <w:color w:val="548DD4" w:themeColor="text2" w:themeTint="99"/>
          <w:sz w:val="32"/>
          <w:szCs w:val="32"/>
        </w:rPr>
      </w:pPr>
      <w:bookmarkStart w:id="5" w:name="_Toc30814736"/>
      <w:r>
        <w:rPr>
          <w:color w:val="548DD4" w:themeColor="text2" w:themeTint="99"/>
          <w:sz w:val="32"/>
          <w:szCs w:val="32"/>
        </w:rPr>
        <w:t>2.2 Block Diagram:</w:t>
      </w:r>
      <w:bookmarkEnd w:id="5"/>
    </w:p>
    <w:p w14:paraId="686AB91D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A33403D" wp14:editId="3B341670">
            <wp:extent cx="5499100" cy="4838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F497D" w:themeColor="text2"/>
          <w:sz w:val="32"/>
          <w:szCs w:val="32"/>
        </w:rPr>
        <w:t xml:space="preserve"> </w:t>
      </w:r>
    </w:p>
    <w:p w14:paraId="614C8EDC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51117B64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26B793A1" w14:textId="77777777" w:rsidR="00125E2B" w:rsidRPr="00D43AD3" w:rsidRDefault="00125E2B" w:rsidP="00125E2B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6BA75B55" w14:textId="77777777" w:rsidR="00125E2B" w:rsidRPr="00D43AD3" w:rsidRDefault="00125E2B" w:rsidP="00125E2B">
      <w:pPr>
        <w:pStyle w:val="Heading2"/>
        <w:rPr>
          <w:sz w:val="32"/>
          <w:szCs w:val="32"/>
        </w:rPr>
      </w:pPr>
      <w:bookmarkStart w:id="6" w:name="_Toc30814737"/>
      <w:r>
        <w:rPr>
          <w:sz w:val="32"/>
          <w:szCs w:val="32"/>
        </w:rPr>
        <w:lastRenderedPageBreak/>
        <w:t>2.3</w:t>
      </w:r>
      <w:r w:rsidRPr="00D43AD3">
        <w:rPr>
          <w:sz w:val="32"/>
          <w:szCs w:val="32"/>
        </w:rPr>
        <w:t xml:space="preserve"> Hardware</w:t>
      </w:r>
      <w:r>
        <w:rPr>
          <w:sz w:val="32"/>
          <w:szCs w:val="32"/>
        </w:rPr>
        <w:t xml:space="preserve"> Requirement</w:t>
      </w:r>
      <w:bookmarkEnd w:id="6"/>
      <w:r>
        <w:rPr>
          <w:sz w:val="32"/>
          <w:szCs w:val="32"/>
        </w:rPr>
        <w:t xml:space="preserve"> </w:t>
      </w:r>
    </w:p>
    <w:p w14:paraId="0E67AF89" w14:textId="77777777" w:rsidR="00125E2B" w:rsidRPr="001F126C" w:rsidRDefault="00125E2B" w:rsidP="00125E2B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125E2B" w14:paraId="548677A9" w14:textId="77777777" w:rsidTr="00960588">
        <w:tc>
          <w:tcPr>
            <w:tcW w:w="2605" w:type="dxa"/>
          </w:tcPr>
          <w:p w14:paraId="3AC5E4B9" w14:textId="77777777" w:rsidR="00125E2B" w:rsidRPr="00D1028B" w:rsidRDefault="00125E2B" w:rsidP="0096058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54E471C3" w14:textId="77777777" w:rsidR="00125E2B" w:rsidRPr="00D1028B" w:rsidRDefault="00125E2B" w:rsidP="0096058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5AED1689" w14:textId="77777777" w:rsidR="00125E2B" w:rsidRPr="00D1028B" w:rsidRDefault="00125E2B" w:rsidP="0096058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125E2B" w14:paraId="2C3AED65" w14:textId="77777777" w:rsidTr="00960588">
        <w:tc>
          <w:tcPr>
            <w:tcW w:w="2605" w:type="dxa"/>
            <w:vAlign w:val="center"/>
          </w:tcPr>
          <w:p w14:paraId="45A96BD5" w14:textId="77777777" w:rsidR="00125E2B" w:rsidRPr="000679ED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Microcontroller</w:t>
            </w:r>
          </w:p>
          <w:p w14:paraId="0F9A9144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37C38ABC" w14:textId="3A846F7D" w:rsidR="00125E2B" w:rsidRPr="00D1028B" w:rsidRDefault="00464B26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4320" w:type="dxa"/>
          </w:tcPr>
          <w:p w14:paraId="63AE2E81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be controlled using AVR microcontroller Atmega32. </w:t>
            </w:r>
          </w:p>
        </w:tc>
      </w:tr>
      <w:tr w:rsidR="00125E2B" w14:paraId="72CA9AAE" w14:textId="77777777" w:rsidTr="00960588">
        <w:tc>
          <w:tcPr>
            <w:tcW w:w="2605" w:type="dxa"/>
            <w:vAlign w:val="center"/>
          </w:tcPr>
          <w:p w14:paraId="6BB2100F" w14:textId="77777777" w:rsidR="00125E2B" w:rsidRPr="000679ED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Simulation Model</w:t>
            </w:r>
          </w:p>
        </w:tc>
        <w:tc>
          <w:tcPr>
            <w:tcW w:w="3240" w:type="dxa"/>
            <w:vAlign w:val="center"/>
          </w:tcPr>
          <w:p w14:paraId="291EFD85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24F0AAB7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5v DC motor to Indicate the movement of the elevator clock wise direction for moving up and anti-clock wise for moving down.</w:t>
            </w:r>
          </w:p>
          <w:p w14:paraId="3FD1E853" w14:textId="77777777" w:rsidR="00125E2B" w:rsidRPr="00BD51B5" w:rsidRDefault="00125E2B" w:rsidP="00960588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125E2B" w14:paraId="44A11BA6" w14:textId="77777777" w:rsidTr="00960588">
        <w:tc>
          <w:tcPr>
            <w:tcW w:w="2605" w:type="dxa"/>
            <w:vAlign w:val="center"/>
          </w:tcPr>
          <w:p w14:paraId="619CFFF1" w14:textId="77777777" w:rsidR="00125E2B" w:rsidRPr="006237B5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elevator direction selection</w:t>
            </w:r>
          </w:p>
        </w:tc>
        <w:tc>
          <w:tcPr>
            <w:tcW w:w="3240" w:type="dxa"/>
            <w:vAlign w:val="center"/>
          </w:tcPr>
          <w:p w14:paraId="5F13AEC5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11249CD4" w14:textId="77777777" w:rsidR="00125E2B" w:rsidRPr="009855A9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D51B5">
              <w:rPr>
                <w:rFonts w:ascii="Calibri" w:eastAsia="Calibri" w:hAnsi="Calibri" w:cs="Calibri"/>
                <w:bCs/>
                <w:sz w:val="32"/>
                <w:szCs w:val="32"/>
              </w:rPr>
              <w:t>The system will have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two push buttons to select direction up and down.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125E2B" w14:paraId="0E3165E6" w14:textId="77777777" w:rsidTr="00960588">
        <w:tc>
          <w:tcPr>
            <w:tcW w:w="2605" w:type="dxa"/>
            <w:vAlign w:val="center"/>
          </w:tcPr>
          <w:p w14:paraId="73AE96B4" w14:textId="77777777" w:rsidR="00125E2B" w:rsidRPr="006237B5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System on, off and reset.</w:t>
            </w:r>
          </w:p>
        </w:tc>
        <w:tc>
          <w:tcPr>
            <w:tcW w:w="3240" w:type="dxa"/>
            <w:vAlign w:val="center"/>
          </w:tcPr>
          <w:p w14:paraId="0BD86AB5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08826A37" w14:textId="7EF66A15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one push button for both on and off mode, in addition to a reset mode upon holdin</w:t>
            </w:r>
            <w:r w:rsidR="007624FF">
              <w:rPr>
                <w:rFonts w:ascii="Calibri" w:eastAsia="Calibri" w:hAnsi="Calibri" w:cs="Calibri"/>
                <w:sz w:val="32"/>
                <w:szCs w:val="32"/>
              </w:rPr>
              <w:t>g the same button for 2 seconds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  <w:tr w:rsidR="00125E2B" w14:paraId="50295620" w14:textId="77777777" w:rsidTr="00960588">
        <w:tc>
          <w:tcPr>
            <w:tcW w:w="2605" w:type="dxa"/>
            <w:vAlign w:val="center"/>
          </w:tcPr>
          <w:p w14:paraId="181ED896" w14:textId="77777777" w:rsidR="00125E2B" w:rsidRPr="00780FD7" w:rsidRDefault="00125E2B" w:rsidP="00960588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Screen for displaying data</w:t>
            </w:r>
          </w:p>
        </w:tc>
        <w:tc>
          <w:tcPr>
            <w:tcW w:w="3240" w:type="dxa"/>
            <w:vAlign w:val="center"/>
          </w:tcPr>
          <w:p w14:paraId="7267B686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FD23030" w14:textId="77777777" w:rsidR="00125E2B" w:rsidRPr="00D1028B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LCD screen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CLCD (Character Liquid Crystal Diodes) That will show the user name and password.</w:t>
            </w:r>
          </w:p>
          <w:p w14:paraId="0D8F5E82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125E2B" w14:paraId="0196DDAA" w14:textId="77777777" w:rsidTr="00960588">
        <w:tc>
          <w:tcPr>
            <w:tcW w:w="2605" w:type="dxa"/>
            <w:vAlign w:val="center"/>
          </w:tcPr>
          <w:p w14:paraId="5CD9EC9B" w14:textId="77777777" w:rsidR="00125E2B" w:rsidRPr="00BD09E7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Alarm subsystem</w:t>
            </w:r>
          </w:p>
        </w:tc>
        <w:tc>
          <w:tcPr>
            <w:tcW w:w="3240" w:type="dxa"/>
            <w:vAlign w:val="center"/>
          </w:tcPr>
          <w:p w14:paraId="2F56CE20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02E76F8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use buzzer to indicate for wrong password after three trial.</w:t>
            </w:r>
          </w:p>
        </w:tc>
      </w:tr>
      <w:tr w:rsidR="00125E2B" w14:paraId="46B333EF" w14:textId="77777777" w:rsidTr="00960588">
        <w:tc>
          <w:tcPr>
            <w:tcW w:w="2605" w:type="dxa"/>
            <w:vAlign w:val="center"/>
          </w:tcPr>
          <w:p w14:paraId="13C286DF" w14:textId="77777777" w:rsidR="00125E2B" w:rsidRPr="00BD09E7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Display Login Status</w:t>
            </w:r>
          </w:p>
        </w:tc>
        <w:tc>
          <w:tcPr>
            <w:tcW w:w="3240" w:type="dxa"/>
            <w:vAlign w:val="center"/>
          </w:tcPr>
          <w:p w14:paraId="28BCD0C3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6EA18D36" w14:textId="77777777" w:rsidR="00125E2B" w:rsidRPr="00BC70B9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Display OK upon successful login, while NOK upon unsuccessful one. </w:t>
            </w:r>
          </w:p>
        </w:tc>
      </w:tr>
      <w:tr w:rsidR="00125E2B" w14:paraId="77EF9F7E" w14:textId="77777777" w:rsidTr="00960588">
        <w:tc>
          <w:tcPr>
            <w:tcW w:w="2605" w:type="dxa"/>
            <w:vAlign w:val="center"/>
          </w:tcPr>
          <w:p w14:paraId="63DC3BDA" w14:textId="77777777" w:rsidR="00125E2B" w:rsidRPr="00BD09E7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Username and password input hardware  </w:t>
            </w:r>
          </w:p>
        </w:tc>
        <w:tc>
          <w:tcPr>
            <w:tcW w:w="3240" w:type="dxa"/>
            <w:vAlign w:val="center"/>
          </w:tcPr>
          <w:p w14:paraId="12F106D8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43A04E7B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keypad to enter a username and a password.</w:t>
            </w:r>
          </w:p>
        </w:tc>
      </w:tr>
    </w:tbl>
    <w:p w14:paraId="3EC6AAAC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668E52BC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7D08F6B8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 </w:t>
      </w:r>
    </w:p>
    <w:p w14:paraId="5BEDFDC8" w14:textId="77777777" w:rsidR="00125E2B" w:rsidRDefault="00125E2B" w:rsidP="00125E2B">
      <w:pPr>
        <w:pStyle w:val="Heading1"/>
        <w:rPr>
          <w:color w:val="548DD4" w:themeColor="text2" w:themeTint="99"/>
        </w:rPr>
      </w:pPr>
      <w:bookmarkStart w:id="7" w:name="_Toc30814738"/>
      <w:r>
        <w:rPr>
          <w:color w:val="548DD4" w:themeColor="text2" w:themeTint="99"/>
        </w:rPr>
        <w:t>3. Hardware connection:</w:t>
      </w:r>
      <w:bookmarkEnd w:id="7"/>
    </w:p>
    <w:tbl>
      <w:tblPr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2790"/>
        <w:gridCol w:w="1350"/>
        <w:gridCol w:w="1440"/>
        <w:gridCol w:w="1440"/>
        <w:gridCol w:w="1440"/>
      </w:tblGrid>
      <w:tr w:rsidR="00615E72" w14:paraId="1B2D4281" w14:textId="77777777" w:rsidTr="00615E72">
        <w:tc>
          <w:tcPr>
            <w:tcW w:w="1885" w:type="dxa"/>
          </w:tcPr>
          <w:p w14:paraId="542DD51F" w14:textId="77777777" w:rsidR="00615E72" w:rsidRPr="00D1028B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2790" w:type="dxa"/>
          </w:tcPr>
          <w:p w14:paraId="7D55DC93" w14:textId="77777777" w:rsidR="00615E72" w:rsidRPr="00D1028B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1350" w:type="dxa"/>
          </w:tcPr>
          <w:p w14:paraId="62DAD884" w14:textId="0A16C5F3" w:rsidR="00615E72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Ports</w:t>
            </w:r>
          </w:p>
        </w:tc>
        <w:tc>
          <w:tcPr>
            <w:tcW w:w="1440" w:type="dxa"/>
          </w:tcPr>
          <w:p w14:paraId="15D734B9" w14:textId="1A9B167B" w:rsidR="00615E72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Pins</w:t>
            </w:r>
          </w:p>
        </w:tc>
        <w:tc>
          <w:tcPr>
            <w:tcW w:w="1440" w:type="dxa"/>
          </w:tcPr>
          <w:p w14:paraId="56D3AAA9" w14:textId="65846855" w:rsidR="00615E72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Direction </w:t>
            </w:r>
          </w:p>
        </w:tc>
        <w:tc>
          <w:tcPr>
            <w:tcW w:w="1440" w:type="dxa"/>
          </w:tcPr>
          <w:p w14:paraId="28F4EF74" w14:textId="5C112AAA" w:rsidR="00615E72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Initial Value</w:t>
            </w:r>
          </w:p>
        </w:tc>
      </w:tr>
      <w:tr w:rsidR="00615E72" w14:paraId="4EC995D7" w14:textId="77777777" w:rsidTr="00615E72">
        <w:tc>
          <w:tcPr>
            <w:tcW w:w="1885" w:type="dxa"/>
            <w:vAlign w:val="center"/>
          </w:tcPr>
          <w:p w14:paraId="126F53F4" w14:textId="0E5A9EC8" w:rsidR="00615E72" w:rsidRPr="000679ED" w:rsidRDefault="00615E72" w:rsidP="00615E72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5v DC Motor </w:t>
            </w:r>
          </w:p>
        </w:tc>
        <w:tc>
          <w:tcPr>
            <w:tcW w:w="2790" w:type="dxa"/>
            <w:vAlign w:val="center"/>
          </w:tcPr>
          <w:p w14:paraId="53F47202" w14:textId="77777777" w:rsidR="00615E72" w:rsidRPr="00D1028B" w:rsidRDefault="00615E72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62A1DCEF" w14:textId="53EF82E7" w:rsidR="00615E72" w:rsidRPr="003B1A9A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Port B</w:t>
            </w:r>
          </w:p>
        </w:tc>
        <w:tc>
          <w:tcPr>
            <w:tcW w:w="1440" w:type="dxa"/>
          </w:tcPr>
          <w:p w14:paraId="4341000D" w14:textId="1F784F00" w:rsidR="00615E72" w:rsidRPr="003B1A9A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PINB0</w:t>
            </w:r>
          </w:p>
        </w:tc>
        <w:tc>
          <w:tcPr>
            <w:tcW w:w="1440" w:type="dxa"/>
          </w:tcPr>
          <w:p w14:paraId="60FA8BF0" w14:textId="3687FB1C" w:rsidR="00615E72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79CE6684" w14:textId="33753F05" w:rsidR="00615E72" w:rsidRPr="003B1A9A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A12E60" w14:paraId="15F407B2" w14:textId="77777777" w:rsidTr="00626BB0">
        <w:trPr>
          <w:trHeight w:val="737"/>
        </w:trPr>
        <w:tc>
          <w:tcPr>
            <w:tcW w:w="1885" w:type="dxa"/>
            <w:vMerge w:val="restart"/>
            <w:vAlign w:val="center"/>
          </w:tcPr>
          <w:p w14:paraId="26863A24" w14:textId="77777777" w:rsidR="00A12E60" w:rsidRPr="006237B5" w:rsidRDefault="00A12E60" w:rsidP="00615E72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Up/down push buttons </w:t>
            </w:r>
          </w:p>
        </w:tc>
        <w:tc>
          <w:tcPr>
            <w:tcW w:w="2790" w:type="dxa"/>
            <w:vMerge w:val="restart"/>
            <w:vAlign w:val="center"/>
          </w:tcPr>
          <w:p w14:paraId="0671332D" w14:textId="77777777" w:rsidR="00A12E60" w:rsidRPr="00D1028B" w:rsidRDefault="00A12E60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50" w:type="dxa"/>
            <w:vMerge w:val="restart"/>
          </w:tcPr>
          <w:p w14:paraId="49681B58" w14:textId="12432524" w:rsidR="00A12E60" w:rsidRPr="003B1A9A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PortB</w:t>
            </w:r>
            <w:proofErr w:type="spellEnd"/>
          </w:p>
        </w:tc>
        <w:tc>
          <w:tcPr>
            <w:tcW w:w="1440" w:type="dxa"/>
          </w:tcPr>
          <w:p w14:paraId="6C328939" w14:textId="0444D75E" w:rsidR="00A12E60" w:rsidRPr="00626BB0" w:rsidRDefault="00A12E60" w:rsidP="00626BB0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PINB0</w:t>
            </w:r>
          </w:p>
        </w:tc>
        <w:tc>
          <w:tcPr>
            <w:tcW w:w="1440" w:type="dxa"/>
          </w:tcPr>
          <w:p w14:paraId="206A1517" w14:textId="77777777" w:rsidR="00A12E60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Input</w:t>
            </w:r>
          </w:p>
          <w:p w14:paraId="0FE06ECB" w14:textId="04911E57" w:rsidR="00A12E60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  <w:tc>
          <w:tcPr>
            <w:tcW w:w="1440" w:type="dxa"/>
          </w:tcPr>
          <w:p w14:paraId="734C5F96" w14:textId="67F15225" w:rsidR="00A12E60" w:rsidRPr="003B1A9A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1</w:t>
            </w:r>
          </w:p>
        </w:tc>
      </w:tr>
      <w:tr w:rsidR="00A12E60" w14:paraId="28469535" w14:textId="77777777" w:rsidTr="00615E72">
        <w:trPr>
          <w:trHeight w:val="695"/>
        </w:trPr>
        <w:tc>
          <w:tcPr>
            <w:tcW w:w="1885" w:type="dxa"/>
            <w:vMerge/>
            <w:vAlign w:val="center"/>
          </w:tcPr>
          <w:p w14:paraId="430F88EE" w14:textId="77777777" w:rsidR="00A12E60" w:rsidRDefault="00A12E60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4604FB96" w14:textId="77777777" w:rsidR="00A12E60" w:rsidRDefault="00A12E60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48347D43" w14:textId="77777777" w:rsidR="00A12E60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  <w:tc>
          <w:tcPr>
            <w:tcW w:w="1440" w:type="dxa"/>
          </w:tcPr>
          <w:p w14:paraId="20B65007" w14:textId="23C35405" w:rsidR="00A12E60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PINB1</w:t>
            </w:r>
          </w:p>
        </w:tc>
        <w:tc>
          <w:tcPr>
            <w:tcW w:w="1440" w:type="dxa"/>
          </w:tcPr>
          <w:p w14:paraId="1AD69839" w14:textId="77777777" w:rsidR="00626BB0" w:rsidRDefault="00626BB0" w:rsidP="00626BB0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Input</w:t>
            </w:r>
          </w:p>
          <w:p w14:paraId="0D28EA79" w14:textId="77777777" w:rsidR="00A12E60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  <w:tc>
          <w:tcPr>
            <w:tcW w:w="1440" w:type="dxa"/>
          </w:tcPr>
          <w:p w14:paraId="75B7D3D5" w14:textId="4EEC45AF" w:rsidR="00A12E60" w:rsidRDefault="00A84362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1</w:t>
            </w:r>
          </w:p>
        </w:tc>
      </w:tr>
      <w:tr w:rsidR="00615E72" w14:paraId="579CDE8C" w14:textId="77777777" w:rsidTr="00615E72">
        <w:tc>
          <w:tcPr>
            <w:tcW w:w="1885" w:type="dxa"/>
            <w:vAlign w:val="center"/>
          </w:tcPr>
          <w:p w14:paraId="4DD7EE10" w14:textId="77777777" w:rsidR="00615E72" w:rsidRPr="006237B5" w:rsidRDefault="00615E72" w:rsidP="00615E72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ON/OFF/Reset push button </w:t>
            </w:r>
          </w:p>
        </w:tc>
        <w:tc>
          <w:tcPr>
            <w:tcW w:w="2790" w:type="dxa"/>
            <w:vAlign w:val="center"/>
          </w:tcPr>
          <w:p w14:paraId="6FD4BC35" w14:textId="77777777" w:rsidR="00615E72" w:rsidRPr="00D1028B" w:rsidRDefault="00615E72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1350" w:type="dxa"/>
          </w:tcPr>
          <w:p w14:paraId="729266AA" w14:textId="1ECB8F53" w:rsidR="00615E72" w:rsidRPr="00124949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PortB</w:t>
            </w:r>
            <w:proofErr w:type="spellEnd"/>
          </w:p>
        </w:tc>
        <w:tc>
          <w:tcPr>
            <w:tcW w:w="1440" w:type="dxa"/>
          </w:tcPr>
          <w:p w14:paraId="1E572F23" w14:textId="14D27805" w:rsidR="00615E72" w:rsidRPr="00FA0A21" w:rsidRDefault="00FA0A21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PINB2</w:t>
            </w:r>
          </w:p>
        </w:tc>
        <w:tc>
          <w:tcPr>
            <w:tcW w:w="1440" w:type="dxa"/>
          </w:tcPr>
          <w:p w14:paraId="1A1C6503" w14:textId="6E0642B4" w:rsidR="00615E72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Input</w:t>
            </w:r>
          </w:p>
        </w:tc>
        <w:tc>
          <w:tcPr>
            <w:tcW w:w="1440" w:type="dxa"/>
          </w:tcPr>
          <w:p w14:paraId="0465F13E" w14:textId="241A5D0A" w:rsidR="00615E72" w:rsidRPr="00124949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1</w:t>
            </w:r>
          </w:p>
        </w:tc>
      </w:tr>
      <w:tr w:rsidR="009E02B5" w14:paraId="556D4C39" w14:textId="77777777" w:rsidTr="009E02B5">
        <w:trPr>
          <w:trHeight w:val="112"/>
        </w:trPr>
        <w:tc>
          <w:tcPr>
            <w:tcW w:w="1885" w:type="dxa"/>
            <w:vMerge w:val="restart"/>
            <w:vAlign w:val="center"/>
          </w:tcPr>
          <w:p w14:paraId="381291ED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CLCD</w:t>
            </w:r>
          </w:p>
        </w:tc>
        <w:tc>
          <w:tcPr>
            <w:tcW w:w="2790" w:type="dxa"/>
            <w:vMerge w:val="restart"/>
            <w:vAlign w:val="center"/>
          </w:tcPr>
          <w:p w14:paraId="3B750E9C" w14:textId="77777777" w:rsidR="009E02B5" w:rsidRPr="00D1028B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50" w:type="dxa"/>
            <w:vMerge w:val="restart"/>
          </w:tcPr>
          <w:p w14:paraId="50F78A69" w14:textId="26978F9F" w:rsidR="009E02B5" w:rsidRPr="003B1A9A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PortD</w:t>
            </w:r>
            <w:proofErr w:type="spellEnd"/>
          </w:p>
        </w:tc>
        <w:tc>
          <w:tcPr>
            <w:tcW w:w="1440" w:type="dxa"/>
          </w:tcPr>
          <w:p w14:paraId="5B69DD72" w14:textId="347A302D" w:rsidR="009E02B5" w:rsidRPr="001A14D7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PIND0</w:t>
            </w:r>
          </w:p>
        </w:tc>
        <w:tc>
          <w:tcPr>
            <w:tcW w:w="1440" w:type="dxa"/>
          </w:tcPr>
          <w:p w14:paraId="3649B1C0" w14:textId="0139F2EC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3DA0DA8F" w14:textId="40C80612" w:rsidR="009E02B5" w:rsidRPr="003B1A9A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5DE0B637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05DA4D61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22D731AC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34994623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7247E75" w14:textId="2AABC26C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PIND1</w:t>
            </w:r>
          </w:p>
        </w:tc>
        <w:tc>
          <w:tcPr>
            <w:tcW w:w="1440" w:type="dxa"/>
          </w:tcPr>
          <w:p w14:paraId="4E145539" w14:textId="5BEFE77A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7D165C52" w14:textId="5F3391EB" w:rsidR="009E02B5" w:rsidRDefault="00E47F10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6D2D5485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10BB42B6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7AFAF4B7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088AFDF4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73D3BA7" w14:textId="0F345D49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PIND2</w:t>
            </w:r>
          </w:p>
        </w:tc>
        <w:tc>
          <w:tcPr>
            <w:tcW w:w="1440" w:type="dxa"/>
          </w:tcPr>
          <w:p w14:paraId="6326507B" w14:textId="1D9016D4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4FEA5E37" w14:textId="182ACCED" w:rsidR="009E02B5" w:rsidRDefault="00E47F10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764ED39B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7F106BC6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340375B4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03C74E17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00B77B7" w14:textId="572BFC8A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PIND3</w:t>
            </w:r>
          </w:p>
        </w:tc>
        <w:tc>
          <w:tcPr>
            <w:tcW w:w="1440" w:type="dxa"/>
          </w:tcPr>
          <w:p w14:paraId="22FC532A" w14:textId="3BC87EE2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450F4820" w14:textId="4E9FE35D" w:rsidR="009E02B5" w:rsidRDefault="00A84362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355424DD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4918D54C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58BBA557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31C2E78D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D39EA1C" w14:textId="0AA88962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PIND4</w:t>
            </w:r>
          </w:p>
        </w:tc>
        <w:tc>
          <w:tcPr>
            <w:tcW w:w="1440" w:type="dxa"/>
          </w:tcPr>
          <w:p w14:paraId="51D6FE80" w14:textId="15B882F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3FEE5588" w14:textId="1A6B0FFF" w:rsidR="009E02B5" w:rsidRDefault="00A84362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1D189DBC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7816FFAF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255BCEC4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4E180826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AFD7692" w14:textId="051C089D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PIND5</w:t>
            </w:r>
          </w:p>
        </w:tc>
        <w:tc>
          <w:tcPr>
            <w:tcW w:w="1440" w:type="dxa"/>
          </w:tcPr>
          <w:p w14:paraId="38BA6D92" w14:textId="6284EF8E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630A4C29" w14:textId="18516775" w:rsidR="009E02B5" w:rsidRDefault="00A84362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776E51A4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5467EACB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31A7621C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7D6BA961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264DECF2" w14:textId="520C2F49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PIND6</w:t>
            </w:r>
          </w:p>
        </w:tc>
        <w:tc>
          <w:tcPr>
            <w:tcW w:w="1440" w:type="dxa"/>
          </w:tcPr>
          <w:p w14:paraId="1687B963" w14:textId="20E712C6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6FDFCAA7" w14:textId="05FAA15D" w:rsidR="009E02B5" w:rsidRDefault="00A84362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3D60F557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5E3EECD9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2F112CCE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40F0AADC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BD79375" w14:textId="0B68B5CD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PIND7</w:t>
            </w:r>
          </w:p>
        </w:tc>
        <w:tc>
          <w:tcPr>
            <w:tcW w:w="1440" w:type="dxa"/>
          </w:tcPr>
          <w:p w14:paraId="4840F207" w14:textId="5BC7F6E4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7E91E090" w14:textId="7B0D268D" w:rsidR="009E02B5" w:rsidRDefault="00A84362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615E72" w14:paraId="1B192175" w14:textId="77777777" w:rsidTr="00615E72">
        <w:tc>
          <w:tcPr>
            <w:tcW w:w="1885" w:type="dxa"/>
            <w:vAlign w:val="center"/>
          </w:tcPr>
          <w:p w14:paraId="5D1205B7" w14:textId="77777777" w:rsidR="00615E72" w:rsidRPr="009D6CF1" w:rsidRDefault="00615E72" w:rsidP="00615E72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B</w:t>
            </w:r>
            <w:r w:rsidRPr="009D6C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uzzer</w:t>
            </w:r>
          </w:p>
        </w:tc>
        <w:tc>
          <w:tcPr>
            <w:tcW w:w="2790" w:type="dxa"/>
            <w:vAlign w:val="center"/>
          </w:tcPr>
          <w:p w14:paraId="1772239C" w14:textId="77777777" w:rsidR="00615E72" w:rsidRPr="00D1028B" w:rsidRDefault="00615E72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7A40E39D" w14:textId="6D6C3449" w:rsidR="00615E72" w:rsidRPr="003B1A9A" w:rsidRDefault="00615E72" w:rsidP="00615E72">
            <w:pPr>
              <w:pStyle w:val="ListParagraph"/>
              <w:ind w:left="0" w:right="144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Port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B</w:t>
            </w:r>
            <w:proofErr w:type="spellEnd"/>
          </w:p>
        </w:tc>
        <w:tc>
          <w:tcPr>
            <w:tcW w:w="1440" w:type="dxa"/>
          </w:tcPr>
          <w:p w14:paraId="3A5B68E5" w14:textId="340C1772" w:rsidR="00615E72" w:rsidRPr="003B1A9A" w:rsidRDefault="00A8436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PINB3</w:t>
            </w:r>
          </w:p>
        </w:tc>
        <w:tc>
          <w:tcPr>
            <w:tcW w:w="1440" w:type="dxa"/>
          </w:tcPr>
          <w:p w14:paraId="3DAD0B4B" w14:textId="27290135" w:rsidR="00615E72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55358546" w14:textId="43B039A4" w:rsidR="00615E72" w:rsidRPr="003B1A9A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1F60D4" w14:paraId="178165AF" w14:textId="77777777" w:rsidTr="001F60D4">
        <w:trPr>
          <w:trHeight w:val="121"/>
        </w:trPr>
        <w:tc>
          <w:tcPr>
            <w:tcW w:w="1885" w:type="dxa"/>
            <w:vMerge w:val="restart"/>
            <w:vAlign w:val="center"/>
          </w:tcPr>
          <w:p w14:paraId="2E254F29" w14:textId="77777777" w:rsidR="001F60D4" w:rsidRPr="00BD09E7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KEYPAD</w:t>
            </w:r>
          </w:p>
        </w:tc>
        <w:tc>
          <w:tcPr>
            <w:tcW w:w="2790" w:type="dxa"/>
            <w:vMerge w:val="restart"/>
            <w:vAlign w:val="center"/>
          </w:tcPr>
          <w:p w14:paraId="685AA093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50" w:type="dxa"/>
            <w:vMerge w:val="restart"/>
          </w:tcPr>
          <w:p w14:paraId="2583B52F" w14:textId="144E7539" w:rsidR="001F60D4" w:rsidRPr="003B1A9A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PortC</w:t>
            </w:r>
            <w:proofErr w:type="spellEnd"/>
          </w:p>
        </w:tc>
        <w:tc>
          <w:tcPr>
            <w:tcW w:w="1440" w:type="dxa"/>
          </w:tcPr>
          <w:p w14:paraId="5FA6BC85" w14:textId="5EE3204A" w:rsidR="001F60D4" w:rsidRPr="003B1A9A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PINC0</w:t>
            </w:r>
          </w:p>
        </w:tc>
        <w:tc>
          <w:tcPr>
            <w:tcW w:w="1440" w:type="dxa"/>
          </w:tcPr>
          <w:p w14:paraId="6AF4A79E" w14:textId="1B025227" w:rsidR="001F60D4" w:rsidRDefault="001F60D4" w:rsidP="001F60D4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Input</w:t>
            </w:r>
          </w:p>
        </w:tc>
        <w:tc>
          <w:tcPr>
            <w:tcW w:w="1440" w:type="dxa"/>
          </w:tcPr>
          <w:p w14:paraId="0E535502" w14:textId="069E372A" w:rsidR="001F60D4" w:rsidRPr="00CC715C" w:rsidRDefault="008E3C9C" w:rsidP="008E3C9C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1D25D96C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7DBE7319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0E5291D4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10B11C5A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5997438" w14:textId="5F45074B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PINC1</w:t>
            </w:r>
          </w:p>
        </w:tc>
        <w:tc>
          <w:tcPr>
            <w:tcW w:w="1440" w:type="dxa"/>
          </w:tcPr>
          <w:p w14:paraId="1B0C8C25" w14:textId="7D321908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Input</w:t>
            </w:r>
          </w:p>
        </w:tc>
        <w:tc>
          <w:tcPr>
            <w:tcW w:w="1440" w:type="dxa"/>
          </w:tcPr>
          <w:p w14:paraId="4B692E66" w14:textId="7EB700EC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1C33ADDC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5012B9F5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7974CEE8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1132917F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C046850" w14:textId="45975632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PINC2</w:t>
            </w:r>
          </w:p>
        </w:tc>
        <w:tc>
          <w:tcPr>
            <w:tcW w:w="1440" w:type="dxa"/>
          </w:tcPr>
          <w:p w14:paraId="3022A13A" w14:textId="05F73D3F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Input</w:t>
            </w:r>
          </w:p>
        </w:tc>
        <w:tc>
          <w:tcPr>
            <w:tcW w:w="1440" w:type="dxa"/>
          </w:tcPr>
          <w:p w14:paraId="3B8FF195" w14:textId="4DAB668E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0529D636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05A18467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20610EBB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467ECEF6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9D68199" w14:textId="21943BC3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PINC3</w:t>
            </w:r>
          </w:p>
        </w:tc>
        <w:tc>
          <w:tcPr>
            <w:tcW w:w="1440" w:type="dxa"/>
          </w:tcPr>
          <w:p w14:paraId="05366FFA" w14:textId="78F55EBE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Input</w:t>
            </w:r>
          </w:p>
        </w:tc>
        <w:tc>
          <w:tcPr>
            <w:tcW w:w="1440" w:type="dxa"/>
          </w:tcPr>
          <w:p w14:paraId="14726F70" w14:textId="438A2323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0C0DB7A1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310B83C6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21CB1893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077A8A7C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31F6AAD" w14:textId="4C0F1EFD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PINC4</w:t>
            </w:r>
          </w:p>
        </w:tc>
        <w:tc>
          <w:tcPr>
            <w:tcW w:w="1440" w:type="dxa"/>
          </w:tcPr>
          <w:p w14:paraId="674C2817" w14:textId="78409C73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6FAAF1DE" w14:textId="2572CF7B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2A07D324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054A5736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10005D2E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790367C7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2B134BB" w14:textId="015BB42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PINC5</w:t>
            </w:r>
          </w:p>
        </w:tc>
        <w:tc>
          <w:tcPr>
            <w:tcW w:w="1440" w:type="dxa"/>
          </w:tcPr>
          <w:p w14:paraId="3340B217" w14:textId="61BEEAAD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53FCF31F" w14:textId="408E6C63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5CA3660C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093BCE9E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56724243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7864ED63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2F3E221" w14:textId="25A051EE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PINC6</w:t>
            </w:r>
          </w:p>
        </w:tc>
        <w:tc>
          <w:tcPr>
            <w:tcW w:w="1440" w:type="dxa"/>
          </w:tcPr>
          <w:p w14:paraId="7136ECDE" w14:textId="743DD546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6329FB87" w14:textId="32E0EF7A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2C3381E2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038ECBCE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182D5177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1D9AFB7A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DAE4877" w14:textId="5221CC38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PINC7</w:t>
            </w:r>
          </w:p>
        </w:tc>
        <w:tc>
          <w:tcPr>
            <w:tcW w:w="1440" w:type="dxa"/>
          </w:tcPr>
          <w:p w14:paraId="021EF293" w14:textId="032BC3E3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784C8FBF" w14:textId="7A4FE92B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</w:tbl>
    <w:p w14:paraId="5A26B67A" w14:textId="078E00C7" w:rsidR="00125E2B" w:rsidRPr="005B0485" w:rsidRDefault="00125E2B" w:rsidP="00125E2B">
      <w:pPr>
        <w:rPr>
          <w:rFonts w:ascii="Calibri" w:eastAsia="Calibri" w:hAnsi="Calibri" w:cs="Calibri"/>
          <w:color w:val="548DD4" w:themeColor="text2" w:themeTint="99"/>
          <w:sz w:val="32"/>
          <w:szCs w:val="32"/>
        </w:rPr>
      </w:pPr>
      <w:bookmarkStart w:id="8" w:name="_GoBack"/>
      <w:bookmarkEnd w:id="8"/>
    </w:p>
    <w:p w14:paraId="24B20916" w14:textId="68567B56" w:rsidR="00B01BC7" w:rsidRPr="00125E2B" w:rsidRDefault="00B01BC7" w:rsidP="00125E2B">
      <w:pPr>
        <w:rPr>
          <w:rFonts w:eastAsia="Calibri"/>
          <w:rtl/>
        </w:rPr>
      </w:pPr>
    </w:p>
    <w:sectPr w:rsidR="00B01BC7" w:rsidRPr="00125E2B" w:rsidSect="00014D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28615" w14:textId="77777777" w:rsidR="00F52D0D" w:rsidRDefault="00F52D0D">
      <w:pPr>
        <w:spacing w:before="0"/>
      </w:pPr>
      <w:r>
        <w:separator/>
      </w:r>
    </w:p>
  </w:endnote>
  <w:endnote w:type="continuationSeparator" w:id="0">
    <w:p w14:paraId="41867DCE" w14:textId="77777777" w:rsidR="00F52D0D" w:rsidRDefault="00F52D0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620BC" w14:textId="77777777" w:rsidR="00F52D0D" w:rsidRDefault="00F52D0D">
      <w:pPr>
        <w:spacing w:before="0"/>
      </w:pPr>
      <w:r>
        <w:separator/>
      </w:r>
    </w:p>
  </w:footnote>
  <w:footnote w:type="continuationSeparator" w:id="0">
    <w:p w14:paraId="4639BA94" w14:textId="77777777" w:rsidR="00F52D0D" w:rsidRDefault="00F52D0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9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48972DDC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>
            <w:rPr>
              <w:color w:val="767171"/>
            </w:rPr>
            <w:t>_</w:t>
          </w:r>
          <w:r w:rsidR="00A33429">
            <w:rPr>
              <w:color w:val="767171"/>
            </w:rPr>
            <w:t>HSI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45FC0DAE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10" w:name="_4d34og8" w:colFirst="0" w:colLast="0"/>
          <w:bookmarkEnd w:id="10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66367F">
            <w:rPr>
              <w:color w:val="767171"/>
            </w:rPr>
            <w:t>3</w:t>
          </w:r>
        </w:p>
      </w:tc>
    </w:tr>
    <w:bookmarkEnd w:id="9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1BC393DD" w:rsidR="00934821" w:rsidRDefault="005D41B2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Hardware </w:t>
          </w:r>
          <w:r w:rsidR="00D37060">
            <w:rPr>
              <w:color w:val="767171"/>
            </w:rPr>
            <w:t xml:space="preserve">Software </w:t>
          </w:r>
          <w:r w:rsidR="0045064E">
            <w:rPr>
              <w:color w:val="767171"/>
            </w:rPr>
            <w:t>Interface (</w:t>
          </w:r>
          <w:r>
            <w:rPr>
              <w:color w:val="767171"/>
            </w:rPr>
            <w:t>HSI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7AF7115B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</w:t>
          </w:r>
          <w:r w:rsidR="004F326B">
            <w:rPr>
              <w:color w:val="767171"/>
            </w:rPr>
            <w:t>2</w:t>
          </w:r>
          <w:r>
            <w:rPr>
              <w:color w:val="767171"/>
            </w:rPr>
            <w:t>/</w:t>
          </w:r>
          <w:r w:rsidR="0066367F">
            <w:rPr>
              <w:color w:val="767171"/>
            </w:rPr>
            <w:t>8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21"/>
    <w:rsid w:val="0000384F"/>
    <w:rsid w:val="00005B36"/>
    <w:rsid w:val="00014D38"/>
    <w:rsid w:val="0001735D"/>
    <w:rsid w:val="000679ED"/>
    <w:rsid w:val="00067FD4"/>
    <w:rsid w:val="000B30EB"/>
    <w:rsid w:val="001208EF"/>
    <w:rsid w:val="001229CC"/>
    <w:rsid w:val="0012450E"/>
    <w:rsid w:val="00124949"/>
    <w:rsid w:val="00125E2B"/>
    <w:rsid w:val="00142473"/>
    <w:rsid w:val="00144C9C"/>
    <w:rsid w:val="0015591E"/>
    <w:rsid w:val="001A14D7"/>
    <w:rsid w:val="001A272F"/>
    <w:rsid w:val="001D1DCA"/>
    <w:rsid w:val="001F126C"/>
    <w:rsid w:val="001F60D4"/>
    <w:rsid w:val="00224A47"/>
    <w:rsid w:val="00293C56"/>
    <w:rsid w:val="00297B33"/>
    <w:rsid w:val="002E584F"/>
    <w:rsid w:val="002F250E"/>
    <w:rsid w:val="00315C90"/>
    <w:rsid w:val="00321585"/>
    <w:rsid w:val="0034063F"/>
    <w:rsid w:val="00360DF0"/>
    <w:rsid w:val="0036169C"/>
    <w:rsid w:val="00365868"/>
    <w:rsid w:val="003A4F8E"/>
    <w:rsid w:val="003A6B06"/>
    <w:rsid w:val="003B1A9A"/>
    <w:rsid w:val="003B7831"/>
    <w:rsid w:val="003C14D7"/>
    <w:rsid w:val="0042284E"/>
    <w:rsid w:val="00424210"/>
    <w:rsid w:val="00445991"/>
    <w:rsid w:val="004460B2"/>
    <w:rsid w:val="00447921"/>
    <w:rsid w:val="0045064E"/>
    <w:rsid w:val="00454846"/>
    <w:rsid w:val="00464B26"/>
    <w:rsid w:val="004747C0"/>
    <w:rsid w:val="004801F6"/>
    <w:rsid w:val="00481BDC"/>
    <w:rsid w:val="0049050C"/>
    <w:rsid w:val="004E18B9"/>
    <w:rsid w:val="004F326B"/>
    <w:rsid w:val="00500E8C"/>
    <w:rsid w:val="0050385D"/>
    <w:rsid w:val="00505EE4"/>
    <w:rsid w:val="005464A4"/>
    <w:rsid w:val="00547D80"/>
    <w:rsid w:val="005742D7"/>
    <w:rsid w:val="0059510E"/>
    <w:rsid w:val="005B0485"/>
    <w:rsid w:val="005D41B2"/>
    <w:rsid w:val="005E4C52"/>
    <w:rsid w:val="00602324"/>
    <w:rsid w:val="00612801"/>
    <w:rsid w:val="00613679"/>
    <w:rsid w:val="00613EDC"/>
    <w:rsid w:val="00615697"/>
    <w:rsid w:val="00615E72"/>
    <w:rsid w:val="006237B5"/>
    <w:rsid w:val="00626BB0"/>
    <w:rsid w:val="00650068"/>
    <w:rsid w:val="006521E6"/>
    <w:rsid w:val="0066367F"/>
    <w:rsid w:val="006A1346"/>
    <w:rsid w:val="006A6A69"/>
    <w:rsid w:val="006B6BCF"/>
    <w:rsid w:val="006C520D"/>
    <w:rsid w:val="007071D2"/>
    <w:rsid w:val="00722896"/>
    <w:rsid w:val="00731BA4"/>
    <w:rsid w:val="00755CBD"/>
    <w:rsid w:val="007624FF"/>
    <w:rsid w:val="00767EEC"/>
    <w:rsid w:val="007728CA"/>
    <w:rsid w:val="00780FD7"/>
    <w:rsid w:val="007F1375"/>
    <w:rsid w:val="00800F19"/>
    <w:rsid w:val="00814A8C"/>
    <w:rsid w:val="00822D7A"/>
    <w:rsid w:val="00840C69"/>
    <w:rsid w:val="008542CF"/>
    <w:rsid w:val="00855A6E"/>
    <w:rsid w:val="0085748F"/>
    <w:rsid w:val="00884B92"/>
    <w:rsid w:val="00894756"/>
    <w:rsid w:val="00896770"/>
    <w:rsid w:val="008A1ABC"/>
    <w:rsid w:val="008E3C9C"/>
    <w:rsid w:val="00913050"/>
    <w:rsid w:val="00934821"/>
    <w:rsid w:val="009701C9"/>
    <w:rsid w:val="009855A9"/>
    <w:rsid w:val="009B688E"/>
    <w:rsid w:val="009C112A"/>
    <w:rsid w:val="009C62D0"/>
    <w:rsid w:val="009C7BC4"/>
    <w:rsid w:val="009D6CF1"/>
    <w:rsid w:val="009E02B5"/>
    <w:rsid w:val="009E3699"/>
    <w:rsid w:val="00A02789"/>
    <w:rsid w:val="00A12E60"/>
    <w:rsid w:val="00A23FD9"/>
    <w:rsid w:val="00A33429"/>
    <w:rsid w:val="00A33A63"/>
    <w:rsid w:val="00A5499E"/>
    <w:rsid w:val="00A601D0"/>
    <w:rsid w:val="00A61A62"/>
    <w:rsid w:val="00A61DEA"/>
    <w:rsid w:val="00A623DA"/>
    <w:rsid w:val="00A84362"/>
    <w:rsid w:val="00B01BC7"/>
    <w:rsid w:val="00B556EB"/>
    <w:rsid w:val="00B71CB0"/>
    <w:rsid w:val="00BA3C48"/>
    <w:rsid w:val="00BC70B9"/>
    <w:rsid w:val="00BD09E7"/>
    <w:rsid w:val="00BD51B5"/>
    <w:rsid w:val="00BD51BB"/>
    <w:rsid w:val="00C01E17"/>
    <w:rsid w:val="00C16728"/>
    <w:rsid w:val="00C263FD"/>
    <w:rsid w:val="00C9364D"/>
    <w:rsid w:val="00C93A68"/>
    <w:rsid w:val="00CC715C"/>
    <w:rsid w:val="00D049DF"/>
    <w:rsid w:val="00D1028B"/>
    <w:rsid w:val="00D11467"/>
    <w:rsid w:val="00D37060"/>
    <w:rsid w:val="00D42C42"/>
    <w:rsid w:val="00D43AD3"/>
    <w:rsid w:val="00D63524"/>
    <w:rsid w:val="00D72930"/>
    <w:rsid w:val="00D73295"/>
    <w:rsid w:val="00D76425"/>
    <w:rsid w:val="00DA359A"/>
    <w:rsid w:val="00DC3CF8"/>
    <w:rsid w:val="00DF48F5"/>
    <w:rsid w:val="00DF528A"/>
    <w:rsid w:val="00DF748C"/>
    <w:rsid w:val="00E323F3"/>
    <w:rsid w:val="00E47F10"/>
    <w:rsid w:val="00E51C3C"/>
    <w:rsid w:val="00E644E1"/>
    <w:rsid w:val="00EA482F"/>
    <w:rsid w:val="00EA5F27"/>
    <w:rsid w:val="00ED5ED9"/>
    <w:rsid w:val="00ED7D21"/>
    <w:rsid w:val="00EE25B7"/>
    <w:rsid w:val="00F52D0D"/>
    <w:rsid w:val="00F87948"/>
    <w:rsid w:val="00FA0A21"/>
    <w:rsid w:val="00FB5013"/>
    <w:rsid w:val="00FC0636"/>
    <w:rsid w:val="00FC34CA"/>
    <w:rsid w:val="00FD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F8E8C-4691-4CB2-BBE5-D03144A1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SARA</cp:lastModifiedBy>
  <cp:revision>38</cp:revision>
  <dcterms:created xsi:type="dcterms:W3CDTF">2020-01-24T06:54:00Z</dcterms:created>
  <dcterms:modified xsi:type="dcterms:W3CDTF">2020-02-08T11:59:00Z</dcterms:modified>
</cp:coreProperties>
</file>