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AD" w:rsidRDefault="005F0BAD" w:rsidP="005F0BAD">
      <w:pPr>
        <w:pStyle w:val="NormalWeb"/>
      </w:pPr>
      <w:r>
        <w:t>INITIAL PROMPT:</w:t>
      </w:r>
    </w:p>
    <w:p w:rsidR="005F0BAD" w:rsidRDefault="005F0BAD" w:rsidP="005F0BAD">
      <w:pPr>
        <w:pStyle w:val="NormalWeb"/>
      </w:pPr>
      <w:proofErr w:type="gramStart"/>
      <w:r>
        <w:t>ok</w:t>
      </w:r>
      <w:proofErr w:type="gramEnd"/>
      <w:r>
        <w:t xml:space="preserve"> so like previously </w:t>
      </w:r>
      <w:proofErr w:type="spellStart"/>
      <w:r>
        <w:t>i</w:t>
      </w:r>
      <w:proofErr w:type="spellEnd"/>
      <w:r>
        <w:t xml:space="preserve"> was making the organic/inorganic model with </w:t>
      </w:r>
      <w:proofErr w:type="spellStart"/>
      <w:r>
        <w:t>sepreate</w:t>
      </w:r>
      <w:proofErr w:type="spellEnd"/>
      <w:r>
        <w:t xml:space="preserve"> head for classification and quality regression and then added a </w:t>
      </w:r>
      <w:proofErr w:type="spellStart"/>
      <w:r>
        <w:t>yolo</w:t>
      </w:r>
      <w:proofErr w:type="spellEnd"/>
      <w:r>
        <w:t xml:space="preserve"> </w:t>
      </w:r>
      <w:proofErr w:type="spellStart"/>
      <w:r>
        <w:t>pretrained</w:t>
      </w:r>
      <w:proofErr w:type="spellEnd"/>
      <w:r>
        <w:t xml:space="preserve"> </w:t>
      </w:r>
      <w:proofErr w:type="spellStart"/>
      <w:r>
        <w:t>yolo</w:t>
      </w:r>
      <w:proofErr w:type="spellEnd"/>
      <w:r>
        <w:t xml:space="preserve"> model to help identify the objects, however </w:t>
      </w:r>
      <w:proofErr w:type="spellStart"/>
      <w:r>
        <w:t>i</w:t>
      </w:r>
      <w:proofErr w:type="spellEnd"/>
      <w:r>
        <w:t xml:space="preserve"> am not satisfied in using supervised and unsupervised as the unsupervised is taking </w:t>
      </w:r>
      <w:proofErr w:type="spellStart"/>
      <w:r>
        <w:t>as</w:t>
      </w:r>
      <w:proofErr w:type="spellEnd"/>
      <w:r>
        <w:t xml:space="preserve"> lot of wrong data and </w:t>
      </w:r>
      <w:proofErr w:type="spellStart"/>
      <w:r>
        <w:t>yolo</w:t>
      </w:r>
      <w:proofErr w:type="spellEnd"/>
      <w:r>
        <w:t xml:space="preserve"> </w:t>
      </w:r>
      <w:proofErr w:type="spellStart"/>
      <w:r>
        <w:t>isnt</w:t>
      </w:r>
      <w:proofErr w:type="spellEnd"/>
      <w:r>
        <w:t xml:space="preserve"> integrating within properly. Instead I will recreate the entire thing however we will only use supervised learning </w:t>
      </w:r>
      <w:proofErr w:type="spellStart"/>
      <w:r>
        <w:t>i.e</w:t>
      </w:r>
      <w:proofErr w:type="spellEnd"/>
      <w:r>
        <w:t xml:space="preserve"> the model takes and learns from the given database instead. The model would give an output as such:</w:t>
      </w:r>
    </w:p>
    <w:p w:rsidR="005F0BAD" w:rsidRDefault="005F0BAD" w:rsidP="005F0BAD">
      <w:pPr>
        <w:pStyle w:val="NormalWeb"/>
      </w:pPr>
    </w:p>
    <w:p w:rsidR="00836D23" w:rsidRDefault="00836D23" w:rsidP="00836D23">
      <w:pPr>
        <w:pStyle w:val="NormalWeb"/>
      </w:pPr>
      <w:r>
        <w:t>┌────────────────────────────┬────────────────────────────┬────────────────────────────┐</w:t>
      </w:r>
    </w:p>
    <w:p w:rsidR="00836D23" w:rsidRDefault="00836D23" w:rsidP="00836D23">
      <w:pPr>
        <w:pStyle w:val="NormalWeb"/>
      </w:pPr>
      <w:r>
        <w:t>│    Original Image (with    │   Classification Grad-</w:t>
      </w:r>
      <w:proofErr w:type="gramStart"/>
      <w:r>
        <w:t>CAM  │</w:t>
      </w:r>
      <w:proofErr w:type="gramEnd"/>
      <w:r>
        <w:t xml:space="preserve">     Quality Grad-CAM       │</w:t>
      </w:r>
    </w:p>
    <w:p w:rsidR="00836D23" w:rsidRDefault="00836D23" w:rsidP="00836D23">
      <w:pPr>
        <w:pStyle w:val="NormalWeb"/>
      </w:pPr>
      <w:r>
        <w:t>│    YOLO Boxes drawn)       │                            │                            │</w:t>
      </w:r>
    </w:p>
    <w:p w:rsidR="00836D23" w:rsidRDefault="00836D23" w:rsidP="00836D23">
      <w:pPr>
        <w:pStyle w:val="NormalWeb"/>
      </w:pPr>
      <w:r>
        <w:t>├────────────────────────────┼────────────────────────────┼────────────────────────────┤</w:t>
      </w:r>
    </w:p>
    <w:p w:rsidR="00836D23" w:rsidRDefault="00836D23" w:rsidP="00836D23">
      <w:pPr>
        <w:pStyle w:val="NormalWeb"/>
      </w:pPr>
      <w:r>
        <w:t xml:space="preserve">│ </w:t>
      </w:r>
      <w:r>
        <w:rPr>
          <w:rFonts w:ascii="Segoe UI Symbol" w:hAnsi="Segoe UI Symbol" w:cs="Segoe UI Symbol"/>
        </w:rPr>
        <w:t>🔍</w:t>
      </w:r>
      <w:r>
        <w:t xml:space="preserve"> PREDICTION              │ 🧠 CLASSIFICATION           │ </w:t>
      </w:r>
      <w:r>
        <w:rPr>
          <w:rFonts w:ascii="Segoe UI Symbol" w:hAnsi="Segoe UI Symbol" w:cs="Segoe UI Symbol"/>
        </w:rPr>
        <w:t>🎯</w:t>
      </w:r>
      <w:r>
        <w:t xml:space="preserve"> QUALITY                  │</w:t>
      </w:r>
    </w:p>
    <w:p w:rsidR="00836D23" w:rsidRDefault="00836D23" w:rsidP="00836D23">
      <w:pPr>
        <w:pStyle w:val="NormalWeb"/>
      </w:pPr>
      <w:r>
        <w:t>│ - Label, Confidence        │   EXPLANATION              │   EXPLANATION              │</w:t>
      </w:r>
    </w:p>
    <w:p w:rsidR="00836D23" w:rsidRDefault="00836D23" w:rsidP="00836D23">
      <w:pPr>
        <w:pStyle w:val="NormalWeb"/>
      </w:pPr>
      <w:r>
        <w:t xml:space="preserve">│ - Quality Score, Grade     │ - Color </w:t>
      </w:r>
      <w:proofErr w:type="spellStart"/>
      <w:r>
        <w:t>Var</w:t>
      </w:r>
      <w:proofErr w:type="spellEnd"/>
      <w:r>
        <w:t xml:space="preserve">, Shape, etc.   │ - Color </w:t>
      </w:r>
      <w:proofErr w:type="spellStart"/>
      <w:r>
        <w:t>Var</w:t>
      </w:r>
      <w:proofErr w:type="spellEnd"/>
      <w:r>
        <w:t>, Shape, etc.   │</w:t>
      </w:r>
    </w:p>
    <w:p w:rsidR="00836D23" w:rsidRDefault="00836D23" w:rsidP="00836D23">
      <w:pPr>
        <w:pStyle w:val="NormalWeb"/>
      </w:pPr>
      <w:r>
        <w:t>│ - YOLO objects: count      │ - Dark Spots               │ - Dark Spots               │</w:t>
      </w:r>
    </w:p>
    <w:p w:rsidR="00836D23" w:rsidRDefault="00836D23" w:rsidP="00836D23">
      <w:pPr>
        <w:pStyle w:val="NormalWeb"/>
      </w:pPr>
      <w:r>
        <w:t>│                            │                            │                            │</w:t>
      </w:r>
    </w:p>
    <w:p w:rsidR="005F0BAD" w:rsidRDefault="00836D23" w:rsidP="00836D23">
      <w:pPr>
        <w:pStyle w:val="NormalWeb"/>
      </w:pPr>
      <w:r>
        <w:t>└────────────────────────────┴────────────────────────────┴────────────────────────────┘</w:t>
      </w:r>
    </w:p>
    <w:p w:rsidR="005F0BAD" w:rsidRDefault="005F0BAD" w:rsidP="005F0BAD">
      <w:pPr>
        <w:pStyle w:val="NormalWeb"/>
      </w:pPr>
      <w:r>
        <w:t xml:space="preserve">Also the database would be on a limited dataset of a certain number of fruits but will include all details of available images possible such as organic inorganic good quality medium quality bad quality or as good surface </w:t>
      </w:r>
      <w:proofErr w:type="spellStart"/>
      <w:r>
        <w:t>ebad</w:t>
      </w:r>
      <w:proofErr w:type="spellEnd"/>
      <w:r>
        <w:t xml:space="preserve"> surface </w:t>
      </w:r>
      <w:proofErr w:type="spellStart"/>
      <w:r>
        <w:t>idk</w:t>
      </w:r>
      <w:proofErr w:type="spellEnd"/>
      <w:r>
        <w:t xml:space="preserve"> yet. Basically since we are starting from scratch guide on how the dataset should be made and what details it may require to visually differentiate between an organic and an inorganic fruit and likewise give an idea of the quality of the frit based on size irregularity </w:t>
      </w:r>
      <w:proofErr w:type="spellStart"/>
      <w:r>
        <w:t>colour</w:t>
      </w:r>
      <w:proofErr w:type="spellEnd"/>
      <w:r>
        <w:t xml:space="preserve"> shininess surface texture dark spots or whatever other requirements that may be needed and help visually differ</w:t>
      </w:r>
      <w:r w:rsidR="00C730D2">
        <w:t xml:space="preserve">entiate and then give an output. Also since the output must also include along with the number of objects detected which needs to be accurate also be able to tell the number of shiny fruits the number of big medium small sized fruits based on the average size of the fruit shown in the photo number of shiny fruits as well </w:t>
      </w:r>
      <w:proofErr w:type="spellStart"/>
      <w:r w:rsidR="00C730D2">
        <w:t>etc</w:t>
      </w:r>
      <w:proofErr w:type="spellEnd"/>
      <w:r w:rsidR="00C730D2">
        <w:t xml:space="preserve"> </w:t>
      </w:r>
    </w:p>
    <w:p w:rsidR="00C730D2" w:rsidRDefault="00C730D2" w:rsidP="005F0BAD">
      <w:pPr>
        <w:pStyle w:val="NormalWeb"/>
      </w:pPr>
    </w:p>
    <w:p w:rsidR="00C730D2" w:rsidRDefault="00C730D2" w:rsidP="005F0BAD">
      <w:pPr>
        <w:pStyle w:val="NormalWeb"/>
      </w:pPr>
      <w:r>
        <w:lastRenderedPageBreak/>
        <w:t xml:space="preserve">So guide how the dataset should be structured and what type of photos I may require to build an efficient model with high accuracy and give the desired output. But first also see what visual differences can be used to give the complete correct output j using visual pictures and then give the </w:t>
      </w:r>
      <w:proofErr w:type="spellStart"/>
      <w:r>
        <w:t>outputsss</w:t>
      </w:r>
      <w:proofErr w:type="spellEnd"/>
      <w:r>
        <w:t xml:space="preserve"> </w:t>
      </w:r>
    </w:p>
    <w:p w:rsidR="00CB3B30" w:rsidRDefault="000560A9"/>
    <w:p w:rsidR="00CF3242" w:rsidRDefault="00CF3242"/>
    <w:p w:rsidR="00CF3242" w:rsidRPr="00CF3242" w:rsidRDefault="00CF3242" w:rsidP="00CF3242">
      <w:pPr>
        <w:rPr>
          <w:b/>
          <w:bCs/>
        </w:rPr>
      </w:pPr>
      <w:r w:rsidRPr="00CF3242">
        <w:rPr>
          <w:b/>
          <w:bCs/>
        </w:rPr>
        <w:t xml:space="preserve">A. Organic </w:t>
      </w:r>
      <w:proofErr w:type="spellStart"/>
      <w:r w:rsidRPr="00CF3242">
        <w:rPr>
          <w:b/>
          <w:bCs/>
        </w:rPr>
        <w:t>vs</w:t>
      </w:r>
      <w:proofErr w:type="spellEnd"/>
      <w:r w:rsidRPr="00CF3242">
        <w:rPr>
          <w:b/>
          <w:bCs/>
        </w:rPr>
        <w:t xml:space="preserve"> Inorganic – Key Visual Cues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3849"/>
        <w:gridCol w:w="3741"/>
      </w:tblGrid>
      <w:tr w:rsidR="00CF3242" w:rsidRPr="00CF3242" w:rsidTr="00CF3242">
        <w:trPr>
          <w:tblHeader/>
          <w:tblCellSpacing w:w="15" w:type="dxa"/>
        </w:trPr>
        <w:tc>
          <w:tcPr>
            <w:tcW w:w="0" w:type="auto"/>
            <w:vAlign w:val="center"/>
            <w:hideMark/>
          </w:tcPr>
          <w:p w:rsidR="00CF3242" w:rsidRPr="00CF3242" w:rsidRDefault="00CF3242" w:rsidP="00CF3242">
            <w:pPr>
              <w:rPr>
                <w:b/>
                <w:bCs/>
              </w:rPr>
            </w:pPr>
            <w:r w:rsidRPr="00CF3242">
              <w:rPr>
                <w:b/>
                <w:bCs/>
              </w:rPr>
              <w:t>Feature</w:t>
            </w:r>
          </w:p>
        </w:tc>
        <w:tc>
          <w:tcPr>
            <w:tcW w:w="0" w:type="auto"/>
            <w:vAlign w:val="center"/>
            <w:hideMark/>
          </w:tcPr>
          <w:p w:rsidR="00CF3242" w:rsidRPr="00CF3242" w:rsidRDefault="00CF3242" w:rsidP="00CF3242">
            <w:pPr>
              <w:rPr>
                <w:b/>
                <w:bCs/>
              </w:rPr>
            </w:pPr>
            <w:r w:rsidRPr="00CF3242">
              <w:rPr>
                <w:b/>
                <w:bCs/>
              </w:rPr>
              <w:t>Organic Fruit</w:t>
            </w:r>
          </w:p>
        </w:tc>
        <w:tc>
          <w:tcPr>
            <w:tcW w:w="0" w:type="auto"/>
            <w:vAlign w:val="center"/>
            <w:hideMark/>
          </w:tcPr>
          <w:p w:rsidR="00CF3242" w:rsidRPr="00CF3242" w:rsidRDefault="00CF3242" w:rsidP="00CF3242">
            <w:pPr>
              <w:rPr>
                <w:b/>
                <w:bCs/>
              </w:rPr>
            </w:pPr>
            <w:r w:rsidRPr="00CF3242">
              <w:rPr>
                <w:b/>
                <w:bCs/>
              </w:rPr>
              <w:t>Inorganic Fruit</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Surface Texture</w:t>
            </w:r>
          </w:p>
        </w:tc>
        <w:tc>
          <w:tcPr>
            <w:tcW w:w="0" w:type="auto"/>
            <w:vAlign w:val="center"/>
            <w:hideMark/>
          </w:tcPr>
          <w:p w:rsidR="00CF3242" w:rsidRPr="00CF3242" w:rsidRDefault="00CF3242" w:rsidP="00CF3242">
            <w:r w:rsidRPr="00CF3242">
              <w:t>More irregular, natural blemishes</w:t>
            </w:r>
          </w:p>
        </w:tc>
        <w:tc>
          <w:tcPr>
            <w:tcW w:w="0" w:type="auto"/>
            <w:vAlign w:val="center"/>
            <w:hideMark/>
          </w:tcPr>
          <w:p w:rsidR="00CF3242" w:rsidRPr="00CF3242" w:rsidRDefault="00CF3242" w:rsidP="00CF3242">
            <w:r w:rsidRPr="00CF3242">
              <w:t>Very smooth, polished</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Color Consistency</w:t>
            </w:r>
          </w:p>
        </w:tc>
        <w:tc>
          <w:tcPr>
            <w:tcW w:w="0" w:type="auto"/>
            <w:vAlign w:val="center"/>
            <w:hideMark/>
          </w:tcPr>
          <w:p w:rsidR="00CF3242" w:rsidRPr="00CF3242" w:rsidRDefault="00CF3242" w:rsidP="00CF3242">
            <w:r w:rsidRPr="00CF3242">
              <w:t>Varied shades, occasional uneven ripening</w:t>
            </w:r>
          </w:p>
        </w:tc>
        <w:tc>
          <w:tcPr>
            <w:tcW w:w="0" w:type="auto"/>
            <w:vAlign w:val="center"/>
            <w:hideMark/>
          </w:tcPr>
          <w:p w:rsidR="00CF3242" w:rsidRPr="00CF3242" w:rsidRDefault="00CF3242" w:rsidP="00CF3242">
            <w:r w:rsidRPr="00CF3242">
              <w:t>Uniform color, waxed appearance</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Shininess</w:t>
            </w:r>
          </w:p>
        </w:tc>
        <w:tc>
          <w:tcPr>
            <w:tcW w:w="0" w:type="auto"/>
            <w:vAlign w:val="center"/>
            <w:hideMark/>
          </w:tcPr>
          <w:p w:rsidR="00CF3242" w:rsidRPr="00CF3242" w:rsidRDefault="00CF3242" w:rsidP="00CF3242">
            <w:r w:rsidRPr="00CF3242">
              <w:t>Low to moderate, natural dullness</w:t>
            </w:r>
          </w:p>
        </w:tc>
        <w:tc>
          <w:tcPr>
            <w:tcW w:w="0" w:type="auto"/>
            <w:vAlign w:val="center"/>
            <w:hideMark/>
          </w:tcPr>
          <w:p w:rsidR="00CF3242" w:rsidRPr="00CF3242" w:rsidRDefault="00CF3242" w:rsidP="00CF3242">
            <w:r w:rsidRPr="00CF3242">
              <w:t>Highly shiny (wax or preservatives)</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Shape</w:t>
            </w:r>
          </w:p>
        </w:tc>
        <w:tc>
          <w:tcPr>
            <w:tcW w:w="0" w:type="auto"/>
            <w:vAlign w:val="center"/>
            <w:hideMark/>
          </w:tcPr>
          <w:p w:rsidR="00CF3242" w:rsidRPr="00CF3242" w:rsidRDefault="00CF3242" w:rsidP="00CF3242">
            <w:r w:rsidRPr="00CF3242">
              <w:t>Slight asymmetries, natural imperfections</w:t>
            </w:r>
          </w:p>
        </w:tc>
        <w:tc>
          <w:tcPr>
            <w:tcW w:w="0" w:type="auto"/>
            <w:vAlign w:val="center"/>
            <w:hideMark/>
          </w:tcPr>
          <w:p w:rsidR="00CF3242" w:rsidRPr="00CF3242" w:rsidRDefault="00CF3242" w:rsidP="00CF3242">
            <w:r w:rsidRPr="00CF3242">
              <w:t>Near-perfect symmetry</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Dark Spots</w:t>
            </w:r>
          </w:p>
        </w:tc>
        <w:tc>
          <w:tcPr>
            <w:tcW w:w="0" w:type="auto"/>
            <w:vAlign w:val="center"/>
            <w:hideMark/>
          </w:tcPr>
          <w:p w:rsidR="00CF3242" w:rsidRPr="00CF3242" w:rsidRDefault="00CF3242" w:rsidP="00CF3242">
            <w:r w:rsidRPr="00CF3242">
              <w:t>More likely due to natural growth</w:t>
            </w:r>
          </w:p>
        </w:tc>
        <w:tc>
          <w:tcPr>
            <w:tcW w:w="0" w:type="auto"/>
            <w:vAlign w:val="center"/>
            <w:hideMark/>
          </w:tcPr>
          <w:p w:rsidR="00CF3242" w:rsidRPr="00CF3242" w:rsidRDefault="00CF3242" w:rsidP="00CF3242">
            <w:r w:rsidRPr="00CF3242">
              <w:t>Less likely; usually cleaned or filtered out</w:t>
            </w:r>
          </w:p>
        </w:tc>
      </w:tr>
    </w:tbl>
    <w:p w:rsidR="00CF3242" w:rsidRPr="00CF3242" w:rsidRDefault="00CF3242" w:rsidP="00CF3242">
      <w:pPr>
        <w:rPr>
          <w:b/>
          <w:bCs/>
        </w:rPr>
      </w:pPr>
      <w:r w:rsidRPr="00CF3242">
        <w:rPr>
          <w:b/>
          <w:bCs/>
        </w:rPr>
        <w:t>B. Quality – Key Visual Cues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2762"/>
        <w:gridCol w:w="2070"/>
        <w:gridCol w:w="2091"/>
      </w:tblGrid>
      <w:tr w:rsidR="00CF3242" w:rsidRPr="00CF3242" w:rsidTr="00CF3242">
        <w:trPr>
          <w:tblHeader/>
          <w:tblCellSpacing w:w="15" w:type="dxa"/>
        </w:trPr>
        <w:tc>
          <w:tcPr>
            <w:tcW w:w="0" w:type="auto"/>
            <w:vAlign w:val="center"/>
            <w:hideMark/>
          </w:tcPr>
          <w:p w:rsidR="00CF3242" w:rsidRPr="00CF3242" w:rsidRDefault="00CF3242" w:rsidP="00CF3242">
            <w:pPr>
              <w:rPr>
                <w:b/>
                <w:bCs/>
              </w:rPr>
            </w:pPr>
            <w:r w:rsidRPr="00CF3242">
              <w:rPr>
                <w:b/>
                <w:bCs/>
              </w:rPr>
              <w:t>Feature</w:t>
            </w:r>
          </w:p>
        </w:tc>
        <w:tc>
          <w:tcPr>
            <w:tcW w:w="0" w:type="auto"/>
            <w:vAlign w:val="center"/>
            <w:hideMark/>
          </w:tcPr>
          <w:p w:rsidR="00CF3242" w:rsidRPr="00CF3242" w:rsidRDefault="00CF3242" w:rsidP="00CF3242">
            <w:pPr>
              <w:rPr>
                <w:b/>
                <w:bCs/>
              </w:rPr>
            </w:pPr>
            <w:r w:rsidRPr="00CF3242">
              <w:rPr>
                <w:b/>
                <w:bCs/>
              </w:rPr>
              <w:t>High Quality</w:t>
            </w:r>
          </w:p>
        </w:tc>
        <w:tc>
          <w:tcPr>
            <w:tcW w:w="0" w:type="auto"/>
            <w:vAlign w:val="center"/>
            <w:hideMark/>
          </w:tcPr>
          <w:p w:rsidR="00CF3242" w:rsidRPr="00CF3242" w:rsidRDefault="00CF3242" w:rsidP="00CF3242">
            <w:pPr>
              <w:rPr>
                <w:b/>
                <w:bCs/>
              </w:rPr>
            </w:pPr>
            <w:r w:rsidRPr="00CF3242">
              <w:rPr>
                <w:b/>
                <w:bCs/>
              </w:rPr>
              <w:t>Medium Quality</w:t>
            </w:r>
          </w:p>
        </w:tc>
        <w:tc>
          <w:tcPr>
            <w:tcW w:w="0" w:type="auto"/>
            <w:vAlign w:val="center"/>
            <w:hideMark/>
          </w:tcPr>
          <w:p w:rsidR="00CF3242" w:rsidRPr="00CF3242" w:rsidRDefault="00CF3242" w:rsidP="00CF3242">
            <w:pPr>
              <w:rPr>
                <w:b/>
                <w:bCs/>
              </w:rPr>
            </w:pPr>
            <w:r w:rsidRPr="00CF3242">
              <w:rPr>
                <w:b/>
                <w:bCs/>
              </w:rPr>
              <w:t>Low Quality</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Size</w:t>
            </w:r>
          </w:p>
        </w:tc>
        <w:tc>
          <w:tcPr>
            <w:tcW w:w="0" w:type="auto"/>
            <w:vAlign w:val="center"/>
            <w:hideMark/>
          </w:tcPr>
          <w:p w:rsidR="00CF3242" w:rsidRPr="00CF3242" w:rsidRDefault="00CF3242" w:rsidP="00CF3242">
            <w:r w:rsidRPr="00CF3242">
              <w:t>Large, consistent</w:t>
            </w:r>
          </w:p>
        </w:tc>
        <w:tc>
          <w:tcPr>
            <w:tcW w:w="0" w:type="auto"/>
            <w:vAlign w:val="center"/>
            <w:hideMark/>
          </w:tcPr>
          <w:p w:rsidR="00CF3242" w:rsidRPr="00CF3242" w:rsidRDefault="00CF3242" w:rsidP="00CF3242">
            <w:r w:rsidRPr="00CF3242">
              <w:t>Medium, inconsistent</w:t>
            </w:r>
          </w:p>
        </w:tc>
        <w:tc>
          <w:tcPr>
            <w:tcW w:w="0" w:type="auto"/>
            <w:vAlign w:val="center"/>
            <w:hideMark/>
          </w:tcPr>
          <w:p w:rsidR="00CF3242" w:rsidRPr="00CF3242" w:rsidRDefault="00CF3242" w:rsidP="00CF3242">
            <w:r w:rsidRPr="00CF3242">
              <w:t>Small or overly large</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Shininess</w:t>
            </w:r>
          </w:p>
        </w:tc>
        <w:tc>
          <w:tcPr>
            <w:tcW w:w="0" w:type="auto"/>
            <w:vAlign w:val="center"/>
            <w:hideMark/>
          </w:tcPr>
          <w:p w:rsidR="00CF3242" w:rsidRPr="00CF3242" w:rsidRDefault="00CF3242" w:rsidP="00CF3242">
            <w:r w:rsidRPr="00CF3242">
              <w:t>Slight shine (natural moisture)</w:t>
            </w:r>
          </w:p>
        </w:tc>
        <w:tc>
          <w:tcPr>
            <w:tcW w:w="0" w:type="auto"/>
            <w:vAlign w:val="center"/>
            <w:hideMark/>
          </w:tcPr>
          <w:p w:rsidR="00CF3242" w:rsidRPr="00CF3242" w:rsidRDefault="00CF3242" w:rsidP="00CF3242">
            <w:r w:rsidRPr="00CF3242">
              <w:t>Dull or excessive shine</w:t>
            </w:r>
          </w:p>
        </w:tc>
        <w:tc>
          <w:tcPr>
            <w:tcW w:w="0" w:type="auto"/>
            <w:vAlign w:val="center"/>
            <w:hideMark/>
          </w:tcPr>
          <w:p w:rsidR="00CF3242" w:rsidRPr="00CF3242" w:rsidRDefault="00CF3242" w:rsidP="00CF3242">
            <w:r w:rsidRPr="00CF3242">
              <w:t>Dull, dry, or dirty</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Color</w:t>
            </w:r>
          </w:p>
        </w:tc>
        <w:tc>
          <w:tcPr>
            <w:tcW w:w="0" w:type="auto"/>
            <w:vAlign w:val="center"/>
            <w:hideMark/>
          </w:tcPr>
          <w:p w:rsidR="00CF3242" w:rsidRPr="00CF3242" w:rsidRDefault="00CF3242" w:rsidP="00CF3242">
            <w:r w:rsidRPr="00CF3242">
              <w:t>Vibrant and fresh</w:t>
            </w:r>
          </w:p>
        </w:tc>
        <w:tc>
          <w:tcPr>
            <w:tcW w:w="0" w:type="auto"/>
            <w:vAlign w:val="center"/>
            <w:hideMark/>
          </w:tcPr>
          <w:p w:rsidR="00CF3242" w:rsidRPr="00CF3242" w:rsidRDefault="00CF3242" w:rsidP="00CF3242">
            <w:r w:rsidRPr="00CF3242">
              <w:t>Slight discoloration</w:t>
            </w:r>
          </w:p>
        </w:tc>
        <w:tc>
          <w:tcPr>
            <w:tcW w:w="0" w:type="auto"/>
            <w:vAlign w:val="center"/>
            <w:hideMark/>
          </w:tcPr>
          <w:p w:rsidR="00CF3242" w:rsidRPr="00CF3242" w:rsidRDefault="00CF3242" w:rsidP="00CF3242">
            <w:r w:rsidRPr="00CF3242">
              <w:t>Dark patches or fading</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Dark Spots</w:t>
            </w:r>
          </w:p>
        </w:tc>
        <w:tc>
          <w:tcPr>
            <w:tcW w:w="0" w:type="auto"/>
            <w:vAlign w:val="center"/>
            <w:hideMark/>
          </w:tcPr>
          <w:p w:rsidR="00CF3242" w:rsidRPr="00CF3242" w:rsidRDefault="00CF3242" w:rsidP="00CF3242">
            <w:r w:rsidRPr="00CF3242">
              <w:t>Minimal or none</w:t>
            </w:r>
          </w:p>
        </w:tc>
        <w:tc>
          <w:tcPr>
            <w:tcW w:w="0" w:type="auto"/>
            <w:vAlign w:val="center"/>
            <w:hideMark/>
          </w:tcPr>
          <w:p w:rsidR="00CF3242" w:rsidRPr="00CF3242" w:rsidRDefault="00CF3242" w:rsidP="00CF3242">
            <w:r w:rsidRPr="00CF3242">
              <w:t>Some spotting</w:t>
            </w:r>
          </w:p>
        </w:tc>
        <w:tc>
          <w:tcPr>
            <w:tcW w:w="0" w:type="auto"/>
            <w:vAlign w:val="center"/>
            <w:hideMark/>
          </w:tcPr>
          <w:p w:rsidR="00CF3242" w:rsidRPr="00CF3242" w:rsidRDefault="00CF3242" w:rsidP="00CF3242">
            <w:r w:rsidRPr="00CF3242">
              <w:t>Excessive or mold-like</w:t>
            </w:r>
          </w:p>
        </w:tc>
      </w:tr>
      <w:tr w:rsidR="00CF3242" w:rsidRPr="00CF3242" w:rsidTr="00CF3242">
        <w:trPr>
          <w:tblCellSpacing w:w="15" w:type="dxa"/>
        </w:trPr>
        <w:tc>
          <w:tcPr>
            <w:tcW w:w="0" w:type="auto"/>
            <w:vAlign w:val="center"/>
            <w:hideMark/>
          </w:tcPr>
          <w:p w:rsidR="00CF3242" w:rsidRPr="00CF3242" w:rsidRDefault="00CF3242" w:rsidP="00CF3242">
            <w:r w:rsidRPr="00CF3242">
              <w:rPr>
                <w:b/>
                <w:bCs/>
              </w:rPr>
              <w:t>Shape</w:t>
            </w:r>
          </w:p>
        </w:tc>
        <w:tc>
          <w:tcPr>
            <w:tcW w:w="0" w:type="auto"/>
            <w:vAlign w:val="center"/>
            <w:hideMark/>
          </w:tcPr>
          <w:p w:rsidR="00CF3242" w:rsidRPr="00CF3242" w:rsidRDefault="00CF3242" w:rsidP="00CF3242">
            <w:r w:rsidRPr="00CF3242">
              <w:t>Symmetrical or near-ideal</w:t>
            </w:r>
          </w:p>
        </w:tc>
        <w:tc>
          <w:tcPr>
            <w:tcW w:w="0" w:type="auto"/>
            <w:vAlign w:val="center"/>
            <w:hideMark/>
          </w:tcPr>
          <w:p w:rsidR="00CF3242" w:rsidRPr="00CF3242" w:rsidRDefault="00CF3242" w:rsidP="00CF3242">
            <w:r w:rsidRPr="00CF3242">
              <w:t>Minor irregularities</w:t>
            </w:r>
          </w:p>
        </w:tc>
        <w:tc>
          <w:tcPr>
            <w:tcW w:w="0" w:type="auto"/>
            <w:vAlign w:val="center"/>
            <w:hideMark/>
          </w:tcPr>
          <w:p w:rsidR="00CF3242" w:rsidRPr="00CF3242" w:rsidRDefault="00CF3242" w:rsidP="00CF3242">
            <w:r w:rsidRPr="00CF3242">
              <w:t>Misshapen or dented</w:t>
            </w:r>
          </w:p>
        </w:tc>
      </w:tr>
    </w:tbl>
    <w:p w:rsidR="00CF3242" w:rsidRDefault="00CF3242"/>
    <w:p w:rsidR="00CF3242" w:rsidRDefault="00CF3242">
      <w:r>
        <w:t xml:space="preserve">EXAMPLE OUTPUT: </w:t>
      </w:r>
    </w:p>
    <w:p w:rsidR="000C3CB8" w:rsidRDefault="000C3CB8" w:rsidP="000C3CB8">
      <w:bookmarkStart w:id="0" w:name="_GoBack"/>
      <w:r>
        <w:t>┌────────────────────────────</w:t>
      </w:r>
      <w:r>
        <w:rPr>
          <w:rFonts w:ascii="Arial" w:hAnsi="Arial" w:cs="Arial"/>
        </w:rPr>
        <w:t>┬</w:t>
      </w:r>
      <w:r>
        <w:rPr>
          <w:rFonts w:ascii="Calibri" w:hAnsi="Calibri" w:cs="Calibri"/>
        </w:rPr>
        <w:t>────────────────────────────</w:t>
      </w:r>
      <w:r>
        <w:rPr>
          <w:rFonts w:ascii="Arial" w:hAnsi="Arial" w:cs="Arial"/>
        </w:rPr>
        <w:t>┬</w:t>
      </w:r>
      <w:r>
        <w:rPr>
          <w:rFonts w:ascii="Calibri" w:hAnsi="Calibri" w:cs="Calibri"/>
        </w:rPr>
        <w:t>────────────────────────────┐</w:t>
      </w:r>
    </w:p>
    <w:p w:rsidR="000C3CB8" w:rsidRDefault="000C3CB8" w:rsidP="000C3CB8">
      <w:r>
        <w:t>│ Original Image (w/ boxes) │ Classification Grad-CAM    │ Quality Grad-CAM           │</w:t>
      </w:r>
    </w:p>
    <w:p w:rsidR="000C3CB8" w:rsidRDefault="000C3CB8" w:rsidP="000C3CB8">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0C3CB8" w:rsidRDefault="000C3CB8" w:rsidP="000C3CB8">
      <w:r>
        <w:t xml:space="preserve">│ </w:t>
      </w:r>
      <w:r>
        <w:rPr>
          <w:rFonts w:ascii="Segoe UI Symbol" w:hAnsi="Segoe UI Symbol" w:cs="Segoe UI Symbol"/>
        </w:rPr>
        <w:t>🔍</w:t>
      </w:r>
      <w:r>
        <w:t xml:space="preserve"> PREDICTION              │ </w:t>
      </w:r>
      <w:r>
        <w:rPr>
          <w:rFonts w:ascii="Calibri" w:hAnsi="Calibri" w:cs="Calibri"/>
        </w:rPr>
        <w:t>🧠</w:t>
      </w:r>
      <w:r>
        <w:t xml:space="preserve"> CLASSIFICATION           │ </w:t>
      </w:r>
      <w:r>
        <w:rPr>
          <w:rFonts w:ascii="Segoe UI Symbol" w:hAnsi="Segoe UI Symbol" w:cs="Segoe UI Symbol"/>
        </w:rPr>
        <w:t>🎯</w:t>
      </w:r>
      <w:r>
        <w:t xml:space="preserve"> QUALITY                  │</w:t>
      </w:r>
    </w:p>
    <w:p w:rsidR="000C3CB8" w:rsidRDefault="000C3CB8" w:rsidP="000C3CB8">
      <w:r>
        <w:t>│ - Label: Organic           │ - Shape asymmetry detected │ - Smooth, glossy surface   │</w:t>
      </w:r>
    </w:p>
    <w:p w:rsidR="000C3CB8" w:rsidRDefault="000C3CB8" w:rsidP="000C3CB8">
      <w:r>
        <w:lastRenderedPageBreak/>
        <w:t>│ - Confidence: 94.3%        │ - Uneven color tones       │ - No dark spots detected   │</w:t>
      </w:r>
    </w:p>
    <w:p w:rsidR="000C3CB8" w:rsidRDefault="000C3CB8" w:rsidP="000C3CB8">
      <w:r>
        <w:t>│ - Quality: Medium (0.68)   │ - Dull shine               │ - Some wrinkling visible   │</w:t>
      </w:r>
    </w:p>
    <w:p w:rsidR="000C3CB8" w:rsidRDefault="000C3CB8" w:rsidP="000C3CB8">
      <w:r>
        <w:t>│ - Objects: 3               │                            │                            │</w:t>
      </w:r>
    </w:p>
    <w:p w:rsidR="000C3CB8" w:rsidRDefault="000C3CB8" w:rsidP="000C3CB8">
      <w:r>
        <w:t>│ - Big: 1, Med: 2, Small: 0 │                            │                            │</w:t>
      </w:r>
    </w:p>
    <w:p w:rsidR="000C3CB8" w:rsidRDefault="000C3CB8" w:rsidP="000C3CB8">
      <w:r>
        <w:t>│ - Shiny: 2                 │                            │                            │</w:t>
      </w:r>
    </w:p>
    <w:p w:rsidR="000C3CB8" w:rsidRDefault="000C3CB8" w:rsidP="000C3CB8">
      <w:pPr>
        <w:rPr>
          <w:rFonts w:ascii="Calibri" w:hAnsi="Calibri" w:cs="Calibri"/>
        </w:rPr>
      </w:pPr>
      <w:r>
        <w:t>└────────────────────────────</w:t>
      </w:r>
      <w:r>
        <w:rPr>
          <w:rFonts w:ascii="Arial" w:hAnsi="Arial" w:cs="Arial"/>
        </w:rPr>
        <w:t>┴</w:t>
      </w:r>
      <w:r>
        <w:rPr>
          <w:rFonts w:ascii="Calibri" w:hAnsi="Calibri" w:cs="Calibri"/>
        </w:rPr>
        <w:t>────────────────────────────</w:t>
      </w:r>
      <w:r>
        <w:rPr>
          <w:rFonts w:ascii="Arial" w:hAnsi="Arial" w:cs="Arial"/>
        </w:rPr>
        <w:t>┴</w:t>
      </w:r>
      <w:r>
        <w:rPr>
          <w:rFonts w:ascii="Calibri" w:hAnsi="Calibri" w:cs="Calibri"/>
        </w:rPr>
        <w:t>────────────────────────────┘</w:t>
      </w:r>
    </w:p>
    <w:bookmarkEnd w:id="0"/>
    <w:p w:rsidR="00984222" w:rsidRDefault="00984222" w:rsidP="000C3CB8">
      <w:pPr>
        <w:rPr>
          <w:rFonts w:ascii="Calibri" w:hAnsi="Calibri" w:cs="Calibri"/>
        </w:rPr>
      </w:pPr>
    </w:p>
    <w:p w:rsidR="00984222" w:rsidRDefault="00984222" w:rsidP="000C3CB8">
      <w:pPr>
        <w:rPr>
          <w:rFonts w:ascii="Calibri" w:hAnsi="Calibri" w:cs="Calibri"/>
        </w:rPr>
      </w:pPr>
      <w:r>
        <w:rPr>
          <w:rFonts w:ascii="Calibri" w:hAnsi="Calibri" w:cs="Calibri"/>
        </w:rPr>
        <w:t xml:space="preserve">DATASET: </w:t>
      </w:r>
    </w:p>
    <w:p w:rsidR="00984222" w:rsidRDefault="00984222" w:rsidP="00984222">
      <w:proofErr w:type="spellStart"/>
      <w:r>
        <w:t>your_dataset</w:t>
      </w:r>
      <w:proofErr w:type="spellEnd"/>
      <w:r>
        <w:t>/</w:t>
      </w:r>
    </w:p>
    <w:p w:rsidR="00984222" w:rsidRDefault="00984222" w:rsidP="00984222">
      <w:r>
        <w:rPr>
          <w:rFonts w:ascii="Arial" w:hAnsi="Arial" w:cs="Arial"/>
        </w:rPr>
        <w:t>├</w:t>
      </w:r>
      <w:r>
        <w:rPr>
          <w:rFonts w:ascii="Calibri" w:hAnsi="Calibri" w:cs="Calibri"/>
        </w:rPr>
        <w:t>──</w:t>
      </w:r>
      <w:r>
        <w:t xml:space="preserve"> </w:t>
      </w:r>
      <w:proofErr w:type="gramStart"/>
      <w:r>
        <w:t>images</w:t>
      </w:r>
      <w:proofErr w:type="gramEnd"/>
      <w:r>
        <w:t>/</w:t>
      </w:r>
    </w:p>
    <w:p w:rsidR="00984222" w:rsidRDefault="00984222" w:rsidP="00984222">
      <w:r>
        <w:t xml:space="preserve">│   </w:t>
      </w:r>
      <w:r>
        <w:rPr>
          <w:rFonts w:ascii="Arial" w:hAnsi="Arial" w:cs="Arial"/>
        </w:rPr>
        <w:t>├</w:t>
      </w:r>
      <w:r>
        <w:rPr>
          <w:rFonts w:ascii="Calibri" w:hAnsi="Calibri" w:cs="Calibri"/>
        </w:rPr>
        <w:t>──</w:t>
      </w:r>
      <w:r>
        <w:t xml:space="preserve"> apple_001.jpg</w:t>
      </w:r>
    </w:p>
    <w:p w:rsidR="00984222" w:rsidRDefault="00984222" w:rsidP="00984222">
      <w:r>
        <w:t xml:space="preserve">│   </w:t>
      </w:r>
      <w:r>
        <w:rPr>
          <w:rFonts w:ascii="Arial" w:hAnsi="Arial" w:cs="Arial"/>
        </w:rPr>
        <w:t>├</w:t>
      </w:r>
      <w:r>
        <w:rPr>
          <w:rFonts w:ascii="Calibri" w:hAnsi="Calibri" w:cs="Calibri"/>
        </w:rPr>
        <w:t>──</w:t>
      </w:r>
      <w:r>
        <w:t xml:space="preserve"> banana_002.jpg</w:t>
      </w:r>
    </w:p>
    <w:p w:rsidR="00984222" w:rsidRDefault="00984222" w:rsidP="00984222">
      <w:r>
        <w:t>│   └── ...</w:t>
      </w:r>
    </w:p>
    <w:p w:rsidR="00984222" w:rsidRDefault="00984222" w:rsidP="00984222">
      <w:r>
        <w:rPr>
          <w:rFonts w:ascii="Arial" w:hAnsi="Arial" w:cs="Arial"/>
        </w:rPr>
        <w:t>├</w:t>
      </w:r>
      <w:r>
        <w:rPr>
          <w:rFonts w:ascii="Calibri" w:hAnsi="Calibri" w:cs="Calibri"/>
        </w:rPr>
        <w:t>──</w:t>
      </w:r>
      <w:r>
        <w:t xml:space="preserve"> </w:t>
      </w:r>
      <w:proofErr w:type="gramStart"/>
      <w:r>
        <w:t xml:space="preserve">labels.csv  </w:t>
      </w:r>
      <w:r>
        <w:rPr>
          <w:rFonts w:ascii="Segoe UI Symbol" w:hAnsi="Segoe UI Symbol" w:cs="Segoe UI Symbol"/>
        </w:rPr>
        <w:t>✅</w:t>
      </w:r>
      <w:proofErr w:type="gramEnd"/>
      <w:r>
        <w:t xml:space="preserve"> Master label file</w:t>
      </w:r>
    </w:p>
    <w:p w:rsidR="00984222" w:rsidRDefault="00984222" w:rsidP="00984222">
      <w:r>
        <w:t xml:space="preserve">└── </w:t>
      </w:r>
      <w:proofErr w:type="gramStart"/>
      <w:r>
        <w:t>metadata</w:t>
      </w:r>
      <w:proofErr w:type="gramEnd"/>
      <w:r>
        <w:t>/</w:t>
      </w:r>
    </w:p>
    <w:p w:rsidR="00984222" w:rsidRDefault="00984222" w:rsidP="00984222">
      <w:r>
        <w:t xml:space="preserve">    └── </w:t>
      </w:r>
      <w:proofErr w:type="spellStart"/>
      <w:r>
        <w:t>gradcam_masks</w:t>
      </w:r>
      <w:proofErr w:type="spellEnd"/>
      <w:r>
        <w:t>/ (optional, for debugging or later overlays)</w:t>
      </w:r>
    </w:p>
    <w:p w:rsidR="00984222" w:rsidRDefault="00984222" w:rsidP="00984222"/>
    <w:p w:rsidR="00984222" w:rsidRDefault="00984222" w:rsidP="00984222">
      <w:r>
        <w:t>Labels.csv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933"/>
        <w:gridCol w:w="941"/>
        <w:gridCol w:w="1263"/>
        <w:gridCol w:w="507"/>
        <w:gridCol w:w="858"/>
        <w:gridCol w:w="1021"/>
        <w:gridCol w:w="1653"/>
        <w:gridCol w:w="741"/>
      </w:tblGrid>
      <w:tr w:rsidR="00984222" w:rsidRPr="00984222" w:rsidTr="00984222">
        <w:trPr>
          <w:tblHeader/>
          <w:tblCellSpacing w:w="15" w:type="dxa"/>
        </w:trPr>
        <w:tc>
          <w:tcPr>
            <w:tcW w:w="0" w:type="auto"/>
            <w:vAlign w:val="center"/>
            <w:hideMark/>
          </w:tcPr>
          <w:p w:rsidR="00984222" w:rsidRPr="00984222" w:rsidRDefault="00984222" w:rsidP="00984222">
            <w:pPr>
              <w:rPr>
                <w:b/>
                <w:bCs/>
              </w:rPr>
            </w:pPr>
            <w:proofErr w:type="spellStart"/>
            <w:r w:rsidRPr="00984222">
              <w:rPr>
                <w:b/>
                <w:bCs/>
              </w:rPr>
              <w:t>image_name</w:t>
            </w:r>
            <w:proofErr w:type="spellEnd"/>
          </w:p>
        </w:tc>
        <w:tc>
          <w:tcPr>
            <w:tcW w:w="0" w:type="auto"/>
            <w:vAlign w:val="center"/>
            <w:hideMark/>
          </w:tcPr>
          <w:p w:rsidR="00984222" w:rsidRPr="00984222" w:rsidRDefault="00984222" w:rsidP="00984222">
            <w:pPr>
              <w:rPr>
                <w:b/>
                <w:bCs/>
              </w:rPr>
            </w:pPr>
            <w:proofErr w:type="spellStart"/>
            <w:r w:rsidRPr="00984222">
              <w:rPr>
                <w:b/>
                <w:bCs/>
              </w:rPr>
              <w:t>fruit_type</w:t>
            </w:r>
            <w:proofErr w:type="spellEnd"/>
          </w:p>
        </w:tc>
        <w:tc>
          <w:tcPr>
            <w:tcW w:w="0" w:type="auto"/>
            <w:vAlign w:val="center"/>
            <w:hideMark/>
          </w:tcPr>
          <w:p w:rsidR="00984222" w:rsidRPr="00984222" w:rsidRDefault="00984222" w:rsidP="00984222">
            <w:pPr>
              <w:rPr>
                <w:b/>
                <w:bCs/>
              </w:rPr>
            </w:pPr>
            <w:proofErr w:type="spellStart"/>
            <w:r w:rsidRPr="00984222">
              <w:rPr>
                <w:b/>
                <w:bCs/>
              </w:rPr>
              <w:t>is_organic</w:t>
            </w:r>
            <w:proofErr w:type="spellEnd"/>
          </w:p>
        </w:tc>
        <w:tc>
          <w:tcPr>
            <w:tcW w:w="0" w:type="auto"/>
            <w:vAlign w:val="center"/>
            <w:hideMark/>
          </w:tcPr>
          <w:p w:rsidR="00984222" w:rsidRPr="00984222" w:rsidRDefault="00984222" w:rsidP="00984222">
            <w:pPr>
              <w:rPr>
                <w:b/>
                <w:bCs/>
              </w:rPr>
            </w:pPr>
            <w:proofErr w:type="spellStart"/>
            <w:r w:rsidRPr="00984222">
              <w:rPr>
                <w:b/>
                <w:bCs/>
              </w:rPr>
              <w:t>quality_grade</w:t>
            </w:r>
            <w:proofErr w:type="spellEnd"/>
          </w:p>
        </w:tc>
        <w:tc>
          <w:tcPr>
            <w:tcW w:w="0" w:type="auto"/>
            <w:vAlign w:val="center"/>
            <w:hideMark/>
          </w:tcPr>
          <w:p w:rsidR="00984222" w:rsidRPr="00984222" w:rsidRDefault="00984222" w:rsidP="00984222">
            <w:pPr>
              <w:rPr>
                <w:b/>
                <w:bCs/>
              </w:rPr>
            </w:pPr>
            <w:r w:rsidRPr="00984222">
              <w:rPr>
                <w:b/>
                <w:bCs/>
              </w:rPr>
              <w:t>size</w:t>
            </w:r>
          </w:p>
        </w:tc>
        <w:tc>
          <w:tcPr>
            <w:tcW w:w="0" w:type="auto"/>
            <w:vAlign w:val="center"/>
            <w:hideMark/>
          </w:tcPr>
          <w:p w:rsidR="00984222" w:rsidRPr="00984222" w:rsidRDefault="00984222" w:rsidP="00984222">
            <w:pPr>
              <w:rPr>
                <w:b/>
                <w:bCs/>
              </w:rPr>
            </w:pPr>
            <w:r w:rsidRPr="00984222">
              <w:rPr>
                <w:b/>
                <w:bCs/>
              </w:rPr>
              <w:t>shininess</w:t>
            </w:r>
          </w:p>
        </w:tc>
        <w:tc>
          <w:tcPr>
            <w:tcW w:w="0" w:type="auto"/>
            <w:vAlign w:val="center"/>
            <w:hideMark/>
          </w:tcPr>
          <w:p w:rsidR="00984222" w:rsidRPr="00984222" w:rsidRDefault="00984222" w:rsidP="00984222">
            <w:pPr>
              <w:rPr>
                <w:b/>
                <w:bCs/>
              </w:rPr>
            </w:pPr>
            <w:proofErr w:type="spellStart"/>
            <w:r w:rsidRPr="00984222">
              <w:rPr>
                <w:b/>
                <w:bCs/>
              </w:rPr>
              <w:t>dark_spots</w:t>
            </w:r>
            <w:proofErr w:type="spellEnd"/>
          </w:p>
        </w:tc>
        <w:tc>
          <w:tcPr>
            <w:tcW w:w="0" w:type="auto"/>
            <w:vAlign w:val="center"/>
            <w:hideMark/>
          </w:tcPr>
          <w:p w:rsidR="00984222" w:rsidRPr="00984222" w:rsidRDefault="00984222" w:rsidP="00984222">
            <w:pPr>
              <w:rPr>
                <w:b/>
                <w:bCs/>
              </w:rPr>
            </w:pPr>
            <w:proofErr w:type="spellStart"/>
            <w:r w:rsidRPr="00984222">
              <w:rPr>
                <w:b/>
                <w:bCs/>
              </w:rPr>
              <w:t>shape_irregularity</w:t>
            </w:r>
            <w:proofErr w:type="spellEnd"/>
          </w:p>
        </w:tc>
        <w:tc>
          <w:tcPr>
            <w:tcW w:w="0" w:type="auto"/>
            <w:vAlign w:val="center"/>
            <w:hideMark/>
          </w:tcPr>
          <w:p w:rsidR="00984222" w:rsidRPr="00984222" w:rsidRDefault="00984222" w:rsidP="00984222">
            <w:pPr>
              <w:rPr>
                <w:b/>
                <w:bCs/>
              </w:rPr>
            </w:pPr>
            <w:r w:rsidRPr="00984222">
              <w:rPr>
                <w:b/>
                <w:bCs/>
              </w:rPr>
              <w:t>notes</w:t>
            </w:r>
          </w:p>
        </w:tc>
      </w:tr>
      <w:tr w:rsidR="00984222" w:rsidRPr="00984222" w:rsidTr="00984222">
        <w:trPr>
          <w:tblCellSpacing w:w="15" w:type="dxa"/>
        </w:trPr>
        <w:tc>
          <w:tcPr>
            <w:tcW w:w="0" w:type="auto"/>
            <w:vAlign w:val="center"/>
            <w:hideMark/>
          </w:tcPr>
          <w:p w:rsidR="00984222" w:rsidRPr="00984222" w:rsidRDefault="00984222" w:rsidP="00984222">
            <w:r w:rsidRPr="00984222">
              <w:t>apple_001.jpg</w:t>
            </w:r>
          </w:p>
        </w:tc>
        <w:tc>
          <w:tcPr>
            <w:tcW w:w="0" w:type="auto"/>
            <w:vAlign w:val="center"/>
            <w:hideMark/>
          </w:tcPr>
          <w:p w:rsidR="00984222" w:rsidRPr="00984222" w:rsidRDefault="00984222" w:rsidP="00984222">
            <w:r w:rsidRPr="00984222">
              <w:t>apple</w:t>
            </w:r>
          </w:p>
        </w:tc>
        <w:tc>
          <w:tcPr>
            <w:tcW w:w="0" w:type="auto"/>
            <w:vAlign w:val="center"/>
            <w:hideMark/>
          </w:tcPr>
          <w:p w:rsidR="00984222" w:rsidRPr="00984222" w:rsidRDefault="00984222" w:rsidP="00984222">
            <w:r w:rsidRPr="00984222">
              <w:t>1</w:t>
            </w:r>
          </w:p>
        </w:tc>
        <w:tc>
          <w:tcPr>
            <w:tcW w:w="0" w:type="auto"/>
            <w:vAlign w:val="center"/>
            <w:hideMark/>
          </w:tcPr>
          <w:p w:rsidR="00984222" w:rsidRPr="00984222" w:rsidRDefault="00984222" w:rsidP="00984222">
            <w:r w:rsidRPr="00984222">
              <w:t>good (2)</w:t>
            </w:r>
          </w:p>
        </w:tc>
        <w:tc>
          <w:tcPr>
            <w:tcW w:w="0" w:type="auto"/>
            <w:vAlign w:val="center"/>
            <w:hideMark/>
          </w:tcPr>
          <w:p w:rsidR="00984222" w:rsidRPr="00984222" w:rsidRDefault="00984222" w:rsidP="00984222">
            <w:r w:rsidRPr="00984222">
              <w:t>large</w:t>
            </w:r>
          </w:p>
        </w:tc>
        <w:tc>
          <w:tcPr>
            <w:tcW w:w="0" w:type="auto"/>
            <w:vAlign w:val="center"/>
            <w:hideMark/>
          </w:tcPr>
          <w:p w:rsidR="00984222" w:rsidRPr="00984222" w:rsidRDefault="00984222" w:rsidP="00984222">
            <w:r w:rsidRPr="00984222">
              <w:t>shiny</w:t>
            </w:r>
          </w:p>
        </w:tc>
        <w:tc>
          <w:tcPr>
            <w:tcW w:w="0" w:type="auto"/>
            <w:vAlign w:val="center"/>
            <w:hideMark/>
          </w:tcPr>
          <w:p w:rsidR="00984222" w:rsidRPr="00984222" w:rsidRDefault="00984222" w:rsidP="00984222">
            <w:r w:rsidRPr="00984222">
              <w:t>0</w:t>
            </w:r>
          </w:p>
        </w:tc>
        <w:tc>
          <w:tcPr>
            <w:tcW w:w="0" w:type="auto"/>
            <w:vAlign w:val="center"/>
            <w:hideMark/>
          </w:tcPr>
          <w:p w:rsidR="00984222" w:rsidRPr="00984222" w:rsidRDefault="00984222" w:rsidP="00984222">
            <w:r w:rsidRPr="00984222">
              <w:t>low</w:t>
            </w:r>
          </w:p>
        </w:tc>
        <w:tc>
          <w:tcPr>
            <w:tcW w:w="0" w:type="auto"/>
            <w:vAlign w:val="center"/>
            <w:hideMark/>
          </w:tcPr>
          <w:p w:rsidR="00984222" w:rsidRPr="00984222" w:rsidRDefault="00984222" w:rsidP="00984222">
            <w:r w:rsidRPr="00984222">
              <w:t>-</w:t>
            </w:r>
          </w:p>
        </w:tc>
      </w:tr>
      <w:tr w:rsidR="00984222" w:rsidRPr="00984222" w:rsidTr="00984222">
        <w:trPr>
          <w:tblCellSpacing w:w="15" w:type="dxa"/>
        </w:trPr>
        <w:tc>
          <w:tcPr>
            <w:tcW w:w="0" w:type="auto"/>
            <w:vAlign w:val="center"/>
            <w:hideMark/>
          </w:tcPr>
          <w:p w:rsidR="00984222" w:rsidRPr="00984222" w:rsidRDefault="00984222" w:rsidP="00984222">
            <w:r w:rsidRPr="00984222">
              <w:t>mango_002.jpg</w:t>
            </w:r>
          </w:p>
        </w:tc>
        <w:tc>
          <w:tcPr>
            <w:tcW w:w="0" w:type="auto"/>
            <w:vAlign w:val="center"/>
            <w:hideMark/>
          </w:tcPr>
          <w:p w:rsidR="00984222" w:rsidRPr="00984222" w:rsidRDefault="00984222" w:rsidP="00984222">
            <w:r w:rsidRPr="00984222">
              <w:t>mango</w:t>
            </w:r>
          </w:p>
        </w:tc>
        <w:tc>
          <w:tcPr>
            <w:tcW w:w="0" w:type="auto"/>
            <w:vAlign w:val="center"/>
            <w:hideMark/>
          </w:tcPr>
          <w:p w:rsidR="00984222" w:rsidRPr="00984222" w:rsidRDefault="00984222" w:rsidP="00984222">
            <w:r w:rsidRPr="00984222">
              <w:t>0</w:t>
            </w:r>
          </w:p>
        </w:tc>
        <w:tc>
          <w:tcPr>
            <w:tcW w:w="0" w:type="auto"/>
            <w:vAlign w:val="center"/>
            <w:hideMark/>
          </w:tcPr>
          <w:p w:rsidR="00984222" w:rsidRPr="00984222" w:rsidRDefault="00984222" w:rsidP="00984222">
            <w:r w:rsidRPr="00984222">
              <w:t>bad (0)</w:t>
            </w:r>
          </w:p>
        </w:tc>
        <w:tc>
          <w:tcPr>
            <w:tcW w:w="0" w:type="auto"/>
            <w:vAlign w:val="center"/>
            <w:hideMark/>
          </w:tcPr>
          <w:p w:rsidR="00984222" w:rsidRPr="00984222" w:rsidRDefault="00984222" w:rsidP="00984222">
            <w:r w:rsidRPr="00984222">
              <w:t>small</w:t>
            </w:r>
          </w:p>
        </w:tc>
        <w:tc>
          <w:tcPr>
            <w:tcW w:w="0" w:type="auto"/>
            <w:vAlign w:val="center"/>
            <w:hideMark/>
          </w:tcPr>
          <w:p w:rsidR="00984222" w:rsidRPr="00984222" w:rsidRDefault="00984222" w:rsidP="00984222">
            <w:r w:rsidRPr="00984222">
              <w:t>dull</w:t>
            </w:r>
          </w:p>
        </w:tc>
        <w:tc>
          <w:tcPr>
            <w:tcW w:w="0" w:type="auto"/>
            <w:vAlign w:val="center"/>
            <w:hideMark/>
          </w:tcPr>
          <w:p w:rsidR="00984222" w:rsidRPr="00984222" w:rsidRDefault="00984222" w:rsidP="00984222">
            <w:r w:rsidRPr="00984222">
              <w:t>1</w:t>
            </w:r>
          </w:p>
        </w:tc>
        <w:tc>
          <w:tcPr>
            <w:tcW w:w="0" w:type="auto"/>
            <w:vAlign w:val="center"/>
            <w:hideMark/>
          </w:tcPr>
          <w:p w:rsidR="00984222" w:rsidRPr="00984222" w:rsidRDefault="00984222" w:rsidP="00984222">
            <w:r w:rsidRPr="00984222">
              <w:t>high</w:t>
            </w:r>
          </w:p>
        </w:tc>
        <w:tc>
          <w:tcPr>
            <w:tcW w:w="0" w:type="auto"/>
            <w:vAlign w:val="center"/>
            <w:hideMark/>
          </w:tcPr>
          <w:p w:rsidR="00984222" w:rsidRPr="00984222" w:rsidRDefault="00984222" w:rsidP="00984222">
            <w:r w:rsidRPr="00984222">
              <w:t>mold patches</w:t>
            </w:r>
          </w:p>
        </w:tc>
      </w:tr>
      <w:tr w:rsidR="00984222" w:rsidRPr="00984222" w:rsidTr="00984222">
        <w:trPr>
          <w:tblCellSpacing w:w="15" w:type="dxa"/>
        </w:trPr>
        <w:tc>
          <w:tcPr>
            <w:tcW w:w="0" w:type="auto"/>
            <w:vAlign w:val="center"/>
            <w:hideMark/>
          </w:tcPr>
          <w:p w:rsidR="00984222" w:rsidRPr="00984222" w:rsidRDefault="00984222" w:rsidP="00984222">
            <w:r w:rsidRPr="00984222">
              <w:t>banana_003.jpg</w:t>
            </w:r>
          </w:p>
        </w:tc>
        <w:tc>
          <w:tcPr>
            <w:tcW w:w="0" w:type="auto"/>
            <w:vAlign w:val="center"/>
            <w:hideMark/>
          </w:tcPr>
          <w:p w:rsidR="00984222" w:rsidRPr="00984222" w:rsidRDefault="00984222" w:rsidP="00984222">
            <w:r w:rsidRPr="00984222">
              <w:t>banana</w:t>
            </w:r>
          </w:p>
        </w:tc>
        <w:tc>
          <w:tcPr>
            <w:tcW w:w="0" w:type="auto"/>
            <w:vAlign w:val="center"/>
            <w:hideMark/>
          </w:tcPr>
          <w:p w:rsidR="00984222" w:rsidRPr="00984222" w:rsidRDefault="00984222" w:rsidP="00984222">
            <w:r w:rsidRPr="00984222">
              <w:t>1</w:t>
            </w:r>
          </w:p>
        </w:tc>
        <w:tc>
          <w:tcPr>
            <w:tcW w:w="0" w:type="auto"/>
            <w:vAlign w:val="center"/>
            <w:hideMark/>
          </w:tcPr>
          <w:p w:rsidR="00984222" w:rsidRPr="00984222" w:rsidRDefault="00984222" w:rsidP="00984222">
            <w:r w:rsidRPr="00984222">
              <w:t>medium (1)</w:t>
            </w:r>
          </w:p>
        </w:tc>
        <w:tc>
          <w:tcPr>
            <w:tcW w:w="0" w:type="auto"/>
            <w:vAlign w:val="center"/>
            <w:hideMark/>
          </w:tcPr>
          <w:p w:rsidR="00984222" w:rsidRPr="00984222" w:rsidRDefault="00984222" w:rsidP="00984222">
            <w:r w:rsidRPr="00984222">
              <w:t>med</w:t>
            </w:r>
          </w:p>
        </w:tc>
        <w:tc>
          <w:tcPr>
            <w:tcW w:w="0" w:type="auto"/>
            <w:vAlign w:val="center"/>
            <w:hideMark/>
          </w:tcPr>
          <w:p w:rsidR="00984222" w:rsidRPr="00984222" w:rsidRDefault="00984222" w:rsidP="00984222">
            <w:r w:rsidRPr="00984222">
              <w:t>shiny</w:t>
            </w:r>
          </w:p>
        </w:tc>
        <w:tc>
          <w:tcPr>
            <w:tcW w:w="0" w:type="auto"/>
            <w:vAlign w:val="center"/>
            <w:hideMark/>
          </w:tcPr>
          <w:p w:rsidR="00984222" w:rsidRPr="00984222" w:rsidRDefault="00984222" w:rsidP="00984222">
            <w:r w:rsidRPr="00984222">
              <w:t>1</w:t>
            </w:r>
          </w:p>
        </w:tc>
        <w:tc>
          <w:tcPr>
            <w:tcW w:w="0" w:type="auto"/>
            <w:vAlign w:val="center"/>
            <w:hideMark/>
          </w:tcPr>
          <w:p w:rsidR="00984222" w:rsidRPr="00984222" w:rsidRDefault="00984222" w:rsidP="00984222">
            <w:r w:rsidRPr="00984222">
              <w:t>med</w:t>
            </w:r>
          </w:p>
        </w:tc>
        <w:tc>
          <w:tcPr>
            <w:tcW w:w="0" w:type="auto"/>
            <w:vAlign w:val="center"/>
            <w:hideMark/>
          </w:tcPr>
          <w:p w:rsidR="00984222" w:rsidRPr="00984222" w:rsidRDefault="00984222" w:rsidP="00984222">
            <w:r w:rsidRPr="00984222">
              <w:t>uneven peel</w:t>
            </w:r>
          </w:p>
        </w:tc>
      </w:tr>
    </w:tbl>
    <w:p w:rsidR="00984222" w:rsidRDefault="00984222" w:rsidP="00984222">
      <w:pPr>
        <w:tabs>
          <w:tab w:val="left" w:pos="2964"/>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1771"/>
        <w:gridCol w:w="2935"/>
      </w:tblGrid>
      <w:tr w:rsidR="00984222" w:rsidRPr="00984222" w:rsidTr="00984222">
        <w:trPr>
          <w:tblHeader/>
          <w:tblCellSpacing w:w="15" w:type="dxa"/>
        </w:trPr>
        <w:tc>
          <w:tcPr>
            <w:tcW w:w="0" w:type="auto"/>
            <w:vAlign w:val="center"/>
            <w:hideMark/>
          </w:tcPr>
          <w:p w:rsidR="00984222" w:rsidRPr="00984222" w:rsidRDefault="00984222" w:rsidP="00984222">
            <w:pPr>
              <w:tabs>
                <w:tab w:val="left" w:pos="2964"/>
              </w:tabs>
              <w:rPr>
                <w:b/>
                <w:bCs/>
              </w:rPr>
            </w:pPr>
            <w:r w:rsidRPr="00984222">
              <w:rPr>
                <w:b/>
                <w:bCs/>
              </w:rPr>
              <w:lastRenderedPageBreak/>
              <w:t>Output Head</w:t>
            </w:r>
          </w:p>
        </w:tc>
        <w:tc>
          <w:tcPr>
            <w:tcW w:w="0" w:type="auto"/>
            <w:vAlign w:val="center"/>
            <w:hideMark/>
          </w:tcPr>
          <w:p w:rsidR="00984222" w:rsidRPr="00984222" w:rsidRDefault="00984222" w:rsidP="00984222">
            <w:pPr>
              <w:tabs>
                <w:tab w:val="left" w:pos="2964"/>
              </w:tabs>
              <w:rPr>
                <w:b/>
                <w:bCs/>
              </w:rPr>
            </w:pPr>
            <w:r w:rsidRPr="00984222">
              <w:rPr>
                <w:b/>
                <w:bCs/>
              </w:rPr>
              <w:t>Task Type</w:t>
            </w:r>
          </w:p>
        </w:tc>
        <w:tc>
          <w:tcPr>
            <w:tcW w:w="0" w:type="auto"/>
            <w:vAlign w:val="center"/>
            <w:hideMark/>
          </w:tcPr>
          <w:p w:rsidR="00984222" w:rsidRPr="00984222" w:rsidRDefault="00984222" w:rsidP="00984222">
            <w:pPr>
              <w:tabs>
                <w:tab w:val="left" w:pos="2964"/>
              </w:tabs>
              <w:rPr>
                <w:b/>
                <w:bCs/>
              </w:rPr>
            </w:pPr>
            <w:r w:rsidRPr="00984222">
              <w:rPr>
                <w:b/>
                <w:bCs/>
              </w:rPr>
              <w:t>Label(s) Used From CSV</w:t>
            </w:r>
          </w:p>
        </w:tc>
      </w:tr>
      <w:tr w:rsidR="00984222" w:rsidRPr="00984222" w:rsidTr="00984222">
        <w:trPr>
          <w:tblCellSpacing w:w="15" w:type="dxa"/>
        </w:trPr>
        <w:tc>
          <w:tcPr>
            <w:tcW w:w="0" w:type="auto"/>
            <w:vAlign w:val="center"/>
            <w:hideMark/>
          </w:tcPr>
          <w:p w:rsidR="00984222" w:rsidRPr="00984222" w:rsidRDefault="00984222" w:rsidP="00984222">
            <w:pPr>
              <w:tabs>
                <w:tab w:val="left" w:pos="2964"/>
              </w:tabs>
            </w:pPr>
            <w:proofErr w:type="spellStart"/>
            <w:r w:rsidRPr="00984222">
              <w:t>organic_classifier</w:t>
            </w:r>
            <w:proofErr w:type="spellEnd"/>
          </w:p>
        </w:tc>
        <w:tc>
          <w:tcPr>
            <w:tcW w:w="0" w:type="auto"/>
            <w:vAlign w:val="center"/>
            <w:hideMark/>
          </w:tcPr>
          <w:p w:rsidR="00984222" w:rsidRPr="00984222" w:rsidRDefault="00984222" w:rsidP="00984222">
            <w:pPr>
              <w:tabs>
                <w:tab w:val="left" w:pos="2964"/>
              </w:tabs>
            </w:pPr>
            <w:r w:rsidRPr="00984222">
              <w:t>Binary Class</w:t>
            </w:r>
          </w:p>
        </w:tc>
        <w:tc>
          <w:tcPr>
            <w:tcW w:w="0" w:type="auto"/>
            <w:vAlign w:val="center"/>
            <w:hideMark/>
          </w:tcPr>
          <w:p w:rsidR="00984222" w:rsidRPr="00984222" w:rsidRDefault="00984222" w:rsidP="00984222">
            <w:pPr>
              <w:tabs>
                <w:tab w:val="left" w:pos="2964"/>
              </w:tabs>
            </w:pPr>
            <w:proofErr w:type="spellStart"/>
            <w:r w:rsidRPr="00984222">
              <w:t>is_organic</w:t>
            </w:r>
            <w:proofErr w:type="spellEnd"/>
          </w:p>
        </w:tc>
      </w:tr>
      <w:tr w:rsidR="00984222" w:rsidRPr="00984222" w:rsidTr="00984222">
        <w:trPr>
          <w:tblCellSpacing w:w="15" w:type="dxa"/>
        </w:trPr>
        <w:tc>
          <w:tcPr>
            <w:tcW w:w="0" w:type="auto"/>
            <w:vAlign w:val="center"/>
            <w:hideMark/>
          </w:tcPr>
          <w:p w:rsidR="00984222" w:rsidRPr="00984222" w:rsidRDefault="00984222" w:rsidP="00984222">
            <w:pPr>
              <w:tabs>
                <w:tab w:val="left" w:pos="2964"/>
              </w:tabs>
            </w:pPr>
            <w:proofErr w:type="spellStart"/>
            <w:r w:rsidRPr="00984222">
              <w:t>quality_regressor</w:t>
            </w:r>
            <w:proofErr w:type="spellEnd"/>
          </w:p>
        </w:tc>
        <w:tc>
          <w:tcPr>
            <w:tcW w:w="0" w:type="auto"/>
            <w:vAlign w:val="center"/>
            <w:hideMark/>
          </w:tcPr>
          <w:p w:rsidR="00984222" w:rsidRPr="00984222" w:rsidRDefault="00984222" w:rsidP="00984222">
            <w:pPr>
              <w:tabs>
                <w:tab w:val="left" w:pos="2964"/>
              </w:tabs>
            </w:pPr>
            <w:r w:rsidRPr="00984222">
              <w:t>Regression</w:t>
            </w:r>
          </w:p>
        </w:tc>
        <w:tc>
          <w:tcPr>
            <w:tcW w:w="0" w:type="auto"/>
            <w:vAlign w:val="center"/>
            <w:hideMark/>
          </w:tcPr>
          <w:p w:rsidR="00984222" w:rsidRPr="00984222" w:rsidRDefault="00984222" w:rsidP="00984222">
            <w:pPr>
              <w:tabs>
                <w:tab w:val="left" w:pos="2964"/>
              </w:tabs>
            </w:pPr>
            <w:proofErr w:type="spellStart"/>
            <w:r w:rsidRPr="00984222">
              <w:t>quality_grade</w:t>
            </w:r>
            <w:proofErr w:type="spellEnd"/>
            <w:r w:rsidRPr="00984222">
              <w:t xml:space="preserve"> (0–2)</w:t>
            </w:r>
          </w:p>
        </w:tc>
      </w:tr>
      <w:tr w:rsidR="00984222" w:rsidRPr="00984222" w:rsidTr="00984222">
        <w:trPr>
          <w:tblCellSpacing w:w="15" w:type="dxa"/>
        </w:trPr>
        <w:tc>
          <w:tcPr>
            <w:tcW w:w="0" w:type="auto"/>
            <w:vAlign w:val="center"/>
            <w:hideMark/>
          </w:tcPr>
          <w:p w:rsidR="00984222" w:rsidRPr="00984222" w:rsidRDefault="00984222" w:rsidP="00984222">
            <w:pPr>
              <w:tabs>
                <w:tab w:val="left" w:pos="2964"/>
              </w:tabs>
            </w:pPr>
            <w:proofErr w:type="spellStart"/>
            <w:r w:rsidRPr="00984222">
              <w:t>size_classifier</w:t>
            </w:r>
            <w:proofErr w:type="spellEnd"/>
          </w:p>
        </w:tc>
        <w:tc>
          <w:tcPr>
            <w:tcW w:w="0" w:type="auto"/>
            <w:vAlign w:val="center"/>
            <w:hideMark/>
          </w:tcPr>
          <w:p w:rsidR="00984222" w:rsidRPr="00984222" w:rsidRDefault="00984222" w:rsidP="00984222">
            <w:pPr>
              <w:tabs>
                <w:tab w:val="left" w:pos="2964"/>
              </w:tabs>
            </w:pPr>
            <w:r w:rsidRPr="00984222">
              <w:t>Categorical</w:t>
            </w:r>
          </w:p>
        </w:tc>
        <w:tc>
          <w:tcPr>
            <w:tcW w:w="0" w:type="auto"/>
            <w:vAlign w:val="center"/>
            <w:hideMark/>
          </w:tcPr>
          <w:p w:rsidR="00984222" w:rsidRPr="00984222" w:rsidRDefault="00984222" w:rsidP="00984222">
            <w:pPr>
              <w:tabs>
                <w:tab w:val="left" w:pos="2964"/>
              </w:tabs>
            </w:pPr>
            <w:r w:rsidRPr="00984222">
              <w:t>size (small/medium/large)</w:t>
            </w:r>
          </w:p>
        </w:tc>
      </w:tr>
      <w:tr w:rsidR="00984222" w:rsidRPr="00984222" w:rsidTr="00984222">
        <w:trPr>
          <w:tblCellSpacing w:w="15" w:type="dxa"/>
        </w:trPr>
        <w:tc>
          <w:tcPr>
            <w:tcW w:w="0" w:type="auto"/>
            <w:vAlign w:val="center"/>
            <w:hideMark/>
          </w:tcPr>
          <w:p w:rsidR="00984222" w:rsidRPr="00984222" w:rsidRDefault="00984222" w:rsidP="00984222">
            <w:pPr>
              <w:tabs>
                <w:tab w:val="left" w:pos="2964"/>
              </w:tabs>
            </w:pPr>
            <w:proofErr w:type="spellStart"/>
            <w:r w:rsidRPr="00984222">
              <w:t>shininess_classifier</w:t>
            </w:r>
            <w:proofErr w:type="spellEnd"/>
          </w:p>
        </w:tc>
        <w:tc>
          <w:tcPr>
            <w:tcW w:w="0" w:type="auto"/>
            <w:vAlign w:val="center"/>
            <w:hideMark/>
          </w:tcPr>
          <w:p w:rsidR="00984222" w:rsidRPr="00984222" w:rsidRDefault="00984222" w:rsidP="00984222">
            <w:pPr>
              <w:tabs>
                <w:tab w:val="left" w:pos="2964"/>
              </w:tabs>
            </w:pPr>
            <w:r w:rsidRPr="00984222">
              <w:t>Binary Class</w:t>
            </w:r>
          </w:p>
        </w:tc>
        <w:tc>
          <w:tcPr>
            <w:tcW w:w="0" w:type="auto"/>
            <w:vAlign w:val="center"/>
            <w:hideMark/>
          </w:tcPr>
          <w:p w:rsidR="00984222" w:rsidRPr="00984222" w:rsidRDefault="00984222" w:rsidP="00984222">
            <w:pPr>
              <w:tabs>
                <w:tab w:val="left" w:pos="2964"/>
              </w:tabs>
            </w:pPr>
            <w:r w:rsidRPr="00984222">
              <w:t>shininess (shiny/dull)</w:t>
            </w:r>
          </w:p>
        </w:tc>
      </w:tr>
      <w:tr w:rsidR="00984222" w:rsidRPr="00984222" w:rsidTr="00984222">
        <w:trPr>
          <w:tblCellSpacing w:w="15" w:type="dxa"/>
        </w:trPr>
        <w:tc>
          <w:tcPr>
            <w:tcW w:w="0" w:type="auto"/>
            <w:vAlign w:val="center"/>
            <w:hideMark/>
          </w:tcPr>
          <w:p w:rsidR="00984222" w:rsidRPr="00984222" w:rsidRDefault="00984222" w:rsidP="00984222">
            <w:pPr>
              <w:tabs>
                <w:tab w:val="left" w:pos="2964"/>
              </w:tabs>
            </w:pPr>
            <w:proofErr w:type="spellStart"/>
            <w:r w:rsidRPr="00984222">
              <w:t>darkspot_detector</w:t>
            </w:r>
            <w:proofErr w:type="spellEnd"/>
          </w:p>
        </w:tc>
        <w:tc>
          <w:tcPr>
            <w:tcW w:w="0" w:type="auto"/>
            <w:vAlign w:val="center"/>
            <w:hideMark/>
          </w:tcPr>
          <w:p w:rsidR="00984222" w:rsidRPr="00984222" w:rsidRDefault="00984222" w:rsidP="00984222">
            <w:pPr>
              <w:tabs>
                <w:tab w:val="left" w:pos="2964"/>
              </w:tabs>
            </w:pPr>
            <w:r w:rsidRPr="00984222">
              <w:t>Binary Class</w:t>
            </w:r>
          </w:p>
        </w:tc>
        <w:tc>
          <w:tcPr>
            <w:tcW w:w="0" w:type="auto"/>
            <w:vAlign w:val="center"/>
            <w:hideMark/>
          </w:tcPr>
          <w:p w:rsidR="00984222" w:rsidRPr="00984222" w:rsidRDefault="00984222" w:rsidP="00984222">
            <w:pPr>
              <w:tabs>
                <w:tab w:val="left" w:pos="2964"/>
              </w:tabs>
            </w:pPr>
            <w:proofErr w:type="spellStart"/>
            <w:r w:rsidRPr="00984222">
              <w:t>dark_spots</w:t>
            </w:r>
            <w:proofErr w:type="spellEnd"/>
            <w:r w:rsidRPr="00984222">
              <w:t xml:space="preserve"> (0/1)</w:t>
            </w:r>
          </w:p>
        </w:tc>
      </w:tr>
      <w:tr w:rsidR="00984222" w:rsidRPr="00984222" w:rsidTr="00984222">
        <w:trPr>
          <w:tblCellSpacing w:w="15" w:type="dxa"/>
        </w:trPr>
        <w:tc>
          <w:tcPr>
            <w:tcW w:w="0" w:type="auto"/>
            <w:vAlign w:val="center"/>
            <w:hideMark/>
          </w:tcPr>
          <w:p w:rsidR="00984222" w:rsidRPr="00984222" w:rsidRDefault="00984222" w:rsidP="00984222">
            <w:pPr>
              <w:tabs>
                <w:tab w:val="left" w:pos="2964"/>
              </w:tabs>
            </w:pPr>
            <w:proofErr w:type="spellStart"/>
            <w:r w:rsidRPr="00984222">
              <w:t>shape_irregularity</w:t>
            </w:r>
            <w:proofErr w:type="spellEnd"/>
          </w:p>
        </w:tc>
        <w:tc>
          <w:tcPr>
            <w:tcW w:w="0" w:type="auto"/>
            <w:vAlign w:val="center"/>
            <w:hideMark/>
          </w:tcPr>
          <w:p w:rsidR="00984222" w:rsidRPr="00984222" w:rsidRDefault="00984222" w:rsidP="00984222">
            <w:pPr>
              <w:tabs>
                <w:tab w:val="left" w:pos="2964"/>
              </w:tabs>
            </w:pPr>
            <w:r w:rsidRPr="00984222">
              <w:t>Regression or Class</w:t>
            </w:r>
          </w:p>
        </w:tc>
        <w:tc>
          <w:tcPr>
            <w:tcW w:w="0" w:type="auto"/>
            <w:vAlign w:val="center"/>
            <w:hideMark/>
          </w:tcPr>
          <w:p w:rsidR="00984222" w:rsidRPr="00984222" w:rsidRDefault="00984222" w:rsidP="00984222">
            <w:pPr>
              <w:tabs>
                <w:tab w:val="left" w:pos="2964"/>
              </w:tabs>
            </w:pPr>
            <w:proofErr w:type="spellStart"/>
            <w:r w:rsidRPr="00984222">
              <w:t>shape_irregularity</w:t>
            </w:r>
            <w:proofErr w:type="spellEnd"/>
            <w:r w:rsidRPr="00984222">
              <w:t xml:space="preserve"> (0–1 or class)</w:t>
            </w:r>
          </w:p>
        </w:tc>
      </w:tr>
    </w:tbl>
    <w:p w:rsidR="00984222" w:rsidRDefault="00984222" w:rsidP="00984222">
      <w:pPr>
        <w:tabs>
          <w:tab w:val="left" w:pos="296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3040"/>
        <w:gridCol w:w="2608"/>
      </w:tblGrid>
      <w:tr w:rsidR="00984222" w:rsidRPr="00984222" w:rsidTr="00984222">
        <w:trPr>
          <w:tblHeader/>
          <w:tblCellSpacing w:w="15" w:type="dxa"/>
        </w:trPr>
        <w:tc>
          <w:tcPr>
            <w:tcW w:w="0" w:type="auto"/>
            <w:vAlign w:val="center"/>
            <w:hideMark/>
          </w:tcPr>
          <w:p w:rsidR="00984222" w:rsidRPr="00984222" w:rsidRDefault="00984222" w:rsidP="00984222">
            <w:pPr>
              <w:spacing w:after="0" w:line="240" w:lineRule="auto"/>
              <w:jc w:val="center"/>
              <w:rPr>
                <w:rFonts w:ascii="Times New Roman" w:eastAsia="Times New Roman" w:hAnsi="Times New Roman" w:cs="Times New Roman"/>
                <w:b/>
                <w:bCs/>
                <w:sz w:val="24"/>
                <w:szCs w:val="24"/>
              </w:rPr>
            </w:pPr>
            <w:r w:rsidRPr="00984222">
              <w:rPr>
                <w:rFonts w:ascii="Times New Roman" w:eastAsia="Times New Roman" w:hAnsi="Times New Roman" w:cs="Times New Roman"/>
                <w:b/>
                <w:bCs/>
                <w:sz w:val="24"/>
                <w:szCs w:val="24"/>
              </w:rPr>
              <w:t>Feature</w:t>
            </w:r>
          </w:p>
        </w:tc>
        <w:tc>
          <w:tcPr>
            <w:tcW w:w="0" w:type="auto"/>
            <w:vAlign w:val="center"/>
            <w:hideMark/>
          </w:tcPr>
          <w:p w:rsidR="00984222" w:rsidRPr="00984222" w:rsidRDefault="00984222" w:rsidP="00984222">
            <w:pPr>
              <w:spacing w:after="0" w:line="240" w:lineRule="auto"/>
              <w:jc w:val="center"/>
              <w:rPr>
                <w:rFonts w:ascii="Times New Roman" w:eastAsia="Times New Roman" w:hAnsi="Times New Roman" w:cs="Times New Roman"/>
                <w:b/>
                <w:bCs/>
                <w:sz w:val="24"/>
                <w:szCs w:val="24"/>
              </w:rPr>
            </w:pPr>
            <w:r w:rsidRPr="00984222">
              <w:rPr>
                <w:rFonts w:ascii="Times New Roman" w:eastAsia="Times New Roman" w:hAnsi="Times New Roman" w:cs="Times New Roman"/>
                <w:b/>
                <w:bCs/>
                <w:sz w:val="24"/>
                <w:szCs w:val="24"/>
              </w:rPr>
              <w:t>Format for Model</w:t>
            </w:r>
          </w:p>
        </w:tc>
        <w:tc>
          <w:tcPr>
            <w:tcW w:w="0" w:type="auto"/>
            <w:vAlign w:val="center"/>
            <w:hideMark/>
          </w:tcPr>
          <w:p w:rsidR="00984222" w:rsidRPr="00984222" w:rsidRDefault="00984222" w:rsidP="00984222">
            <w:pPr>
              <w:spacing w:after="0" w:line="240" w:lineRule="auto"/>
              <w:jc w:val="center"/>
              <w:rPr>
                <w:rFonts w:ascii="Times New Roman" w:eastAsia="Times New Roman" w:hAnsi="Times New Roman" w:cs="Times New Roman"/>
                <w:b/>
                <w:bCs/>
                <w:sz w:val="24"/>
                <w:szCs w:val="24"/>
              </w:rPr>
            </w:pPr>
            <w:r w:rsidRPr="00984222">
              <w:rPr>
                <w:rFonts w:ascii="Times New Roman" w:eastAsia="Times New Roman" w:hAnsi="Times New Roman" w:cs="Times New Roman"/>
                <w:b/>
                <w:bCs/>
                <w:sz w:val="24"/>
                <w:szCs w:val="24"/>
              </w:rPr>
              <w:t>Encoder Example</w:t>
            </w:r>
          </w:p>
        </w:tc>
      </w:tr>
      <w:tr w:rsidR="00984222" w:rsidRPr="00984222" w:rsidTr="00984222">
        <w:trPr>
          <w:tblCellSpacing w:w="15" w:type="dxa"/>
        </w:trPr>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Courier New" w:eastAsia="Times New Roman" w:hAnsi="Courier New" w:cs="Courier New"/>
                <w:sz w:val="20"/>
                <w:szCs w:val="20"/>
              </w:rPr>
              <w:t>is_organic</w:t>
            </w:r>
            <w:proofErr w:type="spellEnd"/>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0 = inorganic, 1 = organic</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Times New Roman" w:eastAsia="Times New Roman" w:hAnsi="Times New Roman" w:cs="Times New Roman"/>
                <w:sz w:val="24"/>
                <w:szCs w:val="24"/>
              </w:rPr>
              <w:t>BinaryEncoder</w:t>
            </w:r>
            <w:proofErr w:type="spellEnd"/>
          </w:p>
        </w:tc>
      </w:tr>
      <w:tr w:rsidR="00984222" w:rsidRPr="00984222" w:rsidTr="00984222">
        <w:trPr>
          <w:tblCellSpacing w:w="15" w:type="dxa"/>
        </w:trPr>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Courier New" w:eastAsia="Times New Roman" w:hAnsi="Courier New" w:cs="Courier New"/>
                <w:sz w:val="20"/>
                <w:szCs w:val="20"/>
              </w:rPr>
              <w:t>quality_grade</w:t>
            </w:r>
            <w:proofErr w:type="spellEnd"/>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0 = bad, 1 = medium, 2 = good</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Times New Roman" w:eastAsia="Times New Roman" w:hAnsi="Times New Roman" w:cs="Times New Roman"/>
                <w:sz w:val="24"/>
                <w:szCs w:val="24"/>
              </w:rPr>
              <w:t>OrdinalEncoder</w:t>
            </w:r>
            <w:proofErr w:type="spellEnd"/>
            <w:r w:rsidRPr="00984222">
              <w:rPr>
                <w:rFonts w:ascii="Times New Roman" w:eastAsia="Times New Roman" w:hAnsi="Times New Roman" w:cs="Times New Roman"/>
                <w:sz w:val="24"/>
                <w:szCs w:val="24"/>
              </w:rPr>
              <w:t xml:space="preserve"> or Integer</w:t>
            </w:r>
          </w:p>
        </w:tc>
      </w:tr>
      <w:tr w:rsidR="00984222" w:rsidRPr="00984222" w:rsidTr="00984222">
        <w:trPr>
          <w:tblCellSpacing w:w="15" w:type="dxa"/>
        </w:trPr>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Courier New" w:eastAsia="Times New Roman" w:hAnsi="Courier New" w:cs="Courier New"/>
                <w:sz w:val="20"/>
                <w:szCs w:val="20"/>
              </w:rPr>
              <w:t>size</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one-hot or label encoded</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small=0, med=1, large=2</w:t>
            </w:r>
          </w:p>
        </w:tc>
      </w:tr>
      <w:tr w:rsidR="00984222" w:rsidRPr="00984222" w:rsidTr="00984222">
        <w:trPr>
          <w:tblCellSpacing w:w="15" w:type="dxa"/>
        </w:trPr>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Courier New" w:eastAsia="Times New Roman" w:hAnsi="Courier New" w:cs="Courier New"/>
                <w:sz w:val="20"/>
                <w:szCs w:val="20"/>
              </w:rPr>
              <w:t>shininess</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0 = dull, 1 = shiny</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Times New Roman" w:eastAsia="Times New Roman" w:hAnsi="Times New Roman" w:cs="Times New Roman"/>
                <w:sz w:val="24"/>
                <w:szCs w:val="24"/>
              </w:rPr>
              <w:t>BinaryEncoder</w:t>
            </w:r>
            <w:proofErr w:type="spellEnd"/>
          </w:p>
        </w:tc>
      </w:tr>
      <w:tr w:rsidR="00984222" w:rsidRPr="00984222" w:rsidTr="00984222">
        <w:trPr>
          <w:tblCellSpacing w:w="15" w:type="dxa"/>
        </w:trPr>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Courier New" w:eastAsia="Times New Roman" w:hAnsi="Courier New" w:cs="Courier New"/>
                <w:sz w:val="20"/>
                <w:szCs w:val="20"/>
              </w:rPr>
              <w:t>dark_spots</w:t>
            </w:r>
            <w:proofErr w:type="spellEnd"/>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0 = no, 1 = yes</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Times New Roman" w:eastAsia="Times New Roman" w:hAnsi="Times New Roman" w:cs="Times New Roman"/>
                <w:sz w:val="24"/>
                <w:szCs w:val="24"/>
              </w:rPr>
              <w:t>BinaryEncoder</w:t>
            </w:r>
            <w:proofErr w:type="spellEnd"/>
          </w:p>
        </w:tc>
      </w:tr>
      <w:tr w:rsidR="00984222" w:rsidRPr="00984222" w:rsidTr="00984222">
        <w:trPr>
          <w:tblCellSpacing w:w="15" w:type="dxa"/>
        </w:trPr>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proofErr w:type="spellStart"/>
            <w:r w:rsidRPr="00984222">
              <w:rPr>
                <w:rFonts w:ascii="Courier New" w:eastAsia="Times New Roman" w:hAnsi="Courier New" w:cs="Courier New"/>
                <w:sz w:val="20"/>
                <w:szCs w:val="20"/>
              </w:rPr>
              <w:t>shape_irregularity</w:t>
            </w:r>
            <w:proofErr w:type="spellEnd"/>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Regression (0–1) or Class</w:t>
            </w:r>
          </w:p>
        </w:tc>
        <w:tc>
          <w:tcPr>
            <w:tcW w:w="0" w:type="auto"/>
            <w:vAlign w:val="center"/>
            <w:hideMark/>
          </w:tcPr>
          <w:p w:rsidR="00984222" w:rsidRPr="00984222" w:rsidRDefault="00984222" w:rsidP="00984222">
            <w:pPr>
              <w:spacing w:after="0" w:line="240" w:lineRule="auto"/>
              <w:rPr>
                <w:rFonts w:ascii="Times New Roman" w:eastAsia="Times New Roman" w:hAnsi="Times New Roman" w:cs="Times New Roman"/>
                <w:sz w:val="24"/>
                <w:szCs w:val="24"/>
              </w:rPr>
            </w:pPr>
            <w:r w:rsidRPr="00984222">
              <w:rPr>
                <w:rFonts w:ascii="Times New Roman" w:eastAsia="Times New Roman" w:hAnsi="Times New Roman" w:cs="Times New Roman"/>
                <w:sz w:val="24"/>
                <w:szCs w:val="24"/>
              </w:rPr>
              <w:t>float from 0 to 1</w:t>
            </w:r>
          </w:p>
        </w:tc>
      </w:tr>
    </w:tbl>
    <w:p w:rsidR="00984222" w:rsidRDefault="00984222" w:rsidP="00984222">
      <w:pPr>
        <w:tabs>
          <w:tab w:val="left" w:pos="2964"/>
        </w:tabs>
      </w:pPr>
    </w:p>
    <w:p w:rsidR="0028716E" w:rsidRDefault="0028716E" w:rsidP="00984222">
      <w:pPr>
        <w:tabs>
          <w:tab w:val="left" w:pos="2964"/>
        </w:tabs>
      </w:pPr>
      <w:r>
        <w:t>ROUGH EXAMPLE:</w:t>
      </w:r>
    </w:p>
    <w:p w:rsidR="0028716E" w:rsidRDefault="001457C2" w:rsidP="0028716E">
      <w:pPr>
        <w:tabs>
          <w:tab w:val="left" w:pos="2964"/>
        </w:tabs>
      </w:pPr>
      <w:r>
        <w:t>FRUIT-CLASSIFY-QUALITY-DETECTOR</w:t>
      </w:r>
      <w:r w:rsidR="0028716E">
        <w:t>/</w:t>
      </w:r>
    </w:p>
    <w:p w:rsidR="0028716E" w:rsidRDefault="0028716E" w:rsidP="0028716E">
      <w:pPr>
        <w:tabs>
          <w:tab w:val="left" w:pos="2964"/>
        </w:tabs>
      </w:pPr>
      <w:r>
        <w:rPr>
          <w:rFonts w:ascii="Arial" w:hAnsi="Arial" w:cs="Arial"/>
        </w:rPr>
        <w:t>├</w:t>
      </w:r>
      <w:r>
        <w:rPr>
          <w:rFonts w:ascii="Calibri" w:hAnsi="Calibri" w:cs="Calibri"/>
        </w:rPr>
        <w:t>──</w:t>
      </w:r>
      <w:r>
        <w:t xml:space="preserve"> </w:t>
      </w:r>
      <w:proofErr w:type="gramStart"/>
      <w:r>
        <w:t>scripts</w:t>
      </w:r>
      <w:proofErr w:type="gramEnd"/>
      <w:r>
        <w:t>/</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train.py                  </w:t>
      </w:r>
      <w:r>
        <w:rPr>
          <w:rFonts w:ascii="Segoe UI Symbol" w:hAnsi="Segoe UI Symbol" w:cs="Segoe UI Symbol"/>
        </w:rPr>
        <w:t>✅</w:t>
      </w:r>
      <w:r>
        <w:t xml:space="preserve"> Main training script</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dataset_loader.py        </w:t>
      </w:r>
      <w:r>
        <w:rPr>
          <w:rFonts w:ascii="Segoe UI Symbol" w:hAnsi="Segoe UI Symbol" w:cs="Segoe UI Symbol"/>
        </w:rPr>
        <w:t>✅</w:t>
      </w:r>
      <w:r>
        <w:t xml:space="preserve"> </w:t>
      </w:r>
      <w:proofErr w:type="spellStart"/>
      <w:r>
        <w:t>tf.data</w:t>
      </w:r>
      <w:proofErr w:type="spellEnd"/>
      <w:r>
        <w:t xml:space="preserve"> loader, label parsing</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model_builder.py         </w:t>
      </w:r>
      <w:r>
        <w:rPr>
          <w:rFonts w:ascii="Segoe UI Symbol" w:hAnsi="Segoe UI Symbol" w:cs="Segoe UI Symbol"/>
        </w:rPr>
        <w:t>✅</w:t>
      </w:r>
      <w:r>
        <w:t xml:space="preserve"> builds the multi-head CNN model</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loss_metrics.py          </w:t>
      </w:r>
      <w:r>
        <w:rPr>
          <w:rFonts w:ascii="Segoe UI Symbol" w:hAnsi="Segoe UI Symbol" w:cs="Segoe UI Symbol"/>
        </w:rPr>
        <w:t>✅</w:t>
      </w:r>
      <w:r>
        <w:t xml:space="preserve"> defines custom losses/metrics (if any)</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gradcam_utils.py         </w:t>
      </w:r>
      <w:r>
        <w:rPr>
          <w:rFonts w:ascii="Segoe UI Symbol" w:hAnsi="Segoe UI Symbol" w:cs="Segoe UI Symbol"/>
        </w:rPr>
        <w:t>✅</w:t>
      </w:r>
      <w:r>
        <w:t xml:space="preserve"> Grad-CAM logic per output head</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predict_and_explain.py   </w:t>
      </w:r>
      <w:r>
        <w:rPr>
          <w:rFonts w:ascii="Segoe UI Symbol" w:hAnsi="Segoe UI Symbol" w:cs="Segoe UI Symbol"/>
        </w:rPr>
        <w:t>✅</w:t>
      </w:r>
      <w:r>
        <w:t xml:space="preserve"> takes image </w:t>
      </w:r>
      <w:r>
        <w:rPr>
          <w:rFonts w:ascii="Calibri" w:hAnsi="Calibri" w:cs="Calibri"/>
        </w:rPr>
        <w:t>→</w:t>
      </w:r>
      <w:r>
        <w:t xml:space="preserve"> formatted Grad-CAM output</w:t>
      </w:r>
    </w:p>
    <w:p w:rsidR="0028716E" w:rsidRDefault="0028716E" w:rsidP="0028716E">
      <w:pPr>
        <w:tabs>
          <w:tab w:val="left" w:pos="2964"/>
        </w:tabs>
      </w:pPr>
      <w:r>
        <w:t xml:space="preserve">│   └── config.py                </w:t>
      </w:r>
      <w:r>
        <w:rPr>
          <w:rFonts w:ascii="Segoe UI Symbol" w:hAnsi="Segoe UI Symbol" w:cs="Segoe UI Symbol"/>
        </w:rPr>
        <w:t>✅</w:t>
      </w:r>
      <w:r>
        <w:t xml:space="preserve"> constants (paths, input size, class labels)</w:t>
      </w:r>
    </w:p>
    <w:p w:rsidR="0028716E" w:rsidRDefault="0028716E" w:rsidP="0028716E">
      <w:pPr>
        <w:tabs>
          <w:tab w:val="left" w:pos="2964"/>
        </w:tabs>
      </w:pPr>
      <w:r>
        <w:t>│</w:t>
      </w:r>
    </w:p>
    <w:p w:rsidR="0028716E" w:rsidRDefault="0028716E" w:rsidP="0028716E">
      <w:pPr>
        <w:tabs>
          <w:tab w:val="left" w:pos="2964"/>
        </w:tabs>
      </w:pPr>
      <w:r>
        <w:rPr>
          <w:rFonts w:ascii="Arial" w:hAnsi="Arial" w:cs="Arial"/>
        </w:rPr>
        <w:t>├</w:t>
      </w:r>
      <w:r>
        <w:rPr>
          <w:rFonts w:ascii="Calibri" w:hAnsi="Calibri" w:cs="Calibri"/>
        </w:rPr>
        <w:t>──</w:t>
      </w:r>
      <w:r>
        <w:t xml:space="preserve"> </w:t>
      </w:r>
      <w:proofErr w:type="gramStart"/>
      <w:r>
        <w:t>data</w:t>
      </w:r>
      <w:proofErr w:type="gramEnd"/>
      <w:r>
        <w:t>/</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images/</w:t>
      </w:r>
    </w:p>
    <w:p w:rsidR="0028716E" w:rsidRDefault="0028716E" w:rsidP="0028716E">
      <w:pPr>
        <w:tabs>
          <w:tab w:val="left" w:pos="2964"/>
        </w:tabs>
      </w:pPr>
      <w:r>
        <w:lastRenderedPageBreak/>
        <w:t xml:space="preserve">│   </w:t>
      </w:r>
      <w:r>
        <w:rPr>
          <w:rFonts w:ascii="Arial" w:hAnsi="Arial" w:cs="Arial"/>
        </w:rPr>
        <w:t>├</w:t>
      </w:r>
      <w:r>
        <w:rPr>
          <w:rFonts w:ascii="Calibri" w:hAnsi="Calibri" w:cs="Calibri"/>
        </w:rPr>
        <w:t>──</w:t>
      </w:r>
      <w:r>
        <w:t xml:space="preserve"> labels.csv</w:t>
      </w:r>
    </w:p>
    <w:p w:rsidR="0028716E" w:rsidRDefault="00A52E1A" w:rsidP="0028716E">
      <w:pPr>
        <w:tabs>
          <w:tab w:val="left" w:pos="2964"/>
        </w:tabs>
      </w:pPr>
      <w:r>
        <w:t xml:space="preserve">│   └── </w:t>
      </w:r>
      <w:proofErr w:type="spellStart"/>
      <w:r>
        <w:t>test_images</w:t>
      </w:r>
      <w:proofErr w:type="spellEnd"/>
      <w:r>
        <w:t>/</w:t>
      </w:r>
    </w:p>
    <w:p w:rsidR="0028716E" w:rsidRDefault="0028716E" w:rsidP="0028716E">
      <w:pPr>
        <w:tabs>
          <w:tab w:val="left" w:pos="2964"/>
        </w:tabs>
      </w:pPr>
      <w:r>
        <w:rPr>
          <w:rFonts w:ascii="Arial" w:hAnsi="Arial" w:cs="Arial"/>
        </w:rPr>
        <w:t>├</w:t>
      </w:r>
      <w:r>
        <w:rPr>
          <w:rFonts w:ascii="Calibri" w:hAnsi="Calibri" w:cs="Calibri"/>
        </w:rPr>
        <w:t>──</w:t>
      </w:r>
      <w:r>
        <w:t xml:space="preserve"> </w:t>
      </w:r>
      <w:proofErr w:type="gramStart"/>
      <w:r>
        <w:t>outputs</w:t>
      </w:r>
      <w:proofErr w:type="gramEnd"/>
      <w:r>
        <w:t>/</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w:t>
      </w:r>
      <w:proofErr w:type="spellStart"/>
      <w:r>
        <w:t>model_weights</w:t>
      </w:r>
      <w:proofErr w:type="spellEnd"/>
      <w:r>
        <w:t>/</w:t>
      </w:r>
    </w:p>
    <w:p w:rsidR="0028716E" w:rsidRDefault="0028716E" w:rsidP="0028716E">
      <w:pPr>
        <w:tabs>
          <w:tab w:val="left" w:pos="2964"/>
        </w:tabs>
      </w:pPr>
      <w:r>
        <w:t xml:space="preserve">│   </w:t>
      </w:r>
      <w:r>
        <w:rPr>
          <w:rFonts w:ascii="Arial" w:hAnsi="Arial" w:cs="Arial"/>
        </w:rPr>
        <w:t>├</w:t>
      </w:r>
      <w:r>
        <w:rPr>
          <w:rFonts w:ascii="Calibri" w:hAnsi="Calibri" w:cs="Calibri"/>
        </w:rPr>
        <w:t>──</w:t>
      </w:r>
      <w:r>
        <w:t xml:space="preserve"> logs/</w:t>
      </w:r>
    </w:p>
    <w:p w:rsidR="0028716E" w:rsidRDefault="0028716E" w:rsidP="0028716E">
      <w:pPr>
        <w:tabs>
          <w:tab w:val="left" w:pos="2964"/>
        </w:tabs>
      </w:pPr>
      <w:r>
        <w:t>│   └── predictions/</w:t>
      </w:r>
    </w:p>
    <w:p w:rsidR="001656CD" w:rsidRDefault="001656CD" w:rsidP="0028716E">
      <w:pPr>
        <w:tabs>
          <w:tab w:val="left" w:pos="2964"/>
        </w:tabs>
      </w:pPr>
    </w:p>
    <w:p w:rsidR="001656CD" w:rsidRDefault="001656CD" w:rsidP="0028716E">
      <w:pPr>
        <w:tabs>
          <w:tab w:val="left" w:pos="2964"/>
        </w:tabs>
      </w:pPr>
      <w:r>
        <w:t>TEN COMMON FRUITS USED:</w:t>
      </w:r>
    </w:p>
    <w:p w:rsidR="001656CD" w:rsidRPr="001656CD" w:rsidRDefault="001656CD" w:rsidP="001656CD">
      <w:pPr>
        <w:tabs>
          <w:tab w:val="left" w:pos="2964"/>
        </w:tabs>
      </w:pPr>
      <w:proofErr w:type="gramStart"/>
      <w:r w:rsidRPr="001656CD">
        <w:t xml:space="preserve">  </w:t>
      </w:r>
      <w:r w:rsidRPr="001656CD">
        <w:rPr>
          <w:b/>
          <w:bCs/>
        </w:rPr>
        <w:t>Mango</w:t>
      </w:r>
      <w:proofErr w:type="gramEnd"/>
      <w:r w:rsidRPr="001656CD">
        <w:rPr>
          <w:b/>
          <w:bCs/>
        </w:rPr>
        <w:t xml:space="preserve"> (</w:t>
      </w:r>
      <w:proofErr w:type="spellStart"/>
      <w:r w:rsidRPr="001656CD">
        <w:rPr>
          <w:b/>
          <w:bCs/>
        </w:rPr>
        <w:t>Aam</w:t>
      </w:r>
      <w:proofErr w:type="spellEnd"/>
      <w:r w:rsidRPr="001656CD">
        <w:rPr>
          <w:b/>
          <w:bCs/>
        </w:rPr>
        <w:t>)</w:t>
      </w:r>
      <w:r>
        <w:t xml:space="preserve"> </w:t>
      </w:r>
    </w:p>
    <w:p w:rsidR="001656CD" w:rsidRPr="001656CD" w:rsidRDefault="001656CD" w:rsidP="001656CD">
      <w:pPr>
        <w:tabs>
          <w:tab w:val="left" w:pos="2964"/>
        </w:tabs>
      </w:pPr>
      <w:proofErr w:type="gramStart"/>
      <w:r w:rsidRPr="001656CD">
        <w:t xml:space="preserve">  </w:t>
      </w:r>
      <w:r w:rsidRPr="001656CD">
        <w:rPr>
          <w:b/>
          <w:bCs/>
        </w:rPr>
        <w:t>Banana</w:t>
      </w:r>
      <w:proofErr w:type="gramEnd"/>
      <w:r w:rsidRPr="001656CD">
        <w:rPr>
          <w:b/>
          <w:bCs/>
        </w:rPr>
        <w:t xml:space="preserve"> (</w:t>
      </w:r>
      <w:proofErr w:type="spellStart"/>
      <w:r w:rsidRPr="001656CD">
        <w:rPr>
          <w:b/>
          <w:bCs/>
        </w:rPr>
        <w:t>Kela</w:t>
      </w:r>
      <w:proofErr w:type="spellEnd"/>
      <w:r w:rsidRPr="001656CD">
        <w:rPr>
          <w:b/>
          <w:bCs/>
        </w:rPr>
        <w:t>)</w:t>
      </w:r>
      <w:r w:rsidRPr="001656CD">
        <w:t xml:space="preserve"> </w:t>
      </w:r>
    </w:p>
    <w:p w:rsidR="001656CD" w:rsidRPr="001656CD" w:rsidRDefault="001656CD" w:rsidP="001656CD">
      <w:pPr>
        <w:tabs>
          <w:tab w:val="left" w:pos="2964"/>
        </w:tabs>
      </w:pPr>
      <w:proofErr w:type="gramStart"/>
      <w:r w:rsidRPr="001656CD">
        <w:t xml:space="preserve">  </w:t>
      </w:r>
      <w:r w:rsidRPr="001656CD">
        <w:rPr>
          <w:b/>
          <w:bCs/>
        </w:rPr>
        <w:t>Apple</w:t>
      </w:r>
      <w:proofErr w:type="gramEnd"/>
      <w:r w:rsidRPr="001656CD">
        <w:rPr>
          <w:b/>
          <w:bCs/>
        </w:rPr>
        <w:t xml:space="preserve"> (</w:t>
      </w:r>
      <w:proofErr w:type="spellStart"/>
      <w:r w:rsidRPr="001656CD">
        <w:rPr>
          <w:b/>
          <w:bCs/>
        </w:rPr>
        <w:t>Saib</w:t>
      </w:r>
      <w:proofErr w:type="spellEnd"/>
      <w:r w:rsidRPr="001656CD">
        <w:rPr>
          <w:b/>
          <w:bCs/>
        </w:rPr>
        <w:t>)</w:t>
      </w:r>
      <w:r w:rsidRPr="001656CD">
        <w:t xml:space="preserve"> </w:t>
      </w:r>
    </w:p>
    <w:p w:rsidR="001656CD" w:rsidRDefault="001656CD" w:rsidP="001656CD">
      <w:pPr>
        <w:tabs>
          <w:tab w:val="left" w:pos="2964"/>
        </w:tabs>
      </w:pPr>
      <w:proofErr w:type="gramStart"/>
      <w:r w:rsidRPr="001656CD">
        <w:t xml:space="preserve">  </w:t>
      </w:r>
      <w:r w:rsidRPr="001656CD">
        <w:rPr>
          <w:b/>
          <w:bCs/>
        </w:rPr>
        <w:t>Orange</w:t>
      </w:r>
      <w:proofErr w:type="gramEnd"/>
      <w:r w:rsidRPr="001656CD">
        <w:rPr>
          <w:b/>
          <w:bCs/>
        </w:rPr>
        <w:t xml:space="preserve"> (Malta / </w:t>
      </w:r>
      <w:proofErr w:type="spellStart"/>
      <w:r w:rsidRPr="001656CD">
        <w:rPr>
          <w:b/>
          <w:bCs/>
        </w:rPr>
        <w:t>Kinnow</w:t>
      </w:r>
      <w:proofErr w:type="spellEnd"/>
      <w:r w:rsidRPr="001656CD">
        <w:rPr>
          <w:b/>
          <w:bCs/>
        </w:rPr>
        <w:t>)</w:t>
      </w:r>
      <w:r w:rsidRPr="001656CD">
        <w:t xml:space="preserve"> </w:t>
      </w:r>
    </w:p>
    <w:p w:rsidR="001656CD" w:rsidRDefault="001656CD" w:rsidP="001656CD">
      <w:pPr>
        <w:tabs>
          <w:tab w:val="left" w:pos="2964"/>
        </w:tabs>
      </w:pPr>
      <w:proofErr w:type="gramStart"/>
      <w:r w:rsidRPr="001656CD">
        <w:t xml:space="preserve">  </w:t>
      </w:r>
      <w:r w:rsidRPr="001656CD">
        <w:rPr>
          <w:b/>
          <w:bCs/>
        </w:rPr>
        <w:t>Guava</w:t>
      </w:r>
      <w:proofErr w:type="gramEnd"/>
      <w:r w:rsidRPr="001656CD">
        <w:rPr>
          <w:b/>
          <w:bCs/>
        </w:rPr>
        <w:t xml:space="preserve"> (</w:t>
      </w:r>
      <w:proofErr w:type="spellStart"/>
      <w:r w:rsidRPr="001656CD">
        <w:rPr>
          <w:b/>
          <w:bCs/>
        </w:rPr>
        <w:t>Amrood</w:t>
      </w:r>
      <w:proofErr w:type="spellEnd"/>
      <w:r w:rsidRPr="001656CD">
        <w:rPr>
          <w:b/>
          <w:bCs/>
        </w:rPr>
        <w:t>)</w:t>
      </w:r>
      <w:r w:rsidRPr="001656CD">
        <w:t xml:space="preserve"> </w:t>
      </w:r>
    </w:p>
    <w:p w:rsidR="001656CD" w:rsidRPr="001656CD" w:rsidRDefault="001656CD" w:rsidP="001656CD">
      <w:pPr>
        <w:tabs>
          <w:tab w:val="left" w:pos="2964"/>
        </w:tabs>
      </w:pPr>
      <w:r w:rsidRPr="001656CD">
        <w:t xml:space="preserve">  </w:t>
      </w:r>
      <w:r w:rsidRPr="001656CD">
        <w:rPr>
          <w:b/>
          <w:bCs/>
        </w:rPr>
        <w:t>Pomegranate (</w:t>
      </w:r>
      <w:proofErr w:type="spellStart"/>
      <w:r w:rsidRPr="001656CD">
        <w:rPr>
          <w:b/>
          <w:bCs/>
        </w:rPr>
        <w:t>Anar</w:t>
      </w:r>
      <w:proofErr w:type="spellEnd"/>
      <w:r w:rsidRPr="001656CD">
        <w:rPr>
          <w:b/>
          <w:bCs/>
        </w:rPr>
        <w:t>)</w:t>
      </w:r>
      <w:r w:rsidRPr="001656CD">
        <w:t xml:space="preserve"> </w:t>
      </w:r>
    </w:p>
    <w:p w:rsidR="001656CD" w:rsidRPr="001656CD" w:rsidRDefault="001656CD" w:rsidP="001656CD">
      <w:pPr>
        <w:tabs>
          <w:tab w:val="left" w:pos="2964"/>
        </w:tabs>
      </w:pPr>
      <w:proofErr w:type="gramStart"/>
      <w:r w:rsidRPr="001656CD">
        <w:t xml:space="preserve">  </w:t>
      </w:r>
      <w:r w:rsidRPr="001656CD">
        <w:rPr>
          <w:b/>
          <w:bCs/>
        </w:rPr>
        <w:t>Grapes</w:t>
      </w:r>
      <w:proofErr w:type="gramEnd"/>
      <w:r w:rsidRPr="001656CD">
        <w:rPr>
          <w:b/>
          <w:bCs/>
        </w:rPr>
        <w:t xml:space="preserve"> (</w:t>
      </w:r>
      <w:proofErr w:type="spellStart"/>
      <w:r w:rsidRPr="001656CD">
        <w:rPr>
          <w:b/>
          <w:bCs/>
        </w:rPr>
        <w:t>Angoor</w:t>
      </w:r>
      <w:proofErr w:type="spellEnd"/>
      <w:r w:rsidRPr="001656CD">
        <w:rPr>
          <w:b/>
          <w:bCs/>
        </w:rPr>
        <w:t>)</w:t>
      </w:r>
      <w:r w:rsidRPr="001656CD">
        <w:t xml:space="preserve"> </w:t>
      </w:r>
    </w:p>
    <w:p w:rsidR="001656CD" w:rsidRPr="001656CD" w:rsidRDefault="001656CD" w:rsidP="001656CD">
      <w:pPr>
        <w:tabs>
          <w:tab w:val="left" w:pos="2964"/>
        </w:tabs>
      </w:pPr>
      <w:proofErr w:type="gramStart"/>
      <w:r w:rsidRPr="001656CD">
        <w:t xml:space="preserve">  </w:t>
      </w:r>
      <w:r w:rsidRPr="001656CD">
        <w:rPr>
          <w:b/>
          <w:bCs/>
        </w:rPr>
        <w:t>Watermelon</w:t>
      </w:r>
      <w:proofErr w:type="gramEnd"/>
      <w:r w:rsidRPr="001656CD">
        <w:rPr>
          <w:b/>
          <w:bCs/>
        </w:rPr>
        <w:t xml:space="preserve"> (</w:t>
      </w:r>
      <w:proofErr w:type="spellStart"/>
      <w:r w:rsidRPr="001656CD">
        <w:rPr>
          <w:b/>
          <w:bCs/>
        </w:rPr>
        <w:t>Tarbooz</w:t>
      </w:r>
      <w:proofErr w:type="spellEnd"/>
      <w:r w:rsidRPr="001656CD">
        <w:rPr>
          <w:b/>
          <w:bCs/>
        </w:rPr>
        <w:t>)</w:t>
      </w:r>
      <w:r w:rsidRPr="001656CD">
        <w:t xml:space="preserve"> </w:t>
      </w:r>
    </w:p>
    <w:p w:rsidR="001656CD" w:rsidRPr="001656CD" w:rsidRDefault="001656CD" w:rsidP="001656CD">
      <w:pPr>
        <w:tabs>
          <w:tab w:val="left" w:pos="2964"/>
        </w:tabs>
      </w:pPr>
      <w:proofErr w:type="gramStart"/>
      <w:r w:rsidRPr="001656CD">
        <w:t xml:space="preserve">  </w:t>
      </w:r>
      <w:r w:rsidRPr="001656CD">
        <w:rPr>
          <w:b/>
          <w:bCs/>
        </w:rPr>
        <w:t>Papaya</w:t>
      </w:r>
      <w:proofErr w:type="gramEnd"/>
      <w:r w:rsidRPr="001656CD">
        <w:rPr>
          <w:b/>
          <w:bCs/>
        </w:rPr>
        <w:t xml:space="preserve"> (</w:t>
      </w:r>
      <w:proofErr w:type="spellStart"/>
      <w:r w:rsidRPr="001656CD">
        <w:rPr>
          <w:b/>
          <w:bCs/>
        </w:rPr>
        <w:t>Papita</w:t>
      </w:r>
      <w:proofErr w:type="spellEnd"/>
      <w:r>
        <w:rPr>
          <w:b/>
          <w:bCs/>
        </w:rPr>
        <w:t>)</w:t>
      </w:r>
    </w:p>
    <w:p w:rsidR="001656CD" w:rsidRPr="001656CD" w:rsidRDefault="001656CD" w:rsidP="001656CD">
      <w:pPr>
        <w:tabs>
          <w:tab w:val="left" w:pos="2964"/>
        </w:tabs>
      </w:pPr>
      <w:proofErr w:type="gramStart"/>
      <w:r w:rsidRPr="001656CD">
        <w:t xml:space="preserve">  </w:t>
      </w:r>
      <w:r w:rsidRPr="001656CD">
        <w:rPr>
          <w:b/>
          <w:bCs/>
        </w:rPr>
        <w:t>Strawberries</w:t>
      </w:r>
      <w:proofErr w:type="gramEnd"/>
      <w:r w:rsidRPr="001656CD">
        <w:t xml:space="preserve"> </w:t>
      </w:r>
    </w:p>
    <w:p w:rsidR="001656CD" w:rsidRDefault="00E57201" w:rsidP="0028716E">
      <w:pPr>
        <w:tabs>
          <w:tab w:val="left" w:pos="2964"/>
        </w:tabs>
      </w:pPr>
      <w:r>
        <w:t>(WILL ALSO INCLUE A NOTES WHICH HAS BATCH OR SINGLE WRITTEN BASED ON PHOTO)</w:t>
      </w:r>
    </w:p>
    <w:sectPr w:rsidR="0016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AD"/>
    <w:rsid w:val="000560A9"/>
    <w:rsid w:val="000C3CB8"/>
    <w:rsid w:val="001457C2"/>
    <w:rsid w:val="001656CD"/>
    <w:rsid w:val="0028716E"/>
    <w:rsid w:val="005F0BAD"/>
    <w:rsid w:val="00836D23"/>
    <w:rsid w:val="0086715C"/>
    <w:rsid w:val="00984222"/>
    <w:rsid w:val="00A52E1A"/>
    <w:rsid w:val="00B82A2B"/>
    <w:rsid w:val="00C730D2"/>
    <w:rsid w:val="00CF3242"/>
    <w:rsid w:val="00D269F3"/>
    <w:rsid w:val="00E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8A4EE-1127-4FBB-BC3C-25A9FBEE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B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4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4632">
      <w:bodyDiv w:val="1"/>
      <w:marLeft w:val="0"/>
      <w:marRight w:val="0"/>
      <w:marTop w:val="0"/>
      <w:marBottom w:val="0"/>
      <w:divBdr>
        <w:top w:val="none" w:sz="0" w:space="0" w:color="auto"/>
        <w:left w:val="none" w:sz="0" w:space="0" w:color="auto"/>
        <w:bottom w:val="none" w:sz="0" w:space="0" w:color="auto"/>
        <w:right w:val="none" w:sz="0" w:space="0" w:color="auto"/>
      </w:divBdr>
    </w:div>
    <w:div w:id="221867067">
      <w:bodyDiv w:val="1"/>
      <w:marLeft w:val="0"/>
      <w:marRight w:val="0"/>
      <w:marTop w:val="0"/>
      <w:marBottom w:val="0"/>
      <w:divBdr>
        <w:top w:val="none" w:sz="0" w:space="0" w:color="auto"/>
        <w:left w:val="none" w:sz="0" w:space="0" w:color="auto"/>
        <w:bottom w:val="none" w:sz="0" w:space="0" w:color="auto"/>
        <w:right w:val="none" w:sz="0" w:space="0" w:color="auto"/>
      </w:divBdr>
    </w:div>
    <w:div w:id="678853523">
      <w:bodyDiv w:val="1"/>
      <w:marLeft w:val="0"/>
      <w:marRight w:val="0"/>
      <w:marTop w:val="0"/>
      <w:marBottom w:val="0"/>
      <w:divBdr>
        <w:top w:val="none" w:sz="0" w:space="0" w:color="auto"/>
        <w:left w:val="none" w:sz="0" w:space="0" w:color="auto"/>
        <w:bottom w:val="none" w:sz="0" w:space="0" w:color="auto"/>
        <w:right w:val="none" w:sz="0" w:space="0" w:color="auto"/>
      </w:divBdr>
    </w:div>
    <w:div w:id="746340112">
      <w:bodyDiv w:val="1"/>
      <w:marLeft w:val="0"/>
      <w:marRight w:val="0"/>
      <w:marTop w:val="0"/>
      <w:marBottom w:val="0"/>
      <w:divBdr>
        <w:top w:val="none" w:sz="0" w:space="0" w:color="auto"/>
        <w:left w:val="none" w:sz="0" w:space="0" w:color="auto"/>
        <w:bottom w:val="none" w:sz="0" w:space="0" w:color="auto"/>
        <w:right w:val="none" w:sz="0" w:space="0" w:color="auto"/>
      </w:divBdr>
    </w:div>
    <w:div w:id="800928196">
      <w:bodyDiv w:val="1"/>
      <w:marLeft w:val="0"/>
      <w:marRight w:val="0"/>
      <w:marTop w:val="0"/>
      <w:marBottom w:val="0"/>
      <w:divBdr>
        <w:top w:val="none" w:sz="0" w:space="0" w:color="auto"/>
        <w:left w:val="none" w:sz="0" w:space="0" w:color="auto"/>
        <w:bottom w:val="none" w:sz="0" w:space="0" w:color="auto"/>
        <w:right w:val="none" w:sz="0" w:space="0" w:color="auto"/>
      </w:divBdr>
      <w:divsChild>
        <w:div w:id="1032727247">
          <w:marLeft w:val="0"/>
          <w:marRight w:val="0"/>
          <w:marTop w:val="0"/>
          <w:marBottom w:val="0"/>
          <w:divBdr>
            <w:top w:val="none" w:sz="0" w:space="0" w:color="auto"/>
            <w:left w:val="none" w:sz="0" w:space="0" w:color="auto"/>
            <w:bottom w:val="none" w:sz="0" w:space="0" w:color="auto"/>
            <w:right w:val="none" w:sz="0" w:space="0" w:color="auto"/>
          </w:divBdr>
          <w:divsChild>
            <w:div w:id="1214195232">
              <w:marLeft w:val="0"/>
              <w:marRight w:val="0"/>
              <w:marTop w:val="0"/>
              <w:marBottom w:val="0"/>
              <w:divBdr>
                <w:top w:val="none" w:sz="0" w:space="0" w:color="auto"/>
                <w:left w:val="none" w:sz="0" w:space="0" w:color="auto"/>
                <w:bottom w:val="none" w:sz="0" w:space="0" w:color="auto"/>
                <w:right w:val="none" w:sz="0" w:space="0" w:color="auto"/>
              </w:divBdr>
            </w:div>
          </w:divsChild>
        </w:div>
        <w:div w:id="376509422">
          <w:marLeft w:val="0"/>
          <w:marRight w:val="0"/>
          <w:marTop w:val="0"/>
          <w:marBottom w:val="0"/>
          <w:divBdr>
            <w:top w:val="none" w:sz="0" w:space="0" w:color="auto"/>
            <w:left w:val="none" w:sz="0" w:space="0" w:color="auto"/>
            <w:bottom w:val="none" w:sz="0" w:space="0" w:color="auto"/>
            <w:right w:val="none" w:sz="0" w:space="0" w:color="auto"/>
          </w:divBdr>
          <w:divsChild>
            <w:div w:id="11455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429">
      <w:bodyDiv w:val="1"/>
      <w:marLeft w:val="0"/>
      <w:marRight w:val="0"/>
      <w:marTop w:val="0"/>
      <w:marBottom w:val="0"/>
      <w:divBdr>
        <w:top w:val="none" w:sz="0" w:space="0" w:color="auto"/>
        <w:left w:val="none" w:sz="0" w:space="0" w:color="auto"/>
        <w:bottom w:val="none" w:sz="0" w:space="0" w:color="auto"/>
        <w:right w:val="none" w:sz="0" w:space="0" w:color="auto"/>
      </w:divBdr>
      <w:divsChild>
        <w:div w:id="155151313">
          <w:marLeft w:val="0"/>
          <w:marRight w:val="0"/>
          <w:marTop w:val="0"/>
          <w:marBottom w:val="0"/>
          <w:divBdr>
            <w:top w:val="none" w:sz="0" w:space="0" w:color="auto"/>
            <w:left w:val="none" w:sz="0" w:space="0" w:color="auto"/>
            <w:bottom w:val="none" w:sz="0" w:space="0" w:color="auto"/>
            <w:right w:val="none" w:sz="0" w:space="0" w:color="auto"/>
          </w:divBdr>
          <w:divsChild>
            <w:div w:id="1386100423">
              <w:marLeft w:val="0"/>
              <w:marRight w:val="0"/>
              <w:marTop w:val="0"/>
              <w:marBottom w:val="0"/>
              <w:divBdr>
                <w:top w:val="none" w:sz="0" w:space="0" w:color="auto"/>
                <w:left w:val="none" w:sz="0" w:space="0" w:color="auto"/>
                <w:bottom w:val="none" w:sz="0" w:space="0" w:color="auto"/>
                <w:right w:val="none" w:sz="0" w:space="0" w:color="auto"/>
              </w:divBdr>
            </w:div>
          </w:divsChild>
        </w:div>
        <w:div w:id="1447777040">
          <w:marLeft w:val="0"/>
          <w:marRight w:val="0"/>
          <w:marTop w:val="0"/>
          <w:marBottom w:val="0"/>
          <w:divBdr>
            <w:top w:val="none" w:sz="0" w:space="0" w:color="auto"/>
            <w:left w:val="none" w:sz="0" w:space="0" w:color="auto"/>
            <w:bottom w:val="none" w:sz="0" w:space="0" w:color="auto"/>
            <w:right w:val="none" w:sz="0" w:space="0" w:color="auto"/>
          </w:divBdr>
          <w:divsChild>
            <w:div w:id="5944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193">
      <w:bodyDiv w:val="1"/>
      <w:marLeft w:val="0"/>
      <w:marRight w:val="0"/>
      <w:marTop w:val="0"/>
      <w:marBottom w:val="0"/>
      <w:divBdr>
        <w:top w:val="none" w:sz="0" w:space="0" w:color="auto"/>
        <w:left w:val="none" w:sz="0" w:space="0" w:color="auto"/>
        <w:bottom w:val="none" w:sz="0" w:space="0" w:color="auto"/>
        <w:right w:val="none" w:sz="0" w:space="0" w:color="auto"/>
      </w:divBdr>
    </w:div>
    <w:div w:id="1641692794">
      <w:bodyDiv w:val="1"/>
      <w:marLeft w:val="0"/>
      <w:marRight w:val="0"/>
      <w:marTop w:val="0"/>
      <w:marBottom w:val="0"/>
      <w:divBdr>
        <w:top w:val="none" w:sz="0" w:space="0" w:color="auto"/>
        <w:left w:val="none" w:sz="0" w:space="0" w:color="auto"/>
        <w:bottom w:val="none" w:sz="0" w:space="0" w:color="auto"/>
        <w:right w:val="none" w:sz="0" w:space="0" w:color="auto"/>
      </w:divBdr>
    </w:div>
    <w:div w:id="1842157974">
      <w:bodyDiv w:val="1"/>
      <w:marLeft w:val="0"/>
      <w:marRight w:val="0"/>
      <w:marTop w:val="0"/>
      <w:marBottom w:val="0"/>
      <w:divBdr>
        <w:top w:val="none" w:sz="0" w:space="0" w:color="auto"/>
        <w:left w:val="none" w:sz="0" w:space="0" w:color="auto"/>
        <w:bottom w:val="none" w:sz="0" w:space="0" w:color="auto"/>
        <w:right w:val="none" w:sz="0" w:space="0" w:color="auto"/>
      </w:divBdr>
    </w:div>
    <w:div w:id="20300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2025-08-06T11:18:00Z</dcterms:created>
  <dcterms:modified xsi:type="dcterms:W3CDTF">2025-08-11T13:13:00Z</dcterms:modified>
</cp:coreProperties>
</file>