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279A5" w14:textId="77777777" w:rsidR="00516CB7" w:rsidRDefault="00516CB7" w:rsidP="00516CB7">
      <w:pPr>
        <w:rPr>
          <w:sz w:val="28"/>
          <w:szCs w:val="28"/>
        </w:rPr>
      </w:pPr>
      <w:r>
        <w:rPr>
          <w:noProof/>
        </w:rPr>
        <w:drawing>
          <wp:anchor distT="0" distB="0" distL="0" distR="0" simplePos="0" relativeHeight="251659264" behindDoc="0" locked="0" layoutInCell="1" hidden="0" allowOverlap="1" wp14:anchorId="16ADCFDD" wp14:editId="250C0B95">
            <wp:simplePos x="0" y="0"/>
            <wp:positionH relativeFrom="column">
              <wp:posOffset>4019550</wp:posOffset>
            </wp:positionH>
            <wp:positionV relativeFrom="paragraph">
              <wp:posOffset>190500</wp:posOffset>
            </wp:positionV>
            <wp:extent cx="3124200" cy="956945"/>
            <wp:effectExtent l="0" t="0" r="0" b="0"/>
            <wp:wrapSquare wrapText="bothSides" distT="0" distB="0" distL="0" distR="0"/>
            <wp:docPr id="2" name="image2.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close up of a logo&#10;&#10;Description automatically generated"/>
                    <pic:cNvPicPr preferRelativeResize="0"/>
                  </pic:nvPicPr>
                  <pic:blipFill>
                    <a:blip r:embed="rId7"/>
                    <a:srcRect/>
                    <a:stretch>
                      <a:fillRect/>
                    </a:stretch>
                  </pic:blipFill>
                  <pic:spPr>
                    <a:xfrm>
                      <a:off x="0" y="0"/>
                      <a:ext cx="3124200" cy="956945"/>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5A2512BE" wp14:editId="5B4CE507">
            <wp:simplePos x="0" y="0"/>
            <wp:positionH relativeFrom="column">
              <wp:posOffset>-180974</wp:posOffset>
            </wp:positionH>
            <wp:positionV relativeFrom="paragraph">
              <wp:posOffset>114300</wp:posOffset>
            </wp:positionV>
            <wp:extent cx="1143000" cy="1025525"/>
            <wp:effectExtent l="0" t="0" r="0" b="0"/>
            <wp:wrapSquare wrapText="bothSides" distT="114300" distB="114300" distL="114300" distR="114300"/>
            <wp:docPr id="1" name="image1.png" descr="A close 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sign&#10;&#10;Description automatically generated"/>
                    <pic:cNvPicPr preferRelativeResize="0"/>
                  </pic:nvPicPr>
                  <pic:blipFill>
                    <a:blip r:embed="rId8"/>
                    <a:srcRect/>
                    <a:stretch>
                      <a:fillRect/>
                    </a:stretch>
                  </pic:blipFill>
                  <pic:spPr>
                    <a:xfrm>
                      <a:off x="0" y="0"/>
                      <a:ext cx="1143000" cy="1025525"/>
                    </a:xfrm>
                    <a:prstGeom prst="rect">
                      <a:avLst/>
                    </a:prstGeom>
                    <a:ln/>
                  </pic:spPr>
                </pic:pic>
              </a:graphicData>
            </a:graphic>
          </wp:anchor>
        </w:drawing>
      </w:r>
    </w:p>
    <w:p w14:paraId="36E18256" w14:textId="77777777" w:rsidR="00516CB7" w:rsidRDefault="00516CB7" w:rsidP="00516CB7"/>
    <w:p w14:paraId="0451FD74" w14:textId="77777777" w:rsidR="00516CB7" w:rsidRDefault="00516CB7" w:rsidP="00516CB7">
      <w:pPr>
        <w:jc w:val="center"/>
      </w:pPr>
    </w:p>
    <w:p w14:paraId="5E14FDC5" w14:textId="77777777" w:rsidR="00516CB7" w:rsidRDefault="00516CB7" w:rsidP="00516CB7">
      <w:pPr>
        <w:spacing w:after="0"/>
        <w:jc w:val="center"/>
      </w:pPr>
    </w:p>
    <w:p w14:paraId="52D735B5" w14:textId="6658622E" w:rsidR="00516CB7" w:rsidRPr="00516CB7" w:rsidRDefault="00516CB7" w:rsidP="00516CB7">
      <w:pPr>
        <w:spacing w:after="0"/>
        <w:jc w:val="center"/>
        <w:rPr>
          <w:sz w:val="28"/>
          <w:szCs w:val="28"/>
        </w:rPr>
      </w:pPr>
      <w:r>
        <w:t>VLSI</w:t>
      </w:r>
    </w:p>
    <w:p w14:paraId="1CA63612" w14:textId="3F37D490" w:rsidR="00516CB7" w:rsidRDefault="00516CB7" w:rsidP="00516CB7">
      <w:pPr>
        <w:jc w:val="center"/>
        <w:rPr>
          <w:sz w:val="70"/>
          <w:szCs w:val="70"/>
        </w:rPr>
      </w:pPr>
      <w:r>
        <w:rPr>
          <w:sz w:val="70"/>
          <w:szCs w:val="70"/>
        </w:rPr>
        <w:t>Mini Project #1</w:t>
      </w:r>
    </w:p>
    <w:p w14:paraId="5DEB567E" w14:textId="52DDFB39" w:rsidR="00516CB7" w:rsidRDefault="00B721CD" w:rsidP="00B721CD">
      <w:pPr>
        <w:jc w:val="center"/>
        <w:rPr>
          <w:sz w:val="28"/>
          <w:szCs w:val="28"/>
        </w:rPr>
      </w:pPr>
      <w:r>
        <w:rPr>
          <w:sz w:val="70"/>
          <w:szCs w:val="70"/>
        </w:rPr>
        <w:t>Floating-Point Adder</w:t>
      </w:r>
    </w:p>
    <w:p w14:paraId="2862066D" w14:textId="77777777" w:rsidR="00516CB7" w:rsidRDefault="00516CB7" w:rsidP="00516CB7">
      <w:pPr>
        <w:jc w:val="center"/>
        <w:rPr>
          <w:sz w:val="28"/>
          <w:szCs w:val="28"/>
        </w:rPr>
      </w:pPr>
    </w:p>
    <w:p w14:paraId="777A5656" w14:textId="77777777" w:rsidR="00516CB7" w:rsidRDefault="00516CB7" w:rsidP="00516CB7">
      <w:pPr>
        <w:spacing w:after="0" w:line="240" w:lineRule="auto"/>
        <w:rPr>
          <w:sz w:val="28"/>
          <w:szCs w:val="28"/>
        </w:rPr>
      </w:pPr>
    </w:p>
    <w:p w14:paraId="2B4F1EF9" w14:textId="77777777" w:rsidR="00516CB7" w:rsidRDefault="00516CB7" w:rsidP="00516CB7">
      <w:pPr>
        <w:spacing w:after="0" w:line="240" w:lineRule="auto"/>
        <w:ind w:left="90"/>
        <w:jc w:val="center"/>
        <w:rPr>
          <w:sz w:val="28"/>
          <w:szCs w:val="28"/>
        </w:rPr>
      </w:pPr>
    </w:p>
    <w:p w14:paraId="15640882" w14:textId="77777777" w:rsidR="00516CB7" w:rsidRDefault="00516CB7" w:rsidP="00516CB7">
      <w:pPr>
        <w:pStyle w:val="Heading1"/>
        <w:spacing w:line="240" w:lineRule="auto"/>
        <w:ind w:left="-540"/>
        <w:jc w:val="center"/>
        <w:rPr>
          <w:i/>
          <w:sz w:val="14"/>
          <w:szCs w:val="14"/>
        </w:rPr>
      </w:pPr>
      <w:bookmarkStart w:id="0" w:name="_hqqd044xeqnz" w:colFirst="0" w:colLast="0"/>
      <w:bookmarkEnd w:id="0"/>
      <w:r>
        <w:rPr>
          <w:i/>
        </w:rPr>
        <w:t xml:space="preserve">Team Members Info: </w:t>
      </w:r>
    </w:p>
    <w:tbl>
      <w:tblPr>
        <w:tblW w:w="1123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710"/>
        <w:gridCol w:w="810"/>
        <w:gridCol w:w="780"/>
        <w:gridCol w:w="4935"/>
      </w:tblGrid>
      <w:tr w:rsidR="00516CB7" w14:paraId="1D13AD19" w14:textId="77777777" w:rsidTr="00B84105">
        <w:trPr>
          <w:trHeight w:val="183"/>
          <w:jc w:val="center"/>
        </w:trPr>
        <w:tc>
          <w:tcPr>
            <w:tcW w:w="4710" w:type="dxa"/>
          </w:tcPr>
          <w:p w14:paraId="39A712BB" w14:textId="77777777" w:rsidR="00516CB7" w:rsidRDefault="00516CB7" w:rsidP="00B84105">
            <w:pPr>
              <w:ind w:left="90"/>
              <w:jc w:val="center"/>
              <w:rPr>
                <w:b/>
                <w:sz w:val="32"/>
                <w:szCs w:val="32"/>
              </w:rPr>
            </w:pPr>
            <w:r>
              <w:rPr>
                <w:b/>
                <w:sz w:val="32"/>
                <w:szCs w:val="32"/>
              </w:rPr>
              <w:t>Name</w:t>
            </w:r>
          </w:p>
        </w:tc>
        <w:tc>
          <w:tcPr>
            <w:tcW w:w="810" w:type="dxa"/>
          </w:tcPr>
          <w:p w14:paraId="59866FEA" w14:textId="77777777" w:rsidR="00516CB7" w:rsidRDefault="00516CB7" w:rsidP="00B84105">
            <w:pPr>
              <w:ind w:left="90"/>
              <w:jc w:val="center"/>
              <w:rPr>
                <w:b/>
                <w:sz w:val="32"/>
                <w:szCs w:val="32"/>
              </w:rPr>
            </w:pPr>
            <w:r>
              <w:rPr>
                <w:b/>
                <w:sz w:val="32"/>
                <w:szCs w:val="32"/>
              </w:rPr>
              <w:t>Sec</w:t>
            </w:r>
          </w:p>
        </w:tc>
        <w:tc>
          <w:tcPr>
            <w:tcW w:w="780" w:type="dxa"/>
          </w:tcPr>
          <w:p w14:paraId="15805800" w14:textId="77777777" w:rsidR="00516CB7" w:rsidRDefault="00516CB7" w:rsidP="00B84105">
            <w:pPr>
              <w:ind w:left="90"/>
              <w:jc w:val="center"/>
              <w:rPr>
                <w:b/>
                <w:sz w:val="32"/>
                <w:szCs w:val="32"/>
              </w:rPr>
            </w:pPr>
            <w:r>
              <w:rPr>
                <w:b/>
                <w:sz w:val="32"/>
                <w:szCs w:val="32"/>
              </w:rPr>
              <w:t>BN</w:t>
            </w:r>
          </w:p>
        </w:tc>
        <w:tc>
          <w:tcPr>
            <w:tcW w:w="4935" w:type="dxa"/>
          </w:tcPr>
          <w:p w14:paraId="77BCB25E" w14:textId="77777777" w:rsidR="00516CB7" w:rsidRDefault="00516CB7" w:rsidP="00B84105">
            <w:pPr>
              <w:ind w:left="90"/>
              <w:jc w:val="center"/>
              <w:rPr>
                <w:b/>
                <w:sz w:val="32"/>
                <w:szCs w:val="32"/>
              </w:rPr>
            </w:pPr>
            <w:r>
              <w:rPr>
                <w:b/>
                <w:sz w:val="32"/>
                <w:szCs w:val="32"/>
              </w:rPr>
              <w:t>Email</w:t>
            </w:r>
          </w:p>
        </w:tc>
      </w:tr>
      <w:tr w:rsidR="00516CB7" w14:paraId="3FABA41C" w14:textId="77777777" w:rsidTr="00B84105">
        <w:trPr>
          <w:jc w:val="center"/>
        </w:trPr>
        <w:tc>
          <w:tcPr>
            <w:tcW w:w="4710" w:type="dxa"/>
          </w:tcPr>
          <w:p w14:paraId="16E44FC2" w14:textId="77777777" w:rsidR="00516CB7" w:rsidRDefault="00516CB7" w:rsidP="00B84105">
            <w:pPr>
              <w:ind w:left="90"/>
              <w:jc w:val="center"/>
              <w:rPr>
                <w:sz w:val="28"/>
                <w:szCs w:val="28"/>
              </w:rPr>
            </w:pPr>
            <w:r>
              <w:rPr>
                <w:sz w:val="28"/>
                <w:szCs w:val="28"/>
              </w:rPr>
              <w:t>Sarah Mohamed Hossam</w:t>
            </w:r>
          </w:p>
        </w:tc>
        <w:tc>
          <w:tcPr>
            <w:tcW w:w="810" w:type="dxa"/>
          </w:tcPr>
          <w:p w14:paraId="4FD47761" w14:textId="77777777" w:rsidR="00516CB7" w:rsidRDefault="00516CB7" w:rsidP="00B84105">
            <w:pPr>
              <w:ind w:left="90"/>
              <w:jc w:val="center"/>
              <w:rPr>
                <w:sz w:val="28"/>
                <w:szCs w:val="28"/>
              </w:rPr>
            </w:pPr>
            <w:r>
              <w:rPr>
                <w:sz w:val="28"/>
                <w:szCs w:val="28"/>
              </w:rPr>
              <w:t>1</w:t>
            </w:r>
          </w:p>
        </w:tc>
        <w:tc>
          <w:tcPr>
            <w:tcW w:w="780" w:type="dxa"/>
          </w:tcPr>
          <w:p w14:paraId="24F49D08" w14:textId="77777777" w:rsidR="00516CB7" w:rsidRDefault="00516CB7" w:rsidP="00B84105">
            <w:pPr>
              <w:ind w:left="90"/>
              <w:jc w:val="center"/>
              <w:rPr>
                <w:sz w:val="28"/>
                <w:szCs w:val="28"/>
              </w:rPr>
            </w:pPr>
            <w:r>
              <w:rPr>
                <w:sz w:val="28"/>
                <w:szCs w:val="28"/>
              </w:rPr>
              <w:t>30</w:t>
            </w:r>
          </w:p>
        </w:tc>
        <w:tc>
          <w:tcPr>
            <w:tcW w:w="4935" w:type="dxa"/>
          </w:tcPr>
          <w:p w14:paraId="5738F8BF" w14:textId="77777777" w:rsidR="00516CB7" w:rsidRDefault="00516CB7" w:rsidP="00B84105">
            <w:pPr>
              <w:ind w:left="90"/>
              <w:jc w:val="center"/>
              <w:rPr>
                <w:sz w:val="28"/>
                <w:szCs w:val="28"/>
              </w:rPr>
            </w:pPr>
            <w:r>
              <w:rPr>
                <w:sz w:val="28"/>
                <w:szCs w:val="28"/>
              </w:rPr>
              <w:t>sarahelzayat@outlook.com</w:t>
            </w:r>
          </w:p>
        </w:tc>
      </w:tr>
      <w:tr w:rsidR="00516CB7" w14:paraId="01EDDC21" w14:textId="77777777" w:rsidTr="00B84105">
        <w:trPr>
          <w:jc w:val="center"/>
        </w:trPr>
        <w:tc>
          <w:tcPr>
            <w:tcW w:w="4710" w:type="dxa"/>
          </w:tcPr>
          <w:p w14:paraId="36C38F27" w14:textId="1AB89FD3" w:rsidR="00516CB7" w:rsidRDefault="00516CB7" w:rsidP="00B84105">
            <w:pPr>
              <w:ind w:left="90"/>
              <w:jc w:val="center"/>
              <w:rPr>
                <w:sz w:val="28"/>
                <w:szCs w:val="28"/>
              </w:rPr>
            </w:pPr>
            <w:r>
              <w:rPr>
                <w:sz w:val="28"/>
                <w:szCs w:val="28"/>
              </w:rPr>
              <w:t>Ahmed Atta Abdalla</w:t>
            </w:r>
          </w:p>
        </w:tc>
        <w:tc>
          <w:tcPr>
            <w:tcW w:w="810" w:type="dxa"/>
          </w:tcPr>
          <w:p w14:paraId="0757A1DD" w14:textId="77777777" w:rsidR="00516CB7" w:rsidRDefault="00516CB7" w:rsidP="00B84105">
            <w:pPr>
              <w:ind w:left="90"/>
              <w:jc w:val="center"/>
              <w:rPr>
                <w:sz w:val="28"/>
                <w:szCs w:val="28"/>
              </w:rPr>
            </w:pPr>
            <w:r>
              <w:rPr>
                <w:sz w:val="28"/>
                <w:szCs w:val="28"/>
              </w:rPr>
              <w:t>1</w:t>
            </w:r>
          </w:p>
        </w:tc>
        <w:tc>
          <w:tcPr>
            <w:tcW w:w="780" w:type="dxa"/>
          </w:tcPr>
          <w:p w14:paraId="47E954D4" w14:textId="7A69E53B" w:rsidR="00516CB7" w:rsidRDefault="00516CB7" w:rsidP="00B84105">
            <w:pPr>
              <w:ind w:left="90"/>
              <w:jc w:val="center"/>
              <w:rPr>
                <w:sz w:val="28"/>
                <w:szCs w:val="28"/>
              </w:rPr>
            </w:pPr>
            <w:r>
              <w:rPr>
                <w:sz w:val="28"/>
                <w:szCs w:val="28"/>
              </w:rPr>
              <w:t>6</w:t>
            </w:r>
          </w:p>
        </w:tc>
        <w:tc>
          <w:tcPr>
            <w:tcW w:w="4935" w:type="dxa"/>
          </w:tcPr>
          <w:p w14:paraId="5D683609" w14:textId="229F52F6" w:rsidR="00516CB7" w:rsidRDefault="00516CB7" w:rsidP="00B84105">
            <w:pPr>
              <w:ind w:left="90"/>
              <w:jc w:val="center"/>
              <w:rPr>
                <w:sz w:val="28"/>
                <w:szCs w:val="28"/>
              </w:rPr>
            </w:pPr>
            <w:r>
              <w:rPr>
                <w:sz w:val="28"/>
                <w:szCs w:val="28"/>
              </w:rPr>
              <w:t>aatta1082001@gmail.com</w:t>
            </w:r>
          </w:p>
        </w:tc>
      </w:tr>
      <w:tr w:rsidR="00516CB7" w14:paraId="5A48839B" w14:textId="77777777" w:rsidTr="00B84105">
        <w:trPr>
          <w:jc w:val="center"/>
        </w:trPr>
        <w:tc>
          <w:tcPr>
            <w:tcW w:w="4710" w:type="dxa"/>
          </w:tcPr>
          <w:p w14:paraId="1D227DD6" w14:textId="66CE9606" w:rsidR="00516CB7" w:rsidRDefault="00516CB7" w:rsidP="00B84105">
            <w:pPr>
              <w:ind w:left="90"/>
              <w:jc w:val="center"/>
              <w:rPr>
                <w:sz w:val="28"/>
                <w:szCs w:val="28"/>
              </w:rPr>
            </w:pPr>
            <w:r>
              <w:rPr>
                <w:sz w:val="28"/>
                <w:szCs w:val="28"/>
              </w:rPr>
              <w:t>Abdelrahman Hamdy</w:t>
            </w:r>
          </w:p>
        </w:tc>
        <w:tc>
          <w:tcPr>
            <w:tcW w:w="810" w:type="dxa"/>
          </w:tcPr>
          <w:p w14:paraId="4F4235CA" w14:textId="0A516623" w:rsidR="00516CB7" w:rsidRDefault="00516CB7" w:rsidP="00B84105">
            <w:pPr>
              <w:ind w:left="90"/>
              <w:jc w:val="center"/>
              <w:rPr>
                <w:sz w:val="28"/>
                <w:szCs w:val="28"/>
              </w:rPr>
            </w:pPr>
          </w:p>
        </w:tc>
        <w:tc>
          <w:tcPr>
            <w:tcW w:w="780" w:type="dxa"/>
          </w:tcPr>
          <w:p w14:paraId="3A1655F5" w14:textId="6526DBB5" w:rsidR="00516CB7" w:rsidRDefault="00516CB7" w:rsidP="00B84105">
            <w:pPr>
              <w:ind w:left="90"/>
              <w:jc w:val="center"/>
              <w:rPr>
                <w:sz w:val="28"/>
                <w:szCs w:val="28"/>
              </w:rPr>
            </w:pPr>
          </w:p>
        </w:tc>
        <w:tc>
          <w:tcPr>
            <w:tcW w:w="4935" w:type="dxa"/>
          </w:tcPr>
          <w:p w14:paraId="05EC6E1A" w14:textId="15981BF9" w:rsidR="00516CB7" w:rsidRDefault="00516CB7" w:rsidP="00516CB7">
            <w:pPr>
              <w:ind w:left="90"/>
              <w:rPr>
                <w:sz w:val="28"/>
                <w:szCs w:val="28"/>
              </w:rPr>
            </w:pPr>
          </w:p>
        </w:tc>
      </w:tr>
      <w:tr w:rsidR="00516CB7" w14:paraId="1796FE7D" w14:textId="77777777" w:rsidTr="00B84105">
        <w:trPr>
          <w:jc w:val="center"/>
        </w:trPr>
        <w:tc>
          <w:tcPr>
            <w:tcW w:w="4710" w:type="dxa"/>
          </w:tcPr>
          <w:p w14:paraId="2AEDB8F0" w14:textId="6363E4E7" w:rsidR="00516CB7" w:rsidRDefault="00516CB7" w:rsidP="00B84105">
            <w:pPr>
              <w:ind w:left="90"/>
              <w:jc w:val="center"/>
              <w:rPr>
                <w:sz w:val="28"/>
                <w:szCs w:val="28"/>
              </w:rPr>
            </w:pPr>
            <w:r>
              <w:rPr>
                <w:sz w:val="28"/>
                <w:szCs w:val="28"/>
              </w:rPr>
              <w:t>Abdelrahman Numan</w:t>
            </w:r>
          </w:p>
        </w:tc>
        <w:tc>
          <w:tcPr>
            <w:tcW w:w="810" w:type="dxa"/>
          </w:tcPr>
          <w:p w14:paraId="7CDC8AAD" w14:textId="6FC7F5A0" w:rsidR="00516CB7" w:rsidRDefault="00516CB7" w:rsidP="00B84105">
            <w:pPr>
              <w:ind w:left="90"/>
              <w:jc w:val="center"/>
              <w:rPr>
                <w:sz w:val="28"/>
                <w:szCs w:val="28"/>
              </w:rPr>
            </w:pPr>
          </w:p>
        </w:tc>
        <w:tc>
          <w:tcPr>
            <w:tcW w:w="780" w:type="dxa"/>
          </w:tcPr>
          <w:p w14:paraId="33C11798" w14:textId="689937D6" w:rsidR="00516CB7" w:rsidRDefault="00516CB7" w:rsidP="00B84105">
            <w:pPr>
              <w:ind w:left="90"/>
              <w:jc w:val="center"/>
              <w:rPr>
                <w:sz w:val="28"/>
                <w:szCs w:val="28"/>
              </w:rPr>
            </w:pPr>
          </w:p>
        </w:tc>
        <w:tc>
          <w:tcPr>
            <w:tcW w:w="4935" w:type="dxa"/>
          </w:tcPr>
          <w:p w14:paraId="11B2E8BB" w14:textId="1526DBC4" w:rsidR="00516CB7" w:rsidRDefault="00516CB7" w:rsidP="00B84105">
            <w:pPr>
              <w:ind w:left="90"/>
              <w:jc w:val="center"/>
              <w:rPr>
                <w:sz w:val="28"/>
                <w:szCs w:val="28"/>
              </w:rPr>
            </w:pPr>
          </w:p>
        </w:tc>
      </w:tr>
    </w:tbl>
    <w:p w14:paraId="6B2BBB9E" w14:textId="0EC9A295" w:rsidR="009D323E" w:rsidRDefault="009D323E"/>
    <w:p w14:paraId="686EE054" w14:textId="2DFF6158" w:rsidR="00516CB7" w:rsidRDefault="00516CB7">
      <w:pPr>
        <w:rPr>
          <w:sz w:val="36"/>
          <w:szCs w:val="36"/>
        </w:rPr>
      </w:pPr>
    </w:p>
    <w:p w14:paraId="39463414" w14:textId="5B7C366D" w:rsidR="00516CB7" w:rsidRPr="00516CB7" w:rsidRDefault="00516CB7">
      <w:pPr>
        <w:rPr>
          <w:b/>
          <w:sz w:val="36"/>
          <w:szCs w:val="36"/>
        </w:rPr>
      </w:pPr>
      <w:r w:rsidRPr="00516CB7">
        <w:rPr>
          <w:b/>
          <w:sz w:val="36"/>
          <w:szCs w:val="36"/>
        </w:rPr>
        <w:t>Adders Explanation:</w:t>
      </w:r>
    </w:p>
    <w:p w14:paraId="6AD0FDDA" w14:textId="3F0DA8E2" w:rsidR="00516CB7" w:rsidRDefault="00516CB7" w:rsidP="00516CB7">
      <w:pPr>
        <w:pStyle w:val="Default"/>
      </w:pPr>
    </w:p>
    <w:p w14:paraId="0A14CB69" w14:textId="77777777" w:rsidR="00FB17A4" w:rsidRDefault="00FB17A4" w:rsidP="00516CB7">
      <w:pPr>
        <w:pStyle w:val="Default"/>
      </w:pPr>
    </w:p>
    <w:p w14:paraId="63B8775E" w14:textId="209A6359" w:rsidR="00FB17A4" w:rsidRDefault="00FB17A4" w:rsidP="00516CB7">
      <w:pPr>
        <w:pStyle w:val="ListParagraph"/>
        <w:numPr>
          <w:ilvl w:val="0"/>
          <w:numId w:val="4"/>
        </w:numPr>
        <w:rPr>
          <w:b/>
          <w:sz w:val="28"/>
          <w:szCs w:val="28"/>
        </w:rPr>
      </w:pPr>
      <w:r>
        <w:rPr>
          <w:b/>
          <w:sz w:val="28"/>
          <w:szCs w:val="28"/>
        </w:rPr>
        <w:t>Floating Point Adder</w:t>
      </w:r>
    </w:p>
    <w:p w14:paraId="5DE21C02" w14:textId="77777777" w:rsidR="00FB17A4" w:rsidRDefault="00FB17A4" w:rsidP="00FB17A4">
      <w:pPr>
        <w:pStyle w:val="ListParagraph"/>
        <w:ind w:left="360"/>
        <w:rPr>
          <w:b/>
          <w:sz w:val="28"/>
          <w:szCs w:val="28"/>
        </w:rPr>
      </w:pPr>
    </w:p>
    <w:p w14:paraId="33D515B0" w14:textId="5ACC1E6F" w:rsidR="00516CB7" w:rsidRPr="00516CB7" w:rsidRDefault="00516CB7" w:rsidP="00516CB7">
      <w:pPr>
        <w:pStyle w:val="ListParagraph"/>
        <w:numPr>
          <w:ilvl w:val="0"/>
          <w:numId w:val="4"/>
        </w:numPr>
        <w:rPr>
          <w:b/>
          <w:sz w:val="28"/>
          <w:szCs w:val="28"/>
        </w:rPr>
      </w:pPr>
      <w:r w:rsidRPr="00516CB7">
        <w:rPr>
          <w:b/>
          <w:sz w:val="28"/>
          <w:szCs w:val="28"/>
        </w:rPr>
        <w:t xml:space="preserve">Verilog (‘+’) version of adders </w:t>
      </w:r>
    </w:p>
    <w:p w14:paraId="238CD917" w14:textId="77777777" w:rsidR="00516CB7" w:rsidRPr="00516CB7" w:rsidRDefault="00516CB7" w:rsidP="00516CB7">
      <w:pPr>
        <w:pStyle w:val="ListParagraph"/>
        <w:rPr>
          <w:b/>
          <w:sz w:val="28"/>
          <w:szCs w:val="28"/>
        </w:rPr>
      </w:pPr>
    </w:p>
    <w:p w14:paraId="7630C9AD" w14:textId="6D710B63" w:rsidR="00516CB7" w:rsidRDefault="00516CB7" w:rsidP="00516CB7">
      <w:pPr>
        <w:pStyle w:val="ListParagraph"/>
        <w:numPr>
          <w:ilvl w:val="0"/>
          <w:numId w:val="4"/>
        </w:numPr>
        <w:rPr>
          <w:b/>
          <w:sz w:val="28"/>
          <w:szCs w:val="28"/>
        </w:rPr>
      </w:pPr>
      <w:r w:rsidRPr="00516CB7">
        <w:rPr>
          <w:b/>
          <w:sz w:val="28"/>
          <w:szCs w:val="28"/>
        </w:rPr>
        <w:t xml:space="preserve">Ripple Carry Adder </w:t>
      </w:r>
    </w:p>
    <w:p w14:paraId="2D6D2906" w14:textId="77777777" w:rsidR="00516CB7" w:rsidRPr="00516CB7" w:rsidRDefault="00516CB7" w:rsidP="00516CB7">
      <w:pPr>
        <w:pStyle w:val="ListParagraph"/>
        <w:rPr>
          <w:b/>
          <w:sz w:val="28"/>
          <w:szCs w:val="28"/>
        </w:rPr>
      </w:pPr>
    </w:p>
    <w:p w14:paraId="24CED279" w14:textId="77777777" w:rsidR="00516CB7" w:rsidRPr="00516CB7" w:rsidRDefault="00516CB7" w:rsidP="00516CB7">
      <w:pPr>
        <w:pStyle w:val="ListParagraph"/>
        <w:ind w:left="360"/>
        <w:rPr>
          <w:b/>
          <w:sz w:val="28"/>
          <w:szCs w:val="28"/>
        </w:rPr>
      </w:pPr>
    </w:p>
    <w:p w14:paraId="30C2B1F5" w14:textId="18105E02" w:rsidR="00516CB7" w:rsidRDefault="00516CB7" w:rsidP="00516CB7">
      <w:pPr>
        <w:pStyle w:val="ListParagraph"/>
        <w:numPr>
          <w:ilvl w:val="0"/>
          <w:numId w:val="4"/>
        </w:numPr>
        <w:rPr>
          <w:b/>
          <w:sz w:val="28"/>
          <w:szCs w:val="28"/>
        </w:rPr>
      </w:pPr>
      <w:r w:rsidRPr="00516CB7">
        <w:rPr>
          <w:b/>
          <w:sz w:val="28"/>
          <w:szCs w:val="28"/>
        </w:rPr>
        <w:t xml:space="preserve">Carry Save Adder </w:t>
      </w:r>
    </w:p>
    <w:p w14:paraId="46F33869" w14:textId="77777777" w:rsidR="00516CB7" w:rsidRPr="00516CB7" w:rsidRDefault="00516CB7" w:rsidP="00516CB7">
      <w:pPr>
        <w:pStyle w:val="ListParagraph"/>
        <w:ind w:left="360"/>
        <w:rPr>
          <w:b/>
          <w:sz w:val="28"/>
          <w:szCs w:val="28"/>
        </w:rPr>
      </w:pPr>
    </w:p>
    <w:p w14:paraId="6CAB128B" w14:textId="7BC7EB22" w:rsidR="00516CB7" w:rsidRDefault="00516CB7" w:rsidP="00516CB7">
      <w:pPr>
        <w:pStyle w:val="ListParagraph"/>
        <w:numPr>
          <w:ilvl w:val="0"/>
          <w:numId w:val="4"/>
        </w:numPr>
        <w:rPr>
          <w:b/>
          <w:sz w:val="28"/>
          <w:szCs w:val="28"/>
        </w:rPr>
      </w:pPr>
      <w:r w:rsidRPr="00516CB7">
        <w:rPr>
          <w:b/>
          <w:sz w:val="28"/>
          <w:szCs w:val="28"/>
        </w:rPr>
        <w:t xml:space="preserve">Carry Look-Ahead Adder </w:t>
      </w:r>
    </w:p>
    <w:p w14:paraId="3D11BBE3" w14:textId="77777777" w:rsidR="00516CB7" w:rsidRPr="00516CB7" w:rsidRDefault="00516CB7" w:rsidP="00516CB7">
      <w:pPr>
        <w:pStyle w:val="ListParagraph"/>
        <w:rPr>
          <w:b/>
          <w:sz w:val="28"/>
          <w:szCs w:val="28"/>
        </w:rPr>
      </w:pPr>
    </w:p>
    <w:p w14:paraId="3F947322" w14:textId="77777777" w:rsidR="00516CB7" w:rsidRPr="00516CB7" w:rsidRDefault="00516CB7" w:rsidP="00516CB7">
      <w:pPr>
        <w:pStyle w:val="ListParagraph"/>
        <w:ind w:left="360"/>
        <w:rPr>
          <w:b/>
          <w:sz w:val="28"/>
          <w:szCs w:val="28"/>
        </w:rPr>
      </w:pPr>
    </w:p>
    <w:p w14:paraId="05B34B2A" w14:textId="70B56568" w:rsidR="00516CB7" w:rsidRDefault="00516CB7" w:rsidP="00516CB7">
      <w:pPr>
        <w:pStyle w:val="ListParagraph"/>
        <w:numPr>
          <w:ilvl w:val="0"/>
          <w:numId w:val="4"/>
        </w:numPr>
        <w:rPr>
          <w:b/>
          <w:sz w:val="28"/>
          <w:szCs w:val="28"/>
        </w:rPr>
      </w:pPr>
      <w:r w:rsidRPr="00516CB7">
        <w:rPr>
          <w:b/>
          <w:sz w:val="28"/>
          <w:szCs w:val="28"/>
        </w:rPr>
        <w:t xml:space="preserve">Carry Increment adder </w:t>
      </w:r>
    </w:p>
    <w:p w14:paraId="05A0ADBE" w14:textId="77777777" w:rsidR="0078548E" w:rsidRDefault="0078548E" w:rsidP="0078548E">
      <w:pPr>
        <w:pStyle w:val="ListParagraph"/>
        <w:ind w:left="360" w:firstLine="360"/>
        <w:rPr>
          <w:b/>
          <w:sz w:val="28"/>
          <w:szCs w:val="28"/>
        </w:rPr>
      </w:pPr>
    </w:p>
    <w:p w14:paraId="7A003CDD" w14:textId="7583ECE4" w:rsidR="0078548E" w:rsidRDefault="0078548E" w:rsidP="0078548E">
      <w:pPr>
        <w:pStyle w:val="ListParagraph"/>
        <w:numPr>
          <w:ilvl w:val="0"/>
          <w:numId w:val="7"/>
        </w:numPr>
        <w:rPr>
          <w:sz w:val="28"/>
          <w:szCs w:val="28"/>
        </w:rPr>
      </w:pPr>
      <w:r>
        <w:rPr>
          <w:sz w:val="28"/>
          <w:szCs w:val="28"/>
        </w:rPr>
        <w:t>Carry increment adder is divided into multiple sectors, the first is a regular ripple carry adder, the output sum of this adder is taken as it is.</w:t>
      </w:r>
    </w:p>
    <w:p w14:paraId="6123CD1B" w14:textId="4CBADD72" w:rsidR="0078548E" w:rsidRDefault="0078548E" w:rsidP="0078548E">
      <w:pPr>
        <w:pStyle w:val="ListParagraph"/>
        <w:numPr>
          <w:ilvl w:val="0"/>
          <w:numId w:val="7"/>
        </w:numPr>
        <w:rPr>
          <w:sz w:val="28"/>
          <w:szCs w:val="28"/>
        </w:rPr>
      </w:pPr>
      <w:r>
        <w:rPr>
          <w:sz w:val="28"/>
          <w:szCs w:val="28"/>
        </w:rPr>
        <w:t>Any other sector consists of a ripple carry adder with a carry in of 0, half adders and the carry out of the previous block as the an input.</w:t>
      </w:r>
    </w:p>
    <w:p w14:paraId="37CE31CF" w14:textId="6910C94D" w:rsidR="0078548E" w:rsidRDefault="0078548E" w:rsidP="0078548E">
      <w:pPr>
        <w:pStyle w:val="ListParagraph"/>
        <w:numPr>
          <w:ilvl w:val="0"/>
          <w:numId w:val="7"/>
        </w:numPr>
        <w:rPr>
          <w:sz w:val="28"/>
          <w:szCs w:val="28"/>
        </w:rPr>
      </w:pPr>
      <w:r>
        <w:rPr>
          <w:sz w:val="28"/>
          <w:szCs w:val="28"/>
        </w:rPr>
        <w:t>The first half adder adds the carry of the previous block and the first bit of the ripple carry adder’s sum, the sum of the half adder is takes as it is, and the carry out signal is taken as an input to the next half adder…etc.</w:t>
      </w:r>
    </w:p>
    <w:p w14:paraId="44078522" w14:textId="60450C44" w:rsidR="0078548E" w:rsidRPr="0078548E" w:rsidRDefault="0078548E" w:rsidP="0078548E">
      <w:pPr>
        <w:pStyle w:val="ListParagraph"/>
        <w:numPr>
          <w:ilvl w:val="0"/>
          <w:numId w:val="7"/>
        </w:numPr>
        <w:rPr>
          <w:sz w:val="28"/>
          <w:szCs w:val="28"/>
        </w:rPr>
      </w:pPr>
      <w:r>
        <w:rPr>
          <w:sz w:val="28"/>
          <w:szCs w:val="28"/>
        </w:rPr>
        <w:t>The final carry out signal of the block is the result of oring the ripple carry adder’s carry out and the carry out of the last half adder in the block.</w:t>
      </w:r>
    </w:p>
    <w:p w14:paraId="42F4EF4C" w14:textId="77777777" w:rsidR="00516CB7" w:rsidRPr="00516CB7" w:rsidRDefault="00516CB7" w:rsidP="00516CB7">
      <w:pPr>
        <w:pStyle w:val="ListParagraph"/>
        <w:ind w:left="360"/>
        <w:rPr>
          <w:b/>
          <w:sz w:val="28"/>
          <w:szCs w:val="28"/>
        </w:rPr>
      </w:pPr>
    </w:p>
    <w:p w14:paraId="44B41254" w14:textId="7BC9BDED" w:rsidR="00516CB7" w:rsidRDefault="00516CB7" w:rsidP="0078548E">
      <w:pPr>
        <w:pStyle w:val="ListParagraph"/>
        <w:numPr>
          <w:ilvl w:val="0"/>
          <w:numId w:val="4"/>
        </w:numPr>
        <w:rPr>
          <w:b/>
          <w:sz w:val="28"/>
          <w:szCs w:val="28"/>
        </w:rPr>
      </w:pPr>
      <w:r w:rsidRPr="00516CB7">
        <w:rPr>
          <w:b/>
          <w:sz w:val="28"/>
          <w:szCs w:val="28"/>
        </w:rPr>
        <w:t xml:space="preserve">Carry Skip Adder </w:t>
      </w:r>
    </w:p>
    <w:p w14:paraId="51AF5234" w14:textId="77777777" w:rsidR="0078548E" w:rsidRPr="0078548E" w:rsidRDefault="0078548E" w:rsidP="0078548E">
      <w:pPr>
        <w:pStyle w:val="ListParagraph"/>
        <w:rPr>
          <w:b/>
          <w:sz w:val="28"/>
          <w:szCs w:val="28"/>
        </w:rPr>
      </w:pPr>
    </w:p>
    <w:p w14:paraId="05881C38" w14:textId="77777777" w:rsidR="0078548E" w:rsidRPr="0078548E" w:rsidRDefault="0078548E" w:rsidP="0078548E">
      <w:pPr>
        <w:pStyle w:val="ListParagraph"/>
        <w:ind w:left="360"/>
        <w:rPr>
          <w:b/>
          <w:sz w:val="28"/>
          <w:szCs w:val="28"/>
        </w:rPr>
      </w:pPr>
    </w:p>
    <w:p w14:paraId="54E8CB68" w14:textId="09D3575E" w:rsidR="00516CB7" w:rsidRDefault="00516CB7" w:rsidP="00516CB7">
      <w:pPr>
        <w:pStyle w:val="ListParagraph"/>
        <w:numPr>
          <w:ilvl w:val="0"/>
          <w:numId w:val="4"/>
        </w:numPr>
        <w:rPr>
          <w:b/>
          <w:sz w:val="28"/>
          <w:szCs w:val="28"/>
        </w:rPr>
      </w:pPr>
      <w:r w:rsidRPr="00516CB7">
        <w:rPr>
          <w:b/>
          <w:sz w:val="28"/>
          <w:szCs w:val="28"/>
        </w:rPr>
        <w:lastRenderedPageBreak/>
        <w:t xml:space="preserve">Carry Bypass Adder </w:t>
      </w:r>
    </w:p>
    <w:p w14:paraId="0BCB612E" w14:textId="77777777" w:rsidR="00516CB7" w:rsidRPr="00516CB7" w:rsidRDefault="00516CB7" w:rsidP="00516CB7">
      <w:pPr>
        <w:pStyle w:val="ListParagraph"/>
        <w:ind w:left="360"/>
        <w:rPr>
          <w:b/>
          <w:sz w:val="28"/>
          <w:szCs w:val="28"/>
        </w:rPr>
      </w:pPr>
    </w:p>
    <w:p w14:paraId="02FC5C42" w14:textId="6C038091" w:rsidR="0078548E" w:rsidRPr="0078548E" w:rsidRDefault="00516CB7" w:rsidP="0078548E">
      <w:pPr>
        <w:pStyle w:val="ListParagraph"/>
        <w:numPr>
          <w:ilvl w:val="0"/>
          <w:numId w:val="4"/>
        </w:numPr>
        <w:rPr>
          <w:b/>
          <w:sz w:val="44"/>
          <w:szCs w:val="44"/>
        </w:rPr>
      </w:pPr>
      <w:r w:rsidRPr="00516CB7">
        <w:rPr>
          <w:b/>
          <w:sz w:val="28"/>
          <w:szCs w:val="28"/>
        </w:rPr>
        <w:t>Carry Select Adder</w:t>
      </w:r>
    </w:p>
    <w:p w14:paraId="5EF406CF" w14:textId="77777777" w:rsidR="00516CB7" w:rsidRPr="00516CB7" w:rsidRDefault="00516CB7" w:rsidP="00516CB7">
      <w:pPr>
        <w:pStyle w:val="ListParagraph"/>
        <w:rPr>
          <w:sz w:val="28"/>
          <w:szCs w:val="28"/>
        </w:rPr>
      </w:pPr>
    </w:p>
    <w:p w14:paraId="17FCF11A" w14:textId="46E85C5B" w:rsidR="00516CB7" w:rsidRDefault="00516CB7" w:rsidP="00516CB7">
      <w:pPr>
        <w:pStyle w:val="ListParagraph"/>
        <w:numPr>
          <w:ilvl w:val="0"/>
          <w:numId w:val="6"/>
        </w:numPr>
        <w:rPr>
          <w:sz w:val="28"/>
          <w:szCs w:val="28"/>
        </w:rPr>
      </w:pPr>
      <w:r>
        <w:rPr>
          <w:sz w:val="28"/>
          <w:szCs w:val="28"/>
        </w:rPr>
        <w:t>Carry select adder is divided into sectors, the adder calculates each sector’s sum and carry out for an input carry of 0 &amp; 1 and selects the correct sum and carry out using a multiplexer with the selector as the actual input carry of the sector.</w:t>
      </w:r>
    </w:p>
    <w:p w14:paraId="0159CE31" w14:textId="2C7128C4" w:rsidR="00516CB7" w:rsidRDefault="00516CB7" w:rsidP="00FB17A4">
      <w:pPr>
        <w:pStyle w:val="ListParagraph"/>
        <w:numPr>
          <w:ilvl w:val="0"/>
          <w:numId w:val="6"/>
        </w:numPr>
        <w:rPr>
          <w:sz w:val="28"/>
          <w:szCs w:val="28"/>
        </w:rPr>
      </w:pPr>
      <w:r>
        <w:rPr>
          <w:sz w:val="28"/>
          <w:szCs w:val="28"/>
        </w:rPr>
        <w:t xml:space="preserve">As it </w:t>
      </w:r>
      <w:r w:rsidR="0078548E">
        <w:rPr>
          <w:sz w:val="28"/>
          <w:szCs w:val="28"/>
        </w:rPr>
        <w:t>does double the number of calculations for each sector, it consumes a large area and power but it’s very fast.</w:t>
      </w:r>
    </w:p>
    <w:p w14:paraId="0C35A2D9" w14:textId="77777777" w:rsidR="00FB17A4" w:rsidRPr="00FB17A4" w:rsidRDefault="00FB17A4" w:rsidP="00FB17A4">
      <w:pPr>
        <w:ind w:left="1080"/>
        <w:rPr>
          <w:sz w:val="28"/>
          <w:szCs w:val="28"/>
        </w:rPr>
      </w:pPr>
    </w:p>
    <w:p w14:paraId="3A98EE5B" w14:textId="507471A1" w:rsidR="00516CB7" w:rsidRDefault="00FB17A4" w:rsidP="0078548E">
      <w:pPr>
        <w:rPr>
          <w:b/>
          <w:sz w:val="32"/>
          <w:szCs w:val="32"/>
        </w:rPr>
      </w:pPr>
      <w:r>
        <w:rPr>
          <w:b/>
          <w:sz w:val="32"/>
          <w:szCs w:val="32"/>
        </w:rPr>
        <w:t>Why choosing the carry lock ahead adder?</w:t>
      </w:r>
    </w:p>
    <w:p w14:paraId="1E38005D" w14:textId="76A579B3" w:rsidR="00FB17A4" w:rsidRDefault="00FB17A4" w:rsidP="00B721CD">
      <w:pPr>
        <w:jc w:val="both"/>
        <w:rPr>
          <w:sz w:val="28"/>
          <w:szCs w:val="28"/>
        </w:rPr>
      </w:pPr>
      <w:r>
        <w:rPr>
          <w:sz w:val="28"/>
          <w:szCs w:val="28"/>
        </w:rPr>
        <w:t>There’s always a tradeoff between speed, power, and area.</w:t>
      </w:r>
    </w:p>
    <w:p w14:paraId="766A0613" w14:textId="453AD1AC" w:rsidR="00FB17A4" w:rsidRDefault="00FB17A4" w:rsidP="00B721CD">
      <w:pPr>
        <w:jc w:val="both"/>
        <w:rPr>
          <w:sz w:val="28"/>
          <w:szCs w:val="28"/>
        </w:rPr>
      </w:pPr>
      <w:r>
        <w:rPr>
          <w:sz w:val="28"/>
          <w:szCs w:val="28"/>
        </w:rPr>
        <w:t>In terms of speed, it has a moderate time performance (as shown in the excel sheet), not the fastest yet not the slowest.</w:t>
      </w:r>
    </w:p>
    <w:p w14:paraId="4BDFA0BF" w14:textId="105DF2A9" w:rsidR="00FB17A4" w:rsidRDefault="00FB17A4" w:rsidP="00B721CD">
      <w:pPr>
        <w:jc w:val="both"/>
        <w:rPr>
          <w:sz w:val="28"/>
          <w:szCs w:val="28"/>
        </w:rPr>
      </w:pPr>
      <w:r>
        <w:rPr>
          <w:sz w:val="28"/>
          <w:szCs w:val="28"/>
        </w:rPr>
        <w:t>In terms of power consumption, it has the 2</w:t>
      </w:r>
      <w:r w:rsidRPr="00FB17A4">
        <w:rPr>
          <w:sz w:val="28"/>
          <w:szCs w:val="28"/>
          <w:vertAlign w:val="superscript"/>
        </w:rPr>
        <w:t>nd</w:t>
      </w:r>
      <w:r>
        <w:rPr>
          <w:sz w:val="28"/>
          <w:szCs w:val="28"/>
        </w:rPr>
        <w:t xml:space="preserve"> best power consumption amongst all adders, the 1</w:t>
      </w:r>
      <w:r w:rsidRPr="00FB17A4">
        <w:rPr>
          <w:sz w:val="28"/>
          <w:szCs w:val="28"/>
          <w:vertAlign w:val="superscript"/>
        </w:rPr>
        <w:t>st</w:t>
      </w:r>
      <w:r>
        <w:rPr>
          <w:sz w:val="28"/>
          <w:szCs w:val="28"/>
        </w:rPr>
        <w:t xml:space="preserve"> is the Verilog’s + adder which is very slow.</w:t>
      </w:r>
    </w:p>
    <w:p w14:paraId="02818B84" w14:textId="7925CC56" w:rsidR="00FB17A4" w:rsidRDefault="00FB17A4" w:rsidP="00B721CD">
      <w:pPr>
        <w:jc w:val="both"/>
        <w:rPr>
          <w:sz w:val="28"/>
          <w:szCs w:val="28"/>
        </w:rPr>
      </w:pPr>
      <w:r>
        <w:rPr>
          <w:sz w:val="28"/>
          <w:szCs w:val="28"/>
        </w:rPr>
        <w:t>In terms of area, it also has the 2</w:t>
      </w:r>
      <w:r w:rsidRPr="00FB17A4">
        <w:rPr>
          <w:sz w:val="28"/>
          <w:szCs w:val="28"/>
          <w:vertAlign w:val="superscript"/>
        </w:rPr>
        <w:t>nd</w:t>
      </w:r>
      <w:r>
        <w:rPr>
          <w:sz w:val="28"/>
          <w:szCs w:val="28"/>
        </w:rPr>
        <w:t xml:space="preserve"> best area next to the Verilog’s + adder.</w:t>
      </w:r>
    </w:p>
    <w:p w14:paraId="3A1CEBAA" w14:textId="28FB91D3" w:rsidR="00FB17A4" w:rsidRDefault="00FB17A4" w:rsidP="00B721CD">
      <w:pPr>
        <w:jc w:val="both"/>
        <w:rPr>
          <w:sz w:val="28"/>
          <w:szCs w:val="28"/>
        </w:rPr>
      </w:pPr>
      <w:r>
        <w:rPr>
          <w:sz w:val="28"/>
          <w:szCs w:val="28"/>
        </w:rPr>
        <w:t xml:space="preserve">So, we chose the excellent power consumption and area with a moderate time to </w:t>
      </w:r>
      <w:r w:rsidR="00B721CD">
        <w:rPr>
          <w:sz w:val="28"/>
          <w:szCs w:val="28"/>
        </w:rPr>
        <w:t>implement the floating-point adder.</w:t>
      </w:r>
    </w:p>
    <w:p w14:paraId="56161681" w14:textId="286A3E50" w:rsidR="00B721CD" w:rsidRDefault="00B721CD" w:rsidP="00B721CD">
      <w:pPr>
        <w:jc w:val="both"/>
        <w:rPr>
          <w:sz w:val="28"/>
          <w:szCs w:val="28"/>
        </w:rPr>
      </w:pPr>
    </w:p>
    <w:p w14:paraId="0EE548AD" w14:textId="1448E840" w:rsidR="00B721CD" w:rsidRDefault="00B721CD" w:rsidP="00B721CD">
      <w:pPr>
        <w:jc w:val="both"/>
        <w:rPr>
          <w:b/>
          <w:sz w:val="36"/>
          <w:szCs w:val="36"/>
        </w:rPr>
      </w:pPr>
      <w:r>
        <w:rPr>
          <w:b/>
          <w:sz w:val="36"/>
          <w:szCs w:val="36"/>
        </w:rPr>
        <w:t>Roles of each team member and estimated time they worked</w:t>
      </w:r>
    </w:p>
    <w:tbl>
      <w:tblPr>
        <w:tblStyle w:val="GridTable5Dark-Accent1"/>
        <w:tblW w:w="10165" w:type="dxa"/>
        <w:tblLook w:val="04A0" w:firstRow="1" w:lastRow="0" w:firstColumn="1" w:lastColumn="0" w:noHBand="0" w:noVBand="1"/>
      </w:tblPr>
      <w:tblGrid>
        <w:gridCol w:w="3116"/>
        <w:gridCol w:w="4349"/>
        <w:gridCol w:w="2700"/>
      </w:tblGrid>
      <w:tr w:rsidR="00DC4477" w14:paraId="44BCF9F6" w14:textId="77777777" w:rsidTr="00DC44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87715C8" w14:textId="72026E1F" w:rsidR="00DC4477" w:rsidRPr="00DC4477" w:rsidRDefault="00DC4477" w:rsidP="00DC4477">
            <w:pPr>
              <w:tabs>
                <w:tab w:val="right" w:pos="2900"/>
              </w:tabs>
              <w:jc w:val="both"/>
              <w:rPr>
                <w:sz w:val="28"/>
                <w:szCs w:val="28"/>
              </w:rPr>
            </w:pPr>
            <w:r w:rsidRPr="00DC4477">
              <w:rPr>
                <w:sz w:val="28"/>
                <w:szCs w:val="28"/>
              </w:rPr>
              <w:t>Name</w:t>
            </w:r>
            <w:r>
              <w:rPr>
                <w:sz w:val="28"/>
                <w:szCs w:val="28"/>
              </w:rPr>
              <w:tab/>
            </w:r>
          </w:p>
        </w:tc>
        <w:tc>
          <w:tcPr>
            <w:tcW w:w="4349" w:type="dxa"/>
          </w:tcPr>
          <w:p w14:paraId="1B8B6BB5" w14:textId="2F73619E" w:rsidR="00DC4477" w:rsidRPr="00DC4477" w:rsidRDefault="00DC4477" w:rsidP="00B721CD">
            <w:pPr>
              <w:jc w:val="both"/>
              <w:cnfStyle w:val="100000000000" w:firstRow="1" w:lastRow="0" w:firstColumn="0" w:lastColumn="0" w:oddVBand="0" w:evenVBand="0" w:oddHBand="0" w:evenHBand="0" w:firstRowFirstColumn="0" w:firstRowLastColumn="0" w:lastRowFirstColumn="0" w:lastRowLastColumn="0"/>
              <w:rPr>
                <w:sz w:val="28"/>
                <w:szCs w:val="28"/>
              </w:rPr>
            </w:pPr>
            <w:r w:rsidRPr="00DC4477">
              <w:rPr>
                <w:sz w:val="28"/>
                <w:szCs w:val="28"/>
              </w:rPr>
              <w:t>Role</w:t>
            </w:r>
          </w:p>
        </w:tc>
        <w:tc>
          <w:tcPr>
            <w:tcW w:w="2700" w:type="dxa"/>
          </w:tcPr>
          <w:p w14:paraId="4EAFAE42" w14:textId="3D205C50" w:rsidR="00DC4477" w:rsidRPr="00DC4477" w:rsidRDefault="00DC4477" w:rsidP="00B721CD">
            <w:pPr>
              <w:jc w:val="both"/>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Estimated t</w:t>
            </w:r>
            <w:r w:rsidRPr="00DC4477">
              <w:rPr>
                <w:sz w:val="28"/>
                <w:szCs w:val="28"/>
              </w:rPr>
              <w:t>ime</w:t>
            </w:r>
          </w:p>
        </w:tc>
      </w:tr>
      <w:tr w:rsidR="00DC4477" w14:paraId="5ED56F95" w14:textId="77777777" w:rsidTr="00DC4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0CE1FFF" w14:textId="2AD7139D" w:rsidR="00DC4477" w:rsidRPr="00DC4477" w:rsidRDefault="00DC4477" w:rsidP="00B721CD">
            <w:pPr>
              <w:jc w:val="both"/>
              <w:rPr>
                <w:sz w:val="28"/>
                <w:szCs w:val="28"/>
              </w:rPr>
            </w:pPr>
            <w:r w:rsidRPr="00DC4477">
              <w:rPr>
                <w:sz w:val="28"/>
                <w:szCs w:val="28"/>
              </w:rPr>
              <w:t>S</w:t>
            </w:r>
            <w:r>
              <w:rPr>
                <w:sz w:val="28"/>
                <w:szCs w:val="28"/>
              </w:rPr>
              <w:t>arah Mohamed Hossam</w:t>
            </w:r>
          </w:p>
        </w:tc>
        <w:tc>
          <w:tcPr>
            <w:tcW w:w="4349" w:type="dxa"/>
          </w:tcPr>
          <w:p w14:paraId="1EAE3402" w14:textId="3D4B8A95" w:rsidR="00DC4477" w:rsidRPr="00DC4477" w:rsidRDefault="00DC4477" w:rsidP="00B721CD">
            <w:pPr>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 xml:space="preserve">Carry increment adder and carry select adder </w:t>
            </w:r>
          </w:p>
        </w:tc>
        <w:tc>
          <w:tcPr>
            <w:tcW w:w="2700" w:type="dxa"/>
          </w:tcPr>
          <w:p w14:paraId="1C0DF750" w14:textId="005A0157" w:rsidR="00DC4477" w:rsidRPr="00DC4477" w:rsidRDefault="00DC4477" w:rsidP="00B721CD">
            <w:pPr>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2 days</w:t>
            </w:r>
          </w:p>
        </w:tc>
      </w:tr>
      <w:tr w:rsidR="00DC4477" w14:paraId="77030E49" w14:textId="77777777" w:rsidTr="00DC4477">
        <w:tc>
          <w:tcPr>
            <w:cnfStyle w:val="001000000000" w:firstRow="0" w:lastRow="0" w:firstColumn="1" w:lastColumn="0" w:oddVBand="0" w:evenVBand="0" w:oddHBand="0" w:evenHBand="0" w:firstRowFirstColumn="0" w:firstRowLastColumn="0" w:lastRowFirstColumn="0" w:lastRowLastColumn="0"/>
            <w:tcW w:w="3116" w:type="dxa"/>
          </w:tcPr>
          <w:p w14:paraId="3D2697D2" w14:textId="7787970D" w:rsidR="00DC4477" w:rsidRPr="00DC4477" w:rsidRDefault="00DC4477" w:rsidP="00B721CD">
            <w:pPr>
              <w:jc w:val="both"/>
              <w:rPr>
                <w:sz w:val="28"/>
                <w:szCs w:val="28"/>
              </w:rPr>
            </w:pPr>
            <w:r>
              <w:rPr>
                <w:sz w:val="28"/>
                <w:szCs w:val="28"/>
              </w:rPr>
              <w:lastRenderedPageBreak/>
              <w:t>Ahmed Atta Abdallah</w:t>
            </w:r>
          </w:p>
        </w:tc>
        <w:tc>
          <w:tcPr>
            <w:tcW w:w="4349" w:type="dxa"/>
          </w:tcPr>
          <w:p w14:paraId="0C9B3453" w14:textId="090423D9" w:rsidR="00DC4477" w:rsidRPr="00DC4477" w:rsidRDefault="00DC4477" w:rsidP="00B721CD">
            <w:pPr>
              <w:jc w:val="both"/>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Verilog’s + adder, carry ripple adder and floating-point adder</w:t>
            </w:r>
          </w:p>
        </w:tc>
        <w:tc>
          <w:tcPr>
            <w:tcW w:w="2700" w:type="dxa"/>
          </w:tcPr>
          <w:p w14:paraId="3933103F" w14:textId="77777777" w:rsidR="00DC4477" w:rsidRPr="00DC4477" w:rsidRDefault="00DC4477" w:rsidP="00B721CD">
            <w:pPr>
              <w:jc w:val="both"/>
              <w:cnfStyle w:val="000000000000" w:firstRow="0" w:lastRow="0" w:firstColumn="0" w:lastColumn="0" w:oddVBand="0" w:evenVBand="0" w:oddHBand="0" w:evenHBand="0" w:firstRowFirstColumn="0" w:firstRowLastColumn="0" w:lastRowFirstColumn="0" w:lastRowLastColumn="0"/>
              <w:rPr>
                <w:sz w:val="28"/>
                <w:szCs w:val="28"/>
              </w:rPr>
            </w:pPr>
          </w:p>
        </w:tc>
      </w:tr>
      <w:tr w:rsidR="00DC4477" w14:paraId="61924F4B" w14:textId="77777777" w:rsidTr="00DC4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47F8B6" w14:textId="1D75E935" w:rsidR="00DC4477" w:rsidRPr="00DC4477" w:rsidRDefault="00DC4477" w:rsidP="00B721CD">
            <w:pPr>
              <w:jc w:val="both"/>
              <w:rPr>
                <w:sz w:val="28"/>
                <w:szCs w:val="28"/>
              </w:rPr>
            </w:pPr>
            <w:r>
              <w:rPr>
                <w:sz w:val="28"/>
                <w:szCs w:val="28"/>
              </w:rPr>
              <w:t>Abdelrahman Hamdy</w:t>
            </w:r>
          </w:p>
        </w:tc>
        <w:tc>
          <w:tcPr>
            <w:tcW w:w="4349" w:type="dxa"/>
          </w:tcPr>
          <w:p w14:paraId="231D3111" w14:textId="3A189F5B" w:rsidR="00DC4477" w:rsidRPr="00DC4477" w:rsidRDefault="00DC4477" w:rsidP="00B721CD">
            <w:pPr>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Carry lookahead adder and carry save adder</w:t>
            </w:r>
          </w:p>
        </w:tc>
        <w:tc>
          <w:tcPr>
            <w:tcW w:w="2700" w:type="dxa"/>
          </w:tcPr>
          <w:p w14:paraId="31F00F93" w14:textId="77777777" w:rsidR="00DC4477" w:rsidRPr="00DC4477" w:rsidRDefault="00DC4477" w:rsidP="00B721CD">
            <w:pPr>
              <w:jc w:val="both"/>
              <w:cnfStyle w:val="000000100000" w:firstRow="0" w:lastRow="0" w:firstColumn="0" w:lastColumn="0" w:oddVBand="0" w:evenVBand="0" w:oddHBand="1" w:evenHBand="0" w:firstRowFirstColumn="0" w:firstRowLastColumn="0" w:lastRowFirstColumn="0" w:lastRowLastColumn="0"/>
              <w:rPr>
                <w:sz w:val="28"/>
                <w:szCs w:val="28"/>
              </w:rPr>
            </w:pPr>
          </w:p>
        </w:tc>
      </w:tr>
      <w:tr w:rsidR="00DC4477" w14:paraId="69F880F6" w14:textId="77777777" w:rsidTr="00DC4477">
        <w:tc>
          <w:tcPr>
            <w:cnfStyle w:val="001000000000" w:firstRow="0" w:lastRow="0" w:firstColumn="1" w:lastColumn="0" w:oddVBand="0" w:evenVBand="0" w:oddHBand="0" w:evenHBand="0" w:firstRowFirstColumn="0" w:firstRowLastColumn="0" w:lastRowFirstColumn="0" w:lastRowLastColumn="0"/>
            <w:tcW w:w="3116" w:type="dxa"/>
          </w:tcPr>
          <w:p w14:paraId="44F8E8BB" w14:textId="075AC2EF" w:rsidR="00DC4477" w:rsidRPr="00DC4477" w:rsidRDefault="00DC4477" w:rsidP="00B721CD">
            <w:pPr>
              <w:jc w:val="both"/>
              <w:rPr>
                <w:sz w:val="28"/>
                <w:szCs w:val="28"/>
              </w:rPr>
            </w:pPr>
            <w:r>
              <w:rPr>
                <w:sz w:val="28"/>
                <w:szCs w:val="28"/>
              </w:rPr>
              <w:t>Abdelrahman Numan</w:t>
            </w:r>
          </w:p>
        </w:tc>
        <w:tc>
          <w:tcPr>
            <w:tcW w:w="4349" w:type="dxa"/>
          </w:tcPr>
          <w:p w14:paraId="1C052AC6" w14:textId="348E8092" w:rsidR="00DC4477" w:rsidRPr="00DC4477" w:rsidRDefault="00DC4477" w:rsidP="00B721CD">
            <w:pPr>
              <w:jc w:val="both"/>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Carry skip adder and carry bypass adder</w:t>
            </w:r>
          </w:p>
        </w:tc>
        <w:tc>
          <w:tcPr>
            <w:tcW w:w="2700" w:type="dxa"/>
          </w:tcPr>
          <w:p w14:paraId="0D46A36F" w14:textId="77777777" w:rsidR="00DC4477" w:rsidRPr="00DC4477" w:rsidRDefault="00DC4477" w:rsidP="00B721CD">
            <w:pPr>
              <w:jc w:val="both"/>
              <w:cnfStyle w:val="000000000000" w:firstRow="0" w:lastRow="0" w:firstColumn="0" w:lastColumn="0" w:oddVBand="0" w:evenVBand="0" w:oddHBand="0" w:evenHBand="0" w:firstRowFirstColumn="0" w:firstRowLastColumn="0" w:lastRowFirstColumn="0" w:lastRowLastColumn="0"/>
              <w:rPr>
                <w:sz w:val="28"/>
                <w:szCs w:val="28"/>
              </w:rPr>
            </w:pPr>
          </w:p>
        </w:tc>
      </w:tr>
    </w:tbl>
    <w:p w14:paraId="1788BF2E" w14:textId="77777777" w:rsidR="00DC4477" w:rsidRPr="00B721CD" w:rsidRDefault="00DC4477" w:rsidP="00B721CD">
      <w:pPr>
        <w:jc w:val="both"/>
        <w:rPr>
          <w:b/>
          <w:sz w:val="36"/>
          <w:szCs w:val="36"/>
        </w:rPr>
      </w:pPr>
    </w:p>
    <w:sectPr w:rsidR="00DC4477" w:rsidRPr="00B721CD" w:rsidSect="00516CB7">
      <w:headerReference w:type="first" r:id="rId9"/>
      <w:pgSz w:w="12240" w:h="15840"/>
      <w:pgMar w:top="1440" w:right="1440" w:bottom="1440" w:left="1440" w:header="720" w:footer="720" w:gutter="0"/>
      <w:cols w:space="720"/>
      <w:titlePg/>
      <w:docGrid w:linePitch="6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D65C1" w14:textId="77777777" w:rsidR="00901EE2" w:rsidRDefault="00901EE2" w:rsidP="00516CB7">
      <w:pPr>
        <w:spacing w:after="0" w:line="240" w:lineRule="auto"/>
      </w:pPr>
      <w:r>
        <w:separator/>
      </w:r>
    </w:p>
  </w:endnote>
  <w:endnote w:type="continuationSeparator" w:id="0">
    <w:p w14:paraId="0EFE49D1" w14:textId="77777777" w:rsidR="00901EE2" w:rsidRDefault="00901EE2" w:rsidP="00516C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mo">
    <w:altName w:val="Calibri"/>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FBD3D7" w14:textId="77777777" w:rsidR="00901EE2" w:rsidRDefault="00901EE2" w:rsidP="00516CB7">
      <w:pPr>
        <w:spacing w:after="0" w:line="240" w:lineRule="auto"/>
      </w:pPr>
      <w:r>
        <w:separator/>
      </w:r>
    </w:p>
  </w:footnote>
  <w:footnote w:type="continuationSeparator" w:id="0">
    <w:p w14:paraId="2A363861" w14:textId="77777777" w:rsidR="00901EE2" w:rsidRDefault="00901EE2" w:rsidP="00516C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4149D" w14:textId="269E3FBD" w:rsidR="00516CB7" w:rsidRDefault="00516CB7" w:rsidP="00516CB7">
    <w:pPr>
      <w:spacing w:before="240" w:after="0"/>
      <w:ind w:left="-450" w:right="-1170"/>
      <w:rPr>
        <w:b/>
        <w:sz w:val="28"/>
        <w:szCs w:val="28"/>
      </w:rPr>
    </w:pPr>
    <w:r>
      <w:rPr>
        <w:b/>
        <w:sz w:val="28"/>
        <w:szCs w:val="28"/>
      </w:rPr>
      <w:t>Cairo University</w:t>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p>
  <w:p w14:paraId="6AB77957" w14:textId="77777777" w:rsidR="00516CB7" w:rsidRDefault="00516CB7" w:rsidP="00516CB7">
    <w:pPr>
      <w:spacing w:before="240" w:after="0"/>
      <w:ind w:left="-450" w:right="-1170"/>
      <w:rPr>
        <w:b/>
        <w:sz w:val="28"/>
        <w:szCs w:val="28"/>
      </w:rPr>
    </w:pPr>
    <w:r>
      <w:rPr>
        <w:b/>
        <w:sz w:val="28"/>
        <w:szCs w:val="28"/>
      </w:rPr>
      <w:t>Faculty of Engineering</w:t>
    </w:r>
  </w:p>
  <w:p w14:paraId="20B66B2B" w14:textId="248F4030" w:rsidR="00516CB7" w:rsidRDefault="00516CB7" w:rsidP="00516CB7">
    <w:pPr>
      <w:spacing w:before="240" w:after="0"/>
      <w:ind w:left="-450" w:right="-1170"/>
    </w:pPr>
    <w:r>
      <w:rPr>
        <w:b/>
        <w:sz w:val="28"/>
        <w:szCs w:val="28"/>
      </w:rPr>
      <w:t>Computer Engineering Department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B033C"/>
    <w:multiLevelType w:val="hybridMultilevel"/>
    <w:tmpl w:val="D0D2845A"/>
    <w:lvl w:ilvl="0" w:tplc="58A2D318">
      <w:start w:val="2"/>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8C01F4"/>
    <w:multiLevelType w:val="hybridMultilevel"/>
    <w:tmpl w:val="B0AE7388"/>
    <w:lvl w:ilvl="0" w:tplc="ADF4EB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1754E2"/>
    <w:multiLevelType w:val="hybridMultilevel"/>
    <w:tmpl w:val="F7901168"/>
    <w:lvl w:ilvl="0" w:tplc="36361398">
      <w:start w:val="2"/>
      <w:numFmt w:val="bullet"/>
      <w:lvlText w:val="-"/>
      <w:lvlJc w:val="left"/>
      <w:pPr>
        <w:ind w:left="1080" w:hanging="360"/>
      </w:pPr>
      <w:rPr>
        <w:rFonts w:ascii="Calibri" w:eastAsia="Calibri" w:hAnsi="Calibri" w:cs="Calibri"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4C6248D"/>
    <w:multiLevelType w:val="hybridMultilevel"/>
    <w:tmpl w:val="B9C09E96"/>
    <w:lvl w:ilvl="0" w:tplc="ADF4EB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F653D"/>
    <w:multiLevelType w:val="hybridMultilevel"/>
    <w:tmpl w:val="E01C2200"/>
    <w:lvl w:ilvl="0" w:tplc="067ADE2C">
      <w:start w:val="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2240662"/>
    <w:multiLevelType w:val="hybridMultilevel"/>
    <w:tmpl w:val="5A68A116"/>
    <w:lvl w:ilvl="0" w:tplc="7B8E6E22">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9322544"/>
    <w:multiLevelType w:val="hybridMultilevel"/>
    <w:tmpl w:val="C9B6FC76"/>
    <w:lvl w:ilvl="0" w:tplc="ADF4EB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6229211">
    <w:abstractNumId w:val="1"/>
  </w:num>
  <w:num w:numId="2" w16cid:durableId="1695501379">
    <w:abstractNumId w:val="6"/>
  </w:num>
  <w:num w:numId="3" w16cid:durableId="1218128485">
    <w:abstractNumId w:val="3"/>
  </w:num>
  <w:num w:numId="4" w16cid:durableId="2078894062">
    <w:abstractNumId w:val="5"/>
  </w:num>
  <w:num w:numId="5" w16cid:durableId="1829326048">
    <w:abstractNumId w:val="4"/>
  </w:num>
  <w:num w:numId="6" w16cid:durableId="698745426">
    <w:abstractNumId w:val="0"/>
  </w:num>
  <w:num w:numId="7" w16cid:durableId="1824736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CB7"/>
    <w:rsid w:val="001C65D8"/>
    <w:rsid w:val="00516CB7"/>
    <w:rsid w:val="0078548E"/>
    <w:rsid w:val="008B76CB"/>
    <w:rsid w:val="00901EE2"/>
    <w:rsid w:val="009D323E"/>
    <w:rsid w:val="00B721CD"/>
    <w:rsid w:val="00C86358"/>
    <w:rsid w:val="00DC4477"/>
    <w:rsid w:val="00FB17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2C463"/>
  <w15:chartTrackingRefBased/>
  <w15:docId w15:val="{BE87BE5F-B832-44A5-B6F4-A997FC210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CB7"/>
    <w:pPr>
      <w:spacing w:after="200" w:line="276" w:lineRule="auto"/>
    </w:pPr>
    <w:rPr>
      <w:rFonts w:ascii="Calibri" w:eastAsia="Calibri" w:hAnsi="Calibri" w:cs="Calibri"/>
      <w:sz w:val="48"/>
      <w:szCs w:val="48"/>
      <w:lang w:val="en"/>
    </w:rPr>
  </w:style>
  <w:style w:type="paragraph" w:styleId="Heading1">
    <w:name w:val="heading 1"/>
    <w:basedOn w:val="Normal"/>
    <w:next w:val="Normal"/>
    <w:link w:val="Heading1Char"/>
    <w:uiPriority w:val="9"/>
    <w:qFormat/>
    <w:rsid w:val="00516CB7"/>
    <w:pPr>
      <w:keepNext/>
      <w:keepLines/>
      <w:spacing w:before="240" w:after="0"/>
      <w:outlineLvl w:val="0"/>
    </w:pPr>
    <w:rPr>
      <w:color w:val="2F5496"/>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CB7"/>
    <w:rPr>
      <w:rFonts w:ascii="Calibri" w:eastAsia="Calibri" w:hAnsi="Calibri" w:cs="Calibri"/>
      <w:color w:val="2F5496"/>
      <w:sz w:val="32"/>
      <w:szCs w:val="32"/>
      <w:lang w:val="en"/>
    </w:rPr>
  </w:style>
  <w:style w:type="paragraph" w:styleId="Header">
    <w:name w:val="header"/>
    <w:basedOn w:val="Normal"/>
    <w:link w:val="HeaderChar"/>
    <w:uiPriority w:val="99"/>
    <w:unhideWhenUsed/>
    <w:rsid w:val="00516C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6CB7"/>
    <w:rPr>
      <w:rFonts w:ascii="Calibri" w:eastAsia="Calibri" w:hAnsi="Calibri" w:cs="Calibri"/>
      <w:sz w:val="48"/>
      <w:szCs w:val="48"/>
      <w:lang w:val="en"/>
    </w:rPr>
  </w:style>
  <w:style w:type="paragraph" w:styleId="Footer">
    <w:name w:val="footer"/>
    <w:basedOn w:val="Normal"/>
    <w:link w:val="FooterChar"/>
    <w:uiPriority w:val="99"/>
    <w:unhideWhenUsed/>
    <w:rsid w:val="00516C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6CB7"/>
    <w:rPr>
      <w:rFonts w:ascii="Calibri" w:eastAsia="Calibri" w:hAnsi="Calibri" w:cs="Calibri"/>
      <w:sz w:val="48"/>
      <w:szCs w:val="48"/>
      <w:lang w:val="en"/>
    </w:rPr>
  </w:style>
  <w:style w:type="paragraph" w:styleId="ListParagraph">
    <w:name w:val="List Paragraph"/>
    <w:basedOn w:val="Normal"/>
    <w:uiPriority w:val="34"/>
    <w:qFormat/>
    <w:rsid w:val="00516CB7"/>
    <w:pPr>
      <w:ind w:left="720"/>
      <w:contextualSpacing/>
    </w:pPr>
  </w:style>
  <w:style w:type="paragraph" w:customStyle="1" w:styleId="Default">
    <w:name w:val="Default"/>
    <w:rsid w:val="00516CB7"/>
    <w:pPr>
      <w:autoSpaceDE w:val="0"/>
      <w:autoSpaceDN w:val="0"/>
      <w:adjustRightInd w:val="0"/>
      <w:spacing w:after="0" w:line="240" w:lineRule="auto"/>
    </w:pPr>
    <w:rPr>
      <w:rFonts w:ascii="Arimo" w:hAnsi="Arimo" w:cs="Arimo"/>
      <w:color w:val="000000"/>
      <w:sz w:val="24"/>
      <w:szCs w:val="24"/>
    </w:rPr>
  </w:style>
  <w:style w:type="table" w:styleId="TableGrid">
    <w:name w:val="Table Grid"/>
    <w:basedOn w:val="TableNormal"/>
    <w:uiPriority w:val="39"/>
    <w:rsid w:val="00DC4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DC4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361</Words>
  <Characters>2063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Elzayat</dc:creator>
  <cp:keywords/>
  <dc:description/>
  <cp:lastModifiedBy>Sarah Elzayat</cp:lastModifiedBy>
  <cp:revision>2</cp:revision>
  <dcterms:created xsi:type="dcterms:W3CDTF">2022-11-05T09:29:00Z</dcterms:created>
  <dcterms:modified xsi:type="dcterms:W3CDTF">2022-11-05T10:09:00Z</dcterms:modified>
</cp:coreProperties>
</file>