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D175F" w14:textId="67DF922C" w:rsidR="00CF30B5" w:rsidRDefault="006D268B">
      <w:r>
        <w:t>Team Name:</w:t>
      </w:r>
    </w:p>
    <w:p w14:paraId="06F79D66" w14:textId="68B397B4" w:rsidR="006D268B" w:rsidRDefault="006D268B">
      <w:r>
        <w:t>Team Email: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r>
              <w:t>Rufaida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 xml:space="preserve">All Missions and </w:t>
            </w:r>
            <w:commentRangeStart w:id="0"/>
            <w:r>
              <w:t>Rovers</w:t>
            </w:r>
            <w:commentRangeEnd w:id="0"/>
            <w:r w:rsidR="000A05A9">
              <w:rPr>
                <w:rStyle w:val="CommentReference"/>
              </w:rPr>
              <w:commentReference w:id="0"/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5AAF7BA9" w:rsidR="0036533D" w:rsidRDefault="0036533D" w:rsidP="000A05A9">
            <w:r>
              <w:t xml:space="preserve">Clear () </w:t>
            </w:r>
          </w:p>
          <w:p w14:paraId="43617276" w14:textId="10B068C1" w:rsidR="0036533D" w:rsidRDefault="0036533D" w:rsidP="000A05A9">
            <w:r>
              <w:t>Add ()</w:t>
            </w:r>
          </w:p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40C2BF14" w:rsidR="006D268B" w:rsidRDefault="00934C2F" w:rsidP="000A05A9">
            <w:r>
              <w:t>Searching O(1)</w:t>
            </w:r>
          </w:p>
          <w:p w14:paraId="5360FD55" w14:textId="4F860F15" w:rsidR="00934C2F" w:rsidRDefault="0036533D" w:rsidP="000A05A9">
            <w:r>
              <w:t>Move</w:t>
            </w:r>
            <w:r w:rsidR="00934C2F">
              <w:t xml:space="preserve"> O(1)</w:t>
            </w:r>
            <w:r w:rsidR="00BA0D10">
              <w:t>, we will need to move it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FC3F660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lastRenderedPageBreak/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commentRangeStart w:id="1"/>
            <w:r>
              <w:t>List ADT</w:t>
            </w:r>
            <w:commentRangeEnd w:id="1"/>
            <w:r w:rsidR="00360C22">
              <w:rPr>
                <w:rStyle w:val="CommentReference"/>
                <w:rtl/>
              </w:rPr>
              <w:commentReference w:id="1"/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O(n)</w:t>
            </w:r>
            <w:r w:rsidR="00361F96">
              <w:t xml:space="preserve"> : for Cancellation and Promotion Request</w:t>
            </w:r>
            <w:r w:rsidR="00360C22">
              <w:t>s</w:t>
            </w:r>
            <w:r w:rsidR="00361F96">
              <w:t>.</w:t>
            </w:r>
          </w:p>
          <w:p w14:paraId="60048029" w14:textId="2A636C3F" w:rsidR="00707E06" w:rsidRDefault="00707E06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BFF86CC" w14:textId="73A0D65D" w:rsidR="00D060E7" w:rsidRDefault="00707E06" w:rsidP="00D060E7">
            <w:r>
              <w:t>FIFO</w:t>
            </w:r>
          </w:p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087917B2" w14:textId="78819F26" w:rsidR="00EF6271" w:rsidRDefault="00EF6271" w:rsidP="00EF6271">
            <w:r>
              <w:t>-</w:t>
            </w:r>
            <w:r w:rsidR="00B53699">
              <w:t xml:space="preserve"> </w:t>
            </w:r>
            <w:r>
              <w:t>Searching</w:t>
            </w:r>
            <w:r w:rsidR="00B53699">
              <w:t>,</w:t>
            </w:r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A306CE0" w:rsidR="00EF6271" w:rsidRDefault="00846C9C" w:rsidP="00846C9C">
            <w:r>
              <w:t>-Traversal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ed Alaa El-Sayed Arabi Zidan" w:date="2021-05-01T18:33:00Z" w:initials="AAEAZ">
    <w:p w14:paraId="30C0852E" w14:textId="640D9FB8" w:rsidR="000A05A9" w:rsidRDefault="000A05A9" w:rsidP="000A05A9">
      <w:pPr>
        <w:pStyle w:val="CommentText"/>
      </w:pPr>
      <w:r>
        <w:rPr>
          <w:rStyle w:val="CommentReference"/>
        </w:rPr>
        <w:annotationRef/>
      </w:r>
      <w:r>
        <w:t>Separate the them into 2 rows, one for missions, and one for rovers</w:t>
      </w:r>
    </w:p>
  </w:comment>
  <w:comment w:id="1" w:author="Ahmed ata abdallah abdelhay" w:date="2021-04-30T16:28:00Z" w:initials="Aaaa">
    <w:p w14:paraId="34831305" w14:textId="3D1E0934" w:rsidR="000A05A9" w:rsidRDefault="000A05A9">
      <w:pPr>
        <w:pStyle w:val="CommentText"/>
      </w:pPr>
      <w:r>
        <w:rPr>
          <w:rStyle w:val="CommentReference"/>
        </w:rPr>
        <w:annotationRef/>
      </w:r>
      <w:r>
        <w:t>Can be a Binary Tree (with ID)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C0852E" w15:done="0"/>
  <w15:commentEx w15:paraId="34831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81D93" w16cex:dateUtc="2021-05-01T16:33:00Z"/>
  <w16cex:commentExtensible w16cex:durableId="2436AEB6" w16cex:dateUtc="2021-04-30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C0852E" w16cid:durableId="24381D93"/>
  <w16cid:commentId w16cid:paraId="34831305" w16cid:durableId="2436A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ed Alaa El-Sayed Arabi Zidan">
    <w15:presenceInfo w15:providerId="AD" w15:userId="S::ahmed_zidan@stud.cu.edu.eg::ac46d1ab-8754-4b6f-a84a-6d276c302c24"/>
  </w15:person>
  <w15:person w15:author="Ahmed ata abdallah abdelhay">
    <w15:presenceInfo w15:providerId="None" w15:userId="Ahmed ata abdallah abdelh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mwqAUAtDuneiwAAAA="/>
  </w:docVars>
  <w:rsids>
    <w:rsidRoot w:val="006D268B"/>
    <w:rsid w:val="0008355E"/>
    <w:rsid w:val="000A05A9"/>
    <w:rsid w:val="001D2F82"/>
    <w:rsid w:val="001F79E0"/>
    <w:rsid w:val="00214040"/>
    <w:rsid w:val="00250642"/>
    <w:rsid w:val="002509E2"/>
    <w:rsid w:val="00260AAA"/>
    <w:rsid w:val="00360C22"/>
    <w:rsid w:val="00361F96"/>
    <w:rsid w:val="0036533D"/>
    <w:rsid w:val="00464784"/>
    <w:rsid w:val="00471DCF"/>
    <w:rsid w:val="00494B9E"/>
    <w:rsid w:val="004D64C6"/>
    <w:rsid w:val="004E2D7A"/>
    <w:rsid w:val="00547D35"/>
    <w:rsid w:val="0062439C"/>
    <w:rsid w:val="006D268B"/>
    <w:rsid w:val="00707E06"/>
    <w:rsid w:val="00846C9C"/>
    <w:rsid w:val="00934C2F"/>
    <w:rsid w:val="00993BBE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Alaa El-Sayed Arabi Zidan</cp:lastModifiedBy>
  <cp:revision>32</cp:revision>
  <dcterms:created xsi:type="dcterms:W3CDTF">2021-04-25T20:17:00Z</dcterms:created>
  <dcterms:modified xsi:type="dcterms:W3CDTF">2021-05-01T17:25:00Z</dcterms:modified>
</cp:coreProperties>
</file>