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84B2" w14:textId="77777777" w:rsidR="00F529A0" w:rsidRDefault="00F529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46CCB" w14:textId="77777777" w:rsidR="00F529A0" w:rsidRDefault="0034191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38B976" wp14:editId="242FAA60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A7FBCA" wp14:editId="6E736932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8E7034" w14:textId="77777777" w:rsidR="00F529A0" w:rsidRDefault="00341911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3673472B" w14:textId="77777777" w:rsidR="00F529A0" w:rsidRDefault="00F529A0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7F7E1303" w14:textId="77777777" w:rsidR="00F529A0" w:rsidRDefault="00341911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10:</w:t>
      </w:r>
    </w:p>
    <w:p w14:paraId="22AC447D" w14:textId="77777777" w:rsidR="00F529A0" w:rsidRDefault="00F52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C468D" w14:textId="77777777" w:rsidR="00F529A0" w:rsidRDefault="00F529A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48BB7294" w14:textId="77777777" w:rsidR="00F529A0" w:rsidRDefault="003419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>c:</w:t>
      </w:r>
      <w:r>
        <w:rPr>
          <w:rFonts w:ascii="Times New Roman" w:hAnsi="Times New Roman" w:cs="Times New Roman"/>
          <w:b/>
          <w:sz w:val="28"/>
          <w:szCs w:val="28"/>
        </w:rPr>
        <w:t>Libraries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 C/C++</w:t>
      </w:r>
    </w:p>
    <w:p w14:paraId="5A276C0F" w14:textId="77777777" w:rsidR="00F529A0" w:rsidRDefault="00F52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9628D" w14:textId="77777777" w:rsidR="00F529A0" w:rsidRDefault="00F52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692AA" w14:textId="77777777" w:rsidR="00F529A0" w:rsidRDefault="00F529A0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5C655C9F" w14:textId="77777777" w:rsidR="00F529A0" w:rsidRDefault="00F529A0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379F29F0" w14:textId="77777777" w:rsidR="00F529A0" w:rsidRDefault="00341911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14:paraId="70189E6C" w14:textId="77777777" w:rsidR="00F529A0" w:rsidRDefault="00341911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7B8284F3" w14:textId="77777777" w:rsidR="00F529A0" w:rsidRDefault="00F529A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593357E2" w14:textId="77777777" w:rsidR="00F529A0" w:rsidRDefault="00F529A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1BF71D0" w14:textId="487F4317" w:rsidR="00F529A0" w:rsidRDefault="00341911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4B36C5">
        <w:rPr>
          <w:rFonts w:ascii="Times New Roman" w:hAnsi="Times New Roman" w:cs="Times New Roman"/>
          <w:b/>
          <w:sz w:val="28"/>
          <w:szCs w:val="28"/>
        </w:rPr>
        <w:t>Ahmad Mammadov</w:t>
      </w:r>
    </w:p>
    <w:p w14:paraId="487E03F1" w14:textId="77777777" w:rsidR="00F529A0" w:rsidRDefault="00F529A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56A040D" w14:textId="77777777" w:rsidR="00F529A0" w:rsidRDefault="00F529A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6F2A35D8" w14:textId="051B531D" w:rsidR="00F529A0" w:rsidRDefault="00341911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Signature:</w:t>
      </w:r>
      <w:proofErr w:type="gramStart"/>
      <w:r w:rsidR="004B36C5">
        <w:rPr>
          <w:rFonts w:ascii="Times New Roman" w:hAnsi="Times New Roman" w:cs="Times New Roman"/>
          <w:b/>
          <w:sz w:val="28"/>
          <w:szCs w:val="28"/>
        </w:rPr>
        <w:t>M.A</w:t>
      </w:r>
      <w:proofErr w:type="spellEnd"/>
      <w:proofErr w:type="gramEnd"/>
    </w:p>
    <w:p w14:paraId="4160987A" w14:textId="77777777" w:rsidR="00F529A0" w:rsidRDefault="00341911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1C667A6" w14:textId="77777777" w:rsidR="00F529A0" w:rsidRDefault="00F529A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3114A" w14:textId="77777777" w:rsidR="00F529A0" w:rsidRDefault="00F529A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B1062" w14:textId="77777777" w:rsidR="00F529A0" w:rsidRDefault="00F529A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06AE6" w14:textId="77777777" w:rsidR="00F529A0" w:rsidRDefault="00341911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C41D796" w14:textId="77777777" w:rsidR="00F529A0" w:rsidRDefault="003419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 Standard library functions or simply C Library functions are inbuilt </w:t>
      </w:r>
      <w:r>
        <w:rPr>
          <w:rFonts w:ascii="Times New Roman" w:hAnsi="Times New Roman" w:cs="Times New Roman"/>
          <w:b/>
          <w:bCs/>
          <w:sz w:val="32"/>
          <w:szCs w:val="32"/>
        </w:rPr>
        <w:t>functions in C programming.</w:t>
      </w:r>
    </w:p>
    <w:p w14:paraId="34F8941F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prototype and data definitions of these functions are present in their respective header files. To use 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include the header file in our program. For example,</w:t>
      </w:r>
    </w:p>
    <w:p w14:paraId="3F574234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use the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 function,</w:t>
      </w:r>
      <w:r>
        <w:rPr>
          <w:rFonts w:ascii="Times New Roman" w:hAnsi="Times New Roman" w:cs="Times New Roman"/>
          <w:sz w:val="28"/>
          <w:szCs w:val="28"/>
        </w:rPr>
        <w:t xml:space="preserve"> the header file 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 should be included.</w:t>
      </w:r>
    </w:p>
    <w:p w14:paraId="11938FAC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64FB7799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E2818AD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03477480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"Catch me if you can."); </w:t>
      </w:r>
    </w:p>
    <w:p w14:paraId="674D0932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166B3F0" w14:textId="77777777" w:rsidR="00F529A0" w:rsidRDefault="00F529A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11B077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try to use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 without including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 header file, you will get an error.</w:t>
      </w:r>
    </w:p>
    <w:p w14:paraId="3DAB9A80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p w14:paraId="7B52EF19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of Using C library functions</w:t>
      </w:r>
    </w:p>
    <w:p w14:paraId="37AB80AD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</w:t>
      </w:r>
      <w:r>
        <w:rPr>
          <w:rFonts w:ascii="Times New Roman" w:hAnsi="Times New Roman" w:cs="Times New Roman"/>
          <w:sz w:val="28"/>
          <w:szCs w:val="28"/>
        </w:rPr>
        <w:t>hey work</w:t>
      </w:r>
    </w:p>
    <w:p w14:paraId="49744A95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most important reasons you should use library functions is simply because they work. These functions have gone through multiple rigorous testing and are easy to use.</w:t>
      </w:r>
    </w:p>
    <w:p w14:paraId="0D5E18E3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The functions are optimized for performance</w:t>
      </w:r>
    </w:p>
    <w:p w14:paraId="6DED7F60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Since, the functions ar</w:t>
      </w:r>
      <w:r>
        <w:rPr>
          <w:rFonts w:ascii="Times New Roman" w:hAnsi="Times New Roman" w:cs="Times New Roman"/>
          <w:sz w:val="28"/>
          <w:szCs w:val="28"/>
        </w:rPr>
        <w:t>e "standard library" functions, a dedicated group of developers constantly make them better. In the process, they are able to create the most efficient code optimized for maximum performance.</w:t>
      </w:r>
    </w:p>
    <w:p w14:paraId="4B3C6795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It saves considerable development time</w:t>
      </w:r>
    </w:p>
    <w:p w14:paraId="675E9392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general func</w:t>
      </w:r>
      <w:r>
        <w:rPr>
          <w:rFonts w:ascii="Times New Roman" w:hAnsi="Times New Roman" w:cs="Times New Roman"/>
          <w:sz w:val="28"/>
          <w:szCs w:val="28"/>
        </w:rPr>
        <w:t>tions like printing to a screen, calculating the square root, and many more are already written. You shouldn't worry about creating them once again.</w:t>
      </w:r>
    </w:p>
    <w:p w14:paraId="32503D14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 functions are portable</w:t>
      </w:r>
    </w:p>
    <w:p w14:paraId="4B43F777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ever-changing real-world needs, your application is expected to work eve</w:t>
      </w:r>
      <w:r>
        <w:rPr>
          <w:rFonts w:ascii="Times New Roman" w:hAnsi="Times New Roman" w:cs="Times New Roman"/>
          <w:sz w:val="28"/>
          <w:szCs w:val="28"/>
        </w:rPr>
        <w:t>ry time, everywhere. And, these library functions help you in that they do the same thing on every computer.</w:t>
      </w:r>
    </w:p>
    <w:p w14:paraId="097969D9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p w14:paraId="11DE669A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Square root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</w:t>
      </w:r>
    </w:p>
    <w:p w14:paraId="1C12E156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Suppose, you want to find the square root of a number.</w:t>
      </w:r>
    </w:p>
    <w:p w14:paraId="1B5B6D59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compute the square root of a number, you </w:t>
      </w:r>
      <w:r>
        <w:rPr>
          <w:rFonts w:ascii="Times New Roman" w:hAnsi="Times New Roman" w:cs="Times New Roman"/>
          <w:sz w:val="28"/>
          <w:szCs w:val="28"/>
        </w:rPr>
        <w:t xml:space="preserve">can use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</w:rPr>
        <w:t>) library function. The function is defined in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</w:rPr>
        <w:t> header file.</w:t>
      </w:r>
    </w:p>
    <w:p w14:paraId="1D7E9F4A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run the program, the output will be:</w:t>
      </w:r>
    </w:p>
    <w:p w14:paraId="1DB196F4" w14:textId="77777777" w:rsidR="00F529A0" w:rsidRDefault="00F529A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0F8C38A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2272681D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1A10F85B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8146A0B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{</w:t>
      </w:r>
    </w:p>
    <w:p w14:paraId="6234D733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float num, root;</w:t>
      </w:r>
    </w:p>
    <w:p w14:paraId="2030AA01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"Enter a number: ");</w:t>
      </w:r>
    </w:p>
    <w:p w14:paraId="05F6A01D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"%f", &amp;num)</w:t>
      </w:r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1693167" w14:textId="77777777" w:rsidR="00F529A0" w:rsidRDefault="00F529A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993774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// Computes the square root of num and stores in root.</w:t>
      </w:r>
    </w:p>
    <w:p w14:paraId="5FF11A5B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root = sqrt(num);</w:t>
      </w:r>
    </w:p>
    <w:p w14:paraId="3F8CFE42" w14:textId="77777777" w:rsidR="00F529A0" w:rsidRDefault="00F529A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0304B8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"Square root of %.2f = %.2f", num, root);</w:t>
      </w:r>
    </w:p>
    <w:p w14:paraId="51D8B90C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return 0;</w:t>
      </w:r>
    </w:p>
    <w:p w14:paraId="023FCFAA" w14:textId="77777777" w:rsidR="00F529A0" w:rsidRDefault="003419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50E591D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run the program, the output will be:</w:t>
      </w:r>
    </w:p>
    <w:p w14:paraId="727D9BC1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number: 12</w:t>
      </w:r>
    </w:p>
    <w:p w14:paraId="57CD335F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 root of 12.00 = 3.46</w:t>
      </w:r>
    </w:p>
    <w:p w14:paraId="7638B1E1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p w14:paraId="780CF3EE" w14:textId="77777777" w:rsidR="00F529A0" w:rsidRDefault="0034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Functions in Different Header Files</w:t>
      </w:r>
    </w:p>
    <w:p w14:paraId="23F6E095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2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5035"/>
      </w:tblGrid>
      <w:tr w:rsidR="00F529A0" w14:paraId="1C39BF95" w14:textId="77777777">
        <w:trPr>
          <w:tblHeader/>
        </w:trPr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275FD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Header Files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455E26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529A0" w14:paraId="0287E19E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77808E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assert.h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8BC816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assertion functions</w:t>
            </w:r>
          </w:p>
        </w:tc>
      </w:tr>
      <w:tr w:rsidR="00F529A0" w14:paraId="732ADF2E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1E713FC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ooltip="&lt;ctype.h&gt; header file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&lt;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ctype.h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>&gt;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8F67D20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type functions</w:t>
            </w:r>
          </w:p>
        </w:tc>
      </w:tr>
      <w:tr w:rsidR="00F529A0" w14:paraId="184FABDA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C0EE82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locale.h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8AC25F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Localization functions</w:t>
            </w:r>
          </w:p>
        </w:tc>
      </w:tr>
      <w:tr w:rsidR="00F529A0" w14:paraId="651657C5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808EE8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ooltip="&lt;math.h&gt; header file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&lt;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math.h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>&gt;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F7236A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 functions</w:t>
            </w:r>
          </w:p>
        </w:tc>
      </w:tr>
      <w:tr w:rsidR="00F529A0" w14:paraId="5A62B9B8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321E99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setjmp.h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CC9AFE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 functions</w:t>
            </w:r>
          </w:p>
        </w:tc>
      </w:tr>
      <w:tr w:rsidR="00F529A0" w14:paraId="34256319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87BB192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signal.h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C57ECD4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Signal handling functions</w:t>
            </w:r>
          </w:p>
        </w:tc>
      </w:tr>
      <w:tr w:rsidR="00F529A0" w14:paraId="1B2E902F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78702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stdarg.h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DE311CC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 arguments handling functions</w:t>
            </w:r>
          </w:p>
        </w:tc>
      </w:tr>
      <w:tr w:rsidR="00F529A0" w14:paraId="37FC68A0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5E2314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74A576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Input/Output functions</w:t>
            </w:r>
          </w:p>
        </w:tc>
      </w:tr>
      <w:tr w:rsidR="00F529A0" w14:paraId="096895E9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4683E9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stdlib.h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3F6DEA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Standard Utility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</w:tr>
      <w:tr w:rsidR="00F529A0" w14:paraId="1EEBD7B5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4BAE57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C &lt;string.h&gt; header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&lt;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</w:rPr>
                <w:t>string.h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>&gt;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6BF6E7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 handling functions</w:t>
            </w:r>
          </w:p>
        </w:tc>
      </w:tr>
      <w:tr w:rsidR="00F529A0" w14:paraId="4C6E1DA9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BF01C9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time.h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B45D5A" w14:textId="77777777" w:rsidR="00F529A0" w:rsidRDefault="00341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time functions</w:t>
            </w:r>
          </w:p>
        </w:tc>
      </w:tr>
      <w:tr w:rsidR="00F529A0" w14:paraId="3CD72452" w14:textId="777777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74BFAD" w14:textId="77777777" w:rsidR="00F529A0" w:rsidRDefault="00F52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A1D2D" w14:textId="77777777" w:rsidR="00F529A0" w:rsidRDefault="00F52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6E0C34" w14:textId="77777777" w:rsidR="00F529A0" w:rsidRDefault="00F52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993A54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p w14:paraId="255F6882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p w14:paraId="5838FB59" w14:textId="77777777" w:rsidR="00F529A0" w:rsidRDefault="00341911">
      <w:pPr>
        <w:pStyle w:val="Heading1"/>
        <w:shd w:val="clear" w:color="auto" w:fill="FFFFFF"/>
        <w:spacing w:beforeAutospacing="0"/>
        <w:textAlignment w:val="baseline"/>
        <w:rPr>
          <w:rFonts w:ascii="Times New Roman" w:eastAsia="Arial" w:hAnsi="Times New Roman" w:hint="default"/>
          <w:sz w:val="32"/>
          <w:szCs w:val="32"/>
        </w:rPr>
      </w:pPr>
      <w:r>
        <w:rPr>
          <w:rFonts w:ascii="Times New Roman" w:eastAsia="Arial" w:hAnsi="Times New Roman" w:hint="default"/>
          <w:sz w:val="32"/>
          <w:szCs w:val="32"/>
          <w:shd w:val="clear" w:color="auto" w:fill="FFFFFF"/>
        </w:rPr>
        <w:lastRenderedPageBreak/>
        <w:t>Standard C++ Library Header Files</w:t>
      </w:r>
    </w:p>
    <w:p w14:paraId="1D0F610C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  <w:lang w:bidi="ar"/>
        </w:rPr>
        <w:t xml:space="preserve">The Standard C++ </w:t>
      </w:r>
      <w:r>
        <w:rPr>
          <w:rFonts w:eastAsia="Arial"/>
          <w:sz w:val="28"/>
          <w:szCs w:val="28"/>
          <w:shd w:val="clear" w:color="auto" w:fill="FFFFFF"/>
          <w:lang w:bidi="ar"/>
        </w:rPr>
        <w:t>Library can be categorized as follows:</w:t>
      </w:r>
    </w:p>
    <w:p w14:paraId="720AC96C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The Language Support Library</w:t>
      </w:r>
    </w:p>
    <w:p w14:paraId="22DE19B0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The Diagnostics </w:t>
      </w:r>
      <w:proofErr w:type="gramStart"/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Library</w:t>
      </w:r>
      <w:proofErr w:type="gramEnd"/>
    </w:p>
    <w:p w14:paraId="3D8C4CAE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The General Utilities Library</w:t>
      </w:r>
    </w:p>
    <w:p w14:paraId="4A667D96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The Standard String Templates</w:t>
      </w:r>
    </w:p>
    <w:p w14:paraId="58ECBD2E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Localization Classes and Templates</w:t>
      </w:r>
    </w:p>
    <w:p w14:paraId="0D2277D0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The Containers, Iterators and Algorithms Libraries (the </w:t>
      </w: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Standard Template Library)</w:t>
      </w:r>
    </w:p>
    <w:p w14:paraId="7E5B21D4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The Standard </w:t>
      </w:r>
      <w:proofErr w:type="spellStart"/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Numerics</w:t>
      </w:r>
      <w:proofErr w:type="spellEnd"/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 Library</w:t>
      </w:r>
    </w:p>
    <w:p w14:paraId="092DB5DC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The Standard Input/Output Library</w:t>
      </w:r>
    </w:p>
    <w:p w14:paraId="39A66581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C++ Headers for the Standard C Library</w:t>
      </w:r>
    </w:p>
    <w:p w14:paraId="3F90E2A0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C++ Headers added with TR1</w:t>
      </w:r>
    </w:p>
    <w:p w14:paraId="3452E905" w14:textId="77777777" w:rsidR="00F529A0" w:rsidRDefault="00341911">
      <w:pPr>
        <w:numPr>
          <w:ilvl w:val="0"/>
          <w:numId w:val="1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TR1 Headers for the Standard C Library</w:t>
      </w:r>
    </w:p>
    <w:p w14:paraId="6BC236EF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The Language Support Library</w:t>
      </w:r>
      <w:r>
        <w:rPr>
          <w:rFonts w:eastAsia="Arial"/>
          <w:sz w:val="28"/>
          <w:szCs w:val="28"/>
          <w:shd w:val="clear" w:color="auto" w:fill="FFFFFF"/>
          <w:lang w:bidi="ar"/>
        </w:rPr>
        <w:t> </w:t>
      </w:r>
      <w:proofErr w:type="gramStart"/>
      <w:r>
        <w:rPr>
          <w:rFonts w:eastAsia="Arial"/>
          <w:sz w:val="28"/>
          <w:szCs w:val="28"/>
          <w:shd w:val="clear" w:color="auto" w:fill="FFFFFF"/>
          <w:lang w:bidi="ar"/>
        </w:rPr>
        <w:t>The</w:t>
      </w:r>
      <w:proofErr w:type="gram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Language Support Library de</w:t>
      </w:r>
      <w:r>
        <w:rPr>
          <w:rFonts w:eastAsia="Arial"/>
          <w:sz w:val="28"/>
          <w:szCs w:val="28"/>
          <w:shd w:val="clear" w:color="auto" w:fill="FFFFFF"/>
          <w:lang w:bidi="ar"/>
        </w:rPr>
        <w:t>fines types and functions that will be used implicitly by C++ programs that employ such C++ language features as operators new and delete, exception handling and runtime type information (RTTI).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616"/>
      </w:tblGrid>
      <w:tr w:rsidR="00F529A0" w14:paraId="62B24FDE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4C27207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29D2C1F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76B5A67B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DAED0B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anchor="header_exception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&lt;exception&gt;</w:t>
              </w:r>
            </w:hyperlink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68AD260" w14:textId="77777777" w:rsidR="00F529A0" w:rsidRDefault="00341911">
            <w:pPr>
              <w:pStyle w:val="NormalWeb"/>
              <w:spacing w:line="15" w:lineRule="atLeas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sz w:val="28"/>
                <w:szCs w:val="28"/>
                <w:lang w:bidi="ar"/>
              </w:rPr>
              <w:t>stdexcept.h</w:t>
            </w:r>
            <w:proofErr w:type="spellEnd"/>
            <w:r>
              <w:rPr>
                <w:sz w:val="28"/>
                <w:szCs w:val="28"/>
                <w:lang w:bidi="ar"/>
              </w:rPr>
              <w:t>&gt;</w:t>
            </w:r>
          </w:p>
        </w:tc>
      </w:tr>
      <w:tr w:rsidR="00F529A0" w14:paraId="0C376AE4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1C0B55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anchor="header_limits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&lt;limits&gt;</w:t>
              </w:r>
            </w:hyperlink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8F8CF59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79B4D057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50C735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anchor="header_new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&lt;new&gt;</w:t>
              </w:r>
            </w:hyperlink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9B1812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new.h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790A8731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8A9A0A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anchor="header_typeinfo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typeinfo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E840041" w14:textId="77777777" w:rsidR="00F529A0" w:rsidRDefault="00341911">
            <w:pPr>
              <w:pStyle w:val="NormalWeb"/>
              <w:spacing w:line="15" w:lineRule="atLeas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sz w:val="28"/>
                <w:szCs w:val="28"/>
                <w:lang w:bidi="ar"/>
              </w:rPr>
              <w:t>typeinfo.h</w:t>
            </w:r>
            <w:proofErr w:type="spellEnd"/>
            <w:r>
              <w:rPr>
                <w:sz w:val="28"/>
                <w:szCs w:val="28"/>
                <w:lang w:bidi="ar"/>
              </w:rPr>
              <w:t>&gt;</w:t>
            </w:r>
          </w:p>
        </w:tc>
      </w:tr>
    </w:tbl>
    <w:p w14:paraId="23F14AE1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The Diagnostics Library</w:t>
      </w:r>
      <w:r>
        <w:rPr>
          <w:rFonts w:eastAsia="Arial"/>
          <w:sz w:val="28"/>
          <w:szCs w:val="28"/>
          <w:shd w:val="clear" w:color="auto" w:fill="FFFFFF"/>
          <w:lang w:bidi="ar"/>
        </w:rPr>
        <w:t> </w:t>
      </w:r>
      <w:proofErr w:type="gramStart"/>
      <w:r>
        <w:rPr>
          <w:rFonts w:eastAsia="Arial"/>
          <w:sz w:val="28"/>
          <w:szCs w:val="28"/>
          <w:shd w:val="clear" w:color="auto" w:fill="FFFFFF"/>
          <w:lang w:bidi="ar"/>
        </w:rPr>
        <w:t>The</w:t>
      </w:r>
      <w:proofErr w:type="gram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Diagnostics Library is used to detect and report error conditions in C++ programs.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616"/>
      </w:tblGrid>
      <w:tr w:rsidR="00F529A0" w14:paraId="0D597B39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AD258C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2A3B4B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70EE7E67" w14:textId="77777777">
        <w:tc>
          <w:tcPr>
            <w:tcW w:w="1204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CD8F4F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anchor="header_stdexcep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stdexcept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795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A3AE84B" w14:textId="77777777" w:rsidR="00F529A0" w:rsidRDefault="00341911">
            <w:pPr>
              <w:pStyle w:val="NormalWeb"/>
              <w:spacing w:line="15" w:lineRule="atLeas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sz w:val="28"/>
                <w:szCs w:val="28"/>
                <w:lang w:bidi="ar"/>
              </w:rPr>
              <w:t>stdexcept.h</w:t>
            </w:r>
            <w:proofErr w:type="spellEnd"/>
            <w:r>
              <w:rPr>
                <w:sz w:val="28"/>
                <w:szCs w:val="28"/>
                <w:lang w:bidi="ar"/>
              </w:rPr>
              <w:t>&gt;</w:t>
            </w:r>
          </w:p>
        </w:tc>
      </w:tr>
    </w:tbl>
    <w:p w14:paraId="08742A9C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The General Utilities Library</w:t>
      </w:r>
      <w:r>
        <w:rPr>
          <w:rFonts w:eastAsia="Arial"/>
          <w:sz w:val="28"/>
          <w:szCs w:val="28"/>
          <w:shd w:val="clear" w:color="auto" w:fill="FFFFFF"/>
          <w:lang w:bidi="ar"/>
        </w:rPr>
        <w:t> </w:t>
      </w:r>
      <w:proofErr w:type="gramStart"/>
      <w:r>
        <w:rPr>
          <w:rFonts w:eastAsia="Arial"/>
          <w:sz w:val="28"/>
          <w:szCs w:val="28"/>
          <w:shd w:val="clear" w:color="auto" w:fill="FFFFFF"/>
          <w:lang w:bidi="ar"/>
        </w:rPr>
        <w:t>The</w:t>
      </w:r>
      <w:proofErr w:type="gram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General Utilities Library is used by other </w:t>
      </w:r>
      <w:r>
        <w:rPr>
          <w:rFonts w:eastAsia="Arial"/>
          <w:sz w:val="28"/>
          <w:szCs w:val="28"/>
          <w:shd w:val="clear" w:color="auto" w:fill="FFFFFF"/>
          <w:lang w:bidi="ar"/>
        </w:rPr>
        <w:t>components of the Standard C++ Library, especially the Containers, Iterators and Algorithms Libraries (the Standard Template Library).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5363"/>
      </w:tblGrid>
      <w:tr w:rsidR="00F529A0" w14:paraId="0B91720D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B93597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EDB3BC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5406BE79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5D1230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anchor="stl_utility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&lt;utility&gt;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338C5B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19BB01BD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1C6077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anchor="stl_functional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&lt;functional&gt;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51A36F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0E014BC2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63E73FF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anchor="stl_memory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&lt;memory&gt;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4F4CA4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</w:tbl>
    <w:p w14:paraId="62C400E8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The Standard String Templates</w:t>
      </w:r>
      <w:r>
        <w:rPr>
          <w:rFonts w:eastAsia="Arial"/>
          <w:sz w:val="28"/>
          <w:szCs w:val="28"/>
          <w:shd w:val="clear" w:color="auto" w:fill="FFFFFF"/>
          <w:lang w:bidi="ar"/>
        </w:rPr>
        <w:t> </w:t>
      </w:r>
      <w:proofErr w:type="gramStart"/>
      <w:r>
        <w:rPr>
          <w:rFonts w:eastAsia="Arial"/>
          <w:sz w:val="28"/>
          <w:szCs w:val="28"/>
          <w:shd w:val="clear" w:color="auto" w:fill="FFFFFF"/>
          <w:lang w:bidi="ar"/>
        </w:rPr>
        <w:t>The</w:t>
      </w:r>
      <w:proofErr w:type="gram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Strings Library is a facility for the manipulation of character sequences.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5363"/>
      </w:tblGrid>
      <w:tr w:rsidR="00F529A0" w14:paraId="3AE3096B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4639D4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C963E5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21613BBC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2ED17F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anchor="header_string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&lt;string&gt;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CBD9DF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</w:tbl>
    <w:p w14:paraId="2A3D6793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lastRenderedPageBreak/>
        <w:t>Localization Classes and Templates</w:t>
      </w:r>
      <w:r>
        <w:rPr>
          <w:rFonts w:eastAsia="Arial"/>
          <w:sz w:val="28"/>
          <w:szCs w:val="28"/>
          <w:shd w:val="clear" w:color="auto" w:fill="FFFFFF"/>
          <w:lang w:bidi="ar"/>
        </w:rPr>
        <w:t> </w:t>
      </w:r>
      <w:proofErr w:type="gramStart"/>
      <w:r>
        <w:rPr>
          <w:rFonts w:eastAsia="Arial"/>
          <w:sz w:val="28"/>
          <w:szCs w:val="28"/>
          <w:shd w:val="clear" w:color="auto" w:fill="FFFFFF"/>
          <w:lang w:bidi="ar"/>
        </w:rPr>
        <w:t>The</w:t>
      </w:r>
      <w:proofErr w:type="gram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Localization Library permits a C++ program to address the </w:t>
      </w:r>
      <w:r>
        <w:rPr>
          <w:rFonts w:eastAsia="Arial"/>
          <w:sz w:val="28"/>
          <w:szCs w:val="28"/>
          <w:shd w:val="clear" w:color="auto" w:fill="FFFFFF"/>
          <w:lang w:bidi="ar"/>
        </w:rPr>
        <w:t>cultural differences of its various users.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5363"/>
      </w:tblGrid>
      <w:tr w:rsidR="00F529A0" w14:paraId="07C82896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0BB48C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BE47E2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62C97698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4C9BF9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anchor="header_local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&lt;locale&gt;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AC6AC3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no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</w:t>
            </w:r>
          </w:p>
        </w:tc>
      </w:tr>
    </w:tbl>
    <w:p w14:paraId="65D7A379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The Containers, Iterators and Algorithms Libraries (the Standard Template Library)</w:t>
      </w:r>
      <w:r>
        <w:rPr>
          <w:rFonts w:eastAsia="Arial"/>
          <w:sz w:val="28"/>
          <w:szCs w:val="28"/>
          <w:shd w:val="clear" w:color="auto" w:fill="FFFFFF"/>
          <w:lang w:bidi="ar"/>
        </w:rPr>
        <w:t> The Standard Template Library (STL) is a facility for the management and manipulation of collections of objects.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5363"/>
      </w:tblGrid>
      <w:tr w:rsidR="00F529A0" w14:paraId="5EE3B170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CA7354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5B36983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Equivalent in </w:t>
            </w: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previous versions</w:t>
            </w:r>
          </w:p>
        </w:tc>
      </w:tr>
      <w:tr w:rsidR="00F529A0" w14:paraId="554A6BC7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01AF04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anchor="stl_algorith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&lt;algorithm&gt;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4809E6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06F3760E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315834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anchor="header_bitse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bitset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B59969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2BA54A4E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5049DF9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anchor="stl_dequ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&lt;deque&gt;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D2D3DB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2AB3B41D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F206E5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anchor="stl_iterator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&lt;iterator&gt;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A36284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08490B28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B11763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anchor="stl_lis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&lt;list&gt;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7F18A0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08F48D2C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53DC47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anchor="stl_map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&lt;map&gt;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DA7C9C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1546DFF0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8D8751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anchor="stl_se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&lt;queue&gt;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3112F0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3365AA6D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B09C85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anchor="stl_se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&lt;set&gt;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157766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229B9E15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E47F81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anchor="stl_stack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&lt;stack&gt;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A05FBD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30F1FC5E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70C54D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anchor="stl_unordered_map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unordered_map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F1F5AF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653BFFDE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E6B69E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anchor="stl_unordered_se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&lt;unordered set&gt;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9CBA9C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409C8DC6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9D3CEA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anchor="stl_vector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&lt;vector&gt;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DAC935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</w:tbl>
    <w:p w14:paraId="50F7CEBA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 xml:space="preserve">The Standard </w:t>
      </w:r>
      <w:proofErr w:type="spellStart"/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Numerics</w:t>
      </w:r>
      <w:proofErr w:type="spellEnd"/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 xml:space="preserve"> Library</w:t>
      </w:r>
      <w:r>
        <w:rPr>
          <w:rFonts w:eastAsia="Arial"/>
          <w:sz w:val="28"/>
          <w:szCs w:val="28"/>
          <w:shd w:val="clear" w:color="auto" w:fill="FFFFFF"/>
          <w:lang w:bidi="ar"/>
        </w:rPr>
        <w:t> </w:t>
      </w:r>
      <w:proofErr w:type="gramStart"/>
      <w:r>
        <w:rPr>
          <w:rFonts w:eastAsia="Arial"/>
          <w:sz w:val="28"/>
          <w:szCs w:val="28"/>
          <w:shd w:val="clear" w:color="auto" w:fill="FFFFFF"/>
          <w:lang w:bidi="ar"/>
        </w:rPr>
        <w:t>The</w:t>
      </w:r>
      <w:proofErr w:type="gram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Numerics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Library is a facility for performing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seminumerical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operations.</w:t>
      </w:r>
    </w:p>
    <w:p w14:paraId="4DC2A1B1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  <w:lang w:bidi="ar"/>
        </w:rPr>
        <w:t>Users who require library facilities for complex arithmetic but want to maintain compatibility with older compilers may use the compatibility complex numbers library whose types are defined in the non-standard header file &lt;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complex.h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&gt;. Although the header f</w:t>
      </w:r>
      <w:r>
        <w:rPr>
          <w:rFonts w:eastAsia="Arial"/>
          <w:sz w:val="28"/>
          <w:szCs w:val="28"/>
          <w:shd w:val="clear" w:color="auto" w:fill="FFFFFF"/>
          <w:lang w:bidi="ar"/>
        </w:rPr>
        <w:t>iles &lt;complex&gt; and &lt;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complex.h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&gt; are similar in purpose, they are mutually incompatible.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5363"/>
      </w:tblGrid>
      <w:tr w:rsidR="00F529A0" w14:paraId="1F4B8221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EC1E143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EEB98A3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55AC7F30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ECBE87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anchor="header_complex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&lt;complex&gt;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FA19A6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720696F1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598294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anchor="stl_numeric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&lt;numeric&gt;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973942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65BC4DE0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1D99D6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anchor="header_valarray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valarray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4784A0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</w:tbl>
    <w:p w14:paraId="040473BA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The Standard Input/Output Library</w:t>
      </w:r>
      <w:r>
        <w:rPr>
          <w:rFonts w:eastAsia="Arial"/>
          <w:sz w:val="28"/>
          <w:szCs w:val="28"/>
          <w:shd w:val="clear" w:color="auto" w:fill="FFFFFF"/>
          <w:lang w:bidi="ar"/>
        </w:rPr>
        <w:t xml:space="preserve"> The standard iostreams library differs from the compatibility iostreams in a number of important respects. To maintain compatibility between such a product and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Visua</w:t>
      </w:r>
      <w:r>
        <w:rPr>
          <w:rFonts w:eastAsia="Arial"/>
          <w:sz w:val="28"/>
          <w:szCs w:val="28"/>
          <w:shd w:val="clear" w:color="auto" w:fill="FFFFFF"/>
          <w:lang w:bidi="ar"/>
        </w:rPr>
        <w:t>lAge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® C++ Version 5.0 or greater, use instead the compatibility iostreams library.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5363"/>
      </w:tblGrid>
      <w:tr w:rsidR="00F529A0" w14:paraId="309802A6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9D868E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E3C766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Equivalent in previous versions</w:t>
            </w:r>
          </w:p>
        </w:tc>
      </w:tr>
      <w:tr w:rsidR="00F529A0" w14:paraId="0C07E198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2AA65F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anchor="header_fstrea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fstream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E17398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751B41F0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566320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anchor="header_iomanip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iomanip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C99032A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1C845FE8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1BD92A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anchor="header_ios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ios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0B074F9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619FC2BC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D600CE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 w:anchor="header_iosfwd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iosfwd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8DB56D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2DE4D1F7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8FE827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anchor="header_iostrea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&lt;iostream&gt;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6DFAC6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163E6382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E57CA9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 w:anchor="header_istrea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istream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90314B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4EA1B63E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27C4073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anchor="header_ostrea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ostream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3C16DE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uivalent</w:t>
            </w:r>
          </w:p>
        </w:tc>
      </w:tr>
      <w:tr w:rsidR="00F529A0" w14:paraId="543AAA72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CD9506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anchor="header_streambuf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streambuf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7ED434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0A23909C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9A9C55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anchor="header_sstrea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sstream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10439A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  <w:tr w:rsidR="00F529A0" w14:paraId="13DCD51C" w14:textId="77777777">
        <w:tc>
          <w:tcPr>
            <w:tcW w:w="1923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16F7037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anchor="header_strstrea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strstream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076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B30A2A7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no equivalent</w:t>
            </w:r>
          </w:p>
        </w:tc>
      </w:tr>
    </w:tbl>
    <w:p w14:paraId="19E85124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Style w:val="Strong"/>
          <w:rFonts w:eastAsia="Arial"/>
          <w:sz w:val="28"/>
          <w:szCs w:val="28"/>
          <w:shd w:val="clear" w:color="auto" w:fill="FFFFFF"/>
          <w:lang w:bidi="ar"/>
        </w:rPr>
        <w:t>C++ Headers for the Standard C Library</w:t>
      </w:r>
      <w:r>
        <w:rPr>
          <w:rFonts w:eastAsia="Arial"/>
          <w:sz w:val="28"/>
          <w:szCs w:val="28"/>
          <w:shd w:val="clear" w:color="auto" w:fill="FFFFFF"/>
          <w:lang w:bidi="ar"/>
        </w:rPr>
        <w:t xml:space="preserve"> The 1990 C International Standard specifies 18 headers which must be provided by a conforming hosted implementation. The name of each of these headers </w:t>
      </w:r>
      <w:r>
        <w:rPr>
          <w:rFonts w:eastAsia="Arial"/>
          <w:sz w:val="28"/>
          <w:szCs w:val="28"/>
          <w:shd w:val="clear" w:color="auto" w:fill="FFFFFF"/>
          <w:lang w:bidi="ar"/>
        </w:rPr>
        <w:t>is of the form </w:t>
      </w:r>
      <w:proofErr w:type="spellStart"/>
      <w:r>
        <w:rPr>
          <w:rStyle w:val="Emphasis"/>
          <w:rFonts w:eastAsia="Arial"/>
          <w:sz w:val="28"/>
          <w:szCs w:val="28"/>
          <w:shd w:val="clear" w:color="auto" w:fill="FFFFFF"/>
          <w:lang w:bidi="ar"/>
        </w:rPr>
        <w:t>name</w:t>
      </w:r>
      <w:r>
        <w:rPr>
          <w:rFonts w:eastAsia="Arial"/>
          <w:sz w:val="28"/>
          <w:szCs w:val="28"/>
          <w:shd w:val="clear" w:color="auto" w:fill="FFFFFF"/>
          <w:lang w:bidi="ar"/>
        </w:rPr>
        <w:t>.h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. The C++ Standard Library includes the 1990 C Standard Library and, hence, includes these 18 headers. Additionally, for each of the 18 headers specified by the 1990 C International Standard, the C++ standard specifies a </w:t>
      </w:r>
      <w:r>
        <w:rPr>
          <w:rFonts w:eastAsia="Arial"/>
          <w:sz w:val="28"/>
          <w:szCs w:val="28"/>
          <w:shd w:val="clear" w:color="auto" w:fill="FFFFFF"/>
          <w:lang w:bidi="ar"/>
        </w:rPr>
        <w:t xml:space="preserve">corresponding header that is functionally equivalent to its C library counterpart, but which locates all of the declarations that it contains within the std namespace. The name of each of these C++ headers is of the form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c</w:t>
      </w:r>
      <w:r>
        <w:rPr>
          <w:rStyle w:val="Emphasis"/>
          <w:rFonts w:eastAsia="Arial"/>
          <w:sz w:val="28"/>
          <w:szCs w:val="28"/>
          <w:shd w:val="clear" w:color="auto" w:fill="FFFFFF"/>
          <w:lang w:bidi="ar"/>
        </w:rPr>
        <w:t>name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, where </w:t>
      </w:r>
      <w:r>
        <w:rPr>
          <w:rStyle w:val="Emphasis"/>
          <w:rFonts w:eastAsia="Arial"/>
          <w:sz w:val="28"/>
          <w:szCs w:val="28"/>
          <w:shd w:val="clear" w:color="auto" w:fill="FFFFFF"/>
          <w:lang w:bidi="ar"/>
        </w:rPr>
        <w:t>name</w:t>
      </w:r>
      <w:r>
        <w:rPr>
          <w:rFonts w:eastAsia="Arial"/>
          <w:sz w:val="28"/>
          <w:szCs w:val="28"/>
          <w:shd w:val="clear" w:color="auto" w:fill="FFFFFF"/>
          <w:lang w:bidi="ar"/>
        </w:rPr>
        <w:t> is the string tha</w:t>
      </w:r>
      <w:r>
        <w:rPr>
          <w:rFonts w:eastAsia="Arial"/>
          <w:sz w:val="28"/>
          <w:szCs w:val="28"/>
          <w:shd w:val="clear" w:color="auto" w:fill="FFFFFF"/>
          <w:lang w:bidi="ar"/>
        </w:rPr>
        <w:t>t results when the “.h” extension is removed from the name of the equivalent C Standard Library header. For example, the header files &lt;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stdlib.h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&gt; and &lt;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cstdlib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&gt; are both provided by the C++ Standard Library and are equivalent in function, with the exception </w:t>
      </w:r>
      <w:r>
        <w:rPr>
          <w:rFonts w:eastAsia="Arial"/>
          <w:sz w:val="28"/>
          <w:szCs w:val="28"/>
          <w:shd w:val="clear" w:color="auto" w:fill="FFFFFF"/>
          <w:lang w:bidi="ar"/>
        </w:rPr>
        <w:t>that all declarations in &lt;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cstdlib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&gt; are located within the </w:t>
      </w:r>
      <w:r>
        <w:rPr>
          <w:rStyle w:val="HTMLSample"/>
          <w:rFonts w:ascii="Times New Roman" w:eastAsia="Arial" w:hAnsi="Times New Roman" w:cs="Times New Roman"/>
          <w:sz w:val="28"/>
          <w:szCs w:val="28"/>
          <w:shd w:val="clear" w:color="auto" w:fill="FFFFFF"/>
          <w:lang w:bidi="ar"/>
        </w:rPr>
        <w:t>std</w:t>
      </w:r>
      <w:r>
        <w:rPr>
          <w:rFonts w:eastAsia="Arial"/>
          <w:sz w:val="28"/>
          <w:szCs w:val="28"/>
          <w:shd w:val="clear" w:color="auto" w:fill="FFFFFF"/>
          <w:lang w:bidi="ar"/>
        </w:rPr>
        <w:t> namespace.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5905"/>
      </w:tblGrid>
      <w:tr w:rsidR="00F529A0" w14:paraId="1F76293C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07D8DE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BB87BE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Corresponding Standard C &amp; C++ Header</w:t>
            </w:r>
          </w:p>
        </w:tc>
      </w:tr>
      <w:tr w:rsidR="00F529A0" w14:paraId="0EDB973F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318996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anchor="header_casser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cassert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1C287A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assert.h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63D575E1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946037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anchor="header_cctyp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cctype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E007D5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ctype.h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66E009F4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F181B9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anchor="header_cerrno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cerrno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AE679E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errno.h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28D134CB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BEAD0D3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anchor="header_cfloa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cfloat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A59F9C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float.h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08DB0B3F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CE32B3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anchor="header_ciso646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&lt;ciso646&gt;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1FE6E5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&lt;iso646.h&gt;</w:t>
            </w:r>
          </w:p>
        </w:tc>
      </w:tr>
      <w:tr w:rsidR="00F529A0" w14:paraId="60F15CD0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64B1FF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anchor="header_climits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climits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B171E47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limits.h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5B203B50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6827B4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anchor="header_clocal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clocale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6C0BD0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locale.h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4D697EE7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E904573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anchor="header_cmath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cmath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FC5415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math.h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6225284F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3362FF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anchor="header_csetjmp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csetjmp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0DB24F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setjmp.h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3E4982D2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6885B1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anchor="header_csignal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csignal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81AFC2F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signal.h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677CF469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52C93E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anchor="header_cstdarg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cstdarg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A339236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stdarg.h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077B19D4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FB9555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anchor="header_cstddef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cstddef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440B7B0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stddef.h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01811828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89A9789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anchor="header_cstdio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cstdio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DB41B1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stdio.h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21CAF579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0886A4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8" w:anchor="header_cstdlib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cstdlib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C631FE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stdlib.h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43108B82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237EAA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9" w:anchor="header_cstring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cstring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6324F1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string.h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75448AF0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CC4D184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0" w:anchor="header_ctim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ctime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5A6A63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time.h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724FA1AA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1930109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1" w:anchor="header_cwchar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cwchar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F9BAD2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wchar.h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029984AD" w14:textId="77777777">
        <w:tc>
          <w:tcPr>
            <w:tcW w:w="1612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3F9DC6F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2" w:anchor="header_cwctyp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cwctype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3387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38A7AE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wctype.h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</w:tbl>
    <w:p w14:paraId="5683A063" w14:textId="77777777" w:rsidR="00F529A0" w:rsidRDefault="00341911">
      <w:pPr>
        <w:shd w:val="clear" w:color="auto" w:fill="EDF5FF"/>
        <w:spacing w:line="15" w:lineRule="atLeast"/>
        <w:textAlignment w:val="baseline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EDF5FF"/>
          <w:lang w:bidi="ar"/>
        </w:rPr>
        <w:t>C++ Headers added with TR1:</w:t>
      </w:r>
      <w:r>
        <w:rPr>
          <w:rFonts w:ascii="Times New Roman" w:eastAsia="Arial" w:hAnsi="Times New Roman" w:cs="Times New Roman"/>
          <w:sz w:val="28"/>
          <w:szCs w:val="28"/>
          <w:shd w:val="clear" w:color="auto" w:fill="EDF5FF"/>
          <w:lang w:bidi="ar"/>
        </w:rPr>
        <w:t> The following headers are added with TR1.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F529A0" w14:paraId="0ADAF872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2ACD10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8"/>
                <w:szCs w:val="28"/>
                <w:lang w:bidi="ar"/>
              </w:rPr>
              <w:t>Standard C++ Header</w:t>
            </w:r>
          </w:p>
        </w:tc>
      </w:tr>
      <w:tr w:rsidR="00F529A0" w14:paraId="17E63A4E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D79E22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3" w:anchor="header_array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&lt;array&gt;</w:t>
              </w:r>
            </w:hyperlink>
          </w:p>
        </w:tc>
      </w:tr>
      <w:tr w:rsidR="00F529A0" w14:paraId="153E1381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6577C07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4" w:anchor="header_random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&lt;random&gt;</w:t>
              </w:r>
            </w:hyperlink>
          </w:p>
        </w:tc>
      </w:tr>
      <w:tr w:rsidR="00F529A0" w14:paraId="661DE95C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97EF23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5" w:anchor="header_regex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&lt;regex&gt;</w:t>
              </w:r>
            </w:hyperlink>
          </w:p>
        </w:tc>
      </w:tr>
      <w:tr w:rsidR="00F529A0" w14:paraId="06ACC802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48E6B0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6" w:anchor="header_type_traits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type_traits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</w:tr>
      <w:tr w:rsidR="00F529A0" w14:paraId="62F35AFE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D81ADC0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7" w:anchor="header_tuple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&lt;tuple&gt;</w:t>
              </w:r>
            </w:hyperlink>
          </w:p>
        </w:tc>
      </w:tr>
      <w:tr w:rsidR="00F529A0" w14:paraId="0C0953A0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CF69D9D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8" w:anchor="stl_unordered_map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unordered_map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</w:tr>
      <w:tr w:rsidR="00F529A0" w14:paraId="2AD23439" w14:textId="77777777">
        <w:tc>
          <w:tcPr>
            <w:tcW w:w="5000" w:type="pct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CD9CE75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9" w:anchor="stl_unordered_se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unordered_set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</w:tr>
    </w:tbl>
    <w:p w14:paraId="5D2A40C1" w14:textId="77777777" w:rsidR="00F529A0" w:rsidRDefault="00341911">
      <w:pPr>
        <w:shd w:val="clear" w:color="auto" w:fill="FFFFFF"/>
        <w:textAlignment w:val="baseline"/>
        <w:rPr>
          <w:rFonts w:ascii="Times New Roman" w:eastAsia="Arial" w:hAnsi="Times New Roman" w:cs="Times New Roman"/>
          <w:spacing w:val="2"/>
          <w:sz w:val="28"/>
          <w:szCs w:val="28"/>
        </w:rPr>
      </w:pPr>
      <w:r>
        <w:rPr>
          <w:rStyle w:val="Strong"/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TR1 Headers for the Standard C Library</w:t>
      </w:r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 xml:space="preserve"> In addition to the 18 headers that were introduced in the 1990 C International Standard, the 1999 C </w:t>
      </w:r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 xml:space="preserve">International Standard specifies new 5 headers which must be provided by a conforming hosted implementation. The name of each of these headers is of the form </w:t>
      </w:r>
      <w:proofErr w:type="spellStart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name.h</w:t>
      </w:r>
      <w:proofErr w:type="spellEnd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. TR1 includes the 1999 C Standard Library and, hence, includes these 5 headers. Additionall</w:t>
      </w:r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y, for each of the 5 headers specified by the 1999 C International Standard, the C++ standard specifies a corresponding header that is functionally equivalent to its C library counterpart, but which locates all of the declarations that it contains within t</w:t>
      </w:r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 xml:space="preserve">he std namespace. The name of each of these C++ headers is of the form </w:t>
      </w:r>
      <w:proofErr w:type="spellStart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cname</w:t>
      </w:r>
      <w:proofErr w:type="spellEnd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, where name is the string that results when the ".h" extension is removed from the name of the equivalent C Standard Library header. For example, the header files &lt;</w:t>
      </w:r>
      <w:proofErr w:type="spellStart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fenv.h</w:t>
      </w:r>
      <w:proofErr w:type="spellEnd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&gt; and &lt;</w:t>
      </w:r>
      <w:proofErr w:type="spellStart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cf</w:t>
      </w:r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env</w:t>
      </w:r>
      <w:proofErr w:type="spellEnd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&gt; are both provided by TR1 and are equivalent in function, with the exception that all declarations in &lt;</w:t>
      </w:r>
      <w:proofErr w:type="spellStart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cfenv</w:t>
      </w:r>
      <w:proofErr w:type="spellEnd"/>
      <w:r>
        <w:rPr>
          <w:rFonts w:ascii="Times New Roman" w:eastAsia="Arial" w:hAnsi="Times New Roman" w:cs="Times New Roman"/>
          <w:spacing w:val="2"/>
          <w:sz w:val="28"/>
          <w:szCs w:val="28"/>
          <w:shd w:val="clear" w:color="auto" w:fill="FFFFFF"/>
          <w:lang w:bidi="ar"/>
        </w:rPr>
        <w:t>&gt; are located within the std namespace.</w:t>
      </w:r>
    </w:p>
    <w:tbl>
      <w:tblPr>
        <w:tblW w:w="8715" w:type="dxa"/>
        <w:tblInd w:w="-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0"/>
        <w:gridCol w:w="1805"/>
      </w:tblGrid>
      <w:tr w:rsidR="00F529A0" w14:paraId="3511713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390301FB" w14:textId="77777777" w:rsidR="00F529A0" w:rsidRDefault="00341911">
            <w:pPr>
              <w:spacing w:line="15" w:lineRule="atLeast"/>
              <w:textAlignment w:val="baselin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TR1 Header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436FDA2B" w14:textId="77777777" w:rsidR="00F529A0" w:rsidRDefault="00341911">
            <w:pPr>
              <w:spacing w:line="15" w:lineRule="atLeast"/>
              <w:textAlignment w:val="baselin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Corresponding C &amp; TR1 Header</w:t>
            </w:r>
          </w:p>
        </w:tc>
      </w:tr>
      <w:tr w:rsidR="00F529A0" w14:paraId="6033CE01" w14:textId="77777777"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9325E9E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0" w:anchor="header_cfenv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cfenv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1C64C059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fenv.h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6F286FFF" w14:textId="77777777"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3E72D4A1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1" w:anchor="header_cinttypes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cinttypes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5653FD47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inttypes.h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5DF1D60E" w14:textId="77777777"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7D5D765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2" w:anchor="header_cstdbool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cstdbool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0592707B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stdbool.h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6761A8F1" w14:textId="77777777"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1ADB9D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3" w:anchor="header_cstdint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cstdint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0BF5662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stdint.h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  <w:tr w:rsidR="00F529A0" w14:paraId="2EB5E648" w14:textId="77777777"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289B205C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4" w:anchor="header_ctgmath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ctgmath</w:t>
              </w:r>
              <w:proofErr w:type="spellEnd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8"/>
                  <w:szCs w:val="28"/>
                  <w:u w:val="none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F4F4F4"/>
              <w:left w:val="nil"/>
              <w:bottom w:val="single" w:sz="4" w:space="0" w:color="E0E0E0"/>
              <w:right w:val="nil"/>
            </w:tcBorders>
            <w:shd w:val="clear" w:color="auto" w:fill="F4F4F4"/>
            <w:vAlign w:val="center"/>
          </w:tcPr>
          <w:p w14:paraId="62353818" w14:textId="77777777" w:rsidR="00F529A0" w:rsidRDefault="00341911">
            <w:pPr>
              <w:spacing w:line="15" w:lineRule="atLeast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&lt;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tgmath.h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&gt;</w:t>
            </w:r>
          </w:p>
        </w:tc>
      </w:tr>
    </w:tbl>
    <w:p w14:paraId="135031C6" w14:textId="77777777" w:rsidR="00F529A0" w:rsidRDefault="00341911">
      <w:pPr>
        <w:pStyle w:val="Heading2"/>
        <w:spacing w:beforeAutospacing="0" w:afterAutospacing="0"/>
        <w:textAlignment w:val="baseline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</w:rPr>
        <w:t>Copyright note</w:t>
      </w:r>
    </w:p>
    <w:p w14:paraId="069235B3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  <w:lang w:bidi="ar"/>
        </w:rPr>
        <w:t xml:space="preserve">Certain materials included or referred to in this document are copyright P.J.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Plauger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and/or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Dinkumware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, Ltd. or are based on materials that are copyright P.J.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Plauger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and/or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Dinkumware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, Ltd.</w:t>
      </w:r>
    </w:p>
    <w:p w14:paraId="3222D36B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  <w:lang w:bidi="ar"/>
        </w:rPr>
        <w:t xml:space="preserve">Certain materials included or referred to in this document are copyright Hewlett-Packard Company or are based on materials that are copyright </w:t>
      </w:r>
      <w:r>
        <w:rPr>
          <w:rFonts w:eastAsia="Arial"/>
          <w:sz w:val="28"/>
          <w:szCs w:val="28"/>
          <w:shd w:val="clear" w:color="auto" w:fill="FFFFFF"/>
          <w:lang w:bidi="ar"/>
        </w:rPr>
        <w:t>Hewlett-Packard Company.</w:t>
      </w:r>
    </w:p>
    <w:p w14:paraId="7D157CF8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  <w:lang w:bidi="ar"/>
        </w:rPr>
        <w:t>Notwithstanding the meta-data for this document, copyright information for this document is as follows:</w:t>
      </w:r>
    </w:p>
    <w:p w14:paraId="3C6832C6" w14:textId="77777777" w:rsidR="00F529A0" w:rsidRDefault="00341911">
      <w:pPr>
        <w:pStyle w:val="NormalWeb"/>
        <w:spacing w:beforeAutospacing="0" w:afterAutospacing="0" w:line="15" w:lineRule="atLeast"/>
        <w:textAlignment w:val="baseline"/>
        <w:rPr>
          <w:sz w:val="28"/>
          <w:szCs w:val="28"/>
        </w:rPr>
      </w:pPr>
      <w:r>
        <w:rPr>
          <w:rFonts w:eastAsia="Arial"/>
          <w:sz w:val="28"/>
          <w:szCs w:val="28"/>
          <w:shd w:val="clear" w:color="auto" w:fill="FFFFFF"/>
          <w:lang w:bidi="ar"/>
        </w:rPr>
        <w:lastRenderedPageBreak/>
        <w:t xml:space="preserve">Copyright © IBM Corp. 1999, 2014 &amp; Copyright © P.J.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Plauger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 xml:space="preserve"> and/or </w:t>
      </w:r>
      <w:proofErr w:type="spellStart"/>
      <w:r>
        <w:rPr>
          <w:rFonts w:eastAsia="Arial"/>
          <w:sz w:val="28"/>
          <w:szCs w:val="28"/>
          <w:shd w:val="clear" w:color="auto" w:fill="FFFFFF"/>
          <w:lang w:bidi="ar"/>
        </w:rPr>
        <w:t>Dinkumware</w:t>
      </w:r>
      <w:proofErr w:type="spellEnd"/>
      <w:r>
        <w:rPr>
          <w:rFonts w:eastAsia="Arial"/>
          <w:sz w:val="28"/>
          <w:szCs w:val="28"/>
          <w:shd w:val="clear" w:color="auto" w:fill="FFFFFF"/>
          <w:lang w:bidi="ar"/>
        </w:rPr>
        <w:t>, Ltd. 1992-2006. &amp; Copyright © 1994 Hewlett-Packa</w:t>
      </w:r>
      <w:r>
        <w:rPr>
          <w:rFonts w:eastAsia="Arial"/>
          <w:sz w:val="28"/>
          <w:szCs w:val="28"/>
          <w:shd w:val="clear" w:color="auto" w:fill="FFFFFF"/>
          <w:lang w:bidi="ar"/>
        </w:rPr>
        <w:t>rd Company.</w:t>
      </w:r>
    </w:p>
    <w:p w14:paraId="0470B95D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7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&lt;algorithm&gt;</w:t>
        </w:r>
      </w:hyperlink>
    </w:p>
    <w:p w14:paraId="7383D9A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7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&lt;array&gt;</w:t>
        </w:r>
      </w:hyperlink>
    </w:p>
    <w:p w14:paraId="2442F18E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7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bitset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739AC7A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78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cassert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A9AA0A2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79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cctype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5911384C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0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cerrno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04A9A676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1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cfenv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7B63B117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2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cfloat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A8DB05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3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cinttypes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68B31CD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4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&lt;ciso646&gt;</w:t>
        </w:r>
      </w:hyperlink>
    </w:p>
    <w:p w14:paraId="3A678F5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climits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1F3183C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clocale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55F5738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cmath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445E4262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8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&lt;complex&gt;</w:t>
        </w:r>
      </w:hyperlink>
    </w:p>
    <w:p w14:paraId="6F258DDA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9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csetjmp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0EBFE5C0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0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csignal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72DDAC7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1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cstdarg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D2E80DD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2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cstdbool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C126F22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3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cstddef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A3E44D1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4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cstdint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1E2DB1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cstdio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66FCFBE4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cstdlib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12584C8C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cstring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607D4DDB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8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ctgmath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4220B0D6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9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ctime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7B2CD941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0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cwchar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029798D0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1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cwctype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0CCE2354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2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&lt;deque&gt;</w:t>
        </w:r>
      </w:hyperlink>
    </w:p>
    <w:p w14:paraId="5B2E171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3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&lt;exception&gt;</w:t>
        </w:r>
      </w:hyperlink>
    </w:p>
    <w:p w14:paraId="1238F2CA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4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fstream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DC6FC56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&lt;functional&gt;</w:t>
        </w:r>
      </w:hyperlink>
    </w:p>
    <w:p w14:paraId="45CB379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iomanip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021BA70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ios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48FA0ED6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8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iosfwd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C1811C4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9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&lt;iostream&gt;</w:t>
        </w:r>
      </w:hyperlink>
    </w:p>
    <w:p w14:paraId="026E66D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0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istream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606D243E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1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&lt;iterator&gt;</w:t>
        </w:r>
      </w:hyperlink>
    </w:p>
    <w:p w14:paraId="5614574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2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&lt;limits&gt;</w:t>
        </w:r>
      </w:hyperlink>
    </w:p>
    <w:p w14:paraId="65665B0C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3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&lt;list&gt;</w:t>
        </w:r>
      </w:hyperlink>
    </w:p>
    <w:p w14:paraId="22BFC40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4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&lt;locale&gt;</w:t>
        </w:r>
      </w:hyperlink>
    </w:p>
    <w:p w14:paraId="31D05D98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&lt;map&gt;</w:t>
        </w:r>
      </w:hyperlink>
    </w:p>
    <w:p w14:paraId="21A35F45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&lt;memory&gt;</w:t>
        </w:r>
      </w:hyperlink>
    </w:p>
    <w:p w14:paraId="138AA5B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&lt;new&gt;</w:t>
        </w:r>
      </w:hyperlink>
    </w:p>
    <w:p w14:paraId="49055565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8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&lt;numeric&gt;</w:t>
        </w:r>
      </w:hyperlink>
    </w:p>
    <w:p w14:paraId="6CA9E8B1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9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ostream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4D50C8C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0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&lt;queue&gt;</w:t>
        </w:r>
      </w:hyperlink>
    </w:p>
    <w:p w14:paraId="2F348671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1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&lt;random&gt;</w:t>
        </w:r>
      </w:hyperlink>
    </w:p>
    <w:p w14:paraId="0D165D58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2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&lt;regex&gt;</w:t>
        </w:r>
      </w:hyperlink>
    </w:p>
    <w:p w14:paraId="2E07A69A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3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&lt;set&gt;</w:t>
        </w:r>
      </w:hyperlink>
    </w:p>
    <w:p w14:paraId="768F2D2C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4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sstream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6DC4D8E8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&lt;stack&gt;</w:t>
        </w:r>
      </w:hyperlink>
    </w:p>
    <w:p w14:paraId="33C23A16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stdexcept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D3B36EF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streambuf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3B7399B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8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&lt;string&gt;</w:t>
        </w:r>
      </w:hyperlink>
    </w:p>
    <w:p w14:paraId="4729AD6D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9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strstream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4EEF854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0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&lt;tuple&gt;</w:t>
        </w:r>
      </w:hyperlink>
    </w:p>
    <w:p w14:paraId="7EB97E29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1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typeinfo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D29EE52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2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type_traits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3CA88A58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3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unordered_map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28D0218B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4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unordered_set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53A3A796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5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&lt;utility&gt;</w:t>
        </w:r>
      </w:hyperlink>
    </w:p>
    <w:p w14:paraId="48611A61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6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</w:t>
        </w:r>
        <w:proofErr w:type="spellStart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valarray</w:t>
        </w:r>
        <w:proofErr w:type="spellEnd"/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&gt;</w:t>
        </w:r>
      </w:hyperlink>
    </w:p>
    <w:p w14:paraId="503DE2DD" w14:textId="77777777" w:rsidR="00F529A0" w:rsidRDefault="00341911">
      <w:pPr>
        <w:numPr>
          <w:ilvl w:val="0"/>
          <w:numId w:val="2"/>
        </w:numPr>
        <w:spacing w:line="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7" w:history="1">
        <w:r>
          <w:rPr>
            <w:rStyle w:val="Hyperlink"/>
            <w:rFonts w:ascii="Times New Roman" w:eastAsia="Arial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&lt;vector&gt;</w:t>
        </w:r>
      </w:hyperlink>
    </w:p>
    <w:p w14:paraId="71351A24" w14:textId="77777777" w:rsidR="00F529A0" w:rsidRDefault="00F529A0">
      <w:pPr>
        <w:rPr>
          <w:rFonts w:ascii="Times New Roman" w:hAnsi="Times New Roman" w:cs="Times New Roman"/>
          <w:sz w:val="28"/>
          <w:szCs w:val="28"/>
        </w:rPr>
      </w:pPr>
    </w:p>
    <w:sectPr w:rsidR="00F529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47189"/>
    <w:multiLevelType w:val="multilevel"/>
    <w:tmpl w:val="EFF471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A44B7C8"/>
    <w:multiLevelType w:val="multilevel"/>
    <w:tmpl w:val="5A44B7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025C2C"/>
    <w:rsid w:val="00341911"/>
    <w:rsid w:val="004B36C5"/>
    <w:rsid w:val="00F529A0"/>
    <w:rsid w:val="040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8F56B"/>
  <w15:docId w15:val="{2C61B024-A708-46C6-8524-F856D9D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bm.com/docs/en/SSGH3R_13.1.3/com.ibm.xlcpp1313.aix.doc/standlib/stl_set.html" TargetMode="External"/><Relationship Id="rId117" Type="http://schemas.openxmlformats.org/officeDocument/2006/relationships/hyperlink" Target="https://www.ibm.com/docs/en/SSGH3R_13.1.3/com.ibm.xlcpp1313.aix.doc/standlib/header_new.html" TargetMode="External"/><Relationship Id="rId21" Type="http://schemas.openxmlformats.org/officeDocument/2006/relationships/hyperlink" Target="https://www.ibm.com/docs/en/SSGH3R_13.1.3/com.ibm.xlcpp1313.aix.doc/standlib/header_bitset.html" TargetMode="External"/><Relationship Id="rId42" Type="http://schemas.openxmlformats.org/officeDocument/2006/relationships/hyperlink" Target="https://www.ibm.com/docs/en/SSGH3R_13.1.3/com.ibm.xlcpp1313.aix.doc/standlib/header_streambuf.html" TargetMode="External"/><Relationship Id="rId47" Type="http://schemas.openxmlformats.org/officeDocument/2006/relationships/hyperlink" Target="https://www.ibm.com/docs/en/SSGH3R_13.1.3/com.ibm.xlcpp1313.aix.doc/standlib/header_cerrno.html" TargetMode="External"/><Relationship Id="rId63" Type="http://schemas.openxmlformats.org/officeDocument/2006/relationships/hyperlink" Target="https://www.ibm.com/docs/en/SSGH3R_13.1.3/com.ibm.xlcpp1313.aix.doc/standlib/header_array.html" TargetMode="External"/><Relationship Id="rId68" Type="http://schemas.openxmlformats.org/officeDocument/2006/relationships/hyperlink" Target="https://www.ibm.com/docs/en/SSGH3R_13.1.3/com.ibm.xlcpp1313.aix.doc/standlib/stl_unordered_map.html" TargetMode="External"/><Relationship Id="rId84" Type="http://schemas.openxmlformats.org/officeDocument/2006/relationships/hyperlink" Target="https://www.ibm.com/docs/en/SSGH3R_13.1.3/com.ibm.xlcpp1313.aix.doc/standlib/header_ciso646.html" TargetMode="External"/><Relationship Id="rId89" Type="http://schemas.openxmlformats.org/officeDocument/2006/relationships/hyperlink" Target="https://www.ibm.com/docs/en/SSGH3R_13.1.3/com.ibm.xlcpp1313.aix.doc/standlib/header_csetjmp.html" TargetMode="External"/><Relationship Id="rId112" Type="http://schemas.openxmlformats.org/officeDocument/2006/relationships/hyperlink" Target="https://www.ibm.com/docs/en/SSGH3R_13.1.3/com.ibm.xlcpp1313.aix.doc/standlib/header_limits.html" TargetMode="External"/><Relationship Id="rId133" Type="http://schemas.openxmlformats.org/officeDocument/2006/relationships/hyperlink" Target="https://www.ibm.com/docs/en/SSGH3R_13.1.3/com.ibm.xlcpp1313.aix.doc/standlib/stl_unordered_map.html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www.ibm.com/docs/en/SSGH3R_13.1.3/com.ibm.xlcpp1313.aix.doc/standlib/stl_functional.html" TargetMode="External"/><Relationship Id="rId107" Type="http://schemas.openxmlformats.org/officeDocument/2006/relationships/hyperlink" Target="https://www.ibm.com/docs/en/SSGH3R_13.1.3/com.ibm.xlcpp1313.aix.doc/standlib/header_ios.html" TargetMode="External"/><Relationship Id="rId11" Type="http://schemas.openxmlformats.org/officeDocument/2006/relationships/hyperlink" Target="https://www.ibm.com/docs/en/SSGH3R_13.1.3/com.ibm.xlcpp1313.aix.doc/standlib/header_limits.html" TargetMode="External"/><Relationship Id="rId32" Type="http://schemas.openxmlformats.org/officeDocument/2006/relationships/hyperlink" Target="https://www.ibm.com/docs/en/SSGH3R_13.1.3/com.ibm.xlcpp1313.aix.doc/standlib/header_complex.html" TargetMode="External"/><Relationship Id="rId37" Type="http://schemas.openxmlformats.org/officeDocument/2006/relationships/hyperlink" Target="https://www.ibm.com/docs/en/SSGH3R_13.1.3/com.ibm.xlcpp1313.aix.doc/standlib/header_ios.html" TargetMode="External"/><Relationship Id="rId53" Type="http://schemas.openxmlformats.org/officeDocument/2006/relationships/hyperlink" Target="https://www.ibm.com/docs/en/SSGH3R_13.1.3/com.ibm.xlcpp1313.aix.doc/standlib/header_csetjmp.html" TargetMode="External"/><Relationship Id="rId58" Type="http://schemas.openxmlformats.org/officeDocument/2006/relationships/hyperlink" Target="https://www.ibm.com/docs/en/SSGH3R_13.1.3/com.ibm.xlcpp1313.aix.doc/standlib/header_cstdlib.html" TargetMode="External"/><Relationship Id="rId74" Type="http://schemas.openxmlformats.org/officeDocument/2006/relationships/hyperlink" Target="https://www.ibm.com/docs/en/SSGH3R_13.1.3/com.ibm.xlcpp1313.aix.doc/standlib/header_ctgmath.html" TargetMode="External"/><Relationship Id="rId79" Type="http://schemas.openxmlformats.org/officeDocument/2006/relationships/hyperlink" Target="https://www.ibm.com/docs/en/SSGH3R_13.1.3/com.ibm.xlcpp1313.aix.doc/standlib/header_cctype.html" TargetMode="External"/><Relationship Id="rId102" Type="http://schemas.openxmlformats.org/officeDocument/2006/relationships/hyperlink" Target="https://www.ibm.com/docs/en/SSGH3R_13.1.3/com.ibm.xlcpp1313.aix.doc/standlib/stl_deque.html" TargetMode="External"/><Relationship Id="rId123" Type="http://schemas.openxmlformats.org/officeDocument/2006/relationships/hyperlink" Target="https://www.ibm.com/docs/en/SSGH3R_13.1.3/com.ibm.xlcpp1313.aix.doc/standlib/stl_set.html" TargetMode="External"/><Relationship Id="rId128" Type="http://schemas.openxmlformats.org/officeDocument/2006/relationships/hyperlink" Target="https://www.ibm.com/docs/en/SSGH3R_13.1.3/com.ibm.xlcpp1313.aix.doc/standlib/header_string.html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www.ibm.com/docs/en/SSGH3R_13.1.3/com.ibm.xlcpp1313.aix.doc/standlib/header_csignal.html" TargetMode="External"/><Relationship Id="rId95" Type="http://schemas.openxmlformats.org/officeDocument/2006/relationships/hyperlink" Target="https://www.ibm.com/docs/en/SSGH3R_13.1.3/com.ibm.xlcpp1313.aix.doc/standlib/header_cstdio.html" TargetMode="External"/><Relationship Id="rId22" Type="http://schemas.openxmlformats.org/officeDocument/2006/relationships/hyperlink" Target="https://www.ibm.com/docs/en/SSGH3R_13.1.3/com.ibm.xlcpp1313.aix.doc/standlib/stl_deque.html" TargetMode="External"/><Relationship Id="rId27" Type="http://schemas.openxmlformats.org/officeDocument/2006/relationships/hyperlink" Target="https://www.ibm.com/docs/en/SSGH3R_13.1.3/com.ibm.xlcpp1313.aix.doc/standlib/stl_set.html" TargetMode="External"/><Relationship Id="rId43" Type="http://schemas.openxmlformats.org/officeDocument/2006/relationships/hyperlink" Target="https://www.ibm.com/docs/en/SSGH3R_13.1.3/com.ibm.xlcpp1313.aix.doc/standlib/header_sstream.html" TargetMode="External"/><Relationship Id="rId48" Type="http://schemas.openxmlformats.org/officeDocument/2006/relationships/hyperlink" Target="https://www.ibm.com/docs/en/SSGH3R_13.1.3/com.ibm.xlcpp1313.aix.doc/standlib/header_cfloat.html" TargetMode="External"/><Relationship Id="rId64" Type="http://schemas.openxmlformats.org/officeDocument/2006/relationships/hyperlink" Target="https://www.ibm.com/docs/en/SSGH3R_13.1.3/com.ibm.xlcpp1313.aix.doc/standlib/header_random.html" TargetMode="External"/><Relationship Id="rId69" Type="http://schemas.openxmlformats.org/officeDocument/2006/relationships/hyperlink" Target="https://www.ibm.com/docs/en/SSGH3R_13.1.3/com.ibm.xlcpp1313.aix.doc/standlib/stl_unordered_set.html" TargetMode="External"/><Relationship Id="rId113" Type="http://schemas.openxmlformats.org/officeDocument/2006/relationships/hyperlink" Target="https://www.ibm.com/docs/en/SSGH3R_13.1.3/com.ibm.xlcpp1313.aix.doc/standlib/stl_list.html" TargetMode="External"/><Relationship Id="rId118" Type="http://schemas.openxmlformats.org/officeDocument/2006/relationships/hyperlink" Target="https://www.ibm.com/docs/en/SSGH3R_13.1.3/com.ibm.xlcpp1313.aix.doc/standlib/stl_numeric.html" TargetMode="External"/><Relationship Id="rId134" Type="http://schemas.openxmlformats.org/officeDocument/2006/relationships/hyperlink" Target="https://www.ibm.com/docs/en/SSGH3R_13.1.3/com.ibm.xlcpp1313.aix.doc/standlib/stl_unordered_set.html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s://www.programiz.com/c-programming/library-function/math.h" TargetMode="External"/><Relationship Id="rId51" Type="http://schemas.openxmlformats.org/officeDocument/2006/relationships/hyperlink" Target="https://www.ibm.com/docs/en/SSGH3R_13.1.3/com.ibm.xlcpp1313.aix.doc/standlib/header_clocale.html" TargetMode="External"/><Relationship Id="rId72" Type="http://schemas.openxmlformats.org/officeDocument/2006/relationships/hyperlink" Target="https://www.ibm.com/docs/en/SSGH3R_13.1.3/com.ibm.xlcpp1313.aix.doc/standlib/header_cstdbool.html" TargetMode="External"/><Relationship Id="rId80" Type="http://schemas.openxmlformats.org/officeDocument/2006/relationships/hyperlink" Target="https://www.ibm.com/docs/en/SSGH3R_13.1.3/com.ibm.xlcpp1313.aix.doc/standlib/header_cerrno.html" TargetMode="External"/><Relationship Id="rId85" Type="http://schemas.openxmlformats.org/officeDocument/2006/relationships/hyperlink" Target="https://www.ibm.com/docs/en/SSGH3R_13.1.3/com.ibm.xlcpp1313.aix.doc/standlib/header_climits.html" TargetMode="External"/><Relationship Id="rId93" Type="http://schemas.openxmlformats.org/officeDocument/2006/relationships/hyperlink" Target="https://www.ibm.com/docs/en/SSGH3R_13.1.3/com.ibm.xlcpp1313.aix.doc/standlib/header_cstddef.html" TargetMode="External"/><Relationship Id="rId98" Type="http://schemas.openxmlformats.org/officeDocument/2006/relationships/hyperlink" Target="https://www.ibm.com/docs/en/SSGH3R_13.1.3/com.ibm.xlcpp1313.aix.doc/standlib/header_ctgmath.html" TargetMode="External"/><Relationship Id="rId121" Type="http://schemas.openxmlformats.org/officeDocument/2006/relationships/hyperlink" Target="https://www.ibm.com/docs/en/SSGH3R_13.1.3/com.ibm.xlcpp1313.aix.doc/standlib/header_rando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bm.com/docs/en/SSGH3R_13.1.3/com.ibm.xlcpp1313.aix.doc/standlib/header_new.html" TargetMode="External"/><Relationship Id="rId17" Type="http://schemas.openxmlformats.org/officeDocument/2006/relationships/hyperlink" Target="https://www.ibm.com/docs/en/SSGH3R_13.1.3/com.ibm.xlcpp1313.aix.doc/standlib/stl_memory.html" TargetMode="External"/><Relationship Id="rId25" Type="http://schemas.openxmlformats.org/officeDocument/2006/relationships/hyperlink" Target="https://www.ibm.com/docs/en/SSGH3R_13.1.3/com.ibm.xlcpp1313.aix.doc/standlib/stl_map.html" TargetMode="External"/><Relationship Id="rId33" Type="http://schemas.openxmlformats.org/officeDocument/2006/relationships/hyperlink" Target="https://www.ibm.com/docs/en/SSGH3R_13.1.3/com.ibm.xlcpp1313.aix.doc/standlib/stl_numeric.html" TargetMode="External"/><Relationship Id="rId38" Type="http://schemas.openxmlformats.org/officeDocument/2006/relationships/hyperlink" Target="https://www.ibm.com/docs/en/SSGH3R_13.1.3/com.ibm.xlcpp1313.aix.doc/standlib/header_iosfwd.html" TargetMode="External"/><Relationship Id="rId46" Type="http://schemas.openxmlformats.org/officeDocument/2006/relationships/hyperlink" Target="https://www.ibm.com/docs/en/SSGH3R_13.1.3/com.ibm.xlcpp1313.aix.doc/standlib/header_cctype.html" TargetMode="External"/><Relationship Id="rId59" Type="http://schemas.openxmlformats.org/officeDocument/2006/relationships/hyperlink" Target="https://www.ibm.com/docs/en/SSGH3R_13.1.3/com.ibm.xlcpp1313.aix.doc/standlib/header_cstring.html" TargetMode="External"/><Relationship Id="rId67" Type="http://schemas.openxmlformats.org/officeDocument/2006/relationships/hyperlink" Target="https://www.ibm.com/docs/en/SSGH3R_13.1.3/com.ibm.xlcpp1313.aix.doc/standlib/header_tuple.html" TargetMode="External"/><Relationship Id="rId103" Type="http://schemas.openxmlformats.org/officeDocument/2006/relationships/hyperlink" Target="https://www.ibm.com/docs/en/SSGH3R_13.1.3/com.ibm.xlcpp1313.aix.doc/standlib/header_exception.html" TargetMode="External"/><Relationship Id="rId108" Type="http://schemas.openxmlformats.org/officeDocument/2006/relationships/hyperlink" Target="https://www.ibm.com/docs/en/SSGH3R_13.1.3/com.ibm.xlcpp1313.aix.doc/standlib/header_iosfwd.html" TargetMode="External"/><Relationship Id="rId116" Type="http://schemas.openxmlformats.org/officeDocument/2006/relationships/hyperlink" Target="https://www.ibm.com/docs/en/SSGH3R_13.1.3/com.ibm.xlcpp1313.aix.doc/standlib/stl_memory.html" TargetMode="External"/><Relationship Id="rId124" Type="http://schemas.openxmlformats.org/officeDocument/2006/relationships/hyperlink" Target="https://www.ibm.com/docs/en/SSGH3R_13.1.3/com.ibm.xlcpp1313.aix.doc/standlib/header_sstream.html" TargetMode="External"/><Relationship Id="rId129" Type="http://schemas.openxmlformats.org/officeDocument/2006/relationships/hyperlink" Target="https://www.ibm.com/docs/en/SSGH3R_13.1.3/com.ibm.xlcpp1313.aix.doc/standlib/header_strstream.html" TargetMode="External"/><Relationship Id="rId137" Type="http://schemas.openxmlformats.org/officeDocument/2006/relationships/hyperlink" Target="https://www.ibm.com/docs/en/SSGH3R_13.1.3/com.ibm.xlcpp1313.aix.doc/standlib/stl_vector.html" TargetMode="External"/><Relationship Id="rId20" Type="http://schemas.openxmlformats.org/officeDocument/2006/relationships/hyperlink" Target="https://www.ibm.com/docs/en/SSGH3R_13.1.3/com.ibm.xlcpp1313.aix.doc/standlib/stl_algorithm.html" TargetMode="External"/><Relationship Id="rId41" Type="http://schemas.openxmlformats.org/officeDocument/2006/relationships/hyperlink" Target="https://www.ibm.com/docs/en/SSGH3R_13.1.3/com.ibm.xlcpp1313.aix.doc/standlib/header_ostream.html" TargetMode="External"/><Relationship Id="rId54" Type="http://schemas.openxmlformats.org/officeDocument/2006/relationships/hyperlink" Target="https://www.ibm.com/docs/en/SSGH3R_13.1.3/com.ibm.xlcpp1313.aix.doc/standlib/header_csignal.html" TargetMode="External"/><Relationship Id="rId62" Type="http://schemas.openxmlformats.org/officeDocument/2006/relationships/hyperlink" Target="https://www.ibm.com/docs/en/SSGH3R_13.1.3/com.ibm.xlcpp1313.aix.doc/standlib/header_cwctype.html" TargetMode="External"/><Relationship Id="rId70" Type="http://schemas.openxmlformats.org/officeDocument/2006/relationships/hyperlink" Target="https://www.ibm.com/docs/en/SSGH3R_13.1.3/com.ibm.xlcpp1313.aix.doc/standlib/header_cfenv.html" TargetMode="External"/><Relationship Id="rId75" Type="http://schemas.openxmlformats.org/officeDocument/2006/relationships/hyperlink" Target="https://www.ibm.com/docs/en/SSGH3R_13.1.3/com.ibm.xlcpp1313.aix.doc/standlib/stl_algorithm.html" TargetMode="External"/><Relationship Id="rId83" Type="http://schemas.openxmlformats.org/officeDocument/2006/relationships/hyperlink" Target="https://www.ibm.com/docs/en/SSGH3R_13.1.3/com.ibm.xlcpp1313.aix.doc/standlib/header_cinttypes.html" TargetMode="External"/><Relationship Id="rId88" Type="http://schemas.openxmlformats.org/officeDocument/2006/relationships/hyperlink" Target="https://www.ibm.com/docs/en/SSGH3R_13.1.3/com.ibm.xlcpp1313.aix.doc/standlib/header_complex.html" TargetMode="External"/><Relationship Id="rId91" Type="http://schemas.openxmlformats.org/officeDocument/2006/relationships/hyperlink" Target="https://www.ibm.com/docs/en/SSGH3R_13.1.3/com.ibm.xlcpp1313.aix.doc/standlib/header_cstdarg.html" TargetMode="External"/><Relationship Id="rId96" Type="http://schemas.openxmlformats.org/officeDocument/2006/relationships/hyperlink" Target="https://www.ibm.com/docs/en/SSGH3R_13.1.3/com.ibm.xlcpp1313.aix.doc/standlib/header_cstdlib.html" TargetMode="External"/><Relationship Id="rId111" Type="http://schemas.openxmlformats.org/officeDocument/2006/relationships/hyperlink" Target="https://www.ibm.com/docs/en/SSGH3R_13.1.3/com.ibm.xlcpp1313.aix.doc/standlib/stl_iterator.html" TargetMode="External"/><Relationship Id="rId132" Type="http://schemas.openxmlformats.org/officeDocument/2006/relationships/hyperlink" Target="https://www.ibm.com/docs/en/SSGH3R_13.1.3/com.ibm.xlcpp1313.aix.doc/standlib/header_type_trait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www.ibm.com/docs/en/SSGH3R_13.1.3/com.ibm.xlcpp1313.aix.doc/standlib/stl_utility.html" TargetMode="External"/><Relationship Id="rId23" Type="http://schemas.openxmlformats.org/officeDocument/2006/relationships/hyperlink" Target="https://www.ibm.com/docs/en/SSGH3R_13.1.3/com.ibm.xlcpp1313.aix.doc/standlib/stl_iterator.html" TargetMode="External"/><Relationship Id="rId28" Type="http://schemas.openxmlformats.org/officeDocument/2006/relationships/hyperlink" Target="https://www.ibm.com/docs/en/SSGH3R_13.1.3/com.ibm.xlcpp1313.aix.doc/standlib/stl_stack.html" TargetMode="External"/><Relationship Id="rId36" Type="http://schemas.openxmlformats.org/officeDocument/2006/relationships/hyperlink" Target="https://www.ibm.com/docs/en/SSGH3R_13.1.3/com.ibm.xlcpp1313.aix.doc/standlib/header_iomanip.html" TargetMode="External"/><Relationship Id="rId49" Type="http://schemas.openxmlformats.org/officeDocument/2006/relationships/hyperlink" Target="https://www.ibm.com/docs/en/SSGH3R_13.1.3/com.ibm.xlcpp1313.aix.doc/standlib/header_ciso646.html" TargetMode="External"/><Relationship Id="rId57" Type="http://schemas.openxmlformats.org/officeDocument/2006/relationships/hyperlink" Target="https://www.ibm.com/docs/en/SSGH3R_13.1.3/com.ibm.xlcpp1313.aix.doc/standlib/header_cstdio.html" TargetMode="External"/><Relationship Id="rId106" Type="http://schemas.openxmlformats.org/officeDocument/2006/relationships/hyperlink" Target="https://www.ibm.com/docs/en/SSGH3R_13.1.3/com.ibm.xlcpp1313.aix.doc/standlib/header_iomanip.html" TargetMode="External"/><Relationship Id="rId114" Type="http://schemas.openxmlformats.org/officeDocument/2006/relationships/hyperlink" Target="https://www.ibm.com/docs/en/SSGH3R_13.1.3/com.ibm.xlcpp1313.aix.doc/standlib/header_locale.html" TargetMode="External"/><Relationship Id="rId119" Type="http://schemas.openxmlformats.org/officeDocument/2006/relationships/hyperlink" Target="https://www.ibm.com/docs/en/SSGH3R_13.1.3/com.ibm.xlcpp1313.aix.doc/standlib/header_ostream.html" TargetMode="External"/><Relationship Id="rId127" Type="http://schemas.openxmlformats.org/officeDocument/2006/relationships/hyperlink" Target="https://www.ibm.com/docs/en/SSGH3R_13.1.3/com.ibm.xlcpp1313.aix.doc/standlib/header_streambuf.html" TargetMode="External"/><Relationship Id="rId10" Type="http://schemas.openxmlformats.org/officeDocument/2006/relationships/hyperlink" Target="https://www.ibm.com/docs/en/SSGH3R_13.1.3/com.ibm.xlcpp1313.aix.doc/standlib/header_exception.html" TargetMode="External"/><Relationship Id="rId31" Type="http://schemas.openxmlformats.org/officeDocument/2006/relationships/hyperlink" Target="https://www.ibm.com/docs/en/SSGH3R_13.1.3/com.ibm.xlcpp1313.aix.doc/standlib/stl_vector.html" TargetMode="External"/><Relationship Id="rId44" Type="http://schemas.openxmlformats.org/officeDocument/2006/relationships/hyperlink" Target="https://www.ibm.com/docs/en/SSGH3R_13.1.3/com.ibm.xlcpp1313.aix.doc/standlib/header_strstream.html" TargetMode="External"/><Relationship Id="rId52" Type="http://schemas.openxmlformats.org/officeDocument/2006/relationships/hyperlink" Target="https://www.ibm.com/docs/en/SSGH3R_13.1.3/com.ibm.xlcpp1313.aix.doc/standlib/header_cmath.html" TargetMode="External"/><Relationship Id="rId60" Type="http://schemas.openxmlformats.org/officeDocument/2006/relationships/hyperlink" Target="https://www.ibm.com/docs/en/SSGH3R_13.1.3/com.ibm.xlcpp1313.aix.doc/standlib/header_ctime.html" TargetMode="External"/><Relationship Id="rId65" Type="http://schemas.openxmlformats.org/officeDocument/2006/relationships/hyperlink" Target="https://www.ibm.com/docs/en/SSGH3R_13.1.3/com.ibm.xlcpp1313.aix.doc/standlib/header_regex.html" TargetMode="External"/><Relationship Id="rId73" Type="http://schemas.openxmlformats.org/officeDocument/2006/relationships/hyperlink" Target="https://www.ibm.com/docs/en/SSGH3R_13.1.3/com.ibm.xlcpp1313.aix.doc/standlib/header_cstdint.html" TargetMode="External"/><Relationship Id="rId78" Type="http://schemas.openxmlformats.org/officeDocument/2006/relationships/hyperlink" Target="https://www.ibm.com/docs/en/SSGH3R_13.1.3/com.ibm.xlcpp1313.aix.doc/standlib/header_cassert.html" TargetMode="External"/><Relationship Id="rId81" Type="http://schemas.openxmlformats.org/officeDocument/2006/relationships/hyperlink" Target="https://www.ibm.com/docs/en/SSGH3R_13.1.3/com.ibm.xlcpp1313.aix.doc/standlib/header_cfenv.html" TargetMode="External"/><Relationship Id="rId86" Type="http://schemas.openxmlformats.org/officeDocument/2006/relationships/hyperlink" Target="https://www.ibm.com/docs/en/SSGH3R_13.1.3/com.ibm.xlcpp1313.aix.doc/standlib/header_clocale.html" TargetMode="External"/><Relationship Id="rId94" Type="http://schemas.openxmlformats.org/officeDocument/2006/relationships/hyperlink" Target="https://www.ibm.com/docs/en/SSGH3R_13.1.3/com.ibm.xlcpp1313.aix.doc/standlib/header_cstdint.html" TargetMode="External"/><Relationship Id="rId99" Type="http://schemas.openxmlformats.org/officeDocument/2006/relationships/hyperlink" Target="https://www.ibm.com/docs/en/SSGH3R_13.1.3/com.ibm.xlcpp1313.aix.doc/standlib/header_ctime.html" TargetMode="External"/><Relationship Id="rId101" Type="http://schemas.openxmlformats.org/officeDocument/2006/relationships/hyperlink" Target="https://www.ibm.com/docs/en/SSGH3R_13.1.3/com.ibm.xlcpp1313.aix.doc/standlib/header_cwctype.html" TargetMode="External"/><Relationship Id="rId122" Type="http://schemas.openxmlformats.org/officeDocument/2006/relationships/hyperlink" Target="https://www.ibm.com/docs/en/SSGH3R_13.1.3/com.ibm.xlcpp1313.aix.doc/standlib/header_regex.html" TargetMode="External"/><Relationship Id="rId130" Type="http://schemas.openxmlformats.org/officeDocument/2006/relationships/hyperlink" Target="https://www.ibm.com/docs/en/SSGH3R_13.1.3/com.ibm.xlcpp1313.aix.doc/standlib/header_tuple.html" TargetMode="External"/><Relationship Id="rId135" Type="http://schemas.openxmlformats.org/officeDocument/2006/relationships/hyperlink" Target="https://www.ibm.com/docs/en/SSGH3R_13.1.3/com.ibm.xlcpp1313.aix.doc/standlib/stl_util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library-function/string.h" TargetMode="External"/><Relationship Id="rId13" Type="http://schemas.openxmlformats.org/officeDocument/2006/relationships/hyperlink" Target="https://www.ibm.com/docs/en/SSGH3R_13.1.3/com.ibm.xlcpp1313.aix.doc/standlib/header_typeinfo.html" TargetMode="External"/><Relationship Id="rId18" Type="http://schemas.openxmlformats.org/officeDocument/2006/relationships/hyperlink" Target="https://www.ibm.com/docs/en/SSGH3R_13.1.3/com.ibm.xlcpp1313.aix.doc/standlib/header_string.html" TargetMode="External"/><Relationship Id="rId39" Type="http://schemas.openxmlformats.org/officeDocument/2006/relationships/hyperlink" Target="https://www.ibm.com/docs/en/SSGH3R_13.1.3/com.ibm.xlcpp1313.aix.doc/standlib/header_iostream.html" TargetMode="External"/><Relationship Id="rId109" Type="http://schemas.openxmlformats.org/officeDocument/2006/relationships/hyperlink" Target="https://www.ibm.com/docs/en/SSGH3R_13.1.3/com.ibm.xlcpp1313.aix.doc/standlib/header_iostream.html" TargetMode="External"/><Relationship Id="rId34" Type="http://schemas.openxmlformats.org/officeDocument/2006/relationships/hyperlink" Target="https://www.ibm.com/docs/en/SSGH3R_13.1.3/com.ibm.xlcpp1313.aix.doc/standlib/header_valarray.html" TargetMode="External"/><Relationship Id="rId50" Type="http://schemas.openxmlformats.org/officeDocument/2006/relationships/hyperlink" Target="https://www.ibm.com/docs/en/SSGH3R_13.1.3/com.ibm.xlcpp1313.aix.doc/standlib/header_climits.html" TargetMode="External"/><Relationship Id="rId55" Type="http://schemas.openxmlformats.org/officeDocument/2006/relationships/hyperlink" Target="https://www.ibm.com/docs/en/SSGH3R_13.1.3/com.ibm.xlcpp1313.aix.doc/standlib/header_cstdarg.html" TargetMode="External"/><Relationship Id="rId76" Type="http://schemas.openxmlformats.org/officeDocument/2006/relationships/hyperlink" Target="https://www.ibm.com/docs/en/SSGH3R_13.1.3/com.ibm.xlcpp1313.aix.doc/standlib/header_array.html" TargetMode="External"/><Relationship Id="rId97" Type="http://schemas.openxmlformats.org/officeDocument/2006/relationships/hyperlink" Target="https://www.ibm.com/docs/en/SSGH3R_13.1.3/com.ibm.xlcpp1313.aix.doc/standlib/header_cstring.html" TargetMode="External"/><Relationship Id="rId104" Type="http://schemas.openxmlformats.org/officeDocument/2006/relationships/hyperlink" Target="https://www.ibm.com/docs/en/SSGH3R_13.1.3/com.ibm.xlcpp1313.aix.doc/standlib/header_fstream.html" TargetMode="External"/><Relationship Id="rId120" Type="http://schemas.openxmlformats.org/officeDocument/2006/relationships/hyperlink" Target="https://www.ibm.com/docs/en/SSGH3R_13.1.3/com.ibm.xlcpp1313.aix.doc/standlib/stl_queue.html" TargetMode="External"/><Relationship Id="rId125" Type="http://schemas.openxmlformats.org/officeDocument/2006/relationships/hyperlink" Target="https://www.ibm.com/docs/en/SSGH3R_13.1.3/com.ibm.xlcpp1313.aix.doc/standlib/stl_stack.html" TargetMode="External"/><Relationship Id="rId7" Type="http://schemas.openxmlformats.org/officeDocument/2006/relationships/hyperlink" Target="https://www.programiz.com/c-programming/library-function/ctype.h" TargetMode="External"/><Relationship Id="rId71" Type="http://schemas.openxmlformats.org/officeDocument/2006/relationships/hyperlink" Target="https://www.ibm.com/docs/en/SSGH3R_13.1.3/com.ibm.xlcpp1313.aix.doc/standlib/header_cinttypes.html" TargetMode="External"/><Relationship Id="rId92" Type="http://schemas.openxmlformats.org/officeDocument/2006/relationships/hyperlink" Target="https://www.ibm.com/docs/en/SSGH3R_13.1.3/com.ibm.xlcpp1313.aix.doc/standlib/header_cstdbool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bm.com/docs/en/SSGH3R_13.1.3/com.ibm.xlcpp1313.aix.doc/standlib/stl_unordered_map.html" TargetMode="External"/><Relationship Id="rId24" Type="http://schemas.openxmlformats.org/officeDocument/2006/relationships/hyperlink" Target="https://www.ibm.com/docs/en/SSGH3R_13.1.3/com.ibm.xlcpp1313.aix.doc/standlib/stl_list.html" TargetMode="External"/><Relationship Id="rId40" Type="http://schemas.openxmlformats.org/officeDocument/2006/relationships/hyperlink" Target="https://www.ibm.com/docs/en/SSGH3R_13.1.3/com.ibm.xlcpp1313.aix.doc/standlib/header_istream.html" TargetMode="External"/><Relationship Id="rId45" Type="http://schemas.openxmlformats.org/officeDocument/2006/relationships/hyperlink" Target="https://www.ibm.com/docs/en/SSGH3R_13.1.3/com.ibm.xlcpp1313.aix.doc/standlib/header_cassert.html" TargetMode="External"/><Relationship Id="rId66" Type="http://schemas.openxmlformats.org/officeDocument/2006/relationships/hyperlink" Target="https://www.ibm.com/docs/en/SSGH3R_13.1.3/com.ibm.xlcpp1313.aix.doc/standlib/header_type_traits.html" TargetMode="External"/><Relationship Id="rId87" Type="http://schemas.openxmlformats.org/officeDocument/2006/relationships/hyperlink" Target="https://www.ibm.com/docs/en/SSGH3R_13.1.3/com.ibm.xlcpp1313.aix.doc/standlib/header_cmath.html" TargetMode="External"/><Relationship Id="rId110" Type="http://schemas.openxmlformats.org/officeDocument/2006/relationships/hyperlink" Target="https://www.ibm.com/docs/en/SSGH3R_13.1.3/com.ibm.xlcpp1313.aix.doc/standlib/header_istream.html" TargetMode="External"/><Relationship Id="rId115" Type="http://schemas.openxmlformats.org/officeDocument/2006/relationships/hyperlink" Target="https://www.ibm.com/docs/en/SSGH3R_13.1.3/com.ibm.xlcpp1313.aix.doc/standlib/stl_map.html" TargetMode="External"/><Relationship Id="rId131" Type="http://schemas.openxmlformats.org/officeDocument/2006/relationships/hyperlink" Target="https://www.ibm.com/docs/en/SSGH3R_13.1.3/com.ibm.xlcpp1313.aix.doc/standlib/header_typeinfo.html" TargetMode="External"/><Relationship Id="rId136" Type="http://schemas.openxmlformats.org/officeDocument/2006/relationships/hyperlink" Target="https://www.ibm.com/docs/en/SSGH3R_13.1.3/com.ibm.xlcpp1313.aix.doc/standlib/header_valarray.html" TargetMode="External"/><Relationship Id="rId61" Type="http://schemas.openxmlformats.org/officeDocument/2006/relationships/hyperlink" Target="https://www.ibm.com/docs/en/SSGH3R_13.1.3/com.ibm.xlcpp1313.aix.doc/standlib/header_cwchar.html" TargetMode="External"/><Relationship Id="rId82" Type="http://schemas.openxmlformats.org/officeDocument/2006/relationships/hyperlink" Target="https://www.ibm.com/docs/en/SSGH3R_13.1.3/com.ibm.xlcpp1313.aix.doc/standlib/header_cfloat.html" TargetMode="External"/><Relationship Id="rId19" Type="http://schemas.openxmlformats.org/officeDocument/2006/relationships/hyperlink" Target="https://www.ibm.com/docs/en/SSGH3R_13.1.3/com.ibm.xlcpp1313.aix.doc/standlib/header_locale.html" TargetMode="External"/><Relationship Id="rId14" Type="http://schemas.openxmlformats.org/officeDocument/2006/relationships/hyperlink" Target="https://www.ibm.com/docs/en/SSGH3R_13.1.3/com.ibm.xlcpp1313.aix.doc/standlib/header_stdexcept.html" TargetMode="External"/><Relationship Id="rId30" Type="http://schemas.openxmlformats.org/officeDocument/2006/relationships/hyperlink" Target="https://www.ibm.com/docs/en/SSGH3R_13.1.3/com.ibm.xlcpp1313.aix.doc/standlib/stl_unordered_set.html" TargetMode="External"/><Relationship Id="rId35" Type="http://schemas.openxmlformats.org/officeDocument/2006/relationships/hyperlink" Target="https://www.ibm.com/docs/en/SSGH3R_13.1.3/com.ibm.xlcpp1313.aix.doc/standlib/header_fstream.html" TargetMode="External"/><Relationship Id="rId56" Type="http://schemas.openxmlformats.org/officeDocument/2006/relationships/hyperlink" Target="https://www.ibm.com/docs/en/SSGH3R_13.1.3/com.ibm.xlcpp1313.aix.doc/standlib/header_cstddef.html" TargetMode="External"/><Relationship Id="rId77" Type="http://schemas.openxmlformats.org/officeDocument/2006/relationships/hyperlink" Target="https://www.ibm.com/docs/en/SSGH3R_13.1.3/com.ibm.xlcpp1313.aix.doc/standlib/header_bitset.html" TargetMode="External"/><Relationship Id="rId100" Type="http://schemas.openxmlformats.org/officeDocument/2006/relationships/hyperlink" Target="https://www.ibm.com/docs/en/SSGH3R_13.1.3/com.ibm.xlcpp1313.aix.doc/standlib/header_cwchar.html" TargetMode="External"/><Relationship Id="rId105" Type="http://schemas.openxmlformats.org/officeDocument/2006/relationships/hyperlink" Target="https://www.ibm.com/docs/en/SSGH3R_13.1.3/com.ibm.xlcpp1313.aix.doc/standlib/stl_functional.html" TargetMode="External"/><Relationship Id="rId126" Type="http://schemas.openxmlformats.org/officeDocument/2006/relationships/hyperlink" Target="https://www.ibm.com/docs/en/SSGH3R_13.1.3/com.ibm.xlcpp1313.aix.doc/standlib/header_stdexcep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3959</Words>
  <Characters>22570</Characters>
  <Application>Microsoft Office Word</Application>
  <DocSecurity>0</DocSecurity>
  <Lines>188</Lines>
  <Paragraphs>52</Paragraphs>
  <ScaleCrop>false</ScaleCrop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Əhməd Məmmədov</cp:lastModifiedBy>
  <cp:revision>2</cp:revision>
  <dcterms:created xsi:type="dcterms:W3CDTF">2022-05-22T16:21:00Z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B9852FBC9BC84A68B257D48EE553917D</vt:lpwstr>
  </property>
</Properties>
</file>