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5569329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</w:rPr>
      </w:sdtEndPr>
      <w:sdtContent>
        <w:p w14:paraId="25F349B9" w14:textId="77777777" w:rsidR="006D6D16" w:rsidRDefault="006D6D1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4588A" wp14:editId="4AE590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68F98B" w14:textId="77777777" w:rsidR="006D6D16" w:rsidRDefault="006D6D1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D6D16" w:rsidRDefault="006D6D1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3A8AD" wp14:editId="2FCADC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0D38B" w14:textId="77777777" w:rsidR="006D6D16" w:rsidRDefault="009444F0" w:rsidP="006D6D1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Link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All</w:t>
                                    </w:r>
                                  </w:sdtContent>
                                </w:sdt>
                              </w:p>
                              <w:p w14:paraId="408061D9" w14:textId="77777777" w:rsidR="006D6D16" w:rsidRDefault="009444F0" w:rsidP="006D6D1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Presented to: Dr.Osama Hanafi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E3A8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40C0D38B" w14:textId="77777777" w:rsidR="006D6D16" w:rsidRDefault="009444F0" w:rsidP="006D6D1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Link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All</w:t>
                              </w:r>
                            </w:sdtContent>
                          </w:sdt>
                        </w:p>
                        <w:p w14:paraId="408061D9" w14:textId="77777777" w:rsidR="006D6D16" w:rsidRDefault="009444F0" w:rsidP="006D6D1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6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Presented to: Dr.Osama Hanafi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5FF249" w14:textId="77777777" w:rsidR="0034561B" w:rsidRDefault="006D6D16" w:rsidP="005B6B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4733013" wp14:editId="22080D2A">
                    <wp:simplePos x="0" y="0"/>
                    <wp:positionH relativeFrom="margin">
                      <wp:posOffset>2072640</wp:posOffset>
                    </wp:positionH>
                    <wp:positionV relativeFrom="margin">
                      <wp:align>bottom</wp:align>
                    </wp:positionV>
                    <wp:extent cx="4686300" cy="14478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B11F24" w14:textId="77777777" w:rsidR="006D6D16" w:rsidRDefault="006D6D16" w:rsidP="006D6D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  <w:t>Presented by: Ahmed Abd El Gawad</w:t>
                                    </w:r>
                                  </w:p>
                                </w:sdtContent>
                              </w:sdt>
                              <w:p w14:paraId="60046824" w14:textId="77777777" w:rsidR="006D6D16" w:rsidRDefault="00C83014" w:rsidP="006D6D16">
                                <w:pPr>
                                  <w:pStyle w:val="NoSpacing"/>
                                  <w:spacing w:before="80" w:after="40"/>
                                  <w:ind w:left="216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D6D16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Ahmed Mohamed Ahmed</w:t>
                                </w:r>
                              </w:p>
                              <w:p w14:paraId="241C1289" w14:textId="77777777" w:rsidR="006D6D16" w:rsidRDefault="006D6D16" w:rsidP="006D6D1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="00C83014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Ahmed Hesham </w:t>
                                </w:r>
                              </w:p>
                              <w:p w14:paraId="63FFDA00" w14:textId="77777777" w:rsidR="006D6D16" w:rsidRPr="0057573A" w:rsidRDefault="006D6D16" w:rsidP="006D6D1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="00C83014"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Youssef Yasser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8012" id="Text Box 131" o:spid="_x0000_s1056" type="#_x0000_t202" style="position:absolute;margin-left:163.2pt;margin-top:0;width:369pt;height:114pt;z-index:251662336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/ZeAIAAF4FAAAOAAAAZHJzL2Uyb0RvYy54bWysVN9P2zAQfp+0/8Hy+0gLrKsqUtSBmCYh&#10;QIOJZ9exaTTH59luk+6v32cnKYjthWkvzuXuu/P9+M5n511j2E75UJMt+fRowpmykqraPpX8+8PV&#10;hzlnIQpbCUNWlXyvAj9fvn931rqFOqYNmUp5hiA2LFpX8k2MblEUQW5UI8IROWVh1OQbEfHrn4rK&#10;ixbRG1McTyazoiVfOU9ShQDtZW/kyxxfayXjrdZBRWZKjtxiPn0+1+kslmdi8eSF29RySEP8QxaN&#10;qC0uPYS6FFGwra//CNXU0lMgHY8kNQVpXUuVa0A108mrau43wqlcC5oT3KFN4f+FlTe7O8/qCrM7&#10;mXJmRYMhPaguss/UsaRDh1oXFgDeO0BjBwPQoz5AmQrvtG/SFyUx2NHr/aG/KZyE8nQ2n51MYJKw&#10;TU9PP83xg/jFs7vzIX5R1LAklNxjgLmvYncdYg8dIek2S1e1MXmIxrK25LOTj5PscLAguLEJqzId&#10;hjCppD71LMW9UQlj7Del0Y5cQVJkIqoL49lOgEJCSmVjLj7HBTqhNJJ4i+OAf87qLc59HePNZOPB&#10;uakt+Vz9q7SrH2PKusej5y/qTmLs1l3mwfE42TVVewzcU780wcmrGkO5FiHeCY8twSCx+fEWhzaE&#10;5tMgcbYh/+tv+oQHeWHlrMXWlTz83AqvODNfLWidVnQU/CisR8FumwvCFEBUZJNFOPhoRlF7ah7x&#10;IKzSLTAJK3FXyeMoXsR+9/GgSLVaZRAW0Yl4be+dTKHTUBLFHrpH4d3AwwgK39C4j2Lxio49Nnla&#10;Wm0j6TpzNfW17+LQbyxxZvvw4KRX4uV/Rj0/i8vfAAAA//8DAFBLAwQUAAYACAAAACEAEpfout4A&#10;AAAJAQAADwAAAGRycy9kb3ducmV2LnhtbEyPQUvDQBSE74L/YXmCN7trrLHEvJSiKIK0YCz2us0+&#10;k9Ds25DdNvHfuz3pcZhh5pt8OdlOnGjwrWOE25kCQVw503KNsP18uVmA8EGz0Z1jQvghD8vi8iLX&#10;mXEjf9CpDLWIJewzjdCE0GdS+qohq/3M9cTR+3aD1SHKoZZm0GMst51MlEql1S3HhUb39NRQdSiP&#10;FmG1Kzfv6mt83R589bx54LC7f1sjXl9Nq0cQgabwF4YzfkSHIjLt3ZGNFx3CXZLOYxQhPjrbKp1H&#10;vUdIkoUCWeTy/4PiFwAA//8DAFBLAQItABQABgAIAAAAIQC2gziS/gAAAOEBAAATAAAAAAAAAAAA&#10;AAAAAAAAAABbQ29udGVudF9UeXBlc10ueG1sUEsBAi0AFAAGAAgAAAAhADj9If/WAAAAlAEAAAsA&#10;AAAAAAAAAAAAAAAALwEAAF9yZWxzLy5yZWxzUEsBAi0AFAAGAAgAAAAhAJMET9l4AgAAXgUAAA4A&#10;AAAAAAAAAAAAAAAALgIAAGRycy9lMm9Eb2MueG1sUEsBAi0AFAAGAAgAAAAhABKX6LreAAAACQEA&#10;AA8AAAAAAAAAAAAAAAAA0g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D6D16" w:rsidRDefault="006D6D16" w:rsidP="006D6D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  <w:t>Presented by: Ahmed Abd El Gawad</w:t>
                              </w:r>
                            </w:p>
                          </w:sdtContent>
                        </w:sdt>
                        <w:p w:rsidR="006D6D16" w:rsidRDefault="00C83014" w:rsidP="006D6D16">
                          <w:pPr>
                            <w:pStyle w:val="NoSpacing"/>
                            <w:spacing w:before="80" w:after="40"/>
                            <w:ind w:left="216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D6D16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Ahmed Mohamed Ahmed</w:t>
                          </w:r>
                        </w:p>
                        <w:p w:rsidR="006D6D16" w:rsidRDefault="006D6D16" w:rsidP="006D6D1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 w:rsidR="00C83014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Ahmed </w:t>
                          </w:r>
                          <w:proofErr w:type="spellStart"/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Hesham</w:t>
                          </w:r>
                          <w:proofErr w:type="spellEnd"/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6D6D16" w:rsidRPr="0057573A" w:rsidRDefault="006D6D16" w:rsidP="006D6D1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ab/>
                          </w:r>
                          <w:r w:rsidR="00C83014"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Youssef Yasser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36"/>
              <w:szCs w:val="36"/>
            </w:rPr>
            <w:br w:type="page"/>
          </w:r>
        </w:p>
      </w:sdtContent>
    </w:sdt>
    <w:p w14:paraId="58DE9736" w14:textId="77777777" w:rsidR="0034561B" w:rsidRDefault="0034561B" w:rsidP="0034561B"/>
    <w:p w14:paraId="6E5BD166" w14:textId="77777777" w:rsidR="0034561B" w:rsidRDefault="0034561B" w:rsidP="0034561B"/>
    <w:p w14:paraId="537D391A" w14:textId="2A7365EA" w:rsidR="0034561B" w:rsidRPr="009444F0" w:rsidRDefault="0034561B" w:rsidP="009444F0">
      <w:pPr>
        <w:pStyle w:val="Heading1"/>
        <w:rPr>
          <w:sz w:val="40"/>
          <w:szCs w:val="40"/>
        </w:rPr>
      </w:pPr>
      <w:r w:rsidRPr="009444F0">
        <w:rPr>
          <w:sz w:val="40"/>
          <w:szCs w:val="40"/>
        </w:rPr>
        <w:t xml:space="preserve">Problem </w:t>
      </w:r>
      <w:r w:rsidR="005B6BE2" w:rsidRPr="009444F0">
        <w:rPr>
          <w:sz w:val="40"/>
          <w:szCs w:val="40"/>
        </w:rPr>
        <w:t>Statement</w:t>
      </w:r>
    </w:p>
    <w:p w14:paraId="77E77868" w14:textId="28CC7256" w:rsidR="00F01C61" w:rsidRPr="009444F0" w:rsidRDefault="0034561B" w:rsidP="009444F0">
      <w:p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 xml:space="preserve">The main problem is </w:t>
      </w:r>
      <w:r w:rsidR="00F01C61" w:rsidRPr="009444F0">
        <w:rPr>
          <w:rFonts w:asciiTheme="majorBidi" w:hAnsiTheme="majorBidi" w:cstheme="majorBidi"/>
          <w:sz w:val="32"/>
          <w:szCs w:val="32"/>
        </w:rPr>
        <w:t xml:space="preserve">High-Priced Products. Many people need to buy a product but can’t afford </w:t>
      </w:r>
      <w:r w:rsidR="009444F0" w:rsidRPr="009444F0">
        <w:rPr>
          <w:rFonts w:asciiTheme="majorBidi" w:hAnsiTheme="majorBidi" w:cstheme="majorBidi"/>
          <w:sz w:val="32"/>
          <w:szCs w:val="32"/>
        </w:rPr>
        <w:t>it,</w:t>
      </w:r>
      <w:r w:rsidR="00F01C61" w:rsidRPr="009444F0">
        <w:rPr>
          <w:rFonts w:asciiTheme="majorBidi" w:hAnsiTheme="majorBidi" w:cstheme="majorBidi"/>
          <w:sz w:val="32"/>
          <w:szCs w:val="32"/>
        </w:rPr>
        <w:t xml:space="preserve"> so they get stuck in this phase where they need a product urgently but can’t afford it. Another Problem is that people can’t reach the shops they want as they are located far away from </w:t>
      </w:r>
      <w:r w:rsidR="009444F0" w:rsidRPr="009444F0">
        <w:rPr>
          <w:rFonts w:asciiTheme="majorBidi" w:hAnsiTheme="majorBidi" w:cstheme="majorBidi"/>
          <w:sz w:val="32"/>
          <w:szCs w:val="32"/>
        </w:rPr>
        <w:t>them, so</w:t>
      </w:r>
      <w:r w:rsidR="00F01C61" w:rsidRPr="009444F0">
        <w:rPr>
          <w:rFonts w:asciiTheme="majorBidi" w:hAnsiTheme="majorBidi" w:cstheme="majorBidi"/>
          <w:sz w:val="32"/>
          <w:szCs w:val="32"/>
        </w:rPr>
        <w:t xml:space="preserve"> they buy any product from a nearby shop even if the quality of the product is second-rated.</w:t>
      </w:r>
    </w:p>
    <w:p w14:paraId="06032C7D" w14:textId="2D04C12B" w:rsidR="00F01C61" w:rsidRPr="009444F0" w:rsidRDefault="005B6BE2" w:rsidP="009444F0">
      <w:pPr>
        <w:pStyle w:val="Heading1"/>
        <w:rPr>
          <w:sz w:val="40"/>
          <w:szCs w:val="40"/>
        </w:rPr>
      </w:pPr>
      <w:r w:rsidRPr="009444F0">
        <w:rPr>
          <w:sz w:val="40"/>
          <w:szCs w:val="40"/>
        </w:rPr>
        <w:t>Objectives</w:t>
      </w:r>
    </w:p>
    <w:p w14:paraId="42CE70E1" w14:textId="4A00C7FF" w:rsidR="00F01C61" w:rsidRPr="009444F0" w:rsidRDefault="00F01C61" w:rsidP="009444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 xml:space="preserve">Increase </w:t>
      </w:r>
      <w:r w:rsidR="00DC1FD6" w:rsidRPr="009444F0">
        <w:rPr>
          <w:rFonts w:asciiTheme="majorBidi" w:hAnsiTheme="majorBidi" w:cstheme="majorBidi"/>
          <w:sz w:val="32"/>
          <w:szCs w:val="32"/>
        </w:rPr>
        <w:t>Market Share and Profit</w:t>
      </w:r>
    </w:p>
    <w:p w14:paraId="04CD4DCB" w14:textId="1B05508A" w:rsidR="00F01C61" w:rsidRPr="009444F0" w:rsidRDefault="00F01C61" w:rsidP="009444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 xml:space="preserve">Not to discourse a small number of products for a limited period of </w:t>
      </w:r>
      <w:r w:rsidR="00DC1FD6" w:rsidRPr="009444F0">
        <w:rPr>
          <w:rFonts w:asciiTheme="majorBidi" w:hAnsiTheme="majorBidi" w:cstheme="majorBidi"/>
          <w:sz w:val="32"/>
          <w:szCs w:val="32"/>
        </w:rPr>
        <w:t>time, but</w:t>
      </w:r>
      <w:r w:rsidRPr="009444F0">
        <w:rPr>
          <w:rFonts w:asciiTheme="majorBidi" w:hAnsiTheme="majorBidi" w:cstheme="majorBidi"/>
          <w:sz w:val="32"/>
          <w:szCs w:val="32"/>
        </w:rPr>
        <w:t xml:space="preserve"> to offer low prices everyday and apply them broadly across our entire product range</w:t>
      </w:r>
    </w:p>
    <w:p w14:paraId="532E275B" w14:textId="35EF7BE0" w:rsidR="00F01C61" w:rsidRPr="009444F0" w:rsidRDefault="00DC1FD6" w:rsidP="009444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>Provide a Rent option for people who can’t afford the buy price of products</w:t>
      </w:r>
    </w:p>
    <w:p w14:paraId="2CA8BA42" w14:textId="3F700DA0" w:rsidR="00DC1FD6" w:rsidRPr="009444F0" w:rsidRDefault="00DC1FD6" w:rsidP="009444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>Survival</w:t>
      </w:r>
    </w:p>
    <w:p w14:paraId="363285AC" w14:textId="21E9FE45" w:rsidR="00DC1FD6" w:rsidRPr="009444F0" w:rsidRDefault="00DC1FD6" w:rsidP="009444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>Growth in this Industry</w:t>
      </w:r>
    </w:p>
    <w:p w14:paraId="4B3EF4C5" w14:textId="28198CF0" w:rsidR="00DC1FD6" w:rsidRPr="009444F0" w:rsidRDefault="005B6BE2" w:rsidP="009444F0">
      <w:pPr>
        <w:pStyle w:val="Heading1"/>
        <w:rPr>
          <w:sz w:val="40"/>
          <w:szCs w:val="40"/>
        </w:rPr>
      </w:pPr>
      <w:r w:rsidRPr="009444F0">
        <w:rPr>
          <w:sz w:val="40"/>
          <w:szCs w:val="40"/>
        </w:rPr>
        <w:t>Scope</w:t>
      </w:r>
    </w:p>
    <w:p w14:paraId="57ABC3F1" w14:textId="77777777" w:rsidR="009444F0" w:rsidRDefault="00DC1FD6" w:rsidP="0034561B">
      <w:pPr>
        <w:rPr>
          <w:b/>
          <w:bCs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 xml:space="preserve">LinkToAll is a </w:t>
      </w:r>
      <w:r w:rsidRPr="009444F0">
        <w:rPr>
          <w:sz w:val="32"/>
          <w:szCs w:val="32"/>
        </w:rPr>
        <w:t xml:space="preserve">multinational technology company based in Cairo, </w:t>
      </w:r>
      <w:r w:rsidR="005B6BE2" w:rsidRPr="009444F0">
        <w:rPr>
          <w:sz w:val="32"/>
          <w:szCs w:val="32"/>
        </w:rPr>
        <w:t>Egypt that</w:t>
      </w:r>
      <w:r w:rsidRPr="009444F0">
        <w:rPr>
          <w:sz w:val="32"/>
          <w:szCs w:val="32"/>
        </w:rPr>
        <w:t xml:space="preserve"> focuses in e-commerce, cloud computing, and artificial </w:t>
      </w:r>
      <w:r w:rsidR="00196401" w:rsidRPr="009444F0">
        <w:rPr>
          <w:sz w:val="32"/>
          <w:szCs w:val="32"/>
        </w:rPr>
        <w:t>intelligence. LinkToAll</w:t>
      </w:r>
      <w:r w:rsidRPr="009444F0">
        <w:rPr>
          <w:sz w:val="32"/>
          <w:szCs w:val="32"/>
        </w:rPr>
        <w:t xml:space="preserve"> is specially designed to Sell/Rent products all over </w:t>
      </w:r>
      <w:r w:rsidR="00196401" w:rsidRPr="009444F0">
        <w:rPr>
          <w:sz w:val="32"/>
          <w:szCs w:val="32"/>
        </w:rPr>
        <w:t>Egypt. It</w:t>
      </w:r>
      <w:r w:rsidRPr="009444F0">
        <w:rPr>
          <w:sz w:val="32"/>
          <w:szCs w:val="32"/>
        </w:rPr>
        <w:t xml:space="preserve"> allows customer to buy/rent products that can be delivered to them or they can get it from the Store.</w:t>
      </w:r>
      <w:r w:rsidRPr="009444F0">
        <w:rPr>
          <w:b/>
          <w:bCs/>
          <w:sz w:val="32"/>
          <w:szCs w:val="32"/>
        </w:rPr>
        <w:t xml:space="preserve"> </w:t>
      </w:r>
    </w:p>
    <w:p w14:paraId="63261B34" w14:textId="25CE7116" w:rsidR="009444F0" w:rsidRPr="009444F0" w:rsidRDefault="005B6BE2" w:rsidP="009444F0">
      <w:pPr>
        <w:pStyle w:val="Heading1"/>
        <w:rPr>
          <w:sz w:val="40"/>
          <w:szCs w:val="40"/>
        </w:rPr>
      </w:pPr>
      <w:r w:rsidRPr="009444F0">
        <w:rPr>
          <w:sz w:val="40"/>
          <w:szCs w:val="40"/>
        </w:rPr>
        <w:t>Benefits</w:t>
      </w:r>
    </w:p>
    <w:p w14:paraId="494108E0" w14:textId="7388D37B" w:rsidR="00DC1FD6" w:rsidRPr="009444F0" w:rsidRDefault="00DC1FD6" w:rsidP="009444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444F0">
        <w:rPr>
          <w:rFonts w:asciiTheme="majorBidi" w:hAnsiTheme="majorBidi" w:cstheme="majorBidi"/>
          <w:sz w:val="32"/>
          <w:szCs w:val="32"/>
        </w:rPr>
        <w:t xml:space="preserve">Searching for any product you want through the internet easily to </w:t>
      </w:r>
      <w:r w:rsidR="00196401" w:rsidRPr="009444F0">
        <w:rPr>
          <w:rFonts w:asciiTheme="majorBidi" w:hAnsiTheme="majorBidi" w:cstheme="majorBidi"/>
          <w:sz w:val="32"/>
          <w:szCs w:val="32"/>
        </w:rPr>
        <w:t>save time and effort.</w:t>
      </w:r>
    </w:p>
    <w:sectPr w:rsidR="00DC1FD6" w:rsidRPr="009444F0" w:rsidSect="006D6D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A4A77"/>
    <w:multiLevelType w:val="hybridMultilevel"/>
    <w:tmpl w:val="EE30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6E6"/>
    <w:multiLevelType w:val="hybridMultilevel"/>
    <w:tmpl w:val="A080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4384E"/>
    <w:multiLevelType w:val="hybridMultilevel"/>
    <w:tmpl w:val="8930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1B"/>
    <w:rsid w:val="00196401"/>
    <w:rsid w:val="0034561B"/>
    <w:rsid w:val="005B6BE2"/>
    <w:rsid w:val="006D6D16"/>
    <w:rsid w:val="009444F0"/>
    <w:rsid w:val="00C83014"/>
    <w:rsid w:val="00DC1FD6"/>
    <w:rsid w:val="00F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B959"/>
  <w15:chartTrackingRefBased/>
  <w15:docId w15:val="{7BE3527F-75C0-42DA-AF03-D402C765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D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6D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44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To All</dc:title>
  <dc:subject>Presented to: Dr.Osama Hanafi</dc:subject>
  <dc:creator>Presented by: Ahmed Abd El Gawad</dc:creator>
  <cp:keywords/>
  <dc:description/>
  <cp:lastModifiedBy>Ahmed Abdel Gawad</cp:lastModifiedBy>
  <cp:revision>6</cp:revision>
  <dcterms:created xsi:type="dcterms:W3CDTF">2019-04-18T09:02:00Z</dcterms:created>
  <dcterms:modified xsi:type="dcterms:W3CDTF">2020-06-17T09:55:00Z</dcterms:modified>
</cp:coreProperties>
</file>