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36"/>
          <w:szCs w:val="36"/>
          <w:u w:val="none"/>
          <w:shd w:fill="auto" w:val="clear"/>
          <w:vertAlign w:val="baseline"/>
          <w:rtl w:val="0"/>
        </w:rPr>
        <w:t xml:space="preserve">Difference between define and const in PHP?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Const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4472c4"/>
          <w:sz w:val="32"/>
          <w:szCs w:val="32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472c4"/>
          <w:sz w:val="32"/>
          <w:szCs w:val="32"/>
          <w:highlight w:val="white"/>
          <w:u w:val="none"/>
          <w:vertAlign w:val="baseline"/>
          <w:rtl w:val="1"/>
        </w:rPr>
        <w:t xml:space="preserve">لا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472c4"/>
          <w:sz w:val="32"/>
          <w:szCs w:val="32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472c4"/>
          <w:sz w:val="32"/>
          <w:szCs w:val="32"/>
          <w:highlight w:val="white"/>
          <w:u w:val="none"/>
          <w:vertAlign w:val="baseline"/>
          <w:rtl w:val="1"/>
        </w:rPr>
        <w:t xml:space="preserve">يمكن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472c4"/>
          <w:sz w:val="32"/>
          <w:szCs w:val="32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472c4"/>
          <w:sz w:val="32"/>
          <w:szCs w:val="32"/>
          <w:highlight w:val="white"/>
          <w:u w:val="none"/>
          <w:vertAlign w:val="baseline"/>
          <w:rtl w:val="1"/>
        </w:rPr>
        <w:t xml:space="preserve">ان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472c4"/>
          <w:sz w:val="32"/>
          <w:szCs w:val="32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472c4"/>
          <w:sz w:val="32"/>
          <w:szCs w:val="32"/>
          <w:highlight w:val="white"/>
          <w:u w:val="none"/>
          <w:vertAlign w:val="baseline"/>
          <w:rtl w:val="1"/>
        </w:rPr>
        <w:t xml:space="preserve">تستخدم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472c4"/>
          <w:sz w:val="32"/>
          <w:szCs w:val="32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472c4"/>
          <w:sz w:val="32"/>
          <w:szCs w:val="32"/>
          <w:highlight w:val="white"/>
          <w:u w:val="none"/>
          <w:vertAlign w:val="baseline"/>
          <w:rtl w:val="1"/>
        </w:rPr>
        <w:t xml:space="preserve">داخل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472c4"/>
          <w:sz w:val="32"/>
          <w:szCs w:val="32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472c4"/>
          <w:sz w:val="32"/>
          <w:szCs w:val="32"/>
          <w:highlight w:val="white"/>
          <w:u w:val="none"/>
          <w:vertAlign w:val="baseline"/>
          <w:rtl w:val="1"/>
        </w:rPr>
        <w:t xml:space="preserve">شرط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472c4"/>
          <w:sz w:val="32"/>
          <w:szCs w:val="32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472c4"/>
          <w:sz w:val="32"/>
          <w:szCs w:val="32"/>
          <w:highlight w:val="white"/>
          <w:u w:val="none"/>
          <w:vertAlign w:val="baseline"/>
          <w:rtl w:val="1"/>
        </w:rPr>
        <w:t xml:space="preserve">معين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472c4"/>
          <w:sz w:val="32"/>
          <w:szCs w:val="32"/>
          <w:highlight w:val="white"/>
          <w:u w:val="none"/>
          <w:vertAlign w:val="baseline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472c4"/>
          <w:sz w:val="32"/>
          <w:szCs w:val="32"/>
          <w:highlight w:val="white"/>
          <w:u w:val="none"/>
          <w:vertAlign w:val="baseline"/>
          <w:rtl w:val="1"/>
        </w:rPr>
        <w:t xml:space="preserve">بل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472c4"/>
          <w:sz w:val="32"/>
          <w:szCs w:val="32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472c4"/>
          <w:sz w:val="32"/>
          <w:szCs w:val="32"/>
          <w:highlight w:val="white"/>
          <w:u w:val="none"/>
          <w:vertAlign w:val="baseline"/>
          <w:rtl w:val="1"/>
        </w:rPr>
        <w:t xml:space="preserve">يجب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472c4"/>
          <w:sz w:val="32"/>
          <w:szCs w:val="32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472c4"/>
          <w:sz w:val="32"/>
          <w:szCs w:val="32"/>
          <w:highlight w:val="white"/>
          <w:u w:val="none"/>
          <w:vertAlign w:val="baseline"/>
          <w:rtl w:val="1"/>
        </w:rPr>
        <w:t xml:space="preserve">ان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472c4"/>
          <w:sz w:val="32"/>
          <w:szCs w:val="32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472c4"/>
          <w:sz w:val="32"/>
          <w:szCs w:val="32"/>
          <w:highlight w:val="white"/>
          <w:u w:val="none"/>
          <w:vertAlign w:val="baseline"/>
          <w:rtl w:val="1"/>
        </w:rPr>
        <w:t xml:space="preserve">تستخدم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472c4"/>
          <w:sz w:val="32"/>
          <w:szCs w:val="32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472c4"/>
          <w:sz w:val="32"/>
          <w:szCs w:val="32"/>
          <w:highlight w:val="white"/>
          <w:u w:val="none"/>
          <w:vertAlign w:val="baseline"/>
          <w:rtl w:val="1"/>
        </w:rPr>
        <w:t xml:space="preserve">في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472c4"/>
          <w:sz w:val="32"/>
          <w:szCs w:val="32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472c4"/>
          <w:sz w:val="32"/>
          <w:szCs w:val="32"/>
          <w:highlight w:val="white"/>
          <w:u w:val="none"/>
          <w:vertAlign w:val="baseline"/>
          <w:rtl w:val="1"/>
        </w:rPr>
        <w:t xml:space="preserve">أعلى</w:t>
      </w:r>
    </w:p>
    <w:p w:rsidR="00000000" w:rsidDel="00000000" w:rsidP="00000000" w:rsidRDefault="00000000" w:rsidRPr="00000000" w14:paraId="00000004">
      <w:pPr>
        <w:spacing w:after="0" w:line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a71d5d"/>
          <w:sz w:val="24"/>
          <w:szCs w:val="24"/>
          <w:rtl w:val="0"/>
        </w:rPr>
        <w:t xml:space="preserve">if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(...) {</w:t>
      </w:r>
    </w:p>
    <w:p w:rsidR="00000000" w:rsidDel="00000000" w:rsidP="00000000" w:rsidRDefault="00000000" w:rsidRPr="00000000" w14:paraId="00000005">
      <w:pPr>
        <w:spacing w:after="0" w:line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   </w:t>
      </w:r>
      <w:r w:rsidDel="00000000" w:rsidR="00000000" w:rsidRPr="00000000">
        <w:rPr>
          <w:color w:val="a71d5d"/>
          <w:sz w:val="24"/>
          <w:szCs w:val="24"/>
          <w:rtl w:val="0"/>
        </w:rPr>
        <w:t xml:space="preserve">const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FOO = </w:t>
      </w:r>
      <w:r w:rsidDel="00000000" w:rsidR="00000000" w:rsidRPr="00000000">
        <w:rPr>
          <w:color w:val="df5000"/>
          <w:sz w:val="24"/>
          <w:szCs w:val="24"/>
          <w:rtl w:val="0"/>
        </w:rPr>
        <w:t xml:space="preserve">'BAR’; /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969896"/>
          <w:sz w:val="24"/>
          <w:szCs w:val="24"/>
          <w:rtl w:val="0"/>
        </w:rPr>
        <w:t xml:space="preserve">/ </w:t>
      </w:r>
      <w:r w:rsidDel="00000000" w:rsidR="00000000" w:rsidRPr="00000000">
        <w:rPr>
          <w:color w:val="969896"/>
          <w:sz w:val="24"/>
          <w:szCs w:val="24"/>
          <w:rtl w:val="1"/>
        </w:rPr>
        <w:t xml:space="preserve">غير</w:t>
      </w:r>
      <w:r w:rsidDel="00000000" w:rsidR="00000000" w:rsidRPr="00000000">
        <w:rPr>
          <w:color w:val="969896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969896"/>
          <w:sz w:val="24"/>
          <w:szCs w:val="24"/>
          <w:rtl w:val="1"/>
        </w:rPr>
        <w:t xml:space="preserve">ممكن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07">
      <w:pPr>
        <w:spacing w:after="0" w:line="240" w:lineRule="auto"/>
        <w:rPr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a71d5d"/>
          <w:sz w:val="24"/>
          <w:szCs w:val="24"/>
          <w:rtl w:val="0"/>
        </w:rPr>
        <w:t xml:space="preserve">if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(...) {</w:t>
      </w:r>
    </w:p>
    <w:p w:rsidR="00000000" w:rsidDel="00000000" w:rsidP="00000000" w:rsidRDefault="00000000" w:rsidRPr="00000000" w14:paraId="00000009">
      <w:pPr>
        <w:spacing w:after="0" w:line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   define (</w:t>
      </w:r>
      <w:r w:rsidDel="00000000" w:rsidR="00000000" w:rsidRPr="00000000">
        <w:rPr>
          <w:color w:val="df5000"/>
          <w:sz w:val="24"/>
          <w:szCs w:val="24"/>
          <w:rtl w:val="0"/>
        </w:rPr>
        <w:t xml:space="preserve">'FOO'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df5000"/>
          <w:sz w:val="24"/>
          <w:szCs w:val="24"/>
          <w:rtl w:val="0"/>
        </w:rPr>
        <w:t xml:space="preserve">'BAR'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); 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969896"/>
          <w:sz w:val="24"/>
          <w:szCs w:val="24"/>
          <w:rtl w:val="0"/>
        </w:rPr>
        <w:t xml:space="preserve">// </w:t>
      </w:r>
      <w:r w:rsidDel="00000000" w:rsidR="00000000" w:rsidRPr="00000000">
        <w:rPr>
          <w:color w:val="969896"/>
          <w:sz w:val="24"/>
          <w:szCs w:val="24"/>
          <w:rtl w:val="1"/>
        </w:rPr>
        <w:t xml:space="preserve">ممكن</w:t>
      </w:r>
      <w:r w:rsidDel="00000000" w:rsidR="00000000" w:rsidRPr="00000000">
        <w:rPr>
          <w:color w:val="969896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575757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575757"/>
          <w:sz w:val="28"/>
          <w:szCs w:val="28"/>
          <w:highlight w:val="white"/>
          <w:u w:val="none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Arial" w:cs="Arial" w:eastAsia="Arial" w:hAnsi="Arial"/>
          <w:sz w:val="33"/>
          <w:szCs w:val="33"/>
          <w:highlight w:val="white"/>
        </w:rPr>
      </w:pPr>
      <w:r w:rsidDel="00000000" w:rsidR="00000000" w:rsidRPr="00000000">
        <w:rPr>
          <w:rFonts w:ascii="Arial" w:cs="Arial" w:eastAsia="Arial" w:hAnsi="Arial"/>
          <w:sz w:val="33"/>
          <w:szCs w:val="33"/>
          <w:highlight w:val="white"/>
          <w:rtl w:val="0"/>
        </w:rPr>
        <w:t xml:space="preserve">const defines constants at compile time,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Arial" w:cs="Arial" w:eastAsia="Arial" w:hAnsi="Arial"/>
          <w:sz w:val="33"/>
          <w:szCs w:val="33"/>
          <w:highlight w:val="white"/>
        </w:rPr>
      </w:pPr>
      <w:r w:rsidDel="00000000" w:rsidR="00000000" w:rsidRPr="00000000">
        <w:rPr>
          <w:rFonts w:ascii="Arial" w:cs="Arial" w:eastAsia="Arial" w:hAnsi="Arial"/>
          <w:sz w:val="33"/>
          <w:szCs w:val="33"/>
          <w:highlight w:val="white"/>
          <w:rtl w:val="0"/>
        </w:rPr>
        <w:t xml:space="preserve">define defines them at run time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Arial" w:cs="Arial" w:eastAsia="Arial" w:hAnsi="Arial"/>
          <w:sz w:val="33"/>
          <w:szCs w:val="33"/>
          <w:highlight w:val="white"/>
        </w:rPr>
      </w:pPr>
      <w:r w:rsidDel="00000000" w:rsidR="00000000" w:rsidRPr="00000000">
        <w:rPr>
          <w:rFonts w:ascii="Arial" w:cs="Arial" w:eastAsia="Arial" w:hAnsi="Arial"/>
          <w:sz w:val="33"/>
          <w:szCs w:val="33"/>
          <w:highlight w:val="white"/>
        </w:rPr>
        <w:drawing>
          <wp:inline distB="114300" distT="114300" distL="114300" distR="114300">
            <wp:extent cx="6072188" cy="22193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72188" cy="2219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ff0000"/>
          <w:sz w:val="36"/>
          <w:szCs w:val="36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32"/>
          <w:szCs w:val="32"/>
          <w:u w:val="none"/>
          <w:shd w:fill="auto" w:val="clear"/>
          <w:vertAlign w:val="baseline"/>
          <w:rtl w:val="0"/>
        </w:rPr>
        <w:t xml:space="preserve">Data Types classification in php?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hd w:fill="ffffff" w:val="clear"/>
        <w:spacing w:after="0" w:before="0" w:line="240" w:lineRule="auto"/>
        <w:ind w:left="720" w:hanging="360"/>
        <w:rPr>
          <w:rFonts w:ascii="Verdana" w:cs="Verdana" w:eastAsia="Verdana" w:hAnsi="Verdana"/>
          <w:color w:val="000000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color w:val="000000"/>
          <w:sz w:val="23"/>
          <w:szCs w:val="23"/>
          <w:rtl w:val="0"/>
        </w:rPr>
        <w:t xml:space="preserve">String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hd w:fill="ffffff" w:val="clear"/>
        <w:spacing w:after="0" w:before="0" w:line="240" w:lineRule="auto"/>
        <w:ind w:left="720" w:hanging="360"/>
        <w:rPr>
          <w:rFonts w:ascii="Verdana" w:cs="Verdana" w:eastAsia="Verdana" w:hAnsi="Verdana"/>
          <w:color w:val="000000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color w:val="000000"/>
          <w:sz w:val="23"/>
          <w:szCs w:val="23"/>
          <w:rtl w:val="0"/>
        </w:rPr>
        <w:t xml:space="preserve">Integer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hd w:fill="ffffff" w:val="clear"/>
        <w:spacing w:after="0" w:before="0" w:line="240" w:lineRule="auto"/>
        <w:ind w:left="720" w:hanging="360"/>
        <w:rPr>
          <w:rFonts w:ascii="Verdana" w:cs="Verdana" w:eastAsia="Verdana" w:hAnsi="Verdana"/>
          <w:color w:val="000000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color w:val="000000"/>
          <w:sz w:val="23"/>
          <w:szCs w:val="23"/>
          <w:rtl w:val="0"/>
        </w:rPr>
        <w:t xml:space="preserve">Float (floating point numbers - also called double)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hd w:fill="ffffff" w:val="clear"/>
        <w:spacing w:after="0" w:before="0" w:line="240" w:lineRule="auto"/>
        <w:ind w:left="720" w:hanging="360"/>
        <w:rPr>
          <w:rFonts w:ascii="Verdana" w:cs="Verdana" w:eastAsia="Verdana" w:hAnsi="Verdana"/>
          <w:color w:val="000000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color w:val="000000"/>
          <w:sz w:val="23"/>
          <w:szCs w:val="23"/>
          <w:rtl w:val="0"/>
        </w:rPr>
        <w:t xml:space="preserve">Boolean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hd w:fill="ffffff" w:val="clear"/>
        <w:spacing w:after="0" w:before="0" w:line="240" w:lineRule="auto"/>
        <w:ind w:left="720" w:hanging="360"/>
        <w:rPr>
          <w:rFonts w:ascii="Verdana" w:cs="Verdana" w:eastAsia="Verdana" w:hAnsi="Verdana"/>
          <w:color w:val="000000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color w:val="000000"/>
          <w:sz w:val="23"/>
          <w:szCs w:val="23"/>
          <w:rtl w:val="0"/>
        </w:rPr>
        <w:t xml:space="preserve">Array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hd w:fill="ffffff" w:val="clear"/>
        <w:spacing w:after="0" w:before="0" w:line="240" w:lineRule="auto"/>
        <w:ind w:left="720" w:hanging="360"/>
        <w:rPr>
          <w:rFonts w:ascii="Verdana" w:cs="Verdana" w:eastAsia="Verdana" w:hAnsi="Verdana"/>
          <w:color w:val="000000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color w:val="000000"/>
          <w:sz w:val="23"/>
          <w:szCs w:val="23"/>
          <w:rtl w:val="0"/>
        </w:rPr>
        <w:t xml:space="preserve">Object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hd w:fill="ffffff" w:val="clear"/>
        <w:spacing w:after="0" w:before="0" w:line="240" w:lineRule="auto"/>
        <w:ind w:left="720" w:hanging="360"/>
        <w:rPr>
          <w:rFonts w:ascii="Verdana" w:cs="Verdana" w:eastAsia="Verdana" w:hAnsi="Verdana"/>
          <w:color w:val="000000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color w:val="000000"/>
          <w:sz w:val="23"/>
          <w:szCs w:val="23"/>
          <w:rtl w:val="0"/>
        </w:rPr>
        <w:t xml:space="preserve">NULL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hd w:fill="ffffff" w:val="clear"/>
        <w:spacing w:after="0" w:before="0" w:line="240" w:lineRule="auto"/>
        <w:ind w:left="720" w:hanging="360"/>
        <w:rPr>
          <w:rFonts w:ascii="Verdana" w:cs="Verdana" w:eastAsia="Verdana" w:hAnsi="Verdana"/>
          <w:color w:val="000000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color w:val="000000"/>
          <w:sz w:val="23"/>
          <w:szCs w:val="23"/>
          <w:rtl w:val="0"/>
        </w:rPr>
        <w:t xml:space="preserve">Resource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ff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ff0000"/>
          <w:sz w:val="36"/>
          <w:szCs w:val="36"/>
          <w:u w:val="none"/>
          <w:shd w:fill="auto" w:val="clear"/>
          <w:vertAlign w:val="baseline"/>
          <w:rtl w:val="0"/>
        </w:rPr>
        <w:t xml:space="preserve">array functions (10 examples ) ?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hyperlink r:id="rId8">
        <w:r w:rsidDel="00000000" w:rsidR="00000000" w:rsidRPr="00000000">
          <w:rPr>
            <w:rFonts w:ascii="Verdana" w:cs="Verdana" w:eastAsia="Verdana" w:hAnsi="Verdana"/>
            <w:b w:val="0"/>
            <w:i w:val="0"/>
            <w:smallCaps w:val="0"/>
            <w:strike w:val="0"/>
            <w:color w:val="000000"/>
            <w:sz w:val="22"/>
            <w:szCs w:val="22"/>
            <w:u w:val="single"/>
            <w:shd w:fill="e7e9eb" w:val="clear"/>
            <w:vertAlign w:val="baseline"/>
            <w:rtl w:val="0"/>
          </w:rPr>
          <w:t xml:space="preserve">count ()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Verdana" w:cs="Verdana" w:eastAsia="Verdana" w:hAnsi="Verdana"/>
          <w:color w:val="000000"/>
          <w:shd w:fill="e7e9eb" w:val="clear"/>
        </w:rPr>
      </w:pPr>
      <w:r w:rsidDel="00000000" w:rsidR="00000000" w:rsidRPr="00000000">
        <w:rPr>
          <w:rFonts w:ascii="Verdana" w:cs="Verdana" w:eastAsia="Verdana" w:hAnsi="Verdana"/>
          <w:color w:val="000000"/>
          <w:shd w:fill="e7e9eb" w:val="clear"/>
          <w:rtl w:val="0"/>
        </w:rPr>
        <w:t xml:space="preserve">Returns the number of elements in an array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hyperlink r:id="rId9">
        <w:r w:rsidDel="00000000" w:rsidR="00000000" w:rsidRPr="00000000">
          <w:rPr>
            <w:rFonts w:ascii="Verdana" w:cs="Verdana" w:eastAsia="Verdana" w:hAnsi="Verdana"/>
            <w:b w:val="0"/>
            <w:i w:val="0"/>
            <w:smallCaps w:val="0"/>
            <w:strike w:val="0"/>
            <w:color w:val="000000"/>
            <w:sz w:val="22"/>
            <w:szCs w:val="22"/>
            <w:highlight w:val="white"/>
            <w:u w:val="single"/>
            <w:vertAlign w:val="baseline"/>
            <w:rtl w:val="0"/>
          </w:rPr>
          <w:t xml:space="preserve">size of ()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Verdana" w:cs="Verdana" w:eastAsia="Verdana" w:hAnsi="Verdana"/>
          <w:color w:val="000000"/>
          <w:sz w:val="32"/>
          <w:szCs w:val="32"/>
        </w:rPr>
      </w:pPr>
      <w:r w:rsidDel="00000000" w:rsidR="00000000" w:rsidRPr="00000000">
        <w:rPr>
          <w:rFonts w:ascii="Verdana" w:cs="Verdana" w:eastAsia="Verdana" w:hAnsi="Verdana"/>
          <w:color w:val="000000"/>
          <w:rtl w:val="0"/>
        </w:rPr>
        <w:t xml:space="preserve">Alias of </w:t>
      </w:r>
      <w:hyperlink r:id="rId10">
        <w:r w:rsidDel="00000000" w:rsidR="00000000" w:rsidRPr="00000000">
          <w:rPr>
            <w:rFonts w:ascii="Verdana" w:cs="Verdana" w:eastAsia="Verdana" w:hAnsi="Verdana"/>
            <w:color w:val="000000"/>
            <w:u w:val="single"/>
            <w:rtl w:val="0"/>
          </w:rPr>
          <w:t xml:space="preserve">count()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80" w:line="240" w:lineRule="auto"/>
        <w:ind w:left="720" w:right="0" w:hanging="36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hyperlink r:id="rId11">
        <w:r w:rsidDel="00000000" w:rsidR="00000000" w:rsidRPr="00000000">
          <w:rPr>
            <w:rFonts w:ascii="Verdana" w:cs="Verdana" w:eastAsia="Verdana" w:hAnsi="Verdana"/>
            <w:b w:val="0"/>
            <w:i w:val="0"/>
            <w:smallCaps w:val="0"/>
            <w:strike w:val="0"/>
            <w:color w:val="000000"/>
            <w:sz w:val="22"/>
            <w:szCs w:val="22"/>
            <w:highlight w:val="white"/>
            <w:u w:val="single"/>
            <w:vertAlign w:val="baseline"/>
            <w:rtl w:val="0"/>
          </w:rPr>
          <w:t xml:space="preserve">array push ()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ffffff" w:val="clear"/>
        <w:spacing w:after="280" w:before="280" w:line="240" w:lineRule="auto"/>
        <w:rPr>
          <w:rFonts w:ascii="Verdana" w:cs="Verdana" w:eastAsia="Verdana" w:hAnsi="Verdana"/>
          <w:color w:val="00000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000000"/>
          <w:highlight w:val="white"/>
          <w:rtl w:val="0"/>
        </w:rPr>
        <w:t xml:space="preserve">Inserts one or more elements to the end of an array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80" w:line="240" w:lineRule="auto"/>
        <w:ind w:left="720" w:right="0" w:hanging="36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hyperlink r:id="rId12">
        <w:r w:rsidDel="00000000" w:rsidR="00000000" w:rsidRPr="00000000">
          <w:rPr>
            <w:rFonts w:ascii="Verdana" w:cs="Verdana" w:eastAsia="Verdana" w:hAnsi="Verdana"/>
            <w:b w:val="0"/>
            <w:i w:val="0"/>
            <w:smallCaps w:val="0"/>
            <w:strike w:val="0"/>
            <w:color w:val="000000"/>
            <w:sz w:val="22"/>
            <w:szCs w:val="22"/>
            <w:u w:val="single"/>
            <w:shd w:fill="e7e9eb" w:val="clear"/>
            <w:vertAlign w:val="baseline"/>
            <w:rtl w:val="0"/>
          </w:rPr>
          <w:t xml:space="preserve">array replace ()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ffffff" w:val="clear"/>
        <w:spacing w:after="280" w:before="280" w:line="240" w:lineRule="auto"/>
        <w:rPr>
          <w:rFonts w:ascii="Verdana" w:cs="Verdana" w:eastAsia="Verdana" w:hAnsi="Verdana"/>
          <w:color w:val="000000"/>
          <w:shd w:fill="e7e9eb" w:val="clear"/>
        </w:rPr>
      </w:pPr>
      <w:r w:rsidDel="00000000" w:rsidR="00000000" w:rsidRPr="00000000">
        <w:rPr>
          <w:rFonts w:ascii="Verdana" w:cs="Verdana" w:eastAsia="Verdana" w:hAnsi="Verdana"/>
          <w:color w:val="000000"/>
          <w:shd w:fill="e7e9eb" w:val="clear"/>
          <w:rtl w:val="0"/>
        </w:rPr>
        <w:t xml:space="preserve">Replaces the values of the first array with the values from following arrays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80" w:line="240" w:lineRule="auto"/>
        <w:ind w:left="720" w:right="0" w:hanging="36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hyperlink r:id="rId13">
        <w:r w:rsidDel="00000000" w:rsidR="00000000" w:rsidRPr="00000000">
          <w:rPr>
            <w:rFonts w:ascii="Verdana" w:cs="Verdana" w:eastAsia="Verdana" w:hAnsi="Verdana"/>
            <w:b w:val="0"/>
            <w:i w:val="0"/>
            <w:smallCaps w:val="0"/>
            <w:strike w:val="0"/>
            <w:color w:val="000000"/>
            <w:sz w:val="22"/>
            <w:szCs w:val="22"/>
            <w:highlight w:val="white"/>
            <w:u w:val="single"/>
            <w:vertAlign w:val="baseline"/>
            <w:rtl w:val="0"/>
          </w:rPr>
          <w:t xml:space="preserve">array merge ()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ffffff" w:val="clear"/>
        <w:spacing w:before="280" w:line="240" w:lineRule="auto"/>
        <w:ind w:left="360" w:firstLine="0"/>
        <w:rPr>
          <w:rFonts w:ascii="Verdana" w:cs="Verdana" w:eastAsia="Verdana" w:hAnsi="Verdana"/>
          <w:color w:val="00000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000000"/>
          <w:highlight w:val="white"/>
          <w:rtl w:val="0"/>
        </w:rPr>
        <w:t xml:space="preserve">Merges one or more arrays into one array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nsolas"/>
  <w:font w:name="Arial"/>
  <w:font w:name="Verdana"/>
  <w:font w:name="Courier New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0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EE728A"/>
    <w:pPr>
      <w:ind w:left="720"/>
      <w:contextualSpacing w:val="1"/>
    </w:pPr>
  </w:style>
  <w:style w:type="character" w:styleId="Strong">
    <w:name w:val="Strong"/>
    <w:basedOn w:val="DefaultParagraphFont"/>
    <w:uiPriority w:val="22"/>
    <w:qFormat w:val="1"/>
    <w:rsid w:val="00EE728A"/>
    <w:rPr>
      <w:b w:val="1"/>
      <w:bCs w:val="1"/>
    </w:rPr>
  </w:style>
  <w:style w:type="character" w:styleId="hljs-keyword" w:customStyle="1">
    <w:name w:val="hljs-keyword"/>
    <w:basedOn w:val="DefaultParagraphFont"/>
    <w:rsid w:val="005F4092"/>
  </w:style>
  <w:style w:type="character" w:styleId="hljs-string" w:customStyle="1">
    <w:name w:val="hljs-string"/>
    <w:basedOn w:val="DefaultParagraphFont"/>
    <w:rsid w:val="005F4092"/>
  </w:style>
  <w:style w:type="character" w:styleId="hljs-comment" w:customStyle="1">
    <w:name w:val="hljs-comment"/>
    <w:basedOn w:val="DefaultParagraphFont"/>
    <w:rsid w:val="005F4092"/>
  </w:style>
  <w:style w:type="character" w:styleId="Hyperlink">
    <w:name w:val="Hyperlink"/>
    <w:basedOn w:val="DefaultParagraphFont"/>
    <w:uiPriority w:val="99"/>
    <w:semiHidden w:val="1"/>
    <w:unhideWhenUsed w:val="1"/>
    <w:rsid w:val="00870179"/>
    <w:rPr>
      <w:color w:val="0000ff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w3schools.com/php/func_array_push.asp" TargetMode="External"/><Relationship Id="rId10" Type="http://schemas.openxmlformats.org/officeDocument/2006/relationships/hyperlink" Target="https://www.w3schools.com/php/func_array_count.asp" TargetMode="External"/><Relationship Id="rId13" Type="http://schemas.openxmlformats.org/officeDocument/2006/relationships/hyperlink" Target="https://www.w3schools.com/php/func_array_merge.asp" TargetMode="External"/><Relationship Id="rId12" Type="http://schemas.openxmlformats.org/officeDocument/2006/relationships/hyperlink" Target="https://www.w3schools.com/php/func_array_replace.asp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w3schools.com/php/func_array_sizeof.asp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yperlink" Target="https://www.w3schools.com/php/func_array_count.asp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32bM9an7CE6/XMdJ7FXp6vwkBxQ==">AMUW2mV6cREdcVcfNt+5HabDEjHdzhY4qa8blFfeC8tR0APBOsSXpbvcYG1buSM6OIrErarieRra/JuxsqxyCcECF37eVNguSv2ksJc9xK1ZVgiAGfkQOKs=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2023-03-03T17:48:00Z</dcterms:created>
  <dc:creator>احمد على عبد الغنى على</dc:creator>
</cp:coreProperties>
</file>