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E6417" w:rsidRPr="00AE6417" w:rsidRDefault="00AE6417" w:rsidP="00AE6417">
      <w:pPr>
        <w:rPr>
          <w:sz w:val="28"/>
          <w:szCs w:val="28"/>
          <w:rtl/>
          <w:lang w:val="en-US" w:bidi="ar-EG"/>
        </w:rPr>
      </w:pPr>
    </w:p>
    <w:p w:rsidR="00AE6417" w:rsidRPr="00AE6417" w:rsidRDefault="00AE6417" w:rsidP="00AE6417">
      <w:pPr>
        <w:pStyle w:val="1"/>
        <w:ind w:left="720"/>
        <w:jc w:val="both"/>
        <w:rPr>
          <w:sz w:val="40"/>
          <w:szCs w:val="40"/>
          <w:lang w:val="en-US"/>
        </w:rPr>
      </w:pPr>
      <w:r w:rsidRPr="00AE6417">
        <w:rPr>
          <w:sz w:val="40"/>
          <w:szCs w:val="40"/>
          <w:lang w:val="en-US"/>
        </w:rPr>
        <w:t>Chapter 2: System Specifications</w:t>
      </w:r>
    </w:p>
    <w:p w:rsidR="00AE6417" w:rsidRPr="00AE6417" w:rsidRDefault="00AE6417" w:rsidP="00AE6417">
      <w:pPr>
        <w:rPr>
          <w:sz w:val="28"/>
          <w:szCs w:val="28"/>
          <w:lang w:val="en-US"/>
        </w:rPr>
      </w:pPr>
    </w:p>
    <w:p w:rsidR="00AE6417" w:rsidRDefault="00AE6417" w:rsidP="00AE6417">
      <w:pPr>
        <w:rPr>
          <w:color w:val="4F81BD" w:themeColor="accent1"/>
          <w:sz w:val="28"/>
          <w:szCs w:val="28"/>
          <w:rtl/>
          <w:lang w:val="en-US"/>
        </w:rPr>
      </w:pPr>
    </w:p>
    <w:p w:rsidR="00C06B11" w:rsidRDefault="00C06B11" w:rsidP="00AE6417">
      <w:pPr>
        <w:rPr>
          <w:color w:val="4F81BD" w:themeColor="accent1"/>
          <w:sz w:val="28"/>
          <w:szCs w:val="28"/>
          <w:rtl/>
          <w:lang w:val="en-US"/>
        </w:rPr>
      </w:pPr>
    </w:p>
    <w:p w:rsidR="00C06B11" w:rsidRPr="00C06B11" w:rsidRDefault="00C06B11" w:rsidP="00AE6417">
      <w:pPr>
        <w:rPr>
          <w:color w:val="000000" w:themeColor="text1"/>
          <w:sz w:val="28"/>
          <w:szCs w:val="28"/>
          <w:rtl/>
          <w:lang w:val="en-US"/>
        </w:rPr>
      </w:pPr>
      <w:r w:rsidRPr="00C06B11">
        <w:rPr>
          <w:color w:val="000000" w:themeColor="text1"/>
          <w:sz w:val="28"/>
          <w:szCs w:val="28"/>
          <w:lang w:val="en-US"/>
        </w:rPr>
        <w:t xml:space="preserve">This chapter presents the system specifications for </w:t>
      </w:r>
      <w:proofErr w:type="spellStart"/>
      <w:r w:rsidRPr="00C06B11">
        <w:rPr>
          <w:color w:val="000000" w:themeColor="text1"/>
          <w:sz w:val="28"/>
          <w:szCs w:val="28"/>
          <w:lang w:val="en-US"/>
        </w:rPr>
        <w:t>SkillBridge</w:t>
      </w:r>
      <w:proofErr w:type="spellEnd"/>
      <w:r w:rsidRPr="00C06B11">
        <w:rPr>
          <w:color w:val="000000" w:themeColor="text1"/>
          <w:sz w:val="28"/>
          <w:szCs w:val="28"/>
          <w:lang w:val="en-US"/>
        </w:rPr>
        <w:t xml:space="preserve"> AI. It identifies the key stakeholders involved in the platform, defines the functional requirements that describe what the system must do, and outlines the non-functional requirements that specify how the system should perform in terms of quality, security, usability, and other critical attributes.</w:t>
      </w:r>
    </w:p>
    <w:p w:rsidR="00C06B11" w:rsidRPr="00C06B11" w:rsidRDefault="00C06B11" w:rsidP="00AE6417">
      <w:pPr>
        <w:rPr>
          <w:color w:val="000000" w:themeColor="text1"/>
          <w:sz w:val="28"/>
          <w:szCs w:val="28"/>
          <w:rtl/>
          <w:lang w:val="en-US"/>
        </w:rPr>
      </w:pPr>
    </w:p>
    <w:p w:rsidR="00C06B11" w:rsidRDefault="00C06B11" w:rsidP="00AE6417">
      <w:pPr>
        <w:rPr>
          <w:rFonts w:hint="cs"/>
          <w:color w:val="4F81BD" w:themeColor="accent1"/>
          <w:sz w:val="28"/>
          <w:szCs w:val="28"/>
          <w:rtl/>
          <w:lang w:val="en-US"/>
        </w:rPr>
      </w:pPr>
    </w:p>
    <w:p w:rsidR="004A139F" w:rsidRDefault="004A139F" w:rsidP="00AE6417">
      <w:pPr>
        <w:rPr>
          <w:color w:val="4F81BD" w:themeColor="accent1"/>
          <w:sz w:val="28"/>
          <w:szCs w:val="28"/>
          <w:rtl/>
          <w:lang w:val="en-US"/>
        </w:rPr>
      </w:pPr>
    </w:p>
    <w:p w:rsidR="00C06B11" w:rsidRPr="00AE6417" w:rsidRDefault="00C06B11" w:rsidP="00AE6417">
      <w:pPr>
        <w:rPr>
          <w:color w:val="4F81BD" w:themeColor="accent1"/>
          <w:sz w:val="28"/>
          <w:szCs w:val="28"/>
          <w:lang w:val="en-US"/>
        </w:rPr>
      </w:pPr>
    </w:p>
    <w:p w:rsidR="00AE6417" w:rsidRPr="00AE6417" w:rsidRDefault="00AE6417" w:rsidP="00AE6417">
      <w:pPr>
        <w:rPr>
          <w:color w:val="4F81BD" w:themeColor="accent1"/>
          <w:sz w:val="28"/>
          <w:szCs w:val="28"/>
          <w:lang w:val="en-US"/>
        </w:rPr>
      </w:pPr>
      <w:r w:rsidRPr="00AE6417">
        <w:rPr>
          <w:color w:val="4F81BD" w:themeColor="accent1"/>
          <w:sz w:val="28"/>
          <w:szCs w:val="28"/>
          <w:lang w:val="en-US"/>
        </w:rPr>
        <w:t>2.1 Stakeholder List</w:t>
      </w:r>
    </w:p>
    <w:p w:rsidR="00AE6417" w:rsidRPr="00AE6417" w:rsidRDefault="00AE6417" w:rsidP="00AE6417">
      <w:pPr>
        <w:rPr>
          <w:sz w:val="28"/>
          <w:szCs w:val="28"/>
          <w:lang w:val="en-US"/>
        </w:rPr>
      </w:pPr>
    </w:p>
    <w:p w:rsidR="00AE6417" w:rsidRDefault="00AE6417" w:rsidP="00AE6417">
      <w:pPr>
        <w:rPr>
          <w:sz w:val="28"/>
          <w:szCs w:val="28"/>
          <w:lang w:val="en-US"/>
        </w:rPr>
      </w:pPr>
      <w:proofErr w:type="spellStart"/>
      <w:r w:rsidRPr="00AE6417">
        <w:rPr>
          <w:sz w:val="28"/>
          <w:szCs w:val="28"/>
          <w:lang w:val="en-US"/>
        </w:rPr>
        <w:t>SkillBridge</w:t>
      </w:r>
      <w:proofErr w:type="spellEnd"/>
      <w:r w:rsidRPr="00AE6417">
        <w:rPr>
          <w:sz w:val="28"/>
          <w:szCs w:val="28"/>
          <w:lang w:val="en-US"/>
        </w:rPr>
        <w:t xml:space="preserve"> AI is an AI-powered web platform designed to bridge the gap between learners' current skills and market demands by providing personalized learning roadmaps, AI-driven course recommendations, practical projects, mentorship sessions, progress tracking, and digital certifications. The platform addresses a critical challenge faced by ordinary learners in the Middle East: the inability to identify the right learning path and translate their skills into tangible career opportunities.</w:t>
      </w:r>
    </w:p>
    <w:p w:rsidR="00AE6417" w:rsidRDefault="00AE6417" w:rsidP="00AE6417">
      <w:pPr>
        <w:rPr>
          <w:sz w:val="28"/>
          <w:szCs w:val="28"/>
          <w:lang w:val="en-US"/>
        </w:rPr>
      </w:pPr>
    </w:p>
    <w:p w:rsidR="00AE6417" w:rsidRDefault="00AE6417" w:rsidP="00AE6417">
      <w:pPr>
        <w:rPr>
          <w:sz w:val="28"/>
          <w:szCs w:val="28"/>
          <w:lang w:val="en-US"/>
        </w:rPr>
      </w:pPr>
    </w:p>
    <w:p w:rsidR="00AE6417" w:rsidRDefault="00AE6417" w:rsidP="00AE6417">
      <w:pPr>
        <w:rPr>
          <w:sz w:val="28"/>
          <w:szCs w:val="28"/>
          <w:lang w:val="en-US"/>
        </w:rPr>
      </w:pPr>
    </w:p>
    <w:p w:rsidR="00AE6417" w:rsidRDefault="00AE6417" w:rsidP="00AE6417">
      <w:pPr>
        <w:rPr>
          <w:sz w:val="28"/>
          <w:szCs w:val="28"/>
          <w:rtl/>
          <w:lang w:val="en-US"/>
        </w:rPr>
      </w:pPr>
    </w:p>
    <w:p w:rsidR="00DF044A" w:rsidRDefault="00DF044A" w:rsidP="00AE6417">
      <w:pPr>
        <w:rPr>
          <w:sz w:val="28"/>
          <w:szCs w:val="28"/>
          <w:rtl/>
          <w:lang w:val="en-US"/>
        </w:rPr>
      </w:pPr>
    </w:p>
    <w:p w:rsidR="00DF044A" w:rsidRDefault="00DF044A" w:rsidP="00AE6417">
      <w:pPr>
        <w:rPr>
          <w:sz w:val="28"/>
          <w:szCs w:val="28"/>
          <w:lang w:val="en-US"/>
        </w:rPr>
      </w:pPr>
    </w:p>
    <w:p w:rsidR="00AE6417" w:rsidRPr="00AE6417" w:rsidRDefault="00AE6417" w:rsidP="00AE6417">
      <w:pPr>
        <w:rPr>
          <w:color w:val="4BACC6" w:themeColor="accent5"/>
          <w:sz w:val="28"/>
          <w:szCs w:val="28"/>
          <w:lang w:val="en-US"/>
        </w:rPr>
      </w:pPr>
      <w:r w:rsidRPr="00AE6417">
        <w:rPr>
          <w:color w:val="4BACC6" w:themeColor="accent5"/>
          <w:sz w:val="28"/>
          <w:szCs w:val="28"/>
          <w:lang w:val="en-US"/>
        </w:rPr>
        <w:t>2.1.1 Primary Stakeholders</w:t>
      </w:r>
    </w:p>
    <w:p w:rsidR="00AE6417" w:rsidRDefault="00AE6417" w:rsidP="00AE6417">
      <w:pPr>
        <w:rPr>
          <w:sz w:val="28"/>
          <w:szCs w:val="28"/>
          <w:lang w:val="en-US"/>
        </w:rPr>
      </w:pPr>
      <w:r w:rsidRPr="00AE6417">
        <w:rPr>
          <w:sz w:val="28"/>
          <w:szCs w:val="28"/>
          <w:lang w:val="en-US"/>
        </w:rPr>
        <w:t>Primary stakeholders are individuals or groups who interact directly with the system and depend on it for their core daily functions.</w:t>
      </w:r>
    </w:p>
    <w:p w:rsidR="00DF044A" w:rsidRDefault="00DF044A" w:rsidP="00AE6417">
      <w:pPr>
        <w:rPr>
          <w:sz w:val="28"/>
          <w:szCs w:val="28"/>
          <w:rtl/>
          <w:lang w:val="en-US"/>
        </w:rPr>
      </w:pPr>
    </w:p>
    <w:p w:rsidR="00DF044A" w:rsidRDefault="00DF044A" w:rsidP="00AE6417">
      <w:pPr>
        <w:rPr>
          <w:sz w:val="28"/>
          <w:szCs w:val="28"/>
          <w:rtl/>
          <w:lang w:val="en-US"/>
        </w:rPr>
      </w:pPr>
    </w:p>
    <w:p w:rsidR="00DF044A" w:rsidRDefault="00DF044A" w:rsidP="00AE6417">
      <w:pPr>
        <w:rPr>
          <w:sz w:val="28"/>
          <w:szCs w:val="28"/>
          <w:lang w:val="en-US"/>
        </w:rPr>
      </w:pPr>
    </w:p>
    <w:tbl>
      <w:tblPr>
        <w:tblStyle w:val="a3"/>
        <w:tblW w:w="10490" w:type="dxa"/>
        <w:tblInd w:w="-743" w:type="dxa"/>
        <w:tblLayout w:type="fixed"/>
        <w:tblLook w:val="04A0" w:firstRow="1" w:lastRow="0" w:firstColumn="1" w:lastColumn="0" w:noHBand="0" w:noVBand="1"/>
      </w:tblPr>
      <w:tblGrid>
        <w:gridCol w:w="761"/>
        <w:gridCol w:w="1508"/>
        <w:gridCol w:w="2410"/>
        <w:gridCol w:w="2915"/>
        <w:gridCol w:w="2896"/>
      </w:tblGrid>
      <w:tr w:rsidR="00AE6417" w:rsidTr="00AE6417">
        <w:tc>
          <w:tcPr>
            <w:tcW w:w="761" w:type="dxa"/>
          </w:tcPr>
          <w:p w:rsidR="00AE6417" w:rsidRDefault="00AE6417" w:rsidP="00AE6417">
            <w:pPr>
              <w:rPr>
                <w:sz w:val="28"/>
                <w:szCs w:val="28"/>
                <w:lang w:val="en-US"/>
              </w:rPr>
            </w:pPr>
            <w:r w:rsidRPr="00AE6417">
              <w:rPr>
                <w:sz w:val="28"/>
                <w:szCs w:val="28"/>
                <w:lang w:val="en-US"/>
              </w:rPr>
              <w:t>ID</w:t>
            </w:r>
          </w:p>
        </w:tc>
        <w:tc>
          <w:tcPr>
            <w:tcW w:w="1508" w:type="dxa"/>
          </w:tcPr>
          <w:p w:rsidR="00AE6417" w:rsidRDefault="00AE6417" w:rsidP="00AE6417">
            <w:pPr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Stakeh</w:t>
            </w:r>
            <w:r w:rsidRPr="00AE6417">
              <w:rPr>
                <w:sz w:val="28"/>
                <w:szCs w:val="28"/>
                <w:lang w:val="en-US"/>
              </w:rPr>
              <w:t>der</w:t>
            </w:r>
            <w:proofErr w:type="spellEnd"/>
          </w:p>
        </w:tc>
        <w:tc>
          <w:tcPr>
            <w:tcW w:w="2410" w:type="dxa"/>
          </w:tcPr>
          <w:p w:rsidR="00AE6417" w:rsidRDefault="00AE6417" w:rsidP="00AE6417">
            <w:pPr>
              <w:rPr>
                <w:sz w:val="28"/>
                <w:szCs w:val="28"/>
                <w:lang w:val="en-US"/>
              </w:rPr>
            </w:pPr>
            <w:r w:rsidRPr="00AE6417">
              <w:rPr>
                <w:sz w:val="28"/>
                <w:szCs w:val="28"/>
                <w:lang w:val="en-US"/>
              </w:rPr>
              <w:t>Role</w:t>
            </w:r>
          </w:p>
        </w:tc>
        <w:tc>
          <w:tcPr>
            <w:tcW w:w="2915" w:type="dxa"/>
          </w:tcPr>
          <w:p w:rsidR="00AE6417" w:rsidRDefault="00AE6417" w:rsidP="00AE6417">
            <w:pPr>
              <w:rPr>
                <w:sz w:val="28"/>
                <w:szCs w:val="28"/>
                <w:lang w:val="en-US"/>
              </w:rPr>
            </w:pPr>
            <w:r w:rsidRPr="00AE6417">
              <w:rPr>
                <w:sz w:val="28"/>
                <w:szCs w:val="28"/>
                <w:lang w:val="en-US"/>
              </w:rPr>
              <w:t>Responsibilities</w:t>
            </w:r>
          </w:p>
        </w:tc>
        <w:tc>
          <w:tcPr>
            <w:tcW w:w="2896" w:type="dxa"/>
          </w:tcPr>
          <w:p w:rsidR="00AE6417" w:rsidRDefault="00AE6417" w:rsidP="00AE6417">
            <w:pPr>
              <w:rPr>
                <w:sz w:val="28"/>
                <w:szCs w:val="28"/>
                <w:lang w:val="en-US"/>
              </w:rPr>
            </w:pPr>
            <w:r w:rsidRPr="00AE6417">
              <w:rPr>
                <w:sz w:val="28"/>
                <w:szCs w:val="28"/>
                <w:lang w:val="en-US"/>
              </w:rPr>
              <w:t>Expectations</w:t>
            </w:r>
          </w:p>
        </w:tc>
      </w:tr>
      <w:tr w:rsidR="00AE6417" w:rsidTr="00AE6417">
        <w:tc>
          <w:tcPr>
            <w:tcW w:w="761" w:type="dxa"/>
          </w:tcPr>
          <w:p w:rsidR="00AE6417" w:rsidRDefault="00AE6417" w:rsidP="00AE6417">
            <w:pPr>
              <w:rPr>
                <w:sz w:val="28"/>
                <w:szCs w:val="28"/>
                <w:lang w:val="en-US"/>
              </w:rPr>
            </w:pPr>
            <w:r w:rsidRPr="00AE6417">
              <w:rPr>
                <w:sz w:val="28"/>
                <w:szCs w:val="28"/>
                <w:lang w:val="en-US"/>
              </w:rPr>
              <w:t>S1</w:t>
            </w:r>
          </w:p>
        </w:tc>
        <w:tc>
          <w:tcPr>
            <w:tcW w:w="1508" w:type="dxa"/>
          </w:tcPr>
          <w:p w:rsidR="00AE6417" w:rsidRDefault="00AE6417" w:rsidP="00AE6417">
            <w:pPr>
              <w:rPr>
                <w:sz w:val="28"/>
                <w:szCs w:val="28"/>
                <w:lang w:val="en-US"/>
              </w:rPr>
            </w:pPr>
            <w:r w:rsidRPr="00AE6417">
              <w:rPr>
                <w:sz w:val="28"/>
                <w:szCs w:val="28"/>
                <w:lang w:val="en-US"/>
              </w:rPr>
              <w:t>Learner</w:t>
            </w:r>
          </w:p>
        </w:tc>
        <w:tc>
          <w:tcPr>
            <w:tcW w:w="2410" w:type="dxa"/>
          </w:tcPr>
          <w:p w:rsidR="00AE6417" w:rsidRDefault="00AE6417" w:rsidP="00AE6417">
            <w:pPr>
              <w:rPr>
                <w:sz w:val="28"/>
                <w:szCs w:val="28"/>
                <w:lang w:val="en-US"/>
              </w:rPr>
            </w:pPr>
            <w:r w:rsidRPr="00AE6417">
              <w:rPr>
                <w:sz w:val="28"/>
                <w:szCs w:val="28"/>
                <w:lang w:val="en-US"/>
              </w:rPr>
              <w:t>End User</w:t>
            </w:r>
          </w:p>
        </w:tc>
        <w:tc>
          <w:tcPr>
            <w:tcW w:w="2915" w:type="dxa"/>
          </w:tcPr>
          <w:p w:rsidR="00AE6417" w:rsidRDefault="00AE6417" w:rsidP="00AE6417">
            <w:pPr>
              <w:rPr>
                <w:sz w:val="28"/>
                <w:szCs w:val="28"/>
                <w:lang w:val="en-US"/>
              </w:rPr>
            </w:pPr>
            <w:r w:rsidRPr="00AE6417">
              <w:rPr>
                <w:sz w:val="28"/>
                <w:szCs w:val="28"/>
                <w:lang w:val="en-US"/>
              </w:rPr>
              <w:t>Registers, takes skill assessment, follows learning roadmap, books mentorship, tracks progress, gets certificates.</w:t>
            </w:r>
          </w:p>
        </w:tc>
        <w:tc>
          <w:tcPr>
            <w:tcW w:w="2896" w:type="dxa"/>
          </w:tcPr>
          <w:p w:rsidR="00AE6417" w:rsidRDefault="00AE6417" w:rsidP="00AE6417">
            <w:pPr>
              <w:rPr>
                <w:sz w:val="28"/>
                <w:szCs w:val="28"/>
                <w:lang w:val="en-US"/>
              </w:rPr>
            </w:pPr>
            <w:r w:rsidRPr="00AE6417">
              <w:rPr>
                <w:sz w:val="28"/>
                <w:szCs w:val="28"/>
                <w:lang w:val="en-US"/>
              </w:rPr>
              <w:t>Easy to use, clear guidance, personalized experience.</w:t>
            </w:r>
          </w:p>
        </w:tc>
      </w:tr>
      <w:tr w:rsidR="00AE6417" w:rsidTr="00AE6417">
        <w:tc>
          <w:tcPr>
            <w:tcW w:w="761" w:type="dxa"/>
          </w:tcPr>
          <w:p w:rsidR="00AE6417" w:rsidRDefault="00AE6417" w:rsidP="00AE6417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S2</w:t>
            </w:r>
          </w:p>
        </w:tc>
        <w:tc>
          <w:tcPr>
            <w:tcW w:w="1508" w:type="dxa"/>
          </w:tcPr>
          <w:p w:rsidR="00AE6417" w:rsidRDefault="00AE6417" w:rsidP="00AE6417">
            <w:pPr>
              <w:rPr>
                <w:sz w:val="28"/>
                <w:szCs w:val="28"/>
                <w:lang w:val="en-US"/>
              </w:rPr>
            </w:pPr>
            <w:r w:rsidRPr="00AE6417">
              <w:rPr>
                <w:sz w:val="28"/>
                <w:szCs w:val="28"/>
                <w:lang w:val="en-US"/>
              </w:rPr>
              <w:t>Mentor</w:t>
            </w:r>
          </w:p>
        </w:tc>
        <w:tc>
          <w:tcPr>
            <w:tcW w:w="2410" w:type="dxa"/>
          </w:tcPr>
          <w:p w:rsidR="00AE6417" w:rsidRDefault="00AE6417" w:rsidP="00AE6417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Guidance </w:t>
            </w:r>
            <w:r w:rsidRPr="00AE6417">
              <w:rPr>
                <w:sz w:val="28"/>
                <w:szCs w:val="28"/>
                <w:lang w:val="en-US"/>
              </w:rPr>
              <w:t>Provider</w:t>
            </w:r>
          </w:p>
        </w:tc>
        <w:tc>
          <w:tcPr>
            <w:tcW w:w="2915" w:type="dxa"/>
          </w:tcPr>
          <w:p w:rsidR="00AE6417" w:rsidRDefault="00AE6417" w:rsidP="00AE6417">
            <w:pPr>
              <w:rPr>
                <w:sz w:val="28"/>
                <w:szCs w:val="28"/>
                <w:lang w:val="en-US"/>
              </w:rPr>
            </w:pPr>
            <w:r w:rsidRPr="00AE6417">
              <w:rPr>
                <w:sz w:val="28"/>
                <w:szCs w:val="28"/>
                <w:lang w:val="en-US"/>
              </w:rPr>
              <w:t>Reviews learner skills, provides guidance, conducts mentorship sessions, gives feedback.</w:t>
            </w:r>
          </w:p>
        </w:tc>
        <w:tc>
          <w:tcPr>
            <w:tcW w:w="2896" w:type="dxa"/>
          </w:tcPr>
          <w:p w:rsidR="00AE6417" w:rsidRDefault="00AE6417" w:rsidP="00AE6417">
            <w:pPr>
              <w:rPr>
                <w:sz w:val="28"/>
                <w:szCs w:val="28"/>
                <w:lang w:val="en-US"/>
              </w:rPr>
            </w:pPr>
            <w:r w:rsidRPr="00AE6417">
              <w:rPr>
                <w:sz w:val="28"/>
                <w:szCs w:val="28"/>
                <w:lang w:val="en-US"/>
              </w:rPr>
              <w:t>Easy scheduling, clear learner info, good communication tools.</w:t>
            </w:r>
          </w:p>
        </w:tc>
      </w:tr>
      <w:tr w:rsidR="00AE6417" w:rsidTr="00AE6417">
        <w:trPr>
          <w:trHeight w:val="1469"/>
        </w:trPr>
        <w:tc>
          <w:tcPr>
            <w:tcW w:w="761" w:type="dxa"/>
          </w:tcPr>
          <w:p w:rsidR="00AE6417" w:rsidRDefault="00AE6417" w:rsidP="00AE6417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S3</w:t>
            </w:r>
          </w:p>
        </w:tc>
        <w:tc>
          <w:tcPr>
            <w:tcW w:w="1508" w:type="dxa"/>
          </w:tcPr>
          <w:p w:rsidR="00AE6417" w:rsidRDefault="00AE6417" w:rsidP="00AE6417">
            <w:pPr>
              <w:rPr>
                <w:sz w:val="28"/>
                <w:szCs w:val="28"/>
                <w:lang w:val="en-US"/>
              </w:rPr>
            </w:pPr>
            <w:r w:rsidRPr="00AE6417">
              <w:rPr>
                <w:sz w:val="28"/>
                <w:szCs w:val="28"/>
                <w:lang w:val="en-US"/>
              </w:rPr>
              <w:t>Admin</w:t>
            </w:r>
          </w:p>
        </w:tc>
        <w:tc>
          <w:tcPr>
            <w:tcW w:w="2410" w:type="dxa"/>
          </w:tcPr>
          <w:p w:rsidR="00AE6417" w:rsidRDefault="00AE6417" w:rsidP="00AE6417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System </w:t>
            </w:r>
            <w:r w:rsidRPr="00AE6417">
              <w:rPr>
                <w:sz w:val="28"/>
                <w:szCs w:val="28"/>
                <w:lang w:val="en-US"/>
              </w:rPr>
              <w:t>Manager</w:t>
            </w:r>
          </w:p>
        </w:tc>
        <w:tc>
          <w:tcPr>
            <w:tcW w:w="2915" w:type="dxa"/>
          </w:tcPr>
          <w:p w:rsidR="00AE6417" w:rsidRDefault="00AE6417" w:rsidP="00AE6417">
            <w:pPr>
              <w:rPr>
                <w:sz w:val="28"/>
                <w:szCs w:val="28"/>
                <w:lang w:val="en-US"/>
              </w:rPr>
            </w:pPr>
            <w:r w:rsidRPr="00AE6417">
              <w:rPr>
                <w:sz w:val="28"/>
                <w:szCs w:val="28"/>
                <w:lang w:val="en-US"/>
              </w:rPr>
              <w:t>Manages users, monitors platform, ensures security, generates reports.</w:t>
            </w:r>
          </w:p>
        </w:tc>
        <w:tc>
          <w:tcPr>
            <w:tcW w:w="2896" w:type="dxa"/>
          </w:tcPr>
          <w:p w:rsidR="00AE6417" w:rsidRDefault="00AE6417" w:rsidP="00AE6417">
            <w:pPr>
              <w:rPr>
                <w:sz w:val="28"/>
                <w:szCs w:val="28"/>
                <w:lang w:val="en-US"/>
              </w:rPr>
            </w:pPr>
            <w:r w:rsidRPr="00AE6417">
              <w:rPr>
                <w:sz w:val="28"/>
                <w:szCs w:val="28"/>
                <w:lang w:val="en-US"/>
              </w:rPr>
              <w:t>Simple admin interface, secure system.</w:t>
            </w:r>
          </w:p>
        </w:tc>
      </w:tr>
    </w:tbl>
    <w:p w:rsidR="00AE6417" w:rsidRDefault="00AE6417" w:rsidP="00AE6417">
      <w:pPr>
        <w:rPr>
          <w:sz w:val="28"/>
          <w:szCs w:val="28"/>
          <w:lang w:val="en-US"/>
        </w:rPr>
      </w:pPr>
    </w:p>
    <w:p w:rsidR="00AE6417" w:rsidRPr="00AE6417" w:rsidRDefault="00AE6417" w:rsidP="00AE6417">
      <w:pPr>
        <w:rPr>
          <w:sz w:val="28"/>
          <w:szCs w:val="28"/>
          <w:lang w:val="en-US"/>
        </w:rPr>
      </w:pPr>
    </w:p>
    <w:p w:rsidR="00AE6417" w:rsidRPr="00AE6417" w:rsidRDefault="00AE6417" w:rsidP="00AE6417">
      <w:pPr>
        <w:rPr>
          <w:color w:val="4BACC6" w:themeColor="accent5"/>
          <w:sz w:val="28"/>
          <w:szCs w:val="28"/>
          <w:lang w:val="en-US"/>
        </w:rPr>
      </w:pPr>
      <w:r w:rsidRPr="00AE6417">
        <w:rPr>
          <w:color w:val="4BACC6" w:themeColor="accent5"/>
          <w:sz w:val="28"/>
          <w:szCs w:val="28"/>
          <w:lang w:val="en-US"/>
        </w:rPr>
        <w:t>2.1.2 Secondary Stakeholders</w:t>
      </w:r>
    </w:p>
    <w:p w:rsidR="00DF044A" w:rsidRDefault="00AE6417" w:rsidP="00DF044A">
      <w:pPr>
        <w:rPr>
          <w:sz w:val="28"/>
          <w:szCs w:val="28"/>
          <w:rtl/>
          <w:lang w:val="en-US" w:bidi="ar-EG"/>
        </w:rPr>
      </w:pPr>
      <w:r w:rsidRPr="00AE6417">
        <w:rPr>
          <w:sz w:val="28"/>
          <w:szCs w:val="28"/>
          <w:lang w:val="en-US"/>
        </w:rPr>
        <w:t>Secondary stakeholders are individuals or groups who do not use the system directly but are affected by its outcomes or have a vested interest in its success.</w:t>
      </w:r>
    </w:p>
    <w:p w:rsidR="00AE6417" w:rsidRDefault="00AE6417" w:rsidP="00AE6417">
      <w:pPr>
        <w:rPr>
          <w:sz w:val="28"/>
          <w:szCs w:val="28"/>
          <w:lang w:val="en-US"/>
        </w:rPr>
      </w:pPr>
    </w:p>
    <w:tbl>
      <w:tblPr>
        <w:tblStyle w:val="a3"/>
        <w:tblW w:w="9357" w:type="dxa"/>
        <w:tblInd w:w="-318" w:type="dxa"/>
        <w:tblLook w:val="04A0" w:firstRow="1" w:lastRow="0" w:firstColumn="1" w:lastColumn="0" w:noHBand="0" w:noVBand="1"/>
      </w:tblPr>
      <w:tblGrid>
        <w:gridCol w:w="487"/>
        <w:gridCol w:w="1924"/>
        <w:gridCol w:w="2268"/>
        <w:gridCol w:w="2527"/>
        <w:gridCol w:w="2151"/>
      </w:tblGrid>
      <w:tr w:rsidR="00AE6417" w:rsidTr="00AE6417">
        <w:tc>
          <w:tcPr>
            <w:tcW w:w="487" w:type="dxa"/>
          </w:tcPr>
          <w:p w:rsidR="00AE6417" w:rsidRDefault="00AE6417" w:rsidP="00AE6417">
            <w:pPr>
              <w:rPr>
                <w:sz w:val="28"/>
                <w:szCs w:val="28"/>
                <w:lang w:val="en-US"/>
              </w:rPr>
            </w:pPr>
            <w:r w:rsidRPr="00AE6417">
              <w:rPr>
                <w:sz w:val="28"/>
                <w:szCs w:val="28"/>
                <w:lang w:val="en-US"/>
              </w:rPr>
              <w:t>ID</w:t>
            </w:r>
          </w:p>
        </w:tc>
        <w:tc>
          <w:tcPr>
            <w:tcW w:w="1924" w:type="dxa"/>
          </w:tcPr>
          <w:p w:rsidR="00AE6417" w:rsidRDefault="00AE6417" w:rsidP="00AE6417">
            <w:pPr>
              <w:rPr>
                <w:sz w:val="28"/>
                <w:szCs w:val="28"/>
                <w:lang w:val="en-US"/>
              </w:rPr>
            </w:pPr>
            <w:r w:rsidRPr="00AE6417">
              <w:rPr>
                <w:sz w:val="28"/>
                <w:szCs w:val="28"/>
                <w:lang w:val="en-US"/>
              </w:rPr>
              <w:t>Stakeholder</w:t>
            </w:r>
          </w:p>
        </w:tc>
        <w:tc>
          <w:tcPr>
            <w:tcW w:w="2268" w:type="dxa"/>
          </w:tcPr>
          <w:p w:rsidR="00AE6417" w:rsidRDefault="00AE6417" w:rsidP="00AE6417">
            <w:pPr>
              <w:rPr>
                <w:sz w:val="28"/>
                <w:szCs w:val="28"/>
                <w:lang w:val="en-US"/>
              </w:rPr>
            </w:pPr>
            <w:r w:rsidRPr="00AE6417">
              <w:rPr>
                <w:sz w:val="28"/>
                <w:szCs w:val="28"/>
                <w:lang w:val="en-US"/>
              </w:rPr>
              <w:t>Role</w:t>
            </w:r>
          </w:p>
        </w:tc>
        <w:tc>
          <w:tcPr>
            <w:tcW w:w="2527" w:type="dxa"/>
          </w:tcPr>
          <w:p w:rsidR="00AE6417" w:rsidRDefault="00AE6417" w:rsidP="00AE6417">
            <w:pPr>
              <w:rPr>
                <w:sz w:val="28"/>
                <w:szCs w:val="28"/>
                <w:lang w:val="en-US"/>
              </w:rPr>
            </w:pPr>
            <w:r w:rsidRPr="00AE6417">
              <w:rPr>
                <w:sz w:val="28"/>
                <w:szCs w:val="28"/>
                <w:lang w:val="en-US"/>
              </w:rPr>
              <w:t>Responsibilities</w:t>
            </w:r>
          </w:p>
        </w:tc>
        <w:tc>
          <w:tcPr>
            <w:tcW w:w="2151" w:type="dxa"/>
          </w:tcPr>
          <w:p w:rsidR="00AE6417" w:rsidRDefault="00AE6417" w:rsidP="00AE6417">
            <w:pPr>
              <w:rPr>
                <w:sz w:val="28"/>
                <w:szCs w:val="28"/>
                <w:lang w:val="en-US"/>
              </w:rPr>
            </w:pPr>
            <w:r w:rsidRPr="00AE6417">
              <w:rPr>
                <w:sz w:val="28"/>
                <w:szCs w:val="28"/>
                <w:lang w:val="en-US"/>
              </w:rPr>
              <w:t>Expectations</w:t>
            </w:r>
          </w:p>
        </w:tc>
      </w:tr>
      <w:tr w:rsidR="00AE6417" w:rsidTr="00AE6417">
        <w:tc>
          <w:tcPr>
            <w:tcW w:w="487" w:type="dxa"/>
          </w:tcPr>
          <w:p w:rsidR="00AE6417" w:rsidRDefault="00AE6417" w:rsidP="00AE6417">
            <w:pPr>
              <w:rPr>
                <w:sz w:val="28"/>
                <w:szCs w:val="28"/>
                <w:lang w:val="en-US"/>
              </w:rPr>
            </w:pPr>
            <w:r w:rsidRPr="00AE6417">
              <w:rPr>
                <w:sz w:val="28"/>
                <w:szCs w:val="28"/>
                <w:lang w:val="en-US"/>
              </w:rPr>
              <w:t>S4</w:t>
            </w:r>
          </w:p>
        </w:tc>
        <w:tc>
          <w:tcPr>
            <w:tcW w:w="1924" w:type="dxa"/>
          </w:tcPr>
          <w:p w:rsidR="00AE6417" w:rsidRDefault="00AE6417" w:rsidP="00AE6417">
            <w:pPr>
              <w:rPr>
                <w:sz w:val="28"/>
                <w:szCs w:val="28"/>
                <w:lang w:val="en-US"/>
              </w:rPr>
            </w:pPr>
            <w:r w:rsidRPr="00AE6417">
              <w:rPr>
                <w:sz w:val="28"/>
                <w:szCs w:val="28"/>
                <w:lang w:val="en-US"/>
              </w:rPr>
              <w:t>Project Owner</w:t>
            </w:r>
          </w:p>
        </w:tc>
        <w:tc>
          <w:tcPr>
            <w:tcW w:w="2268" w:type="dxa"/>
          </w:tcPr>
          <w:p w:rsidR="00AE6417" w:rsidRDefault="00AE6417" w:rsidP="00AE6417">
            <w:pPr>
              <w:rPr>
                <w:sz w:val="28"/>
                <w:szCs w:val="28"/>
                <w:lang w:val="en-US"/>
              </w:rPr>
            </w:pPr>
            <w:r w:rsidRPr="00AE6417">
              <w:rPr>
                <w:sz w:val="28"/>
                <w:szCs w:val="28"/>
                <w:lang w:val="en-US"/>
              </w:rPr>
              <w:t>Investor/Sponsor</w:t>
            </w:r>
          </w:p>
        </w:tc>
        <w:tc>
          <w:tcPr>
            <w:tcW w:w="2527" w:type="dxa"/>
          </w:tcPr>
          <w:p w:rsidR="00AE6417" w:rsidRDefault="00AE6417" w:rsidP="00AE6417">
            <w:pPr>
              <w:rPr>
                <w:sz w:val="28"/>
                <w:szCs w:val="28"/>
                <w:lang w:val="en-US"/>
              </w:rPr>
            </w:pPr>
            <w:r w:rsidRPr="00AE6417">
              <w:rPr>
                <w:sz w:val="28"/>
                <w:szCs w:val="28"/>
                <w:lang w:val="en-US"/>
              </w:rPr>
              <w:t>Provides funding, defines vision, approves milestones.</w:t>
            </w:r>
          </w:p>
        </w:tc>
        <w:tc>
          <w:tcPr>
            <w:tcW w:w="2151" w:type="dxa"/>
          </w:tcPr>
          <w:p w:rsidR="00AE6417" w:rsidRDefault="00AE6417" w:rsidP="00AE6417">
            <w:pPr>
              <w:rPr>
                <w:sz w:val="28"/>
                <w:szCs w:val="28"/>
                <w:lang w:val="en-US"/>
              </w:rPr>
            </w:pPr>
            <w:r w:rsidRPr="00AE6417">
              <w:rPr>
                <w:sz w:val="28"/>
                <w:szCs w:val="28"/>
                <w:lang w:val="en-US"/>
              </w:rPr>
              <w:t>A working product that solves a real problem.</w:t>
            </w:r>
          </w:p>
        </w:tc>
      </w:tr>
      <w:tr w:rsidR="00AE6417" w:rsidTr="00AE6417">
        <w:tc>
          <w:tcPr>
            <w:tcW w:w="487" w:type="dxa"/>
          </w:tcPr>
          <w:p w:rsidR="00AE6417" w:rsidRDefault="00AE6417" w:rsidP="00AE6417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S5</w:t>
            </w:r>
          </w:p>
        </w:tc>
        <w:tc>
          <w:tcPr>
            <w:tcW w:w="1924" w:type="dxa"/>
          </w:tcPr>
          <w:p w:rsidR="00AE6417" w:rsidRDefault="00AE6417" w:rsidP="00AE6417">
            <w:pPr>
              <w:rPr>
                <w:sz w:val="28"/>
                <w:szCs w:val="28"/>
                <w:lang w:val="en-US"/>
              </w:rPr>
            </w:pPr>
            <w:r w:rsidRPr="00AE6417">
              <w:rPr>
                <w:sz w:val="28"/>
                <w:szCs w:val="28"/>
                <w:lang w:val="en-US"/>
              </w:rPr>
              <w:t>Supervisor</w:t>
            </w:r>
          </w:p>
        </w:tc>
        <w:tc>
          <w:tcPr>
            <w:tcW w:w="2268" w:type="dxa"/>
          </w:tcPr>
          <w:p w:rsidR="00AE6417" w:rsidRDefault="00AE6417" w:rsidP="00AE6417">
            <w:pPr>
              <w:rPr>
                <w:sz w:val="28"/>
                <w:szCs w:val="28"/>
                <w:lang w:val="en-US"/>
              </w:rPr>
            </w:pPr>
            <w:r w:rsidRPr="00AE6417">
              <w:rPr>
                <w:sz w:val="28"/>
                <w:szCs w:val="28"/>
                <w:lang w:val="en-US"/>
              </w:rPr>
              <w:t>Academic Mentor</w:t>
            </w:r>
          </w:p>
        </w:tc>
        <w:tc>
          <w:tcPr>
            <w:tcW w:w="2527" w:type="dxa"/>
          </w:tcPr>
          <w:p w:rsidR="00AE6417" w:rsidRDefault="00AE6417" w:rsidP="00AE6417">
            <w:pPr>
              <w:rPr>
                <w:sz w:val="28"/>
                <w:szCs w:val="28"/>
                <w:lang w:val="en-US"/>
              </w:rPr>
            </w:pPr>
            <w:r w:rsidRPr="00AE6417">
              <w:rPr>
                <w:sz w:val="28"/>
                <w:szCs w:val="28"/>
                <w:lang w:val="en-US"/>
              </w:rPr>
              <w:t>Monitors progress, provides guidance, reviews work.</w:t>
            </w:r>
          </w:p>
        </w:tc>
        <w:tc>
          <w:tcPr>
            <w:tcW w:w="2151" w:type="dxa"/>
          </w:tcPr>
          <w:p w:rsidR="00AE6417" w:rsidRDefault="00AE6417" w:rsidP="00AE6417">
            <w:pPr>
              <w:rPr>
                <w:sz w:val="28"/>
                <w:szCs w:val="28"/>
                <w:lang w:val="en-US"/>
              </w:rPr>
            </w:pPr>
            <w:r w:rsidRPr="00AE6417">
              <w:rPr>
                <w:sz w:val="28"/>
                <w:szCs w:val="28"/>
                <w:lang w:val="en-US"/>
              </w:rPr>
              <w:t>Well-documented, functional project.</w:t>
            </w:r>
          </w:p>
        </w:tc>
      </w:tr>
      <w:tr w:rsidR="00AE6417" w:rsidTr="00AE6417">
        <w:tc>
          <w:tcPr>
            <w:tcW w:w="487" w:type="dxa"/>
          </w:tcPr>
          <w:p w:rsidR="00AE6417" w:rsidRDefault="00AE6417" w:rsidP="00AE6417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S6</w:t>
            </w:r>
          </w:p>
        </w:tc>
        <w:tc>
          <w:tcPr>
            <w:tcW w:w="1924" w:type="dxa"/>
          </w:tcPr>
          <w:p w:rsidR="00AE6417" w:rsidRDefault="00AE6417" w:rsidP="00AE6417">
            <w:pPr>
              <w:rPr>
                <w:sz w:val="28"/>
                <w:szCs w:val="28"/>
                <w:lang w:val="en-US"/>
              </w:rPr>
            </w:pPr>
            <w:r w:rsidRPr="00AE6417">
              <w:rPr>
                <w:sz w:val="28"/>
                <w:szCs w:val="28"/>
                <w:lang w:val="en-US"/>
              </w:rPr>
              <w:t>Development Team</w:t>
            </w:r>
          </w:p>
        </w:tc>
        <w:tc>
          <w:tcPr>
            <w:tcW w:w="2268" w:type="dxa"/>
          </w:tcPr>
          <w:p w:rsidR="00AE6417" w:rsidRDefault="00AE6417" w:rsidP="00AE6417">
            <w:pPr>
              <w:rPr>
                <w:sz w:val="28"/>
                <w:szCs w:val="28"/>
                <w:lang w:val="en-US"/>
              </w:rPr>
            </w:pPr>
            <w:r w:rsidRPr="00AE6417">
              <w:rPr>
                <w:sz w:val="28"/>
                <w:szCs w:val="28"/>
                <w:lang w:val="en-US"/>
              </w:rPr>
              <w:t>Builders</w:t>
            </w:r>
          </w:p>
        </w:tc>
        <w:tc>
          <w:tcPr>
            <w:tcW w:w="2527" w:type="dxa"/>
          </w:tcPr>
          <w:p w:rsidR="00AE6417" w:rsidRDefault="00AE6417" w:rsidP="00AE6417">
            <w:pPr>
              <w:rPr>
                <w:sz w:val="28"/>
                <w:szCs w:val="28"/>
                <w:lang w:val="en-US"/>
              </w:rPr>
            </w:pPr>
            <w:r w:rsidRPr="00AE6417">
              <w:rPr>
                <w:sz w:val="28"/>
                <w:szCs w:val="28"/>
                <w:lang w:val="en-US"/>
              </w:rPr>
              <w:t>Analyzes, designs, implements, tests, maintains the system.</w:t>
            </w:r>
          </w:p>
        </w:tc>
        <w:tc>
          <w:tcPr>
            <w:tcW w:w="2151" w:type="dxa"/>
          </w:tcPr>
          <w:p w:rsidR="00AE6417" w:rsidRDefault="00AE6417" w:rsidP="00AE6417">
            <w:pPr>
              <w:rPr>
                <w:sz w:val="28"/>
                <w:szCs w:val="28"/>
                <w:lang w:val="en-US"/>
              </w:rPr>
            </w:pPr>
            <w:r w:rsidRPr="00AE6417">
              <w:rPr>
                <w:sz w:val="28"/>
                <w:szCs w:val="28"/>
                <w:lang w:val="en-US"/>
              </w:rPr>
              <w:t>Clear requirements, enough time, good teamwork.</w:t>
            </w:r>
          </w:p>
        </w:tc>
      </w:tr>
    </w:tbl>
    <w:p w:rsidR="00AE6417" w:rsidRDefault="00AE6417" w:rsidP="00AE6417">
      <w:pPr>
        <w:rPr>
          <w:sz w:val="28"/>
          <w:szCs w:val="28"/>
          <w:lang w:val="en-US"/>
        </w:rPr>
      </w:pPr>
    </w:p>
    <w:p w:rsidR="00AE6417" w:rsidRDefault="00AE6417" w:rsidP="00AE6417">
      <w:pPr>
        <w:rPr>
          <w:sz w:val="28"/>
          <w:szCs w:val="28"/>
          <w:lang w:val="en-US"/>
        </w:rPr>
      </w:pPr>
    </w:p>
    <w:p w:rsidR="00AE6417" w:rsidRPr="00AE6417" w:rsidRDefault="00AE6417" w:rsidP="00AE6417">
      <w:pPr>
        <w:rPr>
          <w:sz w:val="28"/>
          <w:szCs w:val="28"/>
          <w:lang w:val="en-US"/>
        </w:rPr>
      </w:pPr>
    </w:p>
    <w:p w:rsidR="00AE6417" w:rsidRPr="00AE6417" w:rsidRDefault="00AE6417" w:rsidP="00AE6417">
      <w:pPr>
        <w:rPr>
          <w:color w:val="4BACC6" w:themeColor="accent5"/>
          <w:sz w:val="28"/>
          <w:szCs w:val="28"/>
          <w:lang w:val="en-US"/>
        </w:rPr>
      </w:pPr>
      <w:r w:rsidRPr="00AE6417">
        <w:rPr>
          <w:color w:val="4BACC6" w:themeColor="accent5"/>
          <w:sz w:val="28"/>
          <w:szCs w:val="28"/>
          <w:lang w:val="en-US"/>
        </w:rPr>
        <w:t>2.1.3 Tertiary Stakeholders</w:t>
      </w:r>
    </w:p>
    <w:p w:rsidR="00AE6417" w:rsidRDefault="00AE6417" w:rsidP="00AE6417">
      <w:pPr>
        <w:rPr>
          <w:sz w:val="28"/>
          <w:szCs w:val="28"/>
          <w:lang w:val="en-US"/>
        </w:rPr>
      </w:pPr>
      <w:r w:rsidRPr="00AE6417">
        <w:rPr>
          <w:sz w:val="28"/>
          <w:szCs w:val="28"/>
          <w:lang w:val="en-US"/>
        </w:rPr>
        <w:t>Tertiary stakeholders are external entities that do not directly interact with the system but may influence its regulatory, social, or economic environment.</w:t>
      </w:r>
    </w:p>
    <w:p w:rsidR="00AE6417" w:rsidRPr="00AE6417" w:rsidRDefault="00AE6417" w:rsidP="00AE6417">
      <w:pPr>
        <w:rPr>
          <w:sz w:val="28"/>
          <w:szCs w:val="28"/>
          <w:lang w:val="en-US"/>
        </w:rPr>
      </w:pPr>
    </w:p>
    <w:tbl>
      <w:tblPr>
        <w:tblStyle w:val="a3"/>
        <w:tblW w:w="9640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568"/>
        <w:gridCol w:w="2977"/>
        <w:gridCol w:w="1701"/>
        <w:gridCol w:w="2126"/>
        <w:gridCol w:w="2268"/>
      </w:tblGrid>
      <w:tr w:rsidR="00AE6417" w:rsidTr="00AE6417">
        <w:tc>
          <w:tcPr>
            <w:tcW w:w="568" w:type="dxa"/>
          </w:tcPr>
          <w:p w:rsidR="00AE6417" w:rsidRDefault="00AE6417" w:rsidP="00AE6417">
            <w:pPr>
              <w:rPr>
                <w:sz w:val="28"/>
                <w:szCs w:val="28"/>
                <w:lang w:val="en-US"/>
              </w:rPr>
            </w:pPr>
            <w:r w:rsidRPr="00AE6417">
              <w:rPr>
                <w:sz w:val="28"/>
                <w:szCs w:val="28"/>
                <w:lang w:val="en-US"/>
              </w:rPr>
              <w:t>ID</w:t>
            </w:r>
          </w:p>
        </w:tc>
        <w:tc>
          <w:tcPr>
            <w:tcW w:w="2977" w:type="dxa"/>
          </w:tcPr>
          <w:p w:rsidR="00AE6417" w:rsidRDefault="00AE6417" w:rsidP="00AE6417">
            <w:pPr>
              <w:rPr>
                <w:sz w:val="28"/>
                <w:szCs w:val="28"/>
                <w:lang w:val="en-US"/>
              </w:rPr>
            </w:pPr>
            <w:r w:rsidRPr="00AE6417">
              <w:rPr>
                <w:sz w:val="28"/>
                <w:szCs w:val="28"/>
                <w:lang w:val="en-US"/>
              </w:rPr>
              <w:t>Stakeholder</w:t>
            </w:r>
          </w:p>
        </w:tc>
        <w:tc>
          <w:tcPr>
            <w:tcW w:w="1701" w:type="dxa"/>
          </w:tcPr>
          <w:p w:rsidR="00AE6417" w:rsidRDefault="00AE6417" w:rsidP="00AE6417">
            <w:pPr>
              <w:rPr>
                <w:sz w:val="28"/>
                <w:szCs w:val="28"/>
                <w:lang w:val="en-US"/>
              </w:rPr>
            </w:pPr>
            <w:r w:rsidRPr="00AE6417">
              <w:rPr>
                <w:sz w:val="28"/>
                <w:szCs w:val="28"/>
                <w:lang w:val="en-US"/>
              </w:rPr>
              <w:t>Role</w:t>
            </w:r>
          </w:p>
        </w:tc>
        <w:tc>
          <w:tcPr>
            <w:tcW w:w="2126" w:type="dxa"/>
          </w:tcPr>
          <w:p w:rsidR="00AE6417" w:rsidRDefault="00AE6417" w:rsidP="00AE6417">
            <w:pPr>
              <w:rPr>
                <w:sz w:val="28"/>
                <w:szCs w:val="28"/>
                <w:lang w:val="en-US"/>
              </w:rPr>
            </w:pPr>
            <w:r w:rsidRPr="00AE6417">
              <w:rPr>
                <w:sz w:val="28"/>
                <w:szCs w:val="28"/>
                <w:lang w:val="en-US"/>
              </w:rPr>
              <w:t>Responsibilities</w:t>
            </w:r>
          </w:p>
        </w:tc>
        <w:tc>
          <w:tcPr>
            <w:tcW w:w="2268" w:type="dxa"/>
          </w:tcPr>
          <w:p w:rsidR="00AE6417" w:rsidRDefault="00AE6417" w:rsidP="00AE6417">
            <w:pPr>
              <w:rPr>
                <w:sz w:val="28"/>
                <w:szCs w:val="28"/>
                <w:lang w:val="en-US"/>
              </w:rPr>
            </w:pPr>
            <w:r w:rsidRPr="00AE6417">
              <w:rPr>
                <w:sz w:val="28"/>
                <w:szCs w:val="28"/>
                <w:lang w:val="en-US"/>
              </w:rPr>
              <w:t>Expectations</w:t>
            </w:r>
          </w:p>
        </w:tc>
      </w:tr>
      <w:tr w:rsidR="00AE6417" w:rsidTr="00AE6417">
        <w:tc>
          <w:tcPr>
            <w:tcW w:w="568" w:type="dxa"/>
          </w:tcPr>
          <w:p w:rsidR="00AE6417" w:rsidRDefault="00AE6417" w:rsidP="00AE6417">
            <w:pPr>
              <w:rPr>
                <w:sz w:val="28"/>
                <w:szCs w:val="28"/>
                <w:lang w:val="en-US"/>
              </w:rPr>
            </w:pPr>
            <w:r w:rsidRPr="00AE6417">
              <w:rPr>
                <w:sz w:val="28"/>
                <w:szCs w:val="28"/>
                <w:lang w:val="en-US"/>
              </w:rPr>
              <w:t>S7</w:t>
            </w:r>
          </w:p>
        </w:tc>
        <w:tc>
          <w:tcPr>
            <w:tcW w:w="2977" w:type="dxa"/>
          </w:tcPr>
          <w:p w:rsidR="00AE6417" w:rsidRDefault="00AE6417" w:rsidP="00AE6417">
            <w:pPr>
              <w:rPr>
                <w:sz w:val="28"/>
                <w:szCs w:val="28"/>
                <w:lang w:val="en-US"/>
              </w:rPr>
            </w:pPr>
            <w:r w:rsidRPr="00AE6417">
              <w:rPr>
                <w:sz w:val="28"/>
                <w:szCs w:val="28"/>
                <w:lang w:val="en-US"/>
              </w:rPr>
              <w:t>Regulatory Bodies</w:t>
            </w:r>
          </w:p>
        </w:tc>
        <w:tc>
          <w:tcPr>
            <w:tcW w:w="1701" w:type="dxa"/>
          </w:tcPr>
          <w:p w:rsidR="00AE6417" w:rsidRDefault="00AE6417" w:rsidP="00AE6417">
            <w:pPr>
              <w:rPr>
                <w:sz w:val="28"/>
                <w:szCs w:val="28"/>
                <w:lang w:val="en-US"/>
              </w:rPr>
            </w:pPr>
            <w:r w:rsidRPr="00AE6417">
              <w:rPr>
                <w:sz w:val="28"/>
                <w:szCs w:val="28"/>
                <w:lang w:val="en-US"/>
              </w:rPr>
              <w:t>Government</w:t>
            </w:r>
          </w:p>
        </w:tc>
        <w:tc>
          <w:tcPr>
            <w:tcW w:w="2126" w:type="dxa"/>
          </w:tcPr>
          <w:p w:rsidR="00AE6417" w:rsidRDefault="00AE6417" w:rsidP="00AE6417">
            <w:pPr>
              <w:rPr>
                <w:sz w:val="28"/>
                <w:szCs w:val="28"/>
                <w:lang w:val="en-US"/>
              </w:rPr>
            </w:pPr>
            <w:r w:rsidRPr="00AE6417">
              <w:rPr>
                <w:sz w:val="28"/>
                <w:szCs w:val="28"/>
                <w:lang w:val="en-US"/>
              </w:rPr>
              <w:t>Enforces laws and regulations.</w:t>
            </w:r>
            <w:r w:rsidRPr="00AE6417">
              <w:rPr>
                <w:sz w:val="28"/>
                <w:szCs w:val="28"/>
                <w:lang w:val="en-US"/>
              </w:rPr>
              <w:tab/>
            </w:r>
          </w:p>
        </w:tc>
        <w:tc>
          <w:tcPr>
            <w:tcW w:w="2268" w:type="dxa"/>
          </w:tcPr>
          <w:p w:rsidR="00AE6417" w:rsidRDefault="00AE6417" w:rsidP="00AE6417">
            <w:pPr>
              <w:rPr>
                <w:sz w:val="28"/>
                <w:szCs w:val="28"/>
                <w:lang w:val="en-US"/>
              </w:rPr>
            </w:pPr>
            <w:r w:rsidRPr="00AE6417">
              <w:rPr>
                <w:sz w:val="28"/>
                <w:szCs w:val="28"/>
                <w:lang w:val="en-US"/>
              </w:rPr>
              <w:t>Compliance with data protection laws.</w:t>
            </w:r>
          </w:p>
        </w:tc>
      </w:tr>
      <w:tr w:rsidR="00AE6417" w:rsidTr="00AE6417">
        <w:tc>
          <w:tcPr>
            <w:tcW w:w="568" w:type="dxa"/>
          </w:tcPr>
          <w:p w:rsidR="00AE6417" w:rsidRDefault="00AE6417" w:rsidP="00AE6417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S8</w:t>
            </w:r>
          </w:p>
        </w:tc>
        <w:tc>
          <w:tcPr>
            <w:tcW w:w="2977" w:type="dxa"/>
          </w:tcPr>
          <w:p w:rsidR="00AE6417" w:rsidRDefault="00AE6417" w:rsidP="00AE6417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Educational </w:t>
            </w:r>
            <w:r w:rsidRPr="00AE6417">
              <w:rPr>
                <w:sz w:val="28"/>
                <w:szCs w:val="28"/>
                <w:lang w:val="en-US"/>
              </w:rPr>
              <w:t>Institutions</w:t>
            </w:r>
            <w:r w:rsidRPr="00AE6417">
              <w:rPr>
                <w:sz w:val="28"/>
                <w:szCs w:val="28"/>
                <w:lang w:val="en-US"/>
              </w:rPr>
              <w:tab/>
            </w:r>
          </w:p>
        </w:tc>
        <w:tc>
          <w:tcPr>
            <w:tcW w:w="1701" w:type="dxa"/>
          </w:tcPr>
          <w:p w:rsidR="00AE6417" w:rsidRDefault="00AE6417" w:rsidP="00AE6417">
            <w:pPr>
              <w:rPr>
                <w:sz w:val="28"/>
                <w:szCs w:val="28"/>
                <w:lang w:val="en-US"/>
              </w:rPr>
            </w:pPr>
            <w:r w:rsidRPr="00AE6417">
              <w:rPr>
                <w:sz w:val="28"/>
                <w:szCs w:val="28"/>
                <w:lang w:val="en-US"/>
              </w:rPr>
              <w:t>Universities</w:t>
            </w:r>
          </w:p>
        </w:tc>
        <w:tc>
          <w:tcPr>
            <w:tcW w:w="2126" w:type="dxa"/>
          </w:tcPr>
          <w:p w:rsidR="00AE6417" w:rsidRDefault="00AE6417" w:rsidP="00AE6417">
            <w:pPr>
              <w:rPr>
                <w:sz w:val="28"/>
                <w:szCs w:val="28"/>
                <w:lang w:val="en-US"/>
              </w:rPr>
            </w:pPr>
            <w:r w:rsidRPr="00AE6417">
              <w:rPr>
                <w:sz w:val="28"/>
                <w:szCs w:val="28"/>
                <w:lang w:val="en-US"/>
              </w:rPr>
              <w:t>May adopt the platform.</w:t>
            </w:r>
          </w:p>
        </w:tc>
        <w:tc>
          <w:tcPr>
            <w:tcW w:w="2268" w:type="dxa"/>
          </w:tcPr>
          <w:p w:rsidR="00AE6417" w:rsidRDefault="00AE6417" w:rsidP="00AE6417">
            <w:pPr>
              <w:rPr>
                <w:sz w:val="28"/>
                <w:szCs w:val="28"/>
                <w:lang w:val="en-US"/>
              </w:rPr>
            </w:pPr>
            <w:r w:rsidRPr="00AE6417">
              <w:rPr>
                <w:sz w:val="28"/>
                <w:szCs w:val="28"/>
                <w:lang w:val="en-US"/>
              </w:rPr>
              <w:t>Reliable, useful platform.</w:t>
            </w:r>
          </w:p>
        </w:tc>
      </w:tr>
      <w:tr w:rsidR="00AE6417" w:rsidTr="00AE6417">
        <w:tc>
          <w:tcPr>
            <w:tcW w:w="568" w:type="dxa"/>
          </w:tcPr>
          <w:p w:rsidR="00AE6417" w:rsidRDefault="00AE6417" w:rsidP="00AE6417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S9</w:t>
            </w:r>
          </w:p>
        </w:tc>
        <w:tc>
          <w:tcPr>
            <w:tcW w:w="2977" w:type="dxa"/>
          </w:tcPr>
          <w:p w:rsidR="00AE6417" w:rsidRDefault="00AE6417" w:rsidP="00AE6417">
            <w:pPr>
              <w:rPr>
                <w:sz w:val="28"/>
                <w:szCs w:val="28"/>
                <w:lang w:val="en-US"/>
              </w:rPr>
            </w:pPr>
            <w:r w:rsidRPr="00AE6417">
              <w:rPr>
                <w:sz w:val="28"/>
                <w:szCs w:val="28"/>
                <w:lang w:val="en-US"/>
              </w:rPr>
              <w:t>Future Investors</w:t>
            </w:r>
          </w:p>
        </w:tc>
        <w:tc>
          <w:tcPr>
            <w:tcW w:w="1701" w:type="dxa"/>
          </w:tcPr>
          <w:p w:rsidR="00AE6417" w:rsidRDefault="00AE6417" w:rsidP="00AE6417">
            <w:pPr>
              <w:rPr>
                <w:sz w:val="28"/>
                <w:szCs w:val="28"/>
                <w:lang w:val="en-US"/>
              </w:rPr>
            </w:pPr>
            <w:r w:rsidRPr="00AE6417">
              <w:rPr>
                <w:sz w:val="28"/>
                <w:szCs w:val="28"/>
                <w:lang w:val="en-US"/>
              </w:rPr>
              <w:t>Potential Funders</w:t>
            </w:r>
          </w:p>
        </w:tc>
        <w:tc>
          <w:tcPr>
            <w:tcW w:w="2126" w:type="dxa"/>
          </w:tcPr>
          <w:p w:rsidR="00AE6417" w:rsidRDefault="00AE6417" w:rsidP="00AE6417">
            <w:pPr>
              <w:rPr>
                <w:sz w:val="28"/>
                <w:szCs w:val="28"/>
                <w:lang w:val="en-US"/>
              </w:rPr>
            </w:pPr>
            <w:r w:rsidRPr="00AE6417">
              <w:rPr>
                <w:sz w:val="28"/>
                <w:szCs w:val="28"/>
                <w:lang w:val="en-US"/>
              </w:rPr>
              <w:t>May fund the platform.</w:t>
            </w:r>
          </w:p>
        </w:tc>
        <w:tc>
          <w:tcPr>
            <w:tcW w:w="2268" w:type="dxa"/>
          </w:tcPr>
          <w:p w:rsidR="00AE6417" w:rsidRDefault="00AE6417" w:rsidP="00AE6417">
            <w:pPr>
              <w:rPr>
                <w:sz w:val="28"/>
                <w:szCs w:val="28"/>
                <w:lang w:val="en-US"/>
              </w:rPr>
            </w:pPr>
            <w:r w:rsidRPr="00AE6417">
              <w:rPr>
                <w:sz w:val="28"/>
                <w:szCs w:val="28"/>
                <w:lang w:val="en-US"/>
              </w:rPr>
              <w:t>Scalable platform with a clear business model.</w:t>
            </w:r>
          </w:p>
        </w:tc>
      </w:tr>
    </w:tbl>
    <w:p w:rsidR="00AE6417" w:rsidRDefault="00AE6417" w:rsidP="00AE6417">
      <w:pPr>
        <w:rPr>
          <w:sz w:val="28"/>
          <w:szCs w:val="28"/>
          <w:lang w:val="en-US"/>
        </w:rPr>
      </w:pPr>
    </w:p>
    <w:p w:rsidR="00AE6417" w:rsidRPr="00AE6417" w:rsidRDefault="00AE6417" w:rsidP="00AE6417">
      <w:pPr>
        <w:rPr>
          <w:sz w:val="28"/>
          <w:szCs w:val="28"/>
          <w:lang w:val="en-US"/>
        </w:rPr>
      </w:pPr>
    </w:p>
    <w:p w:rsidR="00AE6417" w:rsidRPr="00AE6417" w:rsidRDefault="00AE6417" w:rsidP="00AE6417">
      <w:pPr>
        <w:rPr>
          <w:color w:val="4BACC6" w:themeColor="accent5"/>
          <w:sz w:val="28"/>
          <w:szCs w:val="28"/>
          <w:lang w:val="en-US"/>
        </w:rPr>
      </w:pPr>
      <w:r w:rsidRPr="00AE6417">
        <w:rPr>
          <w:color w:val="4BACC6" w:themeColor="accent5"/>
          <w:sz w:val="28"/>
          <w:szCs w:val="28"/>
          <w:lang w:val="en-US"/>
        </w:rPr>
        <w:lastRenderedPageBreak/>
        <w:t>2.2 Functional Requirements</w:t>
      </w:r>
    </w:p>
    <w:p w:rsidR="00056F8A" w:rsidRDefault="00AE6417" w:rsidP="00FB2505">
      <w:pPr>
        <w:rPr>
          <w:sz w:val="28"/>
          <w:szCs w:val="28"/>
          <w:rtl/>
          <w:lang w:val="en-US" w:bidi="ar-EG"/>
        </w:rPr>
      </w:pPr>
      <w:r w:rsidRPr="00AE6417">
        <w:rPr>
          <w:sz w:val="28"/>
          <w:szCs w:val="28"/>
          <w:lang w:val="en-US"/>
        </w:rPr>
        <w:t>Functional requirements define the specific behaviors, services, and data operations the system must perform to meet the needs of its users.</w:t>
      </w:r>
    </w:p>
    <w:p w:rsidR="00056F8A" w:rsidRDefault="00056F8A" w:rsidP="00AE6417">
      <w:pPr>
        <w:rPr>
          <w:sz w:val="28"/>
          <w:szCs w:val="28"/>
          <w:rtl/>
          <w:lang w:val="en-US"/>
        </w:rPr>
      </w:pPr>
    </w:p>
    <w:p w:rsidR="00056F8A" w:rsidRDefault="00056F8A" w:rsidP="00AE6417">
      <w:pPr>
        <w:rPr>
          <w:sz w:val="28"/>
          <w:szCs w:val="28"/>
          <w:rtl/>
          <w:lang w:val="en-US"/>
        </w:rPr>
      </w:pP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1242"/>
        <w:gridCol w:w="2127"/>
        <w:gridCol w:w="3827"/>
        <w:gridCol w:w="1326"/>
      </w:tblGrid>
      <w:tr w:rsidR="00092199" w:rsidTr="004A139F">
        <w:tc>
          <w:tcPr>
            <w:tcW w:w="1242" w:type="dxa"/>
          </w:tcPr>
          <w:p w:rsidR="00092199" w:rsidRDefault="00092199" w:rsidP="00092199">
            <w:pPr>
              <w:rPr>
                <w:sz w:val="28"/>
                <w:szCs w:val="28"/>
                <w:lang w:val="en-US"/>
              </w:rPr>
            </w:pPr>
            <w:r w:rsidRPr="00092199">
              <w:rPr>
                <w:sz w:val="28"/>
                <w:szCs w:val="28"/>
                <w:lang w:val="en-US"/>
              </w:rPr>
              <w:t>ID</w:t>
            </w:r>
          </w:p>
        </w:tc>
        <w:tc>
          <w:tcPr>
            <w:tcW w:w="2127" w:type="dxa"/>
          </w:tcPr>
          <w:p w:rsidR="00092199" w:rsidRDefault="00092199" w:rsidP="00AE6417">
            <w:pPr>
              <w:rPr>
                <w:sz w:val="28"/>
                <w:szCs w:val="28"/>
                <w:lang w:val="en-US"/>
              </w:rPr>
            </w:pPr>
            <w:r w:rsidRPr="00092199">
              <w:rPr>
                <w:sz w:val="28"/>
                <w:szCs w:val="28"/>
                <w:lang w:val="en-US"/>
              </w:rPr>
              <w:t>Module</w:t>
            </w:r>
          </w:p>
        </w:tc>
        <w:tc>
          <w:tcPr>
            <w:tcW w:w="3827" w:type="dxa"/>
          </w:tcPr>
          <w:p w:rsidR="00092199" w:rsidRDefault="00092199" w:rsidP="00AE6417">
            <w:pPr>
              <w:rPr>
                <w:sz w:val="28"/>
                <w:szCs w:val="28"/>
                <w:lang w:val="en-US"/>
              </w:rPr>
            </w:pPr>
            <w:r w:rsidRPr="00092199">
              <w:rPr>
                <w:sz w:val="28"/>
                <w:szCs w:val="28"/>
                <w:lang w:val="en-US"/>
              </w:rPr>
              <w:t>Requirement Statement</w:t>
            </w:r>
          </w:p>
        </w:tc>
        <w:tc>
          <w:tcPr>
            <w:tcW w:w="1326" w:type="dxa"/>
          </w:tcPr>
          <w:p w:rsidR="00092199" w:rsidRDefault="00092199" w:rsidP="00AE6417">
            <w:pPr>
              <w:rPr>
                <w:sz w:val="28"/>
                <w:szCs w:val="28"/>
                <w:lang w:val="en-US"/>
              </w:rPr>
            </w:pPr>
            <w:r w:rsidRPr="00092199">
              <w:rPr>
                <w:sz w:val="28"/>
                <w:szCs w:val="28"/>
                <w:lang w:val="en-US"/>
              </w:rPr>
              <w:t>Priority</w:t>
            </w:r>
          </w:p>
        </w:tc>
      </w:tr>
      <w:tr w:rsidR="00092199" w:rsidTr="004A139F">
        <w:tc>
          <w:tcPr>
            <w:tcW w:w="1242" w:type="dxa"/>
          </w:tcPr>
          <w:p w:rsidR="00092199" w:rsidRDefault="00092199" w:rsidP="00AE6417">
            <w:pPr>
              <w:rPr>
                <w:sz w:val="28"/>
                <w:szCs w:val="28"/>
                <w:lang w:val="en-US"/>
              </w:rPr>
            </w:pPr>
            <w:r w:rsidRPr="00092199">
              <w:rPr>
                <w:sz w:val="28"/>
                <w:szCs w:val="28"/>
                <w:lang w:val="en-US"/>
              </w:rPr>
              <w:t>FR-01</w:t>
            </w:r>
          </w:p>
        </w:tc>
        <w:tc>
          <w:tcPr>
            <w:tcW w:w="2127" w:type="dxa"/>
          </w:tcPr>
          <w:p w:rsidR="00092199" w:rsidRDefault="00092199" w:rsidP="00AE6417">
            <w:pPr>
              <w:rPr>
                <w:sz w:val="28"/>
                <w:szCs w:val="28"/>
                <w:lang w:val="en-US"/>
              </w:rPr>
            </w:pPr>
            <w:r w:rsidRPr="00092199">
              <w:rPr>
                <w:sz w:val="28"/>
                <w:szCs w:val="28"/>
                <w:lang w:val="en-US"/>
              </w:rPr>
              <w:t>Authentication</w:t>
            </w:r>
          </w:p>
        </w:tc>
        <w:tc>
          <w:tcPr>
            <w:tcW w:w="3827" w:type="dxa"/>
          </w:tcPr>
          <w:p w:rsidR="00092199" w:rsidRDefault="00E104C6" w:rsidP="00AE6417">
            <w:pPr>
              <w:rPr>
                <w:sz w:val="28"/>
                <w:szCs w:val="28"/>
                <w:lang w:val="en-US"/>
              </w:rPr>
            </w:pPr>
            <w:r w:rsidRPr="00E104C6">
              <w:rPr>
                <w:sz w:val="28"/>
                <w:szCs w:val="28"/>
                <w:lang w:val="en-US"/>
              </w:rPr>
              <w:t>The system shall allow users to register using their email and password.</w:t>
            </w:r>
          </w:p>
        </w:tc>
        <w:tc>
          <w:tcPr>
            <w:tcW w:w="1326" w:type="dxa"/>
          </w:tcPr>
          <w:p w:rsidR="00092199" w:rsidRDefault="00092199" w:rsidP="00AE6417">
            <w:pPr>
              <w:rPr>
                <w:sz w:val="28"/>
                <w:szCs w:val="28"/>
                <w:lang w:val="en-US"/>
              </w:rPr>
            </w:pPr>
            <w:r w:rsidRPr="00092199">
              <w:rPr>
                <w:sz w:val="28"/>
                <w:szCs w:val="28"/>
                <w:lang w:val="en-US"/>
              </w:rPr>
              <w:t>Must</w:t>
            </w:r>
          </w:p>
        </w:tc>
      </w:tr>
      <w:tr w:rsidR="00092199" w:rsidTr="004A139F">
        <w:tc>
          <w:tcPr>
            <w:tcW w:w="1242" w:type="dxa"/>
          </w:tcPr>
          <w:p w:rsidR="00092199" w:rsidRDefault="00092199" w:rsidP="00AE6417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FR-0</w:t>
            </w:r>
            <w:r>
              <w:rPr>
                <w:rFonts w:hint="cs"/>
                <w:sz w:val="28"/>
                <w:szCs w:val="28"/>
                <w:rtl/>
                <w:lang w:val="en-US"/>
              </w:rPr>
              <w:t>2</w:t>
            </w:r>
          </w:p>
        </w:tc>
        <w:tc>
          <w:tcPr>
            <w:tcW w:w="2127" w:type="dxa"/>
          </w:tcPr>
          <w:p w:rsidR="00092199" w:rsidRDefault="00092199" w:rsidP="00AE6417">
            <w:pPr>
              <w:rPr>
                <w:sz w:val="28"/>
                <w:szCs w:val="28"/>
                <w:lang w:val="en-US"/>
              </w:rPr>
            </w:pPr>
            <w:r w:rsidRPr="00092199">
              <w:rPr>
                <w:sz w:val="28"/>
                <w:szCs w:val="28"/>
                <w:lang w:val="en-US"/>
              </w:rPr>
              <w:t>Authentication</w:t>
            </w:r>
          </w:p>
        </w:tc>
        <w:tc>
          <w:tcPr>
            <w:tcW w:w="3827" w:type="dxa"/>
          </w:tcPr>
          <w:p w:rsidR="00092199" w:rsidRDefault="00092199" w:rsidP="00AE6417">
            <w:pPr>
              <w:rPr>
                <w:sz w:val="28"/>
                <w:szCs w:val="28"/>
                <w:lang w:val="en-US"/>
              </w:rPr>
            </w:pPr>
            <w:r w:rsidRPr="00092199">
              <w:rPr>
                <w:sz w:val="28"/>
                <w:szCs w:val="28"/>
                <w:lang w:val="en-US"/>
              </w:rPr>
              <w:t>The system shall authenticate users using JSON Web Tokens (JWT).</w:t>
            </w:r>
          </w:p>
        </w:tc>
        <w:tc>
          <w:tcPr>
            <w:tcW w:w="1326" w:type="dxa"/>
          </w:tcPr>
          <w:p w:rsidR="00092199" w:rsidRDefault="00092199" w:rsidP="00AE6417">
            <w:pPr>
              <w:rPr>
                <w:sz w:val="28"/>
                <w:szCs w:val="28"/>
                <w:lang w:val="en-US"/>
              </w:rPr>
            </w:pPr>
            <w:r w:rsidRPr="00092199">
              <w:rPr>
                <w:sz w:val="28"/>
                <w:szCs w:val="28"/>
                <w:lang w:val="en-US"/>
              </w:rPr>
              <w:t>Must</w:t>
            </w:r>
          </w:p>
        </w:tc>
      </w:tr>
      <w:tr w:rsidR="00092199" w:rsidTr="004A139F">
        <w:tc>
          <w:tcPr>
            <w:tcW w:w="1242" w:type="dxa"/>
          </w:tcPr>
          <w:p w:rsidR="00092199" w:rsidRDefault="00092199" w:rsidP="00AE6417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FR-0</w:t>
            </w:r>
            <w:r>
              <w:rPr>
                <w:rFonts w:hint="cs"/>
                <w:sz w:val="28"/>
                <w:szCs w:val="28"/>
                <w:rtl/>
                <w:lang w:val="en-US"/>
              </w:rPr>
              <w:t>3</w:t>
            </w:r>
          </w:p>
        </w:tc>
        <w:tc>
          <w:tcPr>
            <w:tcW w:w="2127" w:type="dxa"/>
          </w:tcPr>
          <w:p w:rsidR="00092199" w:rsidRDefault="00092199" w:rsidP="00AE6417">
            <w:pPr>
              <w:rPr>
                <w:sz w:val="28"/>
                <w:szCs w:val="28"/>
                <w:lang w:val="en-US"/>
              </w:rPr>
            </w:pPr>
            <w:r w:rsidRPr="00092199">
              <w:rPr>
                <w:sz w:val="28"/>
                <w:szCs w:val="28"/>
                <w:lang w:val="en-US"/>
              </w:rPr>
              <w:t>Authentication</w:t>
            </w:r>
          </w:p>
        </w:tc>
        <w:tc>
          <w:tcPr>
            <w:tcW w:w="3827" w:type="dxa"/>
          </w:tcPr>
          <w:p w:rsidR="00092199" w:rsidRDefault="00092199" w:rsidP="00AE6417">
            <w:pPr>
              <w:rPr>
                <w:sz w:val="28"/>
                <w:szCs w:val="28"/>
                <w:lang w:val="en-US"/>
              </w:rPr>
            </w:pPr>
            <w:r w:rsidRPr="00092199">
              <w:rPr>
                <w:sz w:val="28"/>
                <w:szCs w:val="28"/>
                <w:lang w:val="en-US"/>
              </w:rPr>
              <w:t>The system shall allow users to reset their password via email.</w:t>
            </w:r>
          </w:p>
        </w:tc>
        <w:tc>
          <w:tcPr>
            <w:tcW w:w="1326" w:type="dxa"/>
          </w:tcPr>
          <w:p w:rsidR="00092199" w:rsidRDefault="00092199" w:rsidP="00AE6417">
            <w:pPr>
              <w:rPr>
                <w:sz w:val="28"/>
                <w:szCs w:val="28"/>
                <w:lang w:val="en-US"/>
              </w:rPr>
            </w:pPr>
            <w:r w:rsidRPr="00092199">
              <w:rPr>
                <w:sz w:val="28"/>
                <w:szCs w:val="28"/>
                <w:lang w:val="en-US"/>
              </w:rPr>
              <w:t>Should</w:t>
            </w:r>
          </w:p>
        </w:tc>
      </w:tr>
      <w:tr w:rsidR="00092199" w:rsidTr="004A139F">
        <w:tc>
          <w:tcPr>
            <w:tcW w:w="1242" w:type="dxa"/>
          </w:tcPr>
          <w:p w:rsidR="00092199" w:rsidRDefault="00092199" w:rsidP="00AE6417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FR-0</w:t>
            </w:r>
            <w:r>
              <w:rPr>
                <w:rFonts w:hint="cs"/>
                <w:sz w:val="28"/>
                <w:szCs w:val="28"/>
                <w:rtl/>
                <w:lang w:val="en-US"/>
              </w:rPr>
              <w:t>4</w:t>
            </w:r>
          </w:p>
        </w:tc>
        <w:tc>
          <w:tcPr>
            <w:tcW w:w="2127" w:type="dxa"/>
          </w:tcPr>
          <w:p w:rsidR="00092199" w:rsidRDefault="00092199" w:rsidP="00AE6417">
            <w:pPr>
              <w:rPr>
                <w:sz w:val="28"/>
                <w:szCs w:val="28"/>
                <w:lang w:val="en-US"/>
              </w:rPr>
            </w:pPr>
            <w:r w:rsidRPr="00092199">
              <w:rPr>
                <w:sz w:val="28"/>
                <w:szCs w:val="28"/>
                <w:lang w:val="en-US"/>
              </w:rPr>
              <w:t>Survey</w:t>
            </w:r>
          </w:p>
        </w:tc>
        <w:tc>
          <w:tcPr>
            <w:tcW w:w="3827" w:type="dxa"/>
          </w:tcPr>
          <w:p w:rsidR="00092199" w:rsidRDefault="00AB4A40" w:rsidP="00AE6417">
            <w:pPr>
              <w:rPr>
                <w:sz w:val="28"/>
                <w:szCs w:val="28"/>
                <w:lang w:val="en-US"/>
              </w:rPr>
            </w:pPr>
            <w:r w:rsidRPr="00AB4A40">
              <w:rPr>
                <w:sz w:val="28"/>
                <w:szCs w:val="28"/>
                <w:lang w:val="en-US"/>
              </w:rPr>
              <w:t>The system shall save user survey data, including skill level, field of interest, and career goal.</w:t>
            </w:r>
          </w:p>
        </w:tc>
        <w:tc>
          <w:tcPr>
            <w:tcW w:w="1326" w:type="dxa"/>
          </w:tcPr>
          <w:p w:rsidR="00092199" w:rsidRDefault="00092199" w:rsidP="00AE6417">
            <w:pPr>
              <w:rPr>
                <w:sz w:val="28"/>
                <w:szCs w:val="28"/>
                <w:lang w:val="en-US"/>
              </w:rPr>
            </w:pPr>
            <w:r w:rsidRPr="00092199">
              <w:rPr>
                <w:sz w:val="28"/>
                <w:szCs w:val="28"/>
                <w:lang w:val="en-US"/>
              </w:rPr>
              <w:t>Must</w:t>
            </w:r>
          </w:p>
        </w:tc>
      </w:tr>
      <w:tr w:rsidR="00092199" w:rsidTr="004A139F">
        <w:tc>
          <w:tcPr>
            <w:tcW w:w="1242" w:type="dxa"/>
          </w:tcPr>
          <w:p w:rsidR="00092199" w:rsidRDefault="00092199" w:rsidP="00AE6417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FR-0</w:t>
            </w:r>
            <w:r>
              <w:rPr>
                <w:rFonts w:hint="cs"/>
                <w:sz w:val="28"/>
                <w:szCs w:val="28"/>
                <w:rtl/>
                <w:lang w:val="en-US"/>
              </w:rPr>
              <w:t>5</w:t>
            </w:r>
          </w:p>
        </w:tc>
        <w:tc>
          <w:tcPr>
            <w:tcW w:w="2127" w:type="dxa"/>
          </w:tcPr>
          <w:p w:rsidR="00092199" w:rsidRDefault="00092199" w:rsidP="00AE6417">
            <w:pPr>
              <w:rPr>
                <w:sz w:val="28"/>
                <w:szCs w:val="28"/>
                <w:lang w:val="en-US"/>
              </w:rPr>
            </w:pPr>
            <w:r w:rsidRPr="00092199">
              <w:rPr>
                <w:sz w:val="28"/>
                <w:szCs w:val="28"/>
                <w:lang w:val="en-US"/>
              </w:rPr>
              <w:t>Roadmap</w:t>
            </w:r>
          </w:p>
        </w:tc>
        <w:tc>
          <w:tcPr>
            <w:tcW w:w="3827" w:type="dxa"/>
          </w:tcPr>
          <w:p w:rsidR="00092199" w:rsidRDefault="00AB4A40" w:rsidP="00AE6417">
            <w:pPr>
              <w:rPr>
                <w:sz w:val="28"/>
                <w:szCs w:val="28"/>
                <w:lang w:val="en-US"/>
              </w:rPr>
            </w:pPr>
            <w:r w:rsidRPr="00AB4A40">
              <w:rPr>
                <w:sz w:val="28"/>
                <w:szCs w:val="28"/>
                <w:lang w:val="en-US"/>
              </w:rPr>
              <w:t>The system shall generate a personalized learning roadmap based on the user's survey responses.</w:t>
            </w:r>
          </w:p>
        </w:tc>
        <w:tc>
          <w:tcPr>
            <w:tcW w:w="1326" w:type="dxa"/>
          </w:tcPr>
          <w:p w:rsidR="00092199" w:rsidRDefault="00092199" w:rsidP="00AE6417">
            <w:pPr>
              <w:rPr>
                <w:sz w:val="28"/>
                <w:szCs w:val="28"/>
                <w:lang w:val="en-US"/>
              </w:rPr>
            </w:pPr>
            <w:r w:rsidRPr="00092199">
              <w:rPr>
                <w:sz w:val="28"/>
                <w:szCs w:val="28"/>
                <w:lang w:val="en-US"/>
              </w:rPr>
              <w:t>Must</w:t>
            </w:r>
          </w:p>
        </w:tc>
      </w:tr>
      <w:tr w:rsidR="00092199" w:rsidTr="004A139F">
        <w:tc>
          <w:tcPr>
            <w:tcW w:w="1242" w:type="dxa"/>
          </w:tcPr>
          <w:p w:rsidR="00092199" w:rsidRDefault="00092199" w:rsidP="00AE6417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FR-0</w:t>
            </w:r>
            <w:r>
              <w:rPr>
                <w:rFonts w:hint="cs"/>
                <w:sz w:val="28"/>
                <w:szCs w:val="28"/>
                <w:rtl/>
                <w:lang w:val="en-US"/>
              </w:rPr>
              <w:t>6</w:t>
            </w:r>
          </w:p>
        </w:tc>
        <w:tc>
          <w:tcPr>
            <w:tcW w:w="2127" w:type="dxa"/>
          </w:tcPr>
          <w:p w:rsidR="00092199" w:rsidRDefault="00573718" w:rsidP="00AE6417">
            <w:pPr>
              <w:rPr>
                <w:sz w:val="28"/>
                <w:szCs w:val="28"/>
                <w:lang w:val="en-US"/>
              </w:rPr>
            </w:pPr>
            <w:r w:rsidRPr="00573718">
              <w:rPr>
                <w:sz w:val="28"/>
                <w:szCs w:val="28"/>
                <w:lang w:val="en-US"/>
              </w:rPr>
              <w:t>Content</w:t>
            </w:r>
          </w:p>
        </w:tc>
        <w:tc>
          <w:tcPr>
            <w:tcW w:w="3827" w:type="dxa"/>
          </w:tcPr>
          <w:p w:rsidR="00092199" w:rsidRDefault="00AB4A40" w:rsidP="00AE6417">
            <w:pPr>
              <w:rPr>
                <w:sz w:val="28"/>
                <w:szCs w:val="28"/>
                <w:lang w:val="en-US"/>
              </w:rPr>
            </w:pPr>
            <w:r w:rsidRPr="00AB4A40">
              <w:rPr>
                <w:sz w:val="28"/>
                <w:szCs w:val="28"/>
                <w:lang w:val="en-US"/>
              </w:rPr>
              <w:t>The system shall display educational content (videos, articles, links) related to each roadmap stage.</w:t>
            </w:r>
          </w:p>
        </w:tc>
        <w:tc>
          <w:tcPr>
            <w:tcW w:w="1326" w:type="dxa"/>
          </w:tcPr>
          <w:p w:rsidR="00092199" w:rsidRDefault="00092199" w:rsidP="00AE6417">
            <w:pPr>
              <w:rPr>
                <w:sz w:val="28"/>
                <w:szCs w:val="28"/>
                <w:lang w:val="en-US"/>
              </w:rPr>
            </w:pPr>
            <w:r w:rsidRPr="00092199">
              <w:rPr>
                <w:sz w:val="28"/>
                <w:szCs w:val="28"/>
                <w:lang w:val="en-US"/>
              </w:rPr>
              <w:t>Must</w:t>
            </w:r>
          </w:p>
        </w:tc>
      </w:tr>
      <w:tr w:rsidR="00092199" w:rsidTr="004A139F">
        <w:tc>
          <w:tcPr>
            <w:tcW w:w="1242" w:type="dxa"/>
          </w:tcPr>
          <w:p w:rsidR="00092199" w:rsidRDefault="00092199" w:rsidP="00AE6417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FR-0</w:t>
            </w:r>
            <w:r>
              <w:rPr>
                <w:rFonts w:hint="cs"/>
                <w:sz w:val="28"/>
                <w:szCs w:val="28"/>
                <w:rtl/>
                <w:lang w:val="en-US"/>
              </w:rPr>
              <w:t>7</w:t>
            </w:r>
          </w:p>
        </w:tc>
        <w:tc>
          <w:tcPr>
            <w:tcW w:w="2127" w:type="dxa"/>
          </w:tcPr>
          <w:p w:rsidR="00092199" w:rsidRDefault="00573718" w:rsidP="00AE6417">
            <w:pPr>
              <w:rPr>
                <w:sz w:val="28"/>
                <w:szCs w:val="28"/>
                <w:lang w:val="en-US"/>
              </w:rPr>
            </w:pPr>
            <w:r w:rsidRPr="00573718">
              <w:rPr>
                <w:sz w:val="28"/>
                <w:szCs w:val="28"/>
                <w:lang w:val="en-US"/>
              </w:rPr>
              <w:t>Content</w:t>
            </w:r>
          </w:p>
        </w:tc>
        <w:tc>
          <w:tcPr>
            <w:tcW w:w="3827" w:type="dxa"/>
          </w:tcPr>
          <w:p w:rsidR="00092199" w:rsidRDefault="00AB4A40" w:rsidP="00AE6417">
            <w:pPr>
              <w:rPr>
                <w:sz w:val="28"/>
                <w:szCs w:val="28"/>
                <w:lang w:val="en-US"/>
              </w:rPr>
            </w:pPr>
            <w:r w:rsidRPr="00AB4A40">
              <w:rPr>
                <w:sz w:val="28"/>
                <w:szCs w:val="28"/>
                <w:lang w:val="en-US"/>
              </w:rPr>
              <w:t>The system shall allow users to mark content as "Completed."</w:t>
            </w:r>
          </w:p>
        </w:tc>
        <w:tc>
          <w:tcPr>
            <w:tcW w:w="1326" w:type="dxa"/>
          </w:tcPr>
          <w:p w:rsidR="00092199" w:rsidRDefault="00573718" w:rsidP="00AE6417">
            <w:pPr>
              <w:rPr>
                <w:sz w:val="28"/>
                <w:szCs w:val="28"/>
                <w:lang w:val="en-US"/>
              </w:rPr>
            </w:pPr>
            <w:r w:rsidRPr="00573718">
              <w:rPr>
                <w:sz w:val="28"/>
                <w:szCs w:val="28"/>
                <w:lang w:val="en-US"/>
              </w:rPr>
              <w:t>Should</w:t>
            </w:r>
          </w:p>
        </w:tc>
      </w:tr>
      <w:tr w:rsidR="00092199" w:rsidTr="004A139F">
        <w:tc>
          <w:tcPr>
            <w:tcW w:w="1242" w:type="dxa"/>
          </w:tcPr>
          <w:p w:rsidR="00092199" w:rsidRDefault="00092199" w:rsidP="00AE6417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FR-0</w:t>
            </w:r>
            <w:r>
              <w:rPr>
                <w:rFonts w:hint="cs"/>
                <w:sz w:val="28"/>
                <w:szCs w:val="28"/>
                <w:rtl/>
                <w:lang w:val="en-US"/>
              </w:rPr>
              <w:t>8</w:t>
            </w:r>
          </w:p>
        </w:tc>
        <w:tc>
          <w:tcPr>
            <w:tcW w:w="2127" w:type="dxa"/>
          </w:tcPr>
          <w:p w:rsidR="00092199" w:rsidRDefault="00573718" w:rsidP="00AE6417">
            <w:pPr>
              <w:rPr>
                <w:sz w:val="28"/>
                <w:szCs w:val="28"/>
                <w:lang w:val="en-US"/>
              </w:rPr>
            </w:pPr>
            <w:r w:rsidRPr="00573718">
              <w:rPr>
                <w:sz w:val="28"/>
                <w:szCs w:val="28"/>
                <w:lang w:val="en-US"/>
              </w:rPr>
              <w:t>Progress</w:t>
            </w:r>
          </w:p>
        </w:tc>
        <w:tc>
          <w:tcPr>
            <w:tcW w:w="3827" w:type="dxa"/>
          </w:tcPr>
          <w:p w:rsidR="00092199" w:rsidRDefault="00AB4A40" w:rsidP="00AE6417">
            <w:pPr>
              <w:rPr>
                <w:sz w:val="28"/>
                <w:szCs w:val="28"/>
                <w:lang w:val="en-US"/>
              </w:rPr>
            </w:pPr>
            <w:r w:rsidRPr="00AB4A40">
              <w:rPr>
                <w:sz w:val="28"/>
                <w:szCs w:val="28"/>
                <w:lang w:val="en-US"/>
              </w:rPr>
              <w:t>The system shall track and display user progress as a percentage of completion for each roadmap.</w:t>
            </w:r>
          </w:p>
        </w:tc>
        <w:tc>
          <w:tcPr>
            <w:tcW w:w="1326" w:type="dxa"/>
          </w:tcPr>
          <w:p w:rsidR="00092199" w:rsidRDefault="00573718" w:rsidP="00AE6417">
            <w:pPr>
              <w:rPr>
                <w:sz w:val="28"/>
                <w:szCs w:val="28"/>
                <w:lang w:val="en-US"/>
              </w:rPr>
            </w:pPr>
            <w:r w:rsidRPr="00573718">
              <w:rPr>
                <w:sz w:val="28"/>
                <w:szCs w:val="28"/>
                <w:lang w:val="en-US"/>
              </w:rPr>
              <w:t>Must</w:t>
            </w:r>
          </w:p>
        </w:tc>
      </w:tr>
      <w:tr w:rsidR="00092199" w:rsidTr="004A139F">
        <w:tc>
          <w:tcPr>
            <w:tcW w:w="1242" w:type="dxa"/>
          </w:tcPr>
          <w:p w:rsidR="00092199" w:rsidRDefault="00092199" w:rsidP="00AE6417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FR-0</w:t>
            </w:r>
            <w:r>
              <w:rPr>
                <w:rFonts w:hint="cs"/>
                <w:sz w:val="28"/>
                <w:szCs w:val="28"/>
                <w:rtl/>
                <w:lang w:val="en-US"/>
              </w:rPr>
              <w:t>9</w:t>
            </w:r>
          </w:p>
        </w:tc>
        <w:tc>
          <w:tcPr>
            <w:tcW w:w="2127" w:type="dxa"/>
          </w:tcPr>
          <w:p w:rsidR="00092199" w:rsidRDefault="00573718" w:rsidP="00AE6417">
            <w:pPr>
              <w:rPr>
                <w:sz w:val="28"/>
                <w:szCs w:val="28"/>
                <w:lang w:val="en-US"/>
              </w:rPr>
            </w:pPr>
            <w:r w:rsidRPr="00573718">
              <w:rPr>
                <w:sz w:val="28"/>
                <w:szCs w:val="28"/>
                <w:lang w:val="en-US"/>
              </w:rPr>
              <w:t>Quizzes</w:t>
            </w:r>
          </w:p>
        </w:tc>
        <w:tc>
          <w:tcPr>
            <w:tcW w:w="3827" w:type="dxa"/>
          </w:tcPr>
          <w:p w:rsidR="00092199" w:rsidRDefault="00E104C6" w:rsidP="00AE6417">
            <w:pPr>
              <w:rPr>
                <w:sz w:val="28"/>
                <w:szCs w:val="28"/>
                <w:lang w:val="en-US"/>
              </w:rPr>
            </w:pPr>
            <w:r w:rsidRPr="00E104C6">
              <w:rPr>
                <w:sz w:val="28"/>
                <w:szCs w:val="28"/>
                <w:lang w:val="en-US"/>
              </w:rPr>
              <w:t>The system shall provide a quiz at the end of each roadmap stage.</w:t>
            </w:r>
          </w:p>
        </w:tc>
        <w:tc>
          <w:tcPr>
            <w:tcW w:w="1326" w:type="dxa"/>
          </w:tcPr>
          <w:p w:rsidR="00092199" w:rsidRDefault="00573718" w:rsidP="00AE6417">
            <w:pPr>
              <w:rPr>
                <w:sz w:val="28"/>
                <w:szCs w:val="28"/>
                <w:lang w:val="en-US"/>
              </w:rPr>
            </w:pPr>
            <w:r w:rsidRPr="00573718">
              <w:rPr>
                <w:sz w:val="28"/>
                <w:szCs w:val="28"/>
                <w:lang w:val="en-US"/>
              </w:rPr>
              <w:t>Should</w:t>
            </w:r>
          </w:p>
        </w:tc>
      </w:tr>
      <w:tr w:rsidR="00092199" w:rsidTr="004A139F">
        <w:tc>
          <w:tcPr>
            <w:tcW w:w="1242" w:type="dxa"/>
          </w:tcPr>
          <w:p w:rsidR="00092199" w:rsidRDefault="00092199" w:rsidP="00AE6417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FR-</w:t>
            </w:r>
            <w:r>
              <w:rPr>
                <w:rFonts w:hint="cs"/>
                <w:sz w:val="28"/>
                <w:szCs w:val="28"/>
                <w:rtl/>
                <w:lang w:val="en-US"/>
              </w:rPr>
              <w:t>10</w:t>
            </w:r>
          </w:p>
        </w:tc>
        <w:tc>
          <w:tcPr>
            <w:tcW w:w="2127" w:type="dxa"/>
          </w:tcPr>
          <w:p w:rsidR="00092199" w:rsidRDefault="00573718" w:rsidP="00AE6417">
            <w:pPr>
              <w:rPr>
                <w:sz w:val="28"/>
                <w:szCs w:val="28"/>
                <w:lang w:val="en-US"/>
              </w:rPr>
            </w:pPr>
            <w:r w:rsidRPr="00573718">
              <w:rPr>
                <w:sz w:val="28"/>
                <w:szCs w:val="28"/>
                <w:lang w:val="en-US"/>
              </w:rPr>
              <w:t>Quizzes</w:t>
            </w:r>
          </w:p>
        </w:tc>
        <w:tc>
          <w:tcPr>
            <w:tcW w:w="3827" w:type="dxa"/>
          </w:tcPr>
          <w:p w:rsidR="00092199" w:rsidRDefault="00573718" w:rsidP="00AE6417">
            <w:pPr>
              <w:rPr>
                <w:sz w:val="28"/>
                <w:szCs w:val="28"/>
                <w:lang w:val="en-US"/>
              </w:rPr>
            </w:pPr>
            <w:r w:rsidRPr="00573718">
              <w:rPr>
                <w:sz w:val="28"/>
                <w:szCs w:val="28"/>
                <w:lang w:val="en-US"/>
              </w:rPr>
              <w:t>The system shall auto-grade quizzes and display the score.</w:t>
            </w:r>
          </w:p>
        </w:tc>
        <w:tc>
          <w:tcPr>
            <w:tcW w:w="1326" w:type="dxa"/>
          </w:tcPr>
          <w:p w:rsidR="00092199" w:rsidRDefault="00573718" w:rsidP="00AE6417">
            <w:pPr>
              <w:rPr>
                <w:sz w:val="28"/>
                <w:szCs w:val="28"/>
                <w:lang w:val="en-US"/>
              </w:rPr>
            </w:pPr>
            <w:r w:rsidRPr="00573718">
              <w:rPr>
                <w:sz w:val="28"/>
                <w:szCs w:val="28"/>
                <w:lang w:val="en-US"/>
              </w:rPr>
              <w:t>Should</w:t>
            </w:r>
          </w:p>
        </w:tc>
      </w:tr>
      <w:tr w:rsidR="00092199" w:rsidTr="004A139F">
        <w:tc>
          <w:tcPr>
            <w:tcW w:w="1242" w:type="dxa"/>
          </w:tcPr>
          <w:p w:rsidR="00092199" w:rsidRDefault="00092199" w:rsidP="00AE6417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lastRenderedPageBreak/>
              <w:t>FR-</w:t>
            </w:r>
            <w:r>
              <w:rPr>
                <w:rFonts w:hint="cs"/>
                <w:sz w:val="28"/>
                <w:szCs w:val="28"/>
                <w:rtl/>
                <w:lang w:val="en-US"/>
              </w:rPr>
              <w:t>11</w:t>
            </w:r>
          </w:p>
        </w:tc>
        <w:tc>
          <w:tcPr>
            <w:tcW w:w="2127" w:type="dxa"/>
          </w:tcPr>
          <w:p w:rsidR="00092199" w:rsidRDefault="00573718" w:rsidP="00AE6417">
            <w:pPr>
              <w:rPr>
                <w:sz w:val="28"/>
                <w:szCs w:val="28"/>
                <w:lang w:val="en-US"/>
              </w:rPr>
            </w:pPr>
            <w:r w:rsidRPr="00573718">
              <w:rPr>
                <w:sz w:val="28"/>
                <w:szCs w:val="28"/>
                <w:lang w:val="en-US"/>
              </w:rPr>
              <w:t>Mentors</w:t>
            </w:r>
          </w:p>
        </w:tc>
        <w:tc>
          <w:tcPr>
            <w:tcW w:w="3827" w:type="dxa"/>
          </w:tcPr>
          <w:p w:rsidR="00092199" w:rsidRDefault="00573718" w:rsidP="00AE6417">
            <w:pPr>
              <w:rPr>
                <w:sz w:val="28"/>
                <w:szCs w:val="28"/>
                <w:lang w:val="en-US"/>
              </w:rPr>
            </w:pPr>
            <w:r w:rsidRPr="00573718">
              <w:rPr>
                <w:sz w:val="28"/>
                <w:szCs w:val="28"/>
                <w:lang w:val="en-US"/>
              </w:rPr>
              <w:t>The system shall allow learners to search for mentors by specialty.</w:t>
            </w:r>
          </w:p>
        </w:tc>
        <w:tc>
          <w:tcPr>
            <w:tcW w:w="1326" w:type="dxa"/>
          </w:tcPr>
          <w:p w:rsidR="00092199" w:rsidRDefault="00573718" w:rsidP="00AE6417">
            <w:pPr>
              <w:rPr>
                <w:sz w:val="28"/>
                <w:szCs w:val="28"/>
                <w:lang w:val="en-US"/>
              </w:rPr>
            </w:pPr>
            <w:r w:rsidRPr="00573718">
              <w:rPr>
                <w:sz w:val="28"/>
                <w:szCs w:val="28"/>
                <w:lang w:val="en-US"/>
              </w:rPr>
              <w:t>Should</w:t>
            </w:r>
          </w:p>
        </w:tc>
      </w:tr>
      <w:tr w:rsidR="00092199" w:rsidTr="004A139F">
        <w:tc>
          <w:tcPr>
            <w:tcW w:w="1242" w:type="dxa"/>
          </w:tcPr>
          <w:p w:rsidR="00092199" w:rsidRDefault="00092199" w:rsidP="00AE6417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FR-</w:t>
            </w:r>
            <w:r>
              <w:rPr>
                <w:rFonts w:hint="cs"/>
                <w:sz w:val="28"/>
                <w:szCs w:val="28"/>
                <w:rtl/>
                <w:lang w:val="en-US"/>
              </w:rPr>
              <w:t>12</w:t>
            </w:r>
          </w:p>
        </w:tc>
        <w:tc>
          <w:tcPr>
            <w:tcW w:w="2127" w:type="dxa"/>
          </w:tcPr>
          <w:p w:rsidR="00092199" w:rsidRDefault="00573718" w:rsidP="00AE6417">
            <w:pPr>
              <w:rPr>
                <w:sz w:val="28"/>
                <w:szCs w:val="28"/>
                <w:lang w:val="en-US"/>
              </w:rPr>
            </w:pPr>
            <w:r w:rsidRPr="00573718">
              <w:rPr>
                <w:sz w:val="28"/>
                <w:szCs w:val="28"/>
                <w:lang w:val="en-US"/>
              </w:rPr>
              <w:t>Mentors</w:t>
            </w:r>
          </w:p>
        </w:tc>
        <w:tc>
          <w:tcPr>
            <w:tcW w:w="3827" w:type="dxa"/>
          </w:tcPr>
          <w:p w:rsidR="00092199" w:rsidRDefault="00573718" w:rsidP="00AE6417">
            <w:pPr>
              <w:rPr>
                <w:sz w:val="28"/>
                <w:szCs w:val="28"/>
                <w:lang w:val="en-US"/>
              </w:rPr>
            </w:pPr>
            <w:r w:rsidRPr="00573718">
              <w:rPr>
                <w:sz w:val="28"/>
                <w:szCs w:val="28"/>
                <w:lang w:val="en-US"/>
              </w:rPr>
              <w:t>The system shall allow learners to book mentorship sessions.</w:t>
            </w:r>
          </w:p>
        </w:tc>
        <w:tc>
          <w:tcPr>
            <w:tcW w:w="1326" w:type="dxa"/>
          </w:tcPr>
          <w:p w:rsidR="00092199" w:rsidRDefault="00573718" w:rsidP="00AE6417">
            <w:pPr>
              <w:rPr>
                <w:sz w:val="28"/>
                <w:szCs w:val="28"/>
                <w:lang w:val="en-US"/>
              </w:rPr>
            </w:pPr>
            <w:r w:rsidRPr="00573718">
              <w:rPr>
                <w:sz w:val="28"/>
                <w:szCs w:val="28"/>
                <w:lang w:val="en-US"/>
              </w:rPr>
              <w:t>Should</w:t>
            </w:r>
          </w:p>
        </w:tc>
      </w:tr>
      <w:tr w:rsidR="00092199" w:rsidTr="004A139F">
        <w:tc>
          <w:tcPr>
            <w:tcW w:w="1242" w:type="dxa"/>
          </w:tcPr>
          <w:p w:rsidR="00092199" w:rsidRDefault="00092199" w:rsidP="00AE6417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FR-</w:t>
            </w:r>
            <w:r>
              <w:rPr>
                <w:rFonts w:hint="cs"/>
                <w:sz w:val="28"/>
                <w:szCs w:val="28"/>
                <w:rtl/>
                <w:lang w:val="en-US"/>
              </w:rPr>
              <w:t>13</w:t>
            </w:r>
          </w:p>
        </w:tc>
        <w:tc>
          <w:tcPr>
            <w:tcW w:w="2127" w:type="dxa"/>
          </w:tcPr>
          <w:p w:rsidR="00092199" w:rsidRDefault="00573718" w:rsidP="00AE6417">
            <w:pPr>
              <w:rPr>
                <w:sz w:val="28"/>
                <w:szCs w:val="28"/>
                <w:lang w:val="en-US"/>
              </w:rPr>
            </w:pPr>
            <w:r w:rsidRPr="00573718">
              <w:rPr>
                <w:sz w:val="28"/>
                <w:szCs w:val="28"/>
                <w:lang w:val="en-US"/>
              </w:rPr>
              <w:t>Admin</w:t>
            </w:r>
          </w:p>
        </w:tc>
        <w:tc>
          <w:tcPr>
            <w:tcW w:w="3827" w:type="dxa"/>
          </w:tcPr>
          <w:p w:rsidR="00092199" w:rsidRDefault="00573718" w:rsidP="00AE6417">
            <w:pPr>
              <w:rPr>
                <w:sz w:val="28"/>
                <w:szCs w:val="28"/>
                <w:lang w:val="en-US"/>
              </w:rPr>
            </w:pPr>
            <w:r w:rsidRPr="00573718">
              <w:rPr>
                <w:sz w:val="28"/>
                <w:szCs w:val="28"/>
                <w:lang w:val="en-US"/>
              </w:rPr>
              <w:t>The system shall provide an admin dashboard for managing users and content.</w:t>
            </w:r>
            <w:r w:rsidRPr="00573718">
              <w:rPr>
                <w:sz w:val="28"/>
                <w:szCs w:val="28"/>
                <w:lang w:val="en-US"/>
              </w:rPr>
              <w:tab/>
            </w:r>
          </w:p>
        </w:tc>
        <w:tc>
          <w:tcPr>
            <w:tcW w:w="1326" w:type="dxa"/>
          </w:tcPr>
          <w:p w:rsidR="00092199" w:rsidRDefault="00573718" w:rsidP="00AE6417">
            <w:pPr>
              <w:rPr>
                <w:sz w:val="28"/>
                <w:szCs w:val="28"/>
                <w:lang w:val="en-US"/>
              </w:rPr>
            </w:pPr>
            <w:r w:rsidRPr="00573718">
              <w:rPr>
                <w:sz w:val="28"/>
                <w:szCs w:val="28"/>
                <w:lang w:val="en-US"/>
              </w:rPr>
              <w:t>Must</w:t>
            </w:r>
          </w:p>
        </w:tc>
      </w:tr>
      <w:tr w:rsidR="00092199" w:rsidTr="004A139F">
        <w:tc>
          <w:tcPr>
            <w:tcW w:w="1242" w:type="dxa"/>
          </w:tcPr>
          <w:p w:rsidR="00092199" w:rsidRDefault="00092199" w:rsidP="00AE6417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FR-</w:t>
            </w:r>
            <w:r>
              <w:rPr>
                <w:rFonts w:hint="cs"/>
                <w:sz w:val="28"/>
                <w:szCs w:val="28"/>
                <w:rtl/>
                <w:lang w:val="en-US"/>
              </w:rPr>
              <w:t>14</w:t>
            </w:r>
          </w:p>
        </w:tc>
        <w:tc>
          <w:tcPr>
            <w:tcW w:w="2127" w:type="dxa"/>
          </w:tcPr>
          <w:p w:rsidR="00092199" w:rsidRDefault="00573718" w:rsidP="00AE6417">
            <w:pPr>
              <w:rPr>
                <w:sz w:val="28"/>
                <w:szCs w:val="28"/>
                <w:lang w:val="en-US"/>
              </w:rPr>
            </w:pPr>
            <w:r w:rsidRPr="00573718">
              <w:rPr>
                <w:sz w:val="28"/>
                <w:szCs w:val="28"/>
                <w:lang w:val="en-US"/>
              </w:rPr>
              <w:t>Admin</w:t>
            </w:r>
          </w:p>
        </w:tc>
        <w:tc>
          <w:tcPr>
            <w:tcW w:w="3827" w:type="dxa"/>
          </w:tcPr>
          <w:p w:rsidR="00092199" w:rsidRDefault="00573718" w:rsidP="00AE6417">
            <w:pPr>
              <w:rPr>
                <w:sz w:val="28"/>
                <w:szCs w:val="28"/>
                <w:lang w:val="en-US"/>
              </w:rPr>
            </w:pPr>
            <w:r w:rsidRPr="00573718">
              <w:rPr>
                <w:sz w:val="28"/>
                <w:szCs w:val="28"/>
                <w:lang w:val="en-US"/>
              </w:rPr>
              <w:t>The system shall allow admins to view platform statistics.</w:t>
            </w:r>
          </w:p>
        </w:tc>
        <w:tc>
          <w:tcPr>
            <w:tcW w:w="1326" w:type="dxa"/>
          </w:tcPr>
          <w:p w:rsidR="00092199" w:rsidRDefault="00573718" w:rsidP="00AE6417">
            <w:pPr>
              <w:rPr>
                <w:sz w:val="28"/>
                <w:szCs w:val="28"/>
                <w:lang w:val="en-US"/>
              </w:rPr>
            </w:pPr>
            <w:r w:rsidRPr="00573718">
              <w:rPr>
                <w:sz w:val="28"/>
                <w:szCs w:val="28"/>
                <w:lang w:val="en-US"/>
              </w:rPr>
              <w:t>Could</w:t>
            </w:r>
          </w:p>
        </w:tc>
      </w:tr>
      <w:tr w:rsidR="00092199" w:rsidTr="004A139F">
        <w:tc>
          <w:tcPr>
            <w:tcW w:w="1242" w:type="dxa"/>
          </w:tcPr>
          <w:p w:rsidR="00092199" w:rsidRDefault="00092199" w:rsidP="00AE6417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FR-</w:t>
            </w:r>
            <w:r>
              <w:rPr>
                <w:rFonts w:hint="cs"/>
                <w:sz w:val="28"/>
                <w:szCs w:val="28"/>
                <w:rtl/>
                <w:lang w:val="en-US"/>
              </w:rPr>
              <w:t>15</w:t>
            </w:r>
          </w:p>
        </w:tc>
        <w:tc>
          <w:tcPr>
            <w:tcW w:w="2127" w:type="dxa"/>
          </w:tcPr>
          <w:p w:rsidR="00092199" w:rsidRDefault="00573718" w:rsidP="00AE6417">
            <w:pPr>
              <w:rPr>
                <w:sz w:val="28"/>
                <w:szCs w:val="28"/>
                <w:lang w:val="en-US"/>
              </w:rPr>
            </w:pPr>
            <w:r w:rsidRPr="00573718">
              <w:rPr>
                <w:sz w:val="28"/>
                <w:szCs w:val="28"/>
                <w:lang w:val="en-US"/>
              </w:rPr>
              <w:t>Certificates</w:t>
            </w:r>
          </w:p>
        </w:tc>
        <w:tc>
          <w:tcPr>
            <w:tcW w:w="3827" w:type="dxa"/>
          </w:tcPr>
          <w:p w:rsidR="00092199" w:rsidRDefault="00573718" w:rsidP="00AE6417">
            <w:pPr>
              <w:rPr>
                <w:sz w:val="28"/>
                <w:szCs w:val="28"/>
                <w:lang w:val="en-US"/>
              </w:rPr>
            </w:pPr>
            <w:r w:rsidRPr="00573718">
              <w:rPr>
                <w:sz w:val="28"/>
                <w:szCs w:val="28"/>
                <w:lang w:val="en-US"/>
              </w:rPr>
              <w:t>The system shall generate a digital certificate upon roadmap completion.</w:t>
            </w:r>
          </w:p>
        </w:tc>
        <w:tc>
          <w:tcPr>
            <w:tcW w:w="1326" w:type="dxa"/>
          </w:tcPr>
          <w:p w:rsidR="00092199" w:rsidRDefault="003E320C" w:rsidP="00AE6417">
            <w:pPr>
              <w:rPr>
                <w:sz w:val="28"/>
                <w:szCs w:val="28"/>
                <w:lang w:val="en-US"/>
              </w:rPr>
            </w:pPr>
            <w:r w:rsidRPr="003E320C">
              <w:rPr>
                <w:sz w:val="28"/>
                <w:szCs w:val="28"/>
                <w:lang w:val="en-US"/>
              </w:rPr>
              <w:t>Could</w:t>
            </w:r>
          </w:p>
        </w:tc>
      </w:tr>
    </w:tbl>
    <w:p w:rsidR="00092199" w:rsidRDefault="00092199" w:rsidP="00AE6417">
      <w:pPr>
        <w:rPr>
          <w:sz w:val="28"/>
          <w:szCs w:val="28"/>
          <w:rtl/>
          <w:lang w:val="en-US"/>
        </w:rPr>
      </w:pPr>
    </w:p>
    <w:p w:rsidR="00092199" w:rsidRDefault="00092199" w:rsidP="00AE6417">
      <w:pPr>
        <w:rPr>
          <w:sz w:val="28"/>
          <w:szCs w:val="28"/>
          <w:rtl/>
          <w:lang w:val="en-US"/>
        </w:rPr>
      </w:pPr>
    </w:p>
    <w:p w:rsidR="00C80FB0" w:rsidRPr="00C80FB0" w:rsidRDefault="00C80FB0" w:rsidP="00C80FB0">
      <w:pPr>
        <w:rPr>
          <w:sz w:val="28"/>
          <w:szCs w:val="28"/>
          <w:lang w:val="en-US"/>
        </w:rPr>
      </w:pPr>
    </w:p>
    <w:p w:rsidR="00AB4A40" w:rsidRDefault="00AB4A40" w:rsidP="00AE6417">
      <w:pPr>
        <w:rPr>
          <w:sz w:val="28"/>
          <w:szCs w:val="28"/>
          <w:rtl/>
          <w:lang w:val="en-US"/>
        </w:rPr>
      </w:pPr>
    </w:p>
    <w:p w:rsidR="00FB2505" w:rsidRPr="004A139F" w:rsidRDefault="00FB2505" w:rsidP="00FB2505">
      <w:pPr>
        <w:rPr>
          <w:color w:val="4BACC6" w:themeColor="accent5"/>
          <w:sz w:val="28"/>
          <w:szCs w:val="28"/>
          <w:lang w:val="en-US"/>
        </w:rPr>
      </w:pPr>
      <w:r w:rsidRPr="004A139F">
        <w:rPr>
          <w:color w:val="4BACC6" w:themeColor="accent5"/>
          <w:sz w:val="28"/>
          <w:szCs w:val="28"/>
          <w:lang w:val="en-US"/>
        </w:rPr>
        <w:t>Use Case: User Registration</w:t>
      </w:r>
    </w:p>
    <w:p w:rsidR="00FB2505" w:rsidRPr="00FB2505" w:rsidRDefault="00FB2505" w:rsidP="00FB2505">
      <w:pPr>
        <w:rPr>
          <w:sz w:val="28"/>
          <w:szCs w:val="28"/>
          <w:lang w:val="en-US"/>
        </w:rPr>
      </w:pPr>
    </w:p>
    <w:p w:rsidR="00FB2505" w:rsidRPr="00FB2505" w:rsidRDefault="00FB2505" w:rsidP="00FB2505">
      <w:pPr>
        <w:rPr>
          <w:sz w:val="28"/>
          <w:szCs w:val="28"/>
          <w:lang w:val="en-US"/>
        </w:rPr>
      </w:pPr>
      <w:r w:rsidRPr="00FB2505">
        <w:rPr>
          <w:sz w:val="28"/>
          <w:szCs w:val="28"/>
          <w:lang w:val="en-US"/>
        </w:rPr>
        <w:t>Main Success Scenario:</w:t>
      </w:r>
    </w:p>
    <w:p w:rsidR="00FB2505" w:rsidRPr="00FB2505" w:rsidRDefault="00FB2505" w:rsidP="00FB2505">
      <w:pPr>
        <w:rPr>
          <w:sz w:val="28"/>
          <w:szCs w:val="28"/>
          <w:lang w:val="en-US"/>
        </w:rPr>
      </w:pPr>
      <w:r w:rsidRPr="00FB2505">
        <w:rPr>
          <w:sz w:val="28"/>
          <w:szCs w:val="28"/>
          <w:lang w:val="en-US"/>
        </w:rPr>
        <w:t>1. User enters registration details (email, username, password).</w:t>
      </w:r>
    </w:p>
    <w:p w:rsidR="00FB2505" w:rsidRPr="00FB2505" w:rsidRDefault="00FB2505" w:rsidP="00FB2505">
      <w:pPr>
        <w:rPr>
          <w:sz w:val="28"/>
          <w:szCs w:val="28"/>
          <w:lang w:val="en-US"/>
        </w:rPr>
      </w:pPr>
      <w:r w:rsidRPr="00FB2505">
        <w:rPr>
          <w:sz w:val="28"/>
          <w:szCs w:val="28"/>
          <w:lang w:val="en-US"/>
        </w:rPr>
        <w:t>2. System validates the data.</w:t>
      </w:r>
    </w:p>
    <w:p w:rsidR="00FB2505" w:rsidRPr="00FB2505" w:rsidRDefault="00FB2505" w:rsidP="00FB2505">
      <w:pPr>
        <w:rPr>
          <w:sz w:val="28"/>
          <w:szCs w:val="28"/>
          <w:lang w:val="en-US"/>
        </w:rPr>
      </w:pPr>
      <w:r w:rsidRPr="00FB2505">
        <w:rPr>
          <w:sz w:val="28"/>
          <w:szCs w:val="28"/>
          <w:lang w:val="en-US"/>
        </w:rPr>
        <w:t>3. System creates the account.</w:t>
      </w:r>
    </w:p>
    <w:p w:rsidR="00FB2505" w:rsidRPr="00FB2505" w:rsidRDefault="00FB2505" w:rsidP="00FB2505">
      <w:pPr>
        <w:rPr>
          <w:sz w:val="28"/>
          <w:szCs w:val="28"/>
          <w:lang w:val="en-US"/>
        </w:rPr>
      </w:pPr>
      <w:r w:rsidRPr="00FB2505">
        <w:rPr>
          <w:sz w:val="28"/>
          <w:szCs w:val="28"/>
          <w:lang w:val="en-US"/>
        </w:rPr>
        <w:t>4. System sends a confirmation email.</w:t>
      </w:r>
    </w:p>
    <w:p w:rsidR="00FB2505" w:rsidRPr="00FB2505" w:rsidRDefault="00FB2505" w:rsidP="00FB2505">
      <w:pPr>
        <w:rPr>
          <w:sz w:val="28"/>
          <w:szCs w:val="28"/>
          <w:lang w:val="en-US"/>
        </w:rPr>
      </w:pPr>
      <w:r w:rsidRPr="00FB2505">
        <w:rPr>
          <w:sz w:val="28"/>
          <w:szCs w:val="28"/>
          <w:lang w:val="en-US"/>
        </w:rPr>
        <w:t>5. User is redirected to the login page.</w:t>
      </w:r>
    </w:p>
    <w:p w:rsidR="00FB2505" w:rsidRPr="00FB2505" w:rsidRDefault="00FB2505" w:rsidP="00FB2505">
      <w:pPr>
        <w:rPr>
          <w:sz w:val="28"/>
          <w:szCs w:val="28"/>
          <w:lang w:val="en-US"/>
        </w:rPr>
      </w:pPr>
    </w:p>
    <w:p w:rsidR="00FB2505" w:rsidRPr="00FB2505" w:rsidRDefault="00FB2505" w:rsidP="00FB2505">
      <w:pPr>
        <w:rPr>
          <w:sz w:val="28"/>
          <w:szCs w:val="28"/>
          <w:lang w:val="en-US"/>
        </w:rPr>
      </w:pPr>
      <w:r w:rsidRPr="00FB2505">
        <w:rPr>
          <w:sz w:val="28"/>
          <w:szCs w:val="28"/>
          <w:lang w:val="en-US"/>
        </w:rPr>
        <w:t>Alternative Flow (Email already exists):</w:t>
      </w:r>
    </w:p>
    <w:p w:rsidR="00FB2505" w:rsidRPr="00FB2505" w:rsidRDefault="00FB2505" w:rsidP="00FB2505">
      <w:pPr>
        <w:rPr>
          <w:sz w:val="28"/>
          <w:szCs w:val="28"/>
          <w:lang w:val="en-US"/>
        </w:rPr>
      </w:pPr>
      <w:r w:rsidRPr="00FB2505">
        <w:rPr>
          <w:sz w:val="28"/>
          <w:szCs w:val="28"/>
          <w:lang w:val="en-US"/>
        </w:rPr>
        <w:t>1. User enters an email that already exists.</w:t>
      </w:r>
    </w:p>
    <w:p w:rsidR="00FB2505" w:rsidRPr="00FB2505" w:rsidRDefault="00FB2505" w:rsidP="00FB2505">
      <w:pPr>
        <w:rPr>
          <w:sz w:val="28"/>
          <w:szCs w:val="28"/>
          <w:lang w:val="en-US"/>
        </w:rPr>
      </w:pPr>
      <w:r w:rsidRPr="00FB2505">
        <w:rPr>
          <w:sz w:val="28"/>
          <w:szCs w:val="28"/>
          <w:lang w:val="en-US"/>
        </w:rPr>
        <w:t>2. System displays an error message: "Email already registered."</w:t>
      </w:r>
    </w:p>
    <w:p w:rsidR="00FB2505" w:rsidRPr="00FB2505" w:rsidRDefault="00FB2505" w:rsidP="00FB2505">
      <w:pPr>
        <w:rPr>
          <w:sz w:val="28"/>
          <w:szCs w:val="28"/>
          <w:lang w:val="en-US"/>
        </w:rPr>
      </w:pPr>
      <w:r w:rsidRPr="00FB2505">
        <w:rPr>
          <w:sz w:val="28"/>
          <w:szCs w:val="28"/>
          <w:lang w:val="en-US"/>
        </w:rPr>
        <w:lastRenderedPageBreak/>
        <w:t>3. User is prompted to login or use another email.</w:t>
      </w:r>
    </w:p>
    <w:p w:rsidR="00FB2505" w:rsidRPr="00FB2505" w:rsidRDefault="00FB2505" w:rsidP="00FB2505">
      <w:pPr>
        <w:rPr>
          <w:sz w:val="28"/>
          <w:szCs w:val="28"/>
          <w:lang w:val="en-US"/>
        </w:rPr>
      </w:pPr>
    </w:p>
    <w:p w:rsidR="00FB2505" w:rsidRPr="00FB2505" w:rsidRDefault="00FB2505" w:rsidP="00FB2505">
      <w:pPr>
        <w:rPr>
          <w:sz w:val="28"/>
          <w:szCs w:val="28"/>
          <w:lang w:val="en-US"/>
        </w:rPr>
      </w:pPr>
      <w:r w:rsidRPr="00FB2505">
        <w:rPr>
          <w:sz w:val="28"/>
          <w:szCs w:val="28"/>
          <w:lang w:val="en-US"/>
        </w:rPr>
        <w:t>Exception Flow (Invalid data):</w:t>
      </w:r>
    </w:p>
    <w:p w:rsidR="00FB2505" w:rsidRPr="00FB2505" w:rsidRDefault="00FB2505" w:rsidP="00FB2505">
      <w:pPr>
        <w:rPr>
          <w:sz w:val="28"/>
          <w:szCs w:val="28"/>
          <w:lang w:val="en-US"/>
        </w:rPr>
      </w:pPr>
      <w:r w:rsidRPr="00FB2505">
        <w:rPr>
          <w:sz w:val="28"/>
          <w:szCs w:val="28"/>
          <w:lang w:val="en-US"/>
        </w:rPr>
        <w:t>1. User submits invalid data (e.g., weak password).</w:t>
      </w:r>
    </w:p>
    <w:p w:rsidR="00FB2505" w:rsidRPr="00FB2505" w:rsidRDefault="00FB2505" w:rsidP="00FB2505">
      <w:pPr>
        <w:rPr>
          <w:sz w:val="28"/>
          <w:szCs w:val="28"/>
          <w:lang w:val="en-US"/>
        </w:rPr>
      </w:pPr>
      <w:r w:rsidRPr="00FB2505">
        <w:rPr>
          <w:sz w:val="28"/>
          <w:szCs w:val="28"/>
          <w:lang w:val="en-US"/>
        </w:rPr>
        <w:t>2. System displays validation errors.</w:t>
      </w:r>
    </w:p>
    <w:p w:rsidR="00AB4A40" w:rsidRDefault="00FB2505" w:rsidP="00FB2505">
      <w:pPr>
        <w:rPr>
          <w:sz w:val="28"/>
          <w:szCs w:val="28"/>
          <w:rtl/>
          <w:lang w:val="en-US"/>
        </w:rPr>
      </w:pPr>
      <w:r w:rsidRPr="00FB2505">
        <w:rPr>
          <w:sz w:val="28"/>
          <w:szCs w:val="28"/>
          <w:lang w:val="en-US"/>
        </w:rPr>
        <w:t>3. User corrects the data and retries.</w:t>
      </w:r>
    </w:p>
    <w:p w:rsidR="00AB4A40" w:rsidRDefault="00AB4A40" w:rsidP="00AE6417">
      <w:pPr>
        <w:rPr>
          <w:sz w:val="28"/>
          <w:szCs w:val="28"/>
          <w:rtl/>
          <w:lang w:val="en-US"/>
        </w:rPr>
      </w:pPr>
    </w:p>
    <w:p w:rsidR="00AB4A40" w:rsidRDefault="00AB4A40" w:rsidP="00AE6417">
      <w:pPr>
        <w:rPr>
          <w:sz w:val="28"/>
          <w:szCs w:val="28"/>
          <w:rtl/>
          <w:lang w:val="en-US"/>
        </w:rPr>
      </w:pPr>
    </w:p>
    <w:p w:rsidR="00FA6FBC" w:rsidRPr="00AE6417" w:rsidRDefault="00FA6FBC" w:rsidP="00AE6417">
      <w:pPr>
        <w:rPr>
          <w:sz w:val="28"/>
          <w:szCs w:val="28"/>
          <w:lang w:val="en-US"/>
        </w:rPr>
      </w:pPr>
    </w:p>
    <w:p w:rsidR="00AE6417" w:rsidRPr="00AE6417" w:rsidRDefault="00AE6417" w:rsidP="00AE6417">
      <w:pPr>
        <w:rPr>
          <w:color w:val="4BACC6" w:themeColor="accent5"/>
          <w:sz w:val="28"/>
          <w:szCs w:val="28"/>
          <w:lang w:val="en-US"/>
        </w:rPr>
      </w:pPr>
      <w:r w:rsidRPr="00AE6417">
        <w:rPr>
          <w:color w:val="4BACC6" w:themeColor="accent5"/>
          <w:sz w:val="28"/>
          <w:szCs w:val="28"/>
          <w:lang w:val="en-US"/>
        </w:rPr>
        <w:t>2.3 Non-Functional Requirements</w:t>
      </w:r>
    </w:p>
    <w:p w:rsidR="00AE6417" w:rsidRPr="00AE6417" w:rsidRDefault="00AE6417" w:rsidP="00AE6417">
      <w:pPr>
        <w:rPr>
          <w:sz w:val="28"/>
          <w:szCs w:val="28"/>
          <w:lang w:val="en-US"/>
        </w:rPr>
      </w:pPr>
      <w:r w:rsidRPr="00AE6417">
        <w:rPr>
          <w:sz w:val="28"/>
          <w:szCs w:val="28"/>
          <w:lang w:val="en-US"/>
        </w:rPr>
        <w:t>Non-functional requirements define the quality attributes, operational constraints, and performance metrics that the system must meet.</w:t>
      </w:r>
    </w:p>
    <w:p w:rsidR="00AE6417" w:rsidRPr="00AE6417" w:rsidRDefault="00AE6417" w:rsidP="00AE6417">
      <w:pPr>
        <w:rPr>
          <w:sz w:val="28"/>
          <w:szCs w:val="28"/>
          <w:lang w:val="en-US"/>
        </w:rPr>
      </w:pPr>
    </w:p>
    <w:p w:rsidR="00AE6417" w:rsidRDefault="00AE6417" w:rsidP="00AE6417">
      <w:pPr>
        <w:rPr>
          <w:sz w:val="28"/>
          <w:szCs w:val="28"/>
          <w:lang w:val="en-US"/>
        </w:rPr>
      </w:pPr>
    </w:p>
    <w:p w:rsidR="00AE6417" w:rsidRPr="00AE6417" w:rsidRDefault="00AE6417" w:rsidP="00AE6417">
      <w:pPr>
        <w:rPr>
          <w:color w:val="4BACC6" w:themeColor="accent5"/>
          <w:sz w:val="28"/>
          <w:szCs w:val="28"/>
          <w:lang w:val="en-US"/>
        </w:rPr>
      </w:pPr>
      <w:r w:rsidRPr="00AE6417">
        <w:rPr>
          <w:color w:val="4BACC6" w:themeColor="accent5"/>
          <w:sz w:val="28"/>
          <w:szCs w:val="28"/>
          <w:lang w:val="en-US"/>
        </w:rPr>
        <w:t>2.3.1 Performance (NFR-01)</w:t>
      </w:r>
    </w:p>
    <w:p w:rsidR="00AE6417" w:rsidRPr="00AE6417" w:rsidRDefault="00AE6417" w:rsidP="00AE6417">
      <w:pPr>
        <w:rPr>
          <w:sz w:val="28"/>
          <w:szCs w:val="28"/>
          <w:lang w:val="en-US"/>
        </w:rPr>
      </w:pPr>
      <w:r w:rsidRPr="00AE6417">
        <w:rPr>
          <w:sz w:val="28"/>
          <w:szCs w:val="28"/>
          <w:lang w:val="en-US"/>
        </w:rPr>
        <w:t>· The system shall respond to normal user requests within 3 seconds under standard load conditions.</w:t>
      </w:r>
    </w:p>
    <w:p w:rsidR="00AE6417" w:rsidRPr="00AE6417" w:rsidRDefault="00AE6417" w:rsidP="00AE6417">
      <w:pPr>
        <w:rPr>
          <w:sz w:val="28"/>
          <w:szCs w:val="28"/>
          <w:lang w:val="en-US"/>
        </w:rPr>
      </w:pPr>
      <w:r w:rsidRPr="00AE6417">
        <w:rPr>
          <w:sz w:val="28"/>
          <w:szCs w:val="28"/>
          <w:lang w:val="en-US"/>
        </w:rPr>
        <w:t>· The system shall load primary screens (e.g., dashboard, roadmap view) within 5 seconds over a standard 4G network.</w:t>
      </w:r>
    </w:p>
    <w:p w:rsidR="00AE6417" w:rsidRPr="00AE6417" w:rsidRDefault="00AE6417" w:rsidP="00AE6417">
      <w:pPr>
        <w:rPr>
          <w:sz w:val="28"/>
          <w:szCs w:val="28"/>
          <w:lang w:val="en-US"/>
        </w:rPr>
      </w:pPr>
      <w:r w:rsidRPr="00AE6417">
        <w:rPr>
          <w:sz w:val="28"/>
          <w:szCs w:val="28"/>
          <w:lang w:val="en-US"/>
        </w:rPr>
        <w:t>· The system shall support at least 100 concurrent active users without noticeable degradation in performance.</w:t>
      </w:r>
    </w:p>
    <w:p w:rsidR="00AE6417" w:rsidRPr="00AE6417" w:rsidRDefault="00AE6417" w:rsidP="00AE6417">
      <w:pPr>
        <w:rPr>
          <w:sz w:val="28"/>
          <w:szCs w:val="28"/>
          <w:lang w:val="en-US"/>
        </w:rPr>
      </w:pPr>
      <w:r w:rsidRPr="00AE6417">
        <w:rPr>
          <w:sz w:val="28"/>
          <w:szCs w:val="28"/>
          <w:lang w:val="en-US"/>
        </w:rPr>
        <w:t>· The system shall generate and display a learning roadmap within 10 seconds of a user request.</w:t>
      </w:r>
    </w:p>
    <w:p w:rsidR="00AE6417" w:rsidRDefault="00AE6417" w:rsidP="00AE6417">
      <w:pPr>
        <w:rPr>
          <w:sz w:val="28"/>
          <w:szCs w:val="28"/>
          <w:rtl/>
          <w:lang w:val="en-US"/>
        </w:rPr>
      </w:pPr>
    </w:p>
    <w:p w:rsidR="004A139F" w:rsidRDefault="004A139F" w:rsidP="00AE6417">
      <w:pPr>
        <w:rPr>
          <w:rFonts w:hint="cs"/>
          <w:sz w:val="28"/>
          <w:szCs w:val="28"/>
          <w:rtl/>
          <w:lang w:val="en-US"/>
        </w:rPr>
      </w:pPr>
    </w:p>
    <w:p w:rsidR="00AE6417" w:rsidRPr="00AE6417" w:rsidRDefault="00AE6417" w:rsidP="00AE6417">
      <w:pPr>
        <w:rPr>
          <w:color w:val="4BACC6" w:themeColor="accent5"/>
          <w:sz w:val="28"/>
          <w:szCs w:val="28"/>
          <w:lang w:val="en-US"/>
        </w:rPr>
      </w:pPr>
      <w:r w:rsidRPr="00AE6417">
        <w:rPr>
          <w:color w:val="4BACC6" w:themeColor="accent5"/>
          <w:sz w:val="28"/>
          <w:szCs w:val="28"/>
          <w:lang w:val="en-US"/>
        </w:rPr>
        <w:lastRenderedPageBreak/>
        <w:t>2.3.2 Security (NFR-02)</w:t>
      </w:r>
    </w:p>
    <w:p w:rsidR="00AE6417" w:rsidRPr="00AE6417" w:rsidRDefault="00AE6417" w:rsidP="00AE6417">
      <w:pPr>
        <w:rPr>
          <w:sz w:val="28"/>
          <w:szCs w:val="28"/>
          <w:lang w:val="en-US"/>
        </w:rPr>
      </w:pPr>
    </w:p>
    <w:p w:rsidR="00AE6417" w:rsidRPr="00AE6417" w:rsidRDefault="00AE6417" w:rsidP="00AE6417">
      <w:pPr>
        <w:rPr>
          <w:sz w:val="28"/>
          <w:szCs w:val="28"/>
          <w:lang w:val="en-US"/>
        </w:rPr>
      </w:pPr>
      <w:r w:rsidRPr="00AE6417">
        <w:rPr>
          <w:sz w:val="28"/>
          <w:szCs w:val="28"/>
          <w:lang w:val="en-US"/>
        </w:rPr>
        <w:t>· The system shall authenticate users before granting access to any protected resource.</w:t>
      </w:r>
    </w:p>
    <w:p w:rsidR="00AE6417" w:rsidRPr="00AE6417" w:rsidRDefault="00AE6417" w:rsidP="00AE6417">
      <w:pPr>
        <w:rPr>
          <w:sz w:val="28"/>
          <w:szCs w:val="28"/>
          <w:lang w:val="en-US"/>
        </w:rPr>
      </w:pPr>
      <w:r w:rsidRPr="00AE6417">
        <w:rPr>
          <w:sz w:val="28"/>
          <w:szCs w:val="28"/>
          <w:lang w:val="en-US"/>
        </w:rPr>
        <w:t>· The system shall enforce role-based access control so that learners, mentors, and admins can only access authorized functions and data.</w:t>
      </w:r>
    </w:p>
    <w:p w:rsidR="00AE6417" w:rsidRPr="00AE6417" w:rsidRDefault="00AE6417" w:rsidP="00AE6417">
      <w:pPr>
        <w:rPr>
          <w:sz w:val="28"/>
          <w:szCs w:val="28"/>
          <w:lang w:val="en-US"/>
        </w:rPr>
      </w:pPr>
      <w:r w:rsidRPr="00AE6417">
        <w:rPr>
          <w:sz w:val="28"/>
          <w:szCs w:val="28"/>
          <w:lang w:val="en-US"/>
        </w:rPr>
        <w:t xml:space="preserve">· The system shall protect sensitive data (e.g., passwords, personal information) using </w:t>
      </w:r>
      <w:proofErr w:type="spellStart"/>
      <w:r w:rsidRPr="00AE6417">
        <w:rPr>
          <w:sz w:val="28"/>
          <w:szCs w:val="28"/>
          <w:lang w:val="en-US"/>
        </w:rPr>
        <w:t>bcrypt</w:t>
      </w:r>
      <w:proofErr w:type="spellEnd"/>
      <w:r w:rsidRPr="00AE6417">
        <w:rPr>
          <w:sz w:val="28"/>
          <w:szCs w:val="28"/>
          <w:lang w:val="en-US"/>
        </w:rPr>
        <w:t xml:space="preserve"> hashing for passwords and TLS/SSL for data in transit.</w:t>
      </w:r>
    </w:p>
    <w:p w:rsidR="00AE6417" w:rsidRPr="00AE6417" w:rsidRDefault="00AE6417" w:rsidP="00AE6417">
      <w:pPr>
        <w:rPr>
          <w:sz w:val="28"/>
          <w:szCs w:val="28"/>
          <w:lang w:val="en-US"/>
        </w:rPr>
      </w:pPr>
      <w:r w:rsidRPr="00AE6417">
        <w:rPr>
          <w:sz w:val="28"/>
          <w:szCs w:val="28"/>
          <w:lang w:val="en-US"/>
        </w:rPr>
        <w:t>· The system shall lock a user account for 15 minutes after 5 consecutive failed login attempts.</w:t>
      </w:r>
    </w:p>
    <w:p w:rsidR="00AE6417" w:rsidRPr="00AE6417" w:rsidRDefault="00AE6417" w:rsidP="00AE6417">
      <w:pPr>
        <w:rPr>
          <w:sz w:val="28"/>
          <w:szCs w:val="28"/>
          <w:lang w:val="en-US"/>
        </w:rPr>
      </w:pPr>
    </w:p>
    <w:p w:rsidR="00AE6417" w:rsidRPr="00AE6417" w:rsidRDefault="00AE6417" w:rsidP="00AE6417">
      <w:pPr>
        <w:rPr>
          <w:sz w:val="28"/>
          <w:szCs w:val="28"/>
          <w:lang w:val="en-US"/>
        </w:rPr>
      </w:pPr>
    </w:p>
    <w:p w:rsidR="00AE6417" w:rsidRPr="00AE6417" w:rsidRDefault="00AE6417" w:rsidP="00AE6417">
      <w:pPr>
        <w:rPr>
          <w:color w:val="4BACC6" w:themeColor="accent5"/>
          <w:sz w:val="28"/>
          <w:szCs w:val="28"/>
          <w:lang w:val="en-US"/>
        </w:rPr>
      </w:pPr>
      <w:r w:rsidRPr="00AE6417">
        <w:rPr>
          <w:color w:val="4BACC6" w:themeColor="accent5"/>
          <w:sz w:val="28"/>
          <w:szCs w:val="28"/>
          <w:lang w:val="en-US"/>
        </w:rPr>
        <w:t>2.3.3 Usability (NFR-03)</w:t>
      </w:r>
    </w:p>
    <w:p w:rsidR="00AE6417" w:rsidRPr="00AE6417" w:rsidRDefault="00AE6417" w:rsidP="00AE6417">
      <w:pPr>
        <w:rPr>
          <w:sz w:val="28"/>
          <w:szCs w:val="28"/>
          <w:lang w:val="en-US"/>
        </w:rPr>
      </w:pPr>
    </w:p>
    <w:p w:rsidR="00AE6417" w:rsidRPr="00AE6417" w:rsidRDefault="00AE6417" w:rsidP="00AE6417">
      <w:pPr>
        <w:rPr>
          <w:sz w:val="28"/>
          <w:szCs w:val="28"/>
          <w:lang w:val="en-US"/>
        </w:rPr>
      </w:pPr>
      <w:r w:rsidRPr="00AE6417">
        <w:rPr>
          <w:sz w:val="28"/>
          <w:szCs w:val="28"/>
          <w:lang w:val="en-US"/>
        </w:rPr>
        <w:t>· At least 90% of test users shall be able to complete the registration and onboarding process without assistance.</w:t>
      </w:r>
    </w:p>
    <w:p w:rsidR="00AE6417" w:rsidRPr="00AE6417" w:rsidRDefault="00AE6417" w:rsidP="00AE6417">
      <w:pPr>
        <w:rPr>
          <w:sz w:val="28"/>
          <w:szCs w:val="28"/>
          <w:lang w:val="en-US"/>
        </w:rPr>
      </w:pPr>
      <w:r w:rsidRPr="00AE6417">
        <w:rPr>
          <w:sz w:val="28"/>
          <w:szCs w:val="28"/>
          <w:lang w:val="en-US"/>
        </w:rPr>
        <w:t>· A new user shall be able to generate their first learning roadmap within 5 minutes of completing the onboarding survey.</w:t>
      </w:r>
    </w:p>
    <w:p w:rsidR="00AE6417" w:rsidRPr="00AE6417" w:rsidRDefault="00AE6417" w:rsidP="00AE6417">
      <w:pPr>
        <w:rPr>
          <w:sz w:val="28"/>
          <w:szCs w:val="28"/>
          <w:lang w:val="en-US"/>
        </w:rPr>
      </w:pPr>
      <w:r w:rsidRPr="00AE6417">
        <w:rPr>
          <w:sz w:val="28"/>
          <w:szCs w:val="28"/>
          <w:lang w:val="en-US"/>
        </w:rPr>
        <w:t>· The system shall display clear error and validation messages near the relevant input fields.</w:t>
      </w:r>
    </w:p>
    <w:p w:rsidR="00AE6417" w:rsidRPr="00AE6417" w:rsidRDefault="00AE6417" w:rsidP="00AE6417">
      <w:pPr>
        <w:rPr>
          <w:color w:val="4BACC6" w:themeColor="accent5"/>
          <w:sz w:val="28"/>
          <w:szCs w:val="28"/>
          <w:lang w:val="en-US"/>
        </w:rPr>
      </w:pPr>
      <w:r w:rsidRPr="00AE6417">
        <w:rPr>
          <w:color w:val="4BACC6" w:themeColor="accent5"/>
          <w:sz w:val="28"/>
          <w:szCs w:val="28"/>
          <w:lang w:val="en-US"/>
        </w:rPr>
        <w:t>2.3.4 Reliability (NFR-04)</w:t>
      </w:r>
    </w:p>
    <w:p w:rsidR="00AE6417" w:rsidRPr="00AE6417" w:rsidRDefault="00AE6417" w:rsidP="00AE6417">
      <w:pPr>
        <w:rPr>
          <w:sz w:val="28"/>
          <w:szCs w:val="28"/>
          <w:lang w:val="en-US"/>
        </w:rPr>
      </w:pPr>
      <w:r w:rsidRPr="00AE6417">
        <w:rPr>
          <w:sz w:val="28"/>
          <w:szCs w:val="28"/>
          <w:lang w:val="en-US"/>
        </w:rPr>
        <w:t>· The system shall complete critical transactions (e.g., booking a session, saving a quiz result) without creating partial or duplicate records.</w:t>
      </w:r>
    </w:p>
    <w:p w:rsidR="00AE6417" w:rsidRPr="00AE6417" w:rsidRDefault="00AE6417" w:rsidP="00AE6417">
      <w:pPr>
        <w:rPr>
          <w:sz w:val="28"/>
          <w:szCs w:val="28"/>
          <w:lang w:val="en-US"/>
        </w:rPr>
      </w:pPr>
      <w:r w:rsidRPr="00AE6417">
        <w:rPr>
          <w:sz w:val="28"/>
          <w:szCs w:val="28"/>
          <w:lang w:val="en-US"/>
        </w:rPr>
        <w:t>· The system shall recover from temporary service failures without losing confirmed user data.</w:t>
      </w:r>
    </w:p>
    <w:p w:rsidR="00AE6417" w:rsidRPr="00AE6417" w:rsidRDefault="00AE6417" w:rsidP="00AE6417">
      <w:pPr>
        <w:rPr>
          <w:sz w:val="28"/>
          <w:szCs w:val="28"/>
          <w:lang w:val="en-US"/>
        </w:rPr>
      </w:pPr>
      <w:r w:rsidRPr="00AE6417">
        <w:rPr>
          <w:sz w:val="28"/>
          <w:szCs w:val="28"/>
          <w:lang w:val="en-US"/>
        </w:rPr>
        <w:lastRenderedPageBreak/>
        <w:t>· The failure rate for roadmap generation shall not exceed 2% during standard testing periods.</w:t>
      </w:r>
    </w:p>
    <w:p w:rsidR="00AE6417" w:rsidRPr="00AE6417" w:rsidRDefault="00AE6417" w:rsidP="00AE6417">
      <w:pPr>
        <w:rPr>
          <w:sz w:val="28"/>
          <w:szCs w:val="28"/>
          <w:lang w:val="en-US"/>
        </w:rPr>
      </w:pPr>
    </w:p>
    <w:p w:rsidR="00AE6417" w:rsidRPr="00AE6417" w:rsidRDefault="00AE6417" w:rsidP="00AE6417">
      <w:pPr>
        <w:rPr>
          <w:sz w:val="28"/>
          <w:szCs w:val="28"/>
          <w:lang w:val="en-US"/>
        </w:rPr>
      </w:pPr>
    </w:p>
    <w:p w:rsidR="00AE6417" w:rsidRPr="00AE6417" w:rsidRDefault="00AE6417" w:rsidP="00AE6417">
      <w:pPr>
        <w:rPr>
          <w:color w:val="4BACC6" w:themeColor="accent5"/>
          <w:sz w:val="28"/>
          <w:szCs w:val="28"/>
          <w:lang w:val="en-US"/>
        </w:rPr>
      </w:pPr>
      <w:r w:rsidRPr="00AE6417">
        <w:rPr>
          <w:color w:val="4BACC6" w:themeColor="accent5"/>
          <w:sz w:val="28"/>
          <w:szCs w:val="28"/>
          <w:lang w:val="en-US"/>
        </w:rPr>
        <w:t>2.3.5 Availability (NFR-05)</w:t>
      </w:r>
    </w:p>
    <w:p w:rsidR="00AE6417" w:rsidRPr="00AE6417" w:rsidRDefault="00AE6417" w:rsidP="00AE6417">
      <w:pPr>
        <w:rPr>
          <w:sz w:val="28"/>
          <w:szCs w:val="28"/>
          <w:lang w:val="en-US"/>
        </w:rPr>
      </w:pPr>
    </w:p>
    <w:p w:rsidR="00AE6417" w:rsidRPr="00AE6417" w:rsidRDefault="00AE6417" w:rsidP="00AE6417">
      <w:pPr>
        <w:rPr>
          <w:sz w:val="28"/>
          <w:szCs w:val="28"/>
          <w:lang w:val="en-US"/>
        </w:rPr>
      </w:pPr>
      <w:r w:rsidRPr="00AE6417">
        <w:rPr>
          <w:sz w:val="28"/>
          <w:szCs w:val="28"/>
          <w:lang w:val="en-US"/>
        </w:rPr>
        <w:t>· The system shall maintain at least 99% availability during its operational hours.</w:t>
      </w:r>
    </w:p>
    <w:p w:rsidR="00AE6417" w:rsidRPr="00AE6417" w:rsidRDefault="00AE6417" w:rsidP="00AE6417">
      <w:pPr>
        <w:rPr>
          <w:sz w:val="28"/>
          <w:szCs w:val="28"/>
          <w:lang w:val="en-US"/>
        </w:rPr>
      </w:pPr>
      <w:r w:rsidRPr="00AE6417">
        <w:rPr>
          <w:sz w:val="28"/>
          <w:szCs w:val="28"/>
          <w:lang w:val="en-US"/>
        </w:rPr>
        <w:t>· Planned maintenance shall be announced at least 24 hours in advance.</w:t>
      </w:r>
    </w:p>
    <w:p w:rsidR="00AE6417" w:rsidRPr="00AE6417" w:rsidRDefault="00AE6417" w:rsidP="00AE6417">
      <w:pPr>
        <w:rPr>
          <w:sz w:val="28"/>
          <w:szCs w:val="28"/>
          <w:lang w:val="en-US"/>
        </w:rPr>
      </w:pPr>
      <w:r w:rsidRPr="00AE6417">
        <w:rPr>
          <w:sz w:val="28"/>
          <w:szCs w:val="28"/>
          <w:lang w:val="en-US"/>
        </w:rPr>
        <w:t>· The system shall display a clear service status message when a required external service (e.g., AI API) is unavailable.</w:t>
      </w:r>
    </w:p>
    <w:p w:rsidR="00AE6417" w:rsidRPr="00AE6417" w:rsidRDefault="00AE6417" w:rsidP="00AE6417">
      <w:pPr>
        <w:rPr>
          <w:sz w:val="28"/>
          <w:szCs w:val="28"/>
          <w:lang w:val="en-US"/>
        </w:rPr>
      </w:pPr>
    </w:p>
    <w:p w:rsidR="00AE6417" w:rsidRPr="00AE6417" w:rsidRDefault="00AE6417" w:rsidP="00AE6417">
      <w:pPr>
        <w:rPr>
          <w:color w:val="4BACC6" w:themeColor="accent5"/>
          <w:sz w:val="28"/>
          <w:szCs w:val="28"/>
          <w:lang w:val="en-US"/>
        </w:rPr>
      </w:pPr>
    </w:p>
    <w:p w:rsidR="00AE6417" w:rsidRPr="00AE6417" w:rsidRDefault="00AE6417" w:rsidP="00AE6417">
      <w:pPr>
        <w:rPr>
          <w:color w:val="4BACC6" w:themeColor="accent5"/>
          <w:sz w:val="28"/>
          <w:szCs w:val="28"/>
          <w:lang w:val="en-US"/>
        </w:rPr>
      </w:pPr>
      <w:r w:rsidRPr="00AE6417">
        <w:rPr>
          <w:color w:val="4BACC6" w:themeColor="accent5"/>
          <w:sz w:val="28"/>
          <w:szCs w:val="28"/>
          <w:lang w:val="en-US"/>
        </w:rPr>
        <w:t>2.3.6 Scalability (NFR-06)</w:t>
      </w:r>
    </w:p>
    <w:p w:rsidR="00AE6417" w:rsidRPr="00AE6417" w:rsidRDefault="00AE6417" w:rsidP="00AE6417">
      <w:pPr>
        <w:rPr>
          <w:sz w:val="28"/>
          <w:szCs w:val="28"/>
          <w:lang w:val="en-US"/>
        </w:rPr>
      </w:pPr>
    </w:p>
    <w:p w:rsidR="00AE6417" w:rsidRPr="00AE6417" w:rsidRDefault="00AE6417" w:rsidP="00AE6417">
      <w:pPr>
        <w:rPr>
          <w:sz w:val="28"/>
          <w:szCs w:val="28"/>
          <w:lang w:val="en-US"/>
        </w:rPr>
      </w:pPr>
      <w:r w:rsidRPr="00AE6417">
        <w:rPr>
          <w:sz w:val="28"/>
          <w:szCs w:val="28"/>
          <w:lang w:val="en-US"/>
        </w:rPr>
        <w:t>· The system shall support growth from 100 to 1,000 active users without requiring a redesign of the core architecture.</w:t>
      </w:r>
    </w:p>
    <w:p w:rsidR="00AE6417" w:rsidRPr="00AE6417" w:rsidRDefault="00AE6417" w:rsidP="00AE6417">
      <w:pPr>
        <w:rPr>
          <w:sz w:val="28"/>
          <w:szCs w:val="28"/>
          <w:lang w:val="en-US"/>
        </w:rPr>
      </w:pPr>
      <w:r w:rsidRPr="00AE6417">
        <w:rPr>
          <w:sz w:val="28"/>
          <w:szCs w:val="28"/>
          <w:lang w:val="en-US"/>
        </w:rPr>
        <w:t>· The system shall maintain response time targets when processing up to 500 concurrent requests.</w:t>
      </w:r>
    </w:p>
    <w:p w:rsidR="00AE6417" w:rsidRPr="00AE6417" w:rsidRDefault="00AE6417" w:rsidP="00AE6417">
      <w:pPr>
        <w:rPr>
          <w:sz w:val="28"/>
          <w:szCs w:val="28"/>
          <w:lang w:val="en-US"/>
        </w:rPr>
      </w:pPr>
      <w:r w:rsidRPr="00AE6417">
        <w:rPr>
          <w:sz w:val="28"/>
          <w:szCs w:val="28"/>
          <w:lang w:val="en-US"/>
        </w:rPr>
        <w:t>· The database shall support at least 100,000 records for the main entities (users, roadmaps, bookings) while maintaining performance.</w:t>
      </w:r>
    </w:p>
    <w:p w:rsidR="00AE6417" w:rsidRPr="00AE6417" w:rsidRDefault="00AE6417" w:rsidP="00AE6417">
      <w:pPr>
        <w:rPr>
          <w:sz w:val="28"/>
          <w:szCs w:val="28"/>
          <w:lang w:val="en-US"/>
        </w:rPr>
      </w:pPr>
    </w:p>
    <w:p w:rsidR="00AE6417" w:rsidRDefault="00AE6417" w:rsidP="00AE6417">
      <w:pPr>
        <w:rPr>
          <w:rFonts w:hint="cs"/>
          <w:sz w:val="28"/>
          <w:szCs w:val="28"/>
          <w:rtl/>
          <w:lang w:val="en-US"/>
        </w:rPr>
      </w:pPr>
    </w:p>
    <w:p w:rsidR="004A139F" w:rsidRDefault="004A139F" w:rsidP="00AE6417">
      <w:pPr>
        <w:rPr>
          <w:rFonts w:hint="cs"/>
          <w:sz w:val="28"/>
          <w:szCs w:val="28"/>
          <w:rtl/>
          <w:lang w:val="en-US"/>
        </w:rPr>
      </w:pPr>
    </w:p>
    <w:p w:rsidR="004A139F" w:rsidRDefault="004A139F" w:rsidP="00AE6417">
      <w:pPr>
        <w:rPr>
          <w:rFonts w:hint="cs"/>
          <w:sz w:val="28"/>
          <w:szCs w:val="28"/>
          <w:rtl/>
          <w:lang w:val="en-US"/>
        </w:rPr>
      </w:pPr>
    </w:p>
    <w:p w:rsidR="004A139F" w:rsidRPr="00AE6417" w:rsidRDefault="004A139F" w:rsidP="00AE6417">
      <w:pPr>
        <w:rPr>
          <w:sz w:val="28"/>
          <w:szCs w:val="28"/>
          <w:lang w:val="en-US"/>
        </w:rPr>
      </w:pPr>
    </w:p>
    <w:p w:rsidR="00AE6417" w:rsidRPr="00AE6417" w:rsidRDefault="00AE6417" w:rsidP="00AE6417">
      <w:pPr>
        <w:rPr>
          <w:color w:val="4BACC6" w:themeColor="accent5"/>
          <w:sz w:val="28"/>
          <w:szCs w:val="28"/>
          <w:lang w:val="en-US"/>
        </w:rPr>
      </w:pPr>
      <w:r w:rsidRPr="00AE6417">
        <w:rPr>
          <w:color w:val="4BACC6" w:themeColor="accent5"/>
          <w:sz w:val="28"/>
          <w:szCs w:val="28"/>
          <w:lang w:val="en-US"/>
        </w:rPr>
        <w:lastRenderedPageBreak/>
        <w:t>2.3.7 Maintainability (NFR-07)</w:t>
      </w:r>
    </w:p>
    <w:p w:rsidR="00AE6417" w:rsidRPr="00AE6417" w:rsidRDefault="00AE6417" w:rsidP="00AE6417">
      <w:pPr>
        <w:rPr>
          <w:sz w:val="28"/>
          <w:szCs w:val="28"/>
          <w:lang w:val="en-US"/>
        </w:rPr>
      </w:pPr>
    </w:p>
    <w:p w:rsidR="00AE6417" w:rsidRPr="00AE6417" w:rsidRDefault="00AE6417" w:rsidP="00AE6417">
      <w:pPr>
        <w:rPr>
          <w:sz w:val="28"/>
          <w:szCs w:val="28"/>
          <w:lang w:val="en-US"/>
        </w:rPr>
      </w:pPr>
      <w:r w:rsidRPr="00AE6417">
        <w:rPr>
          <w:sz w:val="28"/>
          <w:szCs w:val="28"/>
          <w:lang w:val="en-US"/>
        </w:rPr>
        <w:t>· The source code shall follow PEP 8 coding standards for Python and be modularly organized.</w:t>
      </w:r>
    </w:p>
    <w:p w:rsidR="00AE6417" w:rsidRPr="00AE6417" w:rsidRDefault="00AE6417" w:rsidP="00AE6417">
      <w:pPr>
        <w:rPr>
          <w:sz w:val="28"/>
          <w:szCs w:val="28"/>
          <w:lang w:val="en-US"/>
        </w:rPr>
      </w:pPr>
      <w:r w:rsidRPr="00AE6417">
        <w:rPr>
          <w:sz w:val="28"/>
          <w:szCs w:val="28"/>
          <w:lang w:val="en-US"/>
        </w:rPr>
        <w:t>· Critical business components (e.g., authentication, roadmap generation) shall achieve at least 70% automated test coverage.</w:t>
      </w:r>
    </w:p>
    <w:p w:rsidR="00AE6417" w:rsidRPr="00AE6417" w:rsidRDefault="00AE6417" w:rsidP="00AE6417">
      <w:pPr>
        <w:rPr>
          <w:sz w:val="28"/>
          <w:szCs w:val="28"/>
          <w:lang w:val="en-US"/>
        </w:rPr>
      </w:pPr>
      <w:r w:rsidRPr="00AE6417">
        <w:rPr>
          <w:sz w:val="28"/>
          <w:szCs w:val="28"/>
          <w:lang w:val="en-US"/>
        </w:rPr>
        <w:t>· A change to one independent module shall not require unnecessary changes to unrelated modules.</w:t>
      </w:r>
    </w:p>
    <w:p w:rsidR="00AE6417" w:rsidRPr="00AE6417" w:rsidRDefault="00AE6417" w:rsidP="00AE6417">
      <w:pPr>
        <w:rPr>
          <w:sz w:val="28"/>
          <w:szCs w:val="28"/>
          <w:lang w:val="en-US"/>
        </w:rPr>
      </w:pPr>
    </w:p>
    <w:p w:rsidR="00AE6417" w:rsidRPr="00AE6417" w:rsidRDefault="00AE6417" w:rsidP="00AE6417">
      <w:pPr>
        <w:rPr>
          <w:sz w:val="28"/>
          <w:szCs w:val="28"/>
          <w:lang w:val="en-US"/>
        </w:rPr>
      </w:pPr>
    </w:p>
    <w:p w:rsidR="00AE6417" w:rsidRPr="00AE6417" w:rsidRDefault="00AE6417" w:rsidP="00AE6417">
      <w:pPr>
        <w:rPr>
          <w:color w:val="4BACC6" w:themeColor="accent5"/>
          <w:sz w:val="28"/>
          <w:szCs w:val="28"/>
          <w:lang w:val="en-US"/>
        </w:rPr>
      </w:pPr>
      <w:r w:rsidRPr="00AE6417">
        <w:rPr>
          <w:color w:val="4BACC6" w:themeColor="accent5"/>
          <w:sz w:val="28"/>
          <w:szCs w:val="28"/>
          <w:lang w:val="en-US"/>
        </w:rPr>
        <w:t>2.3.8 Compatibility (NFR-08)</w:t>
      </w:r>
    </w:p>
    <w:p w:rsidR="00AE6417" w:rsidRPr="00AE6417" w:rsidRDefault="00AE6417" w:rsidP="00AE6417">
      <w:pPr>
        <w:rPr>
          <w:sz w:val="28"/>
          <w:szCs w:val="28"/>
          <w:lang w:val="en-US"/>
        </w:rPr>
      </w:pPr>
    </w:p>
    <w:p w:rsidR="00AE6417" w:rsidRPr="00AE6417" w:rsidRDefault="00AE6417" w:rsidP="00AE6417">
      <w:pPr>
        <w:rPr>
          <w:sz w:val="28"/>
          <w:szCs w:val="28"/>
          <w:lang w:val="en-US"/>
        </w:rPr>
      </w:pPr>
      <w:r w:rsidRPr="00AE6417">
        <w:rPr>
          <w:sz w:val="28"/>
          <w:szCs w:val="28"/>
          <w:lang w:val="en-US"/>
        </w:rPr>
        <w:t>· The system shall support the latest two versions of Chrome, Firefox, and Edge browsers.</w:t>
      </w:r>
    </w:p>
    <w:p w:rsidR="00AE6417" w:rsidRPr="00AE6417" w:rsidRDefault="00AE6417" w:rsidP="00AE6417">
      <w:pPr>
        <w:rPr>
          <w:sz w:val="28"/>
          <w:szCs w:val="28"/>
          <w:lang w:val="en-US"/>
        </w:rPr>
      </w:pPr>
      <w:r w:rsidRPr="00AE6417">
        <w:rPr>
          <w:sz w:val="28"/>
          <w:szCs w:val="28"/>
          <w:lang w:val="en-US"/>
        </w:rPr>
        <w:t>· The user interface shall remain usable on screen sizes from 375px (mobile) to 1920px (desktop).</w:t>
      </w:r>
    </w:p>
    <w:p w:rsidR="00AE6417" w:rsidRPr="00AE6417" w:rsidRDefault="00AE6417" w:rsidP="00AE6417">
      <w:pPr>
        <w:rPr>
          <w:sz w:val="28"/>
          <w:szCs w:val="28"/>
          <w:lang w:val="en-US"/>
        </w:rPr>
      </w:pPr>
      <w:r w:rsidRPr="00AE6417">
        <w:rPr>
          <w:sz w:val="28"/>
          <w:szCs w:val="28"/>
          <w:lang w:val="en-US"/>
        </w:rPr>
        <w:t xml:space="preserve">· The system shall preserve core functionality when accessed on both Windows and </w:t>
      </w:r>
      <w:proofErr w:type="spellStart"/>
      <w:r w:rsidRPr="00AE6417">
        <w:rPr>
          <w:sz w:val="28"/>
          <w:szCs w:val="28"/>
          <w:lang w:val="en-US"/>
        </w:rPr>
        <w:t>macOS</w:t>
      </w:r>
      <w:proofErr w:type="spellEnd"/>
      <w:r w:rsidRPr="00AE6417">
        <w:rPr>
          <w:sz w:val="28"/>
          <w:szCs w:val="28"/>
          <w:lang w:val="en-US"/>
        </w:rPr>
        <w:t xml:space="preserve"> platforms.</w:t>
      </w:r>
    </w:p>
    <w:p w:rsidR="00AE6417" w:rsidRPr="00AE6417" w:rsidRDefault="00AE6417" w:rsidP="00AE6417">
      <w:pPr>
        <w:rPr>
          <w:sz w:val="28"/>
          <w:szCs w:val="28"/>
          <w:lang w:val="en-US"/>
        </w:rPr>
      </w:pPr>
    </w:p>
    <w:p w:rsidR="00AE6417" w:rsidRPr="00AE6417" w:rsidRDefault="00AE6417" w:rsidP="00AE6417">
      <w:pPr>
        <w:rPr>
          <w:sz w:val="28"/>
          <w:szCs w:val="28"/>
          <w:lang w:val="en-US"/>
        </w:rPr>
      </w:pPr>
    </w:p>
    <w:p w:rsidR="00AE6417" w:rsidRPr="00AE6417" w:rsidRDefault="00AE6417" w:rsidP="00AE6417">
      <w:pPr>
        <w:rPr>
          <w:color w:val="4BACC6" w:themeColor="accent5"/>
          <w:sz w:val="28"/>
          <w:szCs w:val="28"/>
          <w:lang w:val="en-US"/>
        </w:rPr>
      </w:pPr>
      <w:r w:rsidRPr="00AE6417">
        <w:rPr>
          <w:color w:val="4BACC6" w:themeColor="accent5"/>
          <w:sz w:val="28"/>
          <w:szCs w:val="28"/>
          <w:lang w:val="en-US"/>
        </w:rPr>
        <w:t>2.3.9 Data Integrity (NFR-09)</w:t>
      </w:r>
    </w:p>
    <w:p w:rsidR="00AE6417" w:rsidRPr="00AE6417" w:rsidRDefault="00AE6417" w:rsidP="00AE6417">
      <w:pPr>
        <w:rPr>
          <w:sz w:val="28"/>
          <w:szCs w:val="28"/>
          <w:lang w:val="en-US"/>
        </w:rPr>
      </w:pPr>
    </w:p>
    <w:p w:rsidR="00AE6417" w:rsidRPr="00AE6417" w:rsidRDefault="00AE6417" w:rsidP="00AE6417">
      <w:pPr>
        <w:rPr>
          <w:sz w:val="28"/>
          <w:szCs w:val="28"/>
          <w:lang w:val="en-US"/>
        </w:rPr>
      </w:pPr>
      <w:r w:rsidRPr="00AE6417">
        <w:rPr>
          <w:sz w:val="28"/>
          <w:szCs w:val="28"/>
          <w:lang w:val="en-US"/>
        </w:rPr>
        <w:t>· The system shall validate required data types, formats, and uniqueness rules (e.g., unique email) before storing data.</w:t>
      </w:r>
    </w:p>
    <w:p w:rsidR="00AE6417" w:rsidRPr="00AE6417" w:rsidRDefault="00AE6417" w:rsidP="00AE6417">
      <w:pPr>
        <w:rPr>
          <w:sz w:val="28"/>
          <w:szCs w:val="28"/>
          <w:lang w:val="en-US"/>
        </w:rPr>
      </w:pPr>
      <w:r w:rsidRPr="00AE6417">
        <w:rPr>
          <w:sz w:val="28"/>
          <w:szCs w:val="28"/>
          <w:lang w:val="en-US"/>
        </w:rPr>
        <w:t>· The system shall prevent unauthorized modification or deletion of protected records.</w:t>
      </w:r>
    </w:p>
    <w:p w:rsidR="00AE6417" w:rsidRPr="00AE6417" w:rsidRDefault="00AE6417" w:rsidP="00AE6417">
      <w:pPr>
        <w:rPr>
          <w:sz w:val="28"/>
          <w:szCs w:val="28"/>
          <w:lang w:val="en-US"/>
        </w:rPr>
      </w:pPr>
      <w:r w:rsidRPr="00AE6417">
        <w:rPr>
          <w:sz w:val="28"/>
          <w:szCs w:val="28"/>
          <w:lang w:val="en-US"/>
        </w:rPr>
        <w:lastRenderedPageBreak/>
        <w:t>· The system shall maintain consistency across related tables when a transaction succeeds or fails (e.g., deleting a user also removes their related bookings).</w:t>
      </w:r>
    </w:p>
    <w:p w:rsidR="00AE6417" w:rsidRPr="00AE6417" w:rsidRDefault="00AE6417" w:rsidP="00AE6417">
      <w:pPr>
        <w:rPr>
          <w:sz w:val="28"/>
          <w:szCs w:val="28"/>
          <w:lang w:val="en-US"/>
        </w:rPr>
      </w:pPr>
    </w:p>
    <w:p w:rsidR="00AE6417" w:rsidRPr="00AE6417" w:rsidRDefault="00AE6417" w:rsidP="00AE6417">
      <w:pPr>
        <w:rPr>
          <w:color w:val="4BACC6" w:themeColor="accent5"/>
          <w:sz w:val="28"/>
          <w:szCs w:val="28"/>
          <w:lang w:val="en-US"/>
        </w:rPr>
      </w:pPr>
    </w:p>
    <w:p w:rsidR="00AE6417" w:rsidRPr="00544FA1" w:rsidRDefault="00544FA1" w:rsidP="00544FA1">
      <w:pPr>
        <w:rPr>
          <w:color w:val="4BACC6" w:themeColor="accent5"/>
          <w:sz w:val="28"/>
          <w:szCs w:val="28"/>
          <w:lang w:val="en-US"/>
        </w:rPr>
      </w:pPr>
      <w:r>
        <w:rPr>
          <w:color w:val="4BACC6" w:themeColor="accent5"/>
          <w:sz w:val="28"/>
          <w:szCs w:val="28"/>
          <w:lang w:val="en-US"/>
        </w:rPr>
        <w:t>2.3.10 Privacy (NFR-10)</w:t>
      </w:r>
    </w:p>
    <w:p w:rsidR="00AE6417" w:rsidRPr="00AE6417" w:rsidRDefault="00AE6417" w:rsidP="00AE6417">
      <w:pPr>
        <w:rPr>
          <w:sz w:val="28"/>
          <w:szCs w:val="28"/>
          <w:lang w:val="en-US"/>
        </w:rPr>
      </w:pPr>
      <w:r w:rsidRPr="00AE6417">
        <w:rPr>
          <w:sz w:val="28"/>
          <w:szCs w:val="28"/>
          <w:lang w:val="en-US"/>
        </w:rPr>
        <w:t>· The system shall collect only the personal data required for platform functionality (name, email, skill level, career goal).</w:t>
      </w:r>
    </w:p>
    <w:p w:rsidR="00AE6417" w:rsidRPr="00AE6417" w:rsidRDefault="00AE6417" w:rsidP="00AE6417">
      <w:pPr>
        <w:rPr>
          <w:sz w:val="28"/>
          <w:szCs w:val="28"/>
          <w:lang w:val="en-US"/>
        </w:rPr>
      </w:pPr>
      <w:r w:rsidRPr="00AE6417">
        <w:rPr>
          <w:sz w:val="28"/>
          <w:szCs w:val="28"/>
          <w:lang w:val="en-US"/>
        </w:rPr>
        <w:t>· The system shall restrict access to personal data according to the user's authorized role (e.g., mentors can only see learner data for their sessions).</w:t>
      </w:r>
    </w:p>
    <w:p w:rsidR="00AE6417" w:rsidRPr="00AE6417" w:rsidRDefault="00AE6417" w:rsidP="00AE6417">
      <w:pPr>
        <w:rPr>
          <w:sz w:val="28"/>
          <w:szCs w:val="28"/>
          <w:lang w:val="en-US"/>
        </w:rPr>
      </w:pPr>
      <w:r w:rsidRPr="00AE6417">
        <w:rPr>
          <w:sz w:val="28"/>
          <w:szCs w:val="28"/>
          <w:lang w:val="en-US"/>
        </w:rPr>
        <w:t>· The system shall retain and delete personal data according to a retention policy of 2 years after account inactivity.</w:t>
      </w:r>
    </w:p>
    <w:p w:rsidR="00AE6417" w:rsidRPr="00AE6417" w:rsidRDefault="00AE6417" w:rsidP="00AE6417">
      <w:pPr>
        <w:rPr>
          <w:sz w:val="28"/>
          <w:szCs w:val="28"/>
          <w:lang w:val="en-US"/>
        </w:rPr>
      </w:pPr>
    </w:p>
    <w:p w:rsidR="00AE6417" w:rsidRPr="00AE6417" w:rsidRDefault="00AE6417" w:rsidP="00AE6417">
      <w:pPr>
        <w:rPr>
          <w:sz w:val="28"/>
          <w:szCs w:val="28"/>
          <w:lang w:val="en-US"/>
        </w:rPr>
      </w:pPr>
    </w:p>
    <w:p w:rsidR="00AE6417" w:rsidRPr="00AE6417" w:rsidRDefault="00AE6417" w:rsidP="00AE6417">
      <w:pPr>
        <w:rPr>
          <w:color w:val="4BACC6" w:themeColor="accent5"/>
          <w:sz w:val="28"/>
          <w:szCs w:val="28"/>
          <w:lang w:val="en-US"/>
        </w:rPr>
      </w:pPr>
      <w:r w:rsidRPr="00AE6417">
        <w:rPr>
          <w:color w:val="4BACC6" w:themeColor="accent5"/>
          <w:sz w:val="28"/>
          <w:szCs w:val="28"/>
          <w:lang w:val="en-US"/>
        </w:rPr>
        <w:t>2.3.11 Backup and Recovery (NFR-11)</w:t>
      </w:r>
    </w:p>
    <w:p w:rsidR="00AE6417" w:rsidRPr="00AE6417" w:rsidRDefault="00AE6417" w:rsidP="00AE6417">
      <w:pPr>
        <w:rPr>
          <w:sz w:val="28"/>
          <w:szCs w:val="28"/>
          <w:lang w:val="en-US"/>
        </w:rPr>
      </w:pPr>
    </w:p>
    <w:p w:rsidR="00AE6417" w:rsidRPr="00AE6417" w:rsidRDefault="00AE6417" w:rsidP="00AE6417">
      <w:pPr>
        <w:rPr>
          <w:sz w:val="28"/>
          <w:szCs w:val="28"/>
          <w:lang w:val="en-US"/>
        </w:rPr>
      </w:pPr>
      <w:r w:rsidRPr="00AE6417">
        <w:rPr>
          <w:sz w:val="28"/>
          <w:szCs w:val="28"/>
          <w:lang w:val="en-US"/>
        </w:rPr>
        <w:t>· The system shall create an automated backup of critical data (database) every 24 hours.</w:t>
      </w:r>
    </w:p>
    <w:p w:rsidR="00AE6417" w:rsidRPr="00AE6417" w:rsidRDefault="00AE6417" w:rsidP="00AE6417">
      <w:pPr>
        <w:rPr>
          <w:sz w:val="28"/>
          <w:szCs w:val="28"/>
          <w:lang w:val="en-US"/>
        </w:rPr>
      </w:pPr>
      <w:r w:rsidRPr="00AE6417">
        <w:rPr>
          <w:sz w:val="28"/>
          <w:szCs w:val="28"/>
          <w:lang w:val="en-US"/>
        </w:rPr>
        <w:t>· The recovery point objective (RPO) shall not exceed 24 hours.</w:t>
      </w:r>
    </w:p>
    <w:p w:rsidR="00AE6417" w:rsidRPr="00AE6417" w:rsidRDefault="00AE6417" w:rsidP="00AE6417">
      <w:pPr>
        <w:rPr>
          <w:sz w:val="28"/>
          <w:szCs w:val="28"/>
          <w:lang w:val="en-US"/>
        </w:rPr>
      </w:pPr>
      <w:r w:rsidRPr="00AE6417">
        <w:rPr>
          <w:sz w:val="28"/>
          <w:szCs w:val="28"/>
          <w:lang w:val="en-US"/>
        </w:rPr>
        <w:t>· The recovery time objective (RTO) shall not exceed 4 hours.</w:t>
      </w:r>
    </w:p>
    <w:p w:rsidR="00AE6417" w:rsidRPr="00AE6417" w:rsidRDefault="00AE6417" w:rsidP="00AE6417">
      <w:pPr>
        <w:rPr>
          <w:sz w:val="28"/>
          <w:szCs w:val="28"/>
          <w:lang w:val="en-US"/>
        </w:rPr>
      </w:pPr>
      <w:r w:rsidRPr="00AE6417">
        <w:rPr>
          <w:sz w:val="28"/>
          <w:szCs w:val="28"/>
          <w:lang w:val="en-US"/>
        </w:rPr>
        <w:t>· Backup restoration shall be tested at least once every 3 months.</w:t>
      </w:r>
    </w:p>
    <w:p w:rsidR="00AE6417" w:rsidRPr="00AE6417" w:rsidRDefault="00AE6417" w:rsidP="00AE6417">
      <w:pPr>
        <w:rPr>
          <w:sz w:val="28"/>
          <w:szCs w:val="28"/>
          <w:lang w:val="en-US"/>
        </w:rPr>
      </w:pPr>
    </w:p>
    <w:p w:rsidR="00AE6417" w:rsidRPr="00AE6417" w:rsidRDefault="00AE6417" w:rsidP="00AE6417">
      <w:pPr>
        <w:rPr>
          <w:color w:val="4BACC6" w:themeColor="accent5"/>
          <w:sz w:val="28"/>
          <w:szCs w:val="28"/>
          <w:lang w:val="en-US"/>
        </w:rPr>
      </w:pPr>
      <w:r w:rsidRPr="00AE6417">
        <w:rPr>
          <w:color w:val="4BACC6" w:themeColor="accent5"/>
          <w:sz w:val="28"/>
          <w:szCs w:val="28"/>
          <w:lang w:val="en-US"/>
        </w:rPr>
        <w:t>2.3.12 Accessibility (NFR-12)</w:t>
      </w:r>
    </w:p>
    <w:p w:rsidR="00AE6417" w:rsidRPr="00AE6417" w:rsidRDefault="00AE6417" w:rsidP="00AE6417">
      <w:pPr>
        <w:rPr>
          <w:sz w:val="28"/>
          <w:szCs w:val="28"/>
          <w:lang w:val="en-US"/>
        </w:rPr>
      </w:pPr>
    </w:p>
    <w:p w:rsidR="00AE6417" w:rsidRPr="00AE6417" w:rsidRDefault="00AE6417" w:rsidP="00AE6417">
      <w:pPr>
        <w:rPr>
          <w:sz w:val="28"/>
          <w:szCs w:val="28"/>
          <w:lang w:val="en-US"/>
        </w:rPr>
      </w:pPr>
      <w:r w:rsidRPr="00AE6417">
        <w:rPr>
          <w:sz w:val="28"/>
          <w:szCs w:val="28"/>
          <w:lang w:val="en-US"/>
        </w:rPr>
        <w:lastRenderedPageBreak/>
        <w:t>· The interface shall provide text labels for all interactive controls and meaningful alternative text for informative images.</w:t>
      </w:r>
    </w:p>
    <w:p w:rsidR="00AE6417" w:rsidRPr="00AE6417" w:rsidRDefault="00AE6417" w:rsidP="00AE6417">
      <w:pPr>
        <w:rPr>
          <w:sz w:val="28"/>
          <w:szCs w:val="28"/>
          <w:lang w:val="en-US"/>
        </w:rPr>
      </w:pPr>
      <w:r w:rsidRPr="00AE6417">
        <w:rPr>
          <w:sz w:val="28"/>
          <w:szCs w:val="28"/>
          <w:lang w:val="en-US"/>
        </w:rPr>
        <w:t>· Core functions (e.g., registration, roadmap viewing) shall be operable using a keyboard.</w:t>
      </w:r>
    </w:p>
    <w:p w:rsidR="00AE6417" w:rsidRPr="00AE6417" w:rsidRDefault="00AE6417" w:rsidP="00AE6417">
      <w:pPr>
        <w:rPr>
          <w:sz w:val="28"/>
          <w:szCs w:val="28"/>
          <w:lang w:val="en-US"/>
        </w:rPr>
      </w:pPr>
      <w:r w:rsidRPr="00AE6417">
        <w:rPr>
          <w:sz w:val="28"/>
          <w:szCs w:val="28"/>
          <w:lang w:val="en-US"/>
        </w:rPr>
        <w:t>· Text, controls, and status messages shall meet WCAG 2.1 Level AA contrast guidelines where applicable to the selected platform.</w:t>
      </w:r>
    </w:p>
    <w:p w:rsidR="00AE6417" w:rsidRPr="00AE6417" w:rsidRDefault="00AE6417" w:rsidP="00AE6417">
      <w:pPr>
        <w:rPr>
          <w:sz w:val="28"/>
          <w:szCs w:val="28"/>
          <w:lang w:val="en-US"/>
        </w:rPr>
      </w:pPr>
    </w:p>
    <w:p w:rsidR="00AE6417" w:rsidRPr="00AE6417" w:rsidRDefault="00AE6417" w:rsidP="00AE6417">
      <w:pPr>
        <w:rPr>
          <w:sz w:val="28"/>
          <w:szCs w:val="28"/>
          <w:lang w:val="en-US"/>
        </w:rPr>
      </w:pPr>
    </w:p>
    <w:p w:rsidR="00AE6417" w:rsidRDefault="00AE6417" w:rsidP="00AE6417">
      <w:pPr>
        <w:rPr>
          <w:color w:val="4BACC6" w:themeColor="accent5"/>
          <w:sz w:val="28"/>
          <w:szCs w:val="28"/>
          <w:lang w:val="en-US"/>
        </w:rPr>
      </w:pPr>
      <w:r w:rsidRPr="00AE6417">
        <w:rPr>
          <w:color w:val="4BACC6" w:themeColor="accent5"/>
          <w:sz w:val="28"/>
          <w:szCs w:val="28"/>
          <w:lang w:val="en-US"/>
        </w:rPr>
        <w:t>2.3.13 Non-Functional Requirements Summary</w:t>
      </w:r>
    </w:p>
    <w:p w:rsidR="00AE6417" w:rsidRPr="00AE6417" w:rsidRDefault="00AE6417" w:rsidP="00AE6417">
      <w:pPr>
        <w:rPr>
          <w:color w:val="4BACC6" w:themeColor="accent5"/>
          <w:sz w:val="28"/>
          <w:szCs w:val="28"/>
          <w:lang w:val="en-US"/>
        </w:rPr>
      </w:pPr>
    </w:p>
    <w:tbl>
      <w:tblPr>
        <w:tblStyle w:val="a3"/>
        <w:tblW w:w="9039" w:type="dxa"/>
        <w:tblLook w:val="0460" w:firstRow="1" w:lastRow="1" w:firstColumn="0" w:lastColumn="0" w:noHBand="0" w:noVBand="1"/>
      </w:tblPr>
      <w:tblGrid>
        <w:gridCol w:w="2840"/>
        <w:gridCol w:w="2841"/>
        <w:gridCol w:w="3358"/>
      </w:tblGrid>
      <w:tr w:rsidR="00AE6417" w:rsidTr="00AE6417">
        <w:tc>
          <w:tcPr>
            <w:tcW w:w="2840" w:type="dxa"/>
          </w:tcPr>
          <w:p w:rsidR="00AE6417" w:rsidRDefault="00AE6417" w:rsidP="00AE6417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ID</w:t>
            </w:r>
          </w:p>
        </w:tc>
        <w:tc>
          <w:tcPr>
            <w:tcW w:w="2841" w:type="dxa"/>
          </w:tcPr>
          <w:p w:rsidR="00AE6417" w:rsidRDefault="00AE6417" w:rsidP="00AE6417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Category</w:t>
            </w:r>
          </w:p>
        </w:tc>
        <w:tc>
          <w:tcPr>
            <w:tcW w:w="3358" w:type="dxa"/>
          </w:tcPr>
          <w:p w:rsidR="00AE6417" w:rsidRDefault="00AE6417" w:rsidP="00AE6417">
            <w:pPr>
              <w:rPr>
                <w:sz w:val="28"/>
                <w:szCs w:val="28"/>
                <w:lang w:val="en-US"/>
              </w:rPr>
            </w:pPr>
            <w:r w:rsidRPr="00AE6417">
              <w:rPr>
                <w:sz w:val="28"/>
                <w:szCs w:val="28"/>
                <w:lang w:val="en-US"/>
              </w:rPr>
              <w:t>Target</w:t>
            </w:r>
          </w:p>
        </w:tc>
      </w:tr>
      <w:tr w:rsidR="00AE6417" w:rsidTr="00AE6417">
        <w:tc>
          <w:tcPr>
            <w:tcW w:w="2840" w:type="dxa"/>
          </w:tcPr>
          <w:p w:rsidR="00AE6417" w:rsidRDefault="00AE6417" w:rsidP="00AE6417">
            <w:pPr>
              <w:rPr>
                <w:sz w:val="28"/>
                <w:szCs w:val="28"/>
                <w:lang w:val="en-US"/>
              </w:rPr>
            </w:pPr>
            <w:r w:rsidRPr="00AE6417">
              <w:rPr>
                <w:sz w:val="28"/>
                <w:szCs w:val="28"/>
                <w:lang w:val="en-US"/>
              </w:rPr>
              <w:t>NFR-01</w:t>
            </w:r>
          </w:p>
        </w:tc>
        <w:tc>
          <w:tcPr>
            <w:tcW w:w="2841" w:type="dxa"/>
          </w:tcPr>
          <w:p w:rsidR="00AE6417" w:rsidRDefault="00AE6417" w:rsidP="00AE6417">
            <w:pPr>
              <w:rPr>
                <w:sz w:val="28"/>
                <w:szCs w:val="28"/>
                <w:lang w:val="en-US"/>
              </w:rPr>
            </w:pPr>
            <w:r w:rsidRPr="00AE6417">
              <w:rPr>
                <w:sz w:val="28"/>
                <w:szCs w:val="28"/>
                <w:lang w:val="en-US"/>
              </w:rPr>
              <w:t>Performance</w:t>
            </w:r>
          </w:p>
        </w:tc>
        <w:tc>
          <w:tcPr>
            <w:tcW w:w="3358" w:type="dxa"/>
          </w:tcPr>
          <w:p w:rsidR="00AE6417" w:rsidRDefault="00AE6417" w:rsidP="00AE6417">
            <w:pPr>
              <w:rPr>
                <w:sz w:val="28"/>
                <w:szCs w:val="28"/>
                <w:lang w:val="en-US"/>
              </w:rPr>
            </w:pPr>
            <w:r w:rsidRPr="00AE6417">
              <w:rPr>
                <w:sz w:val="28"/>
                <w:szCs w:val="28"/>
                <w:lang w:val="en-US"/>
              </w:rPr>
              <w:t>&lt; 3 sec, 100 users</w:t>
            </w:r>
          </w:p>
        </w:tc>
      </w:tr>
      <w:tr w:rsidR="00AE6417" w:rsidTr="00AE6417">
        <w:tc>
          <w:tcPr>
            <w:tcW w:w="2840" w:type="dxa"/>
          </w:tcPr>
          <w:p w:rsidR="00AE6417" w:rsidRDefault="00AE6417" w:rsidP="00AE6417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NFR-02</w:t>
            </w:r>
          </w:p>
        </w:tc>
        <w:tc>
          <w:tcPr>
            <w:tcW w:w="2841" w:type="dxa"/>
          </w:tcPr>
          <w:p w:rsidR="00AE6417" w:rsidRDefault="00AE6417" w:rsidP="00AE6417">
            <w:pPr>
              <w:rPr>
                <w:sz w:val="28"/>
                <w:szCs w:val="28"/>
                <w:lang w:val="en-US"/>
              </w:rPr>
            </w:pPr>
            <w:r w:rsidRPr="00AE6417">
              <w:rPr>
                <w:sz w:val="28"/>
                <w:szCs w:val="28"/>
                <w:lang w:val="en-US"/>
              </w:rPr>
              <w:t>Security</w:t>
            </w:r>
          </w:p>
        </w:tc>
        <w:tc>
          <w:tcPr>
            <w:tcW w:w="3358" w:type="dxa"/>
          </w:tcPr>
          <w:p w:rsidR="00AE6417" w:rsidRDefault="00AE6417" w:rsidP="00AE6417">
            <w:pPr>
              <w:rPr>
                <w:sz w:val="28"/>
                <w:szCs w:val="28"/>
                <w:lang w:val="en-US"/>
              </w:rPr>
            </w:pPr>
            <w:proofErr w:type="spellStart"/>
            <w:r w:rsidRPr="00AE6417">
              <w:rPr>
                <w:sz w:val="28"/>
                <w:szCs w:val="28"/>
                <w:lang w:val="en-US"/>
              </w:rPr>
              <w:t>bcrypt</w:t>
            </w:r>
            <w:proofErr w:type="spellEnd"/>
            <w:r w:rsidRPr="00AE6417">
              <w:rPr>
                <w:sz w:val="28"/>
                <w:szCs w:val="28"/>
                <w:lang w:val="en-US"/>
              </w:rPr>
              <w:t>, JWT, TLS/SSL</w:t>
            </w:r>
          </w:p>
        </w:tc>
      </w:tr>
      <w:tr w:rsidR="00AE6417" w:rsidTr="00AE6417">
        <w:tc>
          <w:tcPr>
            <w:tcW w:w="2840" w:type="dxa"/>
          </w:tcPr>
          <w:p w:rsidR="00AE6417" w:rsidRDefault="00AE6417" w:rsidP="00AE6417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NFR-03</w:t>
            </w:r>
          </w:p>
        </w:tc>
        <w:tc>
          <w:tcPr>
            <w:tcW w:w="2841" w:type="dxa"/>
          </w:tcPr>
          <w:p w:rsidR="00AE6417" w:rsidRDefault="00AE6417" w:rsidP="00AE6417">
            <w:pPr>
              <w:rPr>
                <w:sz w:val="28"/>
                <w:szCs w:val="28"/>
                <w:lang w:val="en-US"/>
              </w:rPr>
            </w:pPr>
            <w:r w:rsidRPr="00AE6417">
              <w:rPr>
                <w:sz w:val="28"/>
                <w:szCs w:val="28"/>
                <w:lang w:val="en-US"/>
              </w:rPr>
              <w:t>Usability</w:t>
            </w:r>
          </w:p>
        </w:tc>
        <w:tc>
          <w:tcPr>
            <w:tcW w:w="3358" w:type="dxa"/>
          </w:tcPr>
          <w:p w:rsidR="00AE6417" w:rsidRDefault="00AE6417" w:rsidP="00AE6417">
            <w:pPr>
              <w:rPr>
                <w:sz w:val="28"/>
                <w:szCs w:val="28"/>
                <w:lang w:val="en-US"/>
              </w:rPr>
            </w:pPr>
            <w:r w:rsidRPr="00AE6417">
              <w:rPr>
                <w:sz w:val="28"/>
                <w:szCs w:val="28"/>
                <w:lang w:val="en-US"/>
              </w:rPr>
              <w:t>90% completion rate</w:t>
            </w:r>
          </w:p>
        </w:tc>
      </w:tr>
      <w:tr w:rsidR="00AE6417" w:rsidTr="00AE6417">
        <w:tc>
          <w:tcPr>
            <w:tcW w:w="2840" w:type="dxa"/>
          </w:tcPr>
          <w:p w:rsidR="00AE6417" w:rsidRDefault="00AE6417" w:rsidP="00AE6417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NFR-04</w:t>
            </w:r>
          </w:p>
        </w:tc>
        <w:tc>
          <w:tcPr>
            <w:tcW w:w="2841" w:type="dxa"/>
          </w:tcPr>
          <w:p w:rsidR="00AE6417" w:rsidRDefault="00AE6417" w:rsidP="00AE6417">
            <w:pPr>
              <w:rPr>
                <w:sz w:val="28"/>
                <w:szCs w:val="28"/>
                <w:lang w:val="en-US"/>
              </w:rPr>
            </w:pPr>
            <w:r w:rsidRPr="00AE6417">
              <w:rPr>
                <w:sz w:val="28"/>
                <w:szCs w:val="28"/>
                <w:lang w:val="en-US"/>
              </w:rPr>
              <w:t>Reliability</w:t>
            </w:r>
          </w:p>
        </w:tc>
        <w:tc>
          <w:tcPr>
            <w:tcW w:w="3358" w:type="dxa"/>
          </w:tcPr>
          <w:p w:rsidR="00AE6417" w:rsidRDefault="00AE6417" w:rsidP="00AE6417">
            <w:pPr>
              <w:rPr>
                <w:sz w:val="28"/>
                <w:szCs w:val="28"/>
                <w:lang w:val="en-US"/>
              </w:rPr>
            </w:pPr>
            <w:r w:rsidRPr="00AE6417">
              <w:rPr>
                <w:sz w:val="28"/>
                <w:szCs w:val="28"/>
                <w:lang w:val="en-US"/>
              </w:rPr>
              <w:t>98% success rate</w:t>
            </w:r>
          </w:p>
        </w:tc>
      </w:tr>
      <w:tr w:rsidR="00AE6417" w:rsidTr="00AE6417">
        <w:tc>
          <w:tcPr>
            <w:tcW w:w="2840" w:type="dxa"/>
          </w:tcPr>
          <w:p w:rsidR="00AE6417" w:rsidRDefault="00AE6417" w:rsidP="00AE6417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NFR-05</w:t>
            </w:r>
          </w:p>
        </w:tc>
        <w:tc>
          <w:tcPr>
            <w:tcW w:w="2841" w:type="dxa"/>
          </w:tcPr>
          <w:p w:rsidR="00AE6417" w:rsidRDefault="00AE6417" w:rsidP="00AE6417">
            <w:pPr>
              <w:rPr>
                <w:sz w:val="28"/>
                <w:szCs w:val="28"/>
                <w:lang w:val="en-US"/>
              </w:rPr>
            </w:pPr>
            <w:r w:rsidRPr="00AE6417">
              <w:rPr>
                <w:sz w:val="28"/>
                <w:szCs w:val="28"/>
                <w:lang w:val="en-US"/>
              </w:rPr>
              <w:t>Availability</w:t>
            </w:r>
          </w:p>
        </w:tc>
        <w:tc>
          <w:tcPr>
            <w:tcW w:w="3358" w:type="dxa"/>
          </w:tcPr>
          <w:p w:rsidR="00AE6417" w:rsidRDefault="00AE6417" w:rsidP="00AE6417">
            <w:pPr>
              <w:rPr>
                <w:sz w:val="28"/>
                <w:szCs w:val="28"/>
                <w:lang w:val="en-US"/>
              </w:rPr>
            </w:pPr>
            <w:r w:rsidRPr="00AE6417">
              <w:rPr>
                <w:sz w:val="28"/>
                <w:szCs w:val="28"/>
                <w:lang w:val="en-US"/>
              </w:rPr>
              <w:t>99% uptime</w:t>
            </w:r>
          </w:p>
        </w:tc>
      </w:tr>
      <w:tr w:rsidR="00AE6417" w:rsidTr="00AE6417">
        <w:tc>
          <w:tcPr>
            <w:tcW w:w="2840" w:type="dxa"/>
          </w:tcPr>
          <w:p w:rsidR="00AE6417" w:rsidRDefault="00AE6417" w:rsidP="00AE6417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NFR-06</w:t>
            </w:r>
          </w:p>
        </w:tc>
        <w:tc>
          <w:tcPr>
            <w:tcW w:w="2841" w:type="dxa"/>
          </w:tcPr>
          <w:p w:rsidR="00AE6417" w:rsidRDefault="00AE6417" w:rsidP="00AE6417">
            <w:pPr>
              <w:rPr>
                <w:sz w:val="28"/>
                <w:szCs w:val="28"/>
                <w:lang w:val="en-US"/>
              </w:rPr>
            </w:pPr>
            <w:r w:rsidRPr="00AE6417">
              <w:rPr>
                <w:sz w:val="28"/>
                <w:szCs w:val="28"/>
                <w:lang w:val="en-US"/>
              </w:rPr>
              <w:t>Scalability</w:t>
            </w:r>
          </w:p>
        </w:tc>
        <w:tc>
          <w:tcPr>
            <w:tcW w:w="3358" w:type="dxa"/>
          </w:tcPr>
          <w:p w:rsidR="00AE6417" w:rsidRDefault="00AE6417" w:rsidP="00AE6417">
            <w:pPr>
              <w:rPr>
                <w:sz w:val="28"/>
                <w:szCs w:val="28"/>
                <w:lang w:val="en-US"/>
              </w:rPr>
            </w:pPr>
            <w:r w:rsidRPr="00AE6417">
              <w:rPr>
                <w:sz w:val="28"/>
                <w:szCs w:val="28"/>
                <w:lang w:val="en-US"/>
              </w:rPr>
              <w:t>Up to 1,000 users</w:t>
            </w:r>
          </w:p>
        </w:tc>
      </w:tr>
      <w:tr w:rsidR="00AE6417" w:rsidTr="00AE6417">
        <w:tc>
          <w:tcPr>
            <w:tcW w:w="2840" w:type="dxa"/>
          </w:tcPr>
          <w:p w:rsidR="00AE6417" w:rsidRDefault="00AE6417" w:rsidP="00AE6417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NFR-07</w:t>
            </w:r>
          </w:p>
        </w:tc>
        <w:tc>
          <w:tcPr>
            <w:tcW w:w="2841" w:type="dxa"/>
          </w:tcPr>
          <w:p w:rsidR="00AE6417" w:rsidRDefault="00AE6417" w:rsidP="00AE6417">
            <w:pPr>
              <w:rPr>
                <w:sz w:val="28"/>
                <w:szCs w:val="28"/>
                <w:lang w:val="en-US"/>
              </w:rPr>
            </w:pPr>
            <w:r w:rsidRPr="00AE6417">
              <w:rPr>
                <w:sz w:val="28"/>
                <w:szCs w:val="28"/>
                <w:lang w:val="en-US"/>
              </w:rPr>
              <w:t>Maintainability</w:t>
            </w:r>
          </w:p>
        </w:tc>
        <w:tc>
          <w:tcPr>
            <w:tcW w:w="3358" w:type="dxa"/>
          </w:tcPr>
          <w:p w:rsidR="00AE6417" w:rsidRDefault="00AE6417" w:rsidP="00AE6417">
            <w:pPr>
              <w:rPr>
                <w:sz w:val="28"/>
                <w:szCs w:val="28"/>
                <w:lang w:val="en-US"/>
              </w:rPr>
            </w:pPr>
            <w:r w:rsidRPr="00AE6417">
              <w:rPr>
                <w:sz w:val="28"/>
                <w:szCs w:val="28"/>
                <w:lang w:val="en-US"/>
              </w:rPr>
              <w:t>PEP 8, 70% coverage</w:t>
            </w:r>
          </w:p>
        </w:tc>
      </w:tr>
      <w:tr w:rsidR="00AE6417" w:rsidTr="00AE6417">
        <w:tc>
          <w:tcPr>
            <w:tcW w:w="2840" w:type="dxa"/>
          </w:tcPr>
          <w:p w:rsidR="00AE6417" w:rsidRDefault="00AE6417" w:rsidP="00AE6417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NFR-08</w:t>
            </w:r>
          </w:p>
        </w:tc>
        <w:tc>
          <w:tcPr>
            <w:tcW w:w="2841" w:type="dxa"/>
          </w:tcPr>
          <w:p w:rsidR="00AE6417" w:rsidRDefault="00AE6417" w:rsidP="00AE6417">
            <w:pPr>
              <w:rPr>
                <w:sz w:val="28"/>
                <w:szCs w:val="28"/>
                <w:lang w:val="en-US"/>
              </w:rPr>
            </w:pPr>
            <w:r w:rsidRPr="00AE6417">
              <w:rPr>
                <w:sz w:val="28"/>
                <w:szCs w:val="28"/>
                <w:lang w:val="en-US"/>
              </w:rPr>
              <w:t>Compatibility</w:t>
            </w:r>
          </w:p>
        </w:tc>
        <w:tc>
          <w:tcPr>
            <w:tcW w:w="3358" w:type="dxa"/>
          </w:tcPr>
          <w:p w:rsidR="00AE6417" w:rsidRDefault="00AE6417" w:rsidP="00AE6417">
            <w:pPr>
              <w:rPr>
                <w:sz w:val="28"/>
                <w:szCs w:val="28"/>
                <w:lang w:val="en-US"/>
              </w:rPr>
            </w:pPr>
            <w:r w:rsidRPr="00AE6417">
              <w:rPr>
                <w:sz w:val="28"/>
                <w:szCs w:val="28"/>
                <w:lang w:val="en-US"/>
              </w:rPr>
              <w:t>Latest browsers</w:t>
            </w:r>
          </w:p>
        </w:tc>
      </w:tr>
      <w:tr w:rsidR="00AE6417" w:rsidTr="00AE6417">
        <w:tc>
          <w:tcPr>
            <w:tcW w:w="2840" w:type="dxa"/>
          </w:tcPr>
          <w:p w:rsidR="00AE6417" w:rsidRDefault="00AE6417" w:rsidP="00AE6417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NFR-09</w:t>
            </w:r>
          </w:p>
        </w:tc>
        <w:tc>
          <w:tcPr>
            <w:tcW w:w="2841" w:type="dxa"/>
          </w:tcPr>
          <w:p w:rsidR="00AE6417" w:rsidRDefault="00AE6417" w:rsidP="00AE6417">
            <w:pPr>
              <w:rPr>
                <w:sz w:val="28"/>
                <w:szCs w:val="28"/>
                <w:lang w:val="en-US"/>
              </w:rPr>
            </w:pPr>
            <w:r w:rsidRPr="00AE6417">
              <w:rPr>
                <w:sz w:val="28"/>
                <w:szCs w:val="28"/>
                <w:lang w:val="en-US"/>
              </w:rPr>
              <w:t>Data Integrity</w:t>
            </w:r>
          </w:p>
        </w:tc>
        <w:tc>
          <w:tcPr>
            <w:tcW w:w="3358" w:type="dxa"/>
          </w:tcPr>
          <w:p w:rsidR="00AE6417" w:rsidRDefault="00AE6417" w:rsidP="00AE6417">
            <w:pPr>
              <w:rPr>
                <w:sz w:val="28"/>
                <w:szCs w:val="28"/>
                <w:lang w:val="en-US"/>
              </w:rPr>
            </w:pPr>
            <w:r w:rsidRPr="00AE6417">
              <w:rPr>
                <w:sz w:val="28"/>
                <w:szCs w:val="28"/>
                <w:lang w:val="en-US"/>
              </w:rPr>
              <w:t>Unique email</w:t>
            </w:r>
          </w:p>
        </w:tc>
      </w:tr>
      <w:tr w:rsidR="00AE6417" w:rsidTr="00AE6417">
        <w:tc>
          <w:tcPr>
            <w:tcW w:w="2840" w:type="dxa"/>
          </w:tcPr>
          <w:p w:rsidR="00AE6417" w:rsidRDefault="00AE6417" w:rsidP="00AE6417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NFR-10</w:t>
            </w:r>
          </w:p>
        </w:tc>
        <w:tc>
          <w:tcPr>
            <w:tcW w:w="2841" w:type="dxa"/>
          </w:tcPr>
          <w:p w:rsidR="00AE6417" w:rsidRDefault="00AE6417" w:rsidP="00AE6417">
            <w:pPr>
              <w:rPr>
                <w:sz w:val="28"/>
                <w:szCs w:val="28"/>
                <w:lang w:val="en-US"/>
              </w:rPr>
            </w:pPr>
            <w:r w:rsidRPr="00AE6417">
              <w:rPr>
                <w:sz w:val="28"/>
                <w:szCs w:val="28"/>
                <w:lang w:val="en-US"/>
              </w:rPr>
              <w:t>Privacy</w:t>
            </w:r>
          </w:p>
        </w:tc>
        <w:tc>
          <w:tcPr>
            <w:tcW w:w="3358" w:type="dxa"/>
          </w:tcPr>
          <w:p w:rsidR="00AE6417" w:rsidRDefault="00AE6417" w:rsidP="00AE6417">
            <w:pPr>
              <w:rPr>
                <w:sz w:val="28"/>
                <w:szCs w:val="28"/>
                <w:lang w:val="en-US"/>
              </w:rPr>
            </w:pPr>
            <w:r w:rsidRPr="00AE6417">
              <w:rPr>
                <w:sz w:val="28"/>
                <w:szCs w:val="28"/>
                <w:lang w:val="en-US"/>
              </w:rPr>
              <w:t>2-year retention</w:t>
            </w:r>
          </w:p>
        </w:tc>
      </w:tr>
      <w:tr w:rsidR="00AE6417" w:rsidTr="00AE6417">
        <w:tc>
          <w:tcPr>
            <w:tcW w:w="2840" w:type="dxa"/>
          </w:tcPr>
          <w:p w:rsidR="00AE6417" w:rsidRDefault="00AE6417" w:rsidP="00AE6417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NFR-11</w:t>
            </w:r>
          </w:p>
        </w:tc>
        <w:tc>
          <w:tcPr>
            <w:tcW w:w="2841" w:type="dxa"/>
          </w:tcPr>
          <w:p w:rsidR="00AE6417" w:rsidRDefault="00AE6417" w:rsidP="00AE6417">
            <w:pPr>
              <w:rPr>
                <w:sz w:val="28"/>
                <w:szCs w:val="28"/>
                <w:lang w:val="en-US"/>
              </w:rPr>
            </w:pPr>
            <w:r w:rsidRPr="00AE6417">
              <w:rPr>
                <w:sz w:val="28"/>
                <w:szCs w:val="28"/>
                <w:lang w:val="en-US"/>
              </w:rPr>
              <w:t>Backup &amp; Recovery</w:t>
            </w:r>
          </w:p>
        </w:tc>
        <w:tc>
          <w:tcPr>
            <w:tcW w:w="3358" w:type="dxa"/>
          </w:tcPr>
          <w:p w:rsidR="00AE6417" w:rsidRDefault="00AE6417" w:rsidP="00AE6417">
            <w:pPr>
              <w:rPr>
                <w:sz w:val="28"/>
                <w:szCs w:val="28"/>
                <w:lang w:val="en-US"/>
              </w:rPr>
            </w:pPr>
            <w:r w:rsidRPr="00AE6417">
              <w:rPr>
                <w:sz w:val="28"/>
                <w:szCs w:val="28"/>
                <w:lang w:val="en-US"/>
              </w:rPr>
              <w:t>Daily backup, 4-hour RTO</w:t>
            </w:r>
          </w:p>
        </w:tc>
      </w:tr>
      <w:tr w:rsidR="00AE6417" w:rsidTr="00AE6417">
        <w:tc>
          <w:tcPr>
            <w:tcW w:w="2840" w:type="dxa"/>
          </w:tcPr>
          <w:p w:rsidR="00AE6417" w:rsidRDefault="00AE6417" w:rsidP="00AE6417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NFR-12</w:t>
            </w:r>
          </w:p>
        </w:tc>
        <w:tc>
          <w:tcPr>
            <w:tcW w:w="2841" w:type="dxa"/>
          </w:tcPr>
          <w:p w:rsidR="00AE6417" w:rsidRDefault="00AE6417" w:rsidP="00AE6417">
            <w:pPr>
              <w:rPr>
                <w:sz w:val="28"/>
                <w:szCs w:val="28"/>
                <w:lang w:val="en-US"/>
              </w:rPr>
            </w:pPr>
            <w:r w:rsidRPr="00AE6417">
              <w:rPr>
                <w:sz w:val="28"/>
                <w:szCs w:val="28"/>
                <w:lang w:val="en-US"/>
              </w:rPr>
              <w:t>Accessibility</w:t>
            </w:r>
          </w:p>
        </w:tc>
        <w:tc>
          <w:tcPr>
            <w:tcW w:w="3358" w:type="dxa"/>
          </w:tcPr>
          <w:p w:rsidR="00AE6417" w:rsidRDefault="00AE6417" w:rsidP="00AE6417">
            <w:pPr>
              <w:rPr>
                <w:sz w:val="28"/>
                <w:szCs w:val="28"/>
                <w:lang w:val="en-US"/>
              </w:rPr>
            </w:pPr>
            <w:r w:rsidRPr="00AE6417">
              <w:rPr>
                <w:sz w:val="28"/>
                <w:szCs w:val="28"/>
                <w:lang w:val="en-US"/>
              </w:rPr>
              <w:t>WCAG 2.1 AA</w:t>
            </w:r>
          </w:p>
        </w:tc>
      </w:tr>
    </w:tbl>
    <w:p w:rsidR="00AE6417" w:rsidRPr="00AE6417" w:rsidRDefault="00AE6417" w:rsidP="00AE6417">
      <w:pPr>
        <w:rPr>
          <w:sz w:val="28"/>
          <w:szCs w:val="28"/>
          <w:lang w:val="en-US"/>
        </w:rPr>
      </w:pPr>
    </w:p>
    <w:p w:rsidR="00420E36" w:rsidRDefault="00420E36" w:rsidP="00AE6417">
      <w:pPr>
        <w:rPr>
          <w:sz w:val="28"/>
          <w:szCs w:val="28"/>
          <w:lang w:val="en-US"/>
        </w:rPr>
      </w:pPr>
    </w:p>
    <w:p w:rsidR="00420E36" w:rsidRPr="00544FA1" w:rsidRDefault="00420E36" w:rsidP="00AE6417">
      <w:pPr>
        <w:rPr>
          <w:color w:val="4BACC6" w:themeColor="accent5"/>
          <w:sz w:val="28"/>
          <w:szCs w:val="28"/>
          <w:lang w:val="en-US"/>
        </w:rPr>
      </w:pPr>
      <w:r w:rsidRPr="00544FA1">
        <w:rPr>
          <w:color w:val="4BACC6" w:themeColor="accent5"/>
          <w:sz w:val="28"/>
          <w:szCs w:val="28"/>
          <w:lang w:val="en-US"/>
        </w:rPr>
        <w:t>2.4 Development Plan (Sprints)</w:t>
      </w:r>
    </w:p>
    <w:p w:rsidR="00420E36" w:rsidRDefault="00420E36" w:rsidP="00AE6417">
      <w:pPr>
        <w:rPr>
          <w:sz w:val="28"/>
          <w:szCs w:val="28"/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68"/>
        <w:gridCol w:w="5528"/>
      </w:tblGrid>
      <w:tr w:rsidR="00420E36" w:rsidTr="00E862EE">
        <w:tc>
          <w:tcPr>
            <w:tcW w:w="1668" w:type="dxa"/>
          </w:tcPr>
          <w:p w:rsidR="00420E36" w:rsidRDefault="00420E36" w:rsidP="00420E36">
            <w:pPr>
              <w:rPr>
                <w:sz w:val="28"/>
                <w:szCs w:val="28"/>
                <w:lang w:val="en-US"/>
              </w:rPr>
            </w:pPr>
            <w:r w:rsidRPr="00420E36">
              <w:rPr>
                <w:sz w:val="28"/>
                <w:szCs w:val="28"/>
                <w:lang w:val="en-US"/>
              </w:rPr>
              <w:t>Sprint</w:t>
            </w:r>
          </w:p>
        </w:tc>
        <w:tc>
          <w:tcPr>
            <w:tcW w:w="5528" w:type="dxa"/>
          </w:tcPr>
          <w:p w:rsidR="00420E36" w:rsidRDefault="00420E36" w:rsidP="00AE6417">
            <w:pPr>
              <w:rPr>
                <w:sz w:val="28"/>
                <w:szCs w:val="28"/>
                <w:lang w:val="en-US"/>
              </w:rPr>
            </w:pPr>
            <w:r w:rsidRPr="00420E36">
              <w:rPr>
                <w:sz w:val="28"/>
                <w:szCs w:val="28"/>
                <w:lang w:val="en-US"/>
              </w:rPr>
              <w:t>Feature</w:t>
            </w:r>
          </w:p>
        </w:tc>
      </w:tr>
      <w:tr w:rsidR="00420E36" w:rsidTr="00E862EE">
        <w:tc>
          <w:tcPr>
            <w:tcW w:w="1668" w:type="dxa"/>
          </w:tcPr>
          <w:p w:rsidR="00420E36" w:rsidRDefault="00420E36" w:rsidP="00AE6417">
            <w:pPr>
              <w:rPr>
                <w:sz w:val="28"/>
                <w:szCs w:val="28"/>
                <w:lang w:val="en-US"/>
              </w:rPr>
            </w:pPr>
            <w:r w:rsidRPr="00420E36">
              <w:rPr>
                <w:sz w:val="28"/>
                <w:szCs w:val="28"/>
                <w:lang w:val="en-US"/>
              </w:rPr>
              <w:t>Sprint 1</w:t>
            </w:r>
          </w:p>
        </w:tc>
        <w:tc>
          <w:tcPr>
            <w:tcW w:w="5528" w:type="dxa"/>
          </w:tcPr>
          <w:p w:rsidR="00420E36" w:rsidRDefault="00420E36" w:rsidP="00AE6417">
            <w:pPr>
              <w:rPr>
                <w:sz w:val="28"/>
                <w:szCs w:val="28"/>
                <w:lang w:val="en-US"/>
              </w:rPr>
            </w:pPr>
            <w:r w:rsidRPr="00420E36">
              <w:rPr>
                <w:sz w:val="28"/>
                <w:szCs w:val="28"/>
                <w:lang w:val="en-US"/>
              </w:rPr>
              <w:t>Authentication &amp; User Management</w:t>
            </w:r>
          </w:p>
        </w:tc>
      </w:tr>
      <w:tr w:rsidR="00420E36" w:rsidTr="00E862EE">
        <w:tc>
          <w:tcPr>
            <w:tcW w:w="1668" w:type="dxa"/>
          </w:tcPr>
          <w:p w:rsidR="00420E36" w:rsidRDefault="00420E36" w:rsidP="00AE6417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Sprint 2</w:t>
            </w:r>
          </w:p>
        </w:tc>
        <w:tc>
          <w:tcPr>
            <w:tcW w:w="5528" w:type="dxa"/>
          </w:tcPr>
          <w:p w:rsidR="00420E36" w:rsidRDefault="00420E36" w:rsidP="00AE6417">
            <w:pPr>
              <w:rPr>
                <w:sz w:val="28"/>
                <w:szCs w:val="28"/>
                <w:lang w:val="en-US"/>
              </w:rPr>
            </w:pPr>
            <w:r w:rsidRPr="00420E36">
              <w:rPr>
                <w:sz w:val="28"/>
                <w:szCs w:val="28"/>
                <w:lang w:val="en-US"/>
              </w:rPr>
              <w:t>Onboarding Survey</w:t>
            </w:r>
          </w:p>
        </w:tc>
      </w:tr>
      <w:tr w:rsidR="00420E36" w:rsidTr="00E862EE">
        <w:tc>
          <w:tcPr>
            <w:tcW w:w="1668" w:type="dxa"/>
          </w:tcPr>
          <w:p w:rsidR="00420E36" w:rsidRDefault="00420E36" w:rsidP="00AE6417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Sprint 3</w:t>
            </w:r>
          </w:p>
        </w:tc>
        <w:tc>
          <w:tcPr>
            <w:tcW w:w="5528" w:type="dxa"/>
          </w:tcPr>
          <w:p w:rsidR="00420E36" w:rsidRDefault="00420E36" w:rsidP="00AE6417">
            <w:pPr>
              <w:rPr>
                <w:sz w:val="28"/>
                <w:szCs w:val="28"/>
                <w:lang w:val="en-US"/>
              </w:rPr>
            </w:pPr>
            <w:r w:rsidRPr="00420E36">
              <w:rPr>
                <w:sz w:val="28"/>
                <w:szCs w:val="28"/>
                <w:lang w:val="en-US"/>
              </w:rPr>
              <w:t>AI Roadmap Generator</w:t>
            </w:r>
          </w:p>
        </w:tc>
      </w:tr>
      <w:tr w:rsidR="00420E36" w:rsidTr="00E862EE">
        <w:tc>
          <w:tcPr>
            <w:tcW w:w="1668" w:type="dxa"/>
          </w:tcPr>
          <w:p w:rsidR="00420E36" w:rsidRDefault="00420E36" w:rsidP="00AE6417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lastRenderedPageBreak/>
              <w:t>Sprint 4</w:t>
            </w:r>
          </w:p>
        </w:tc>
        <w:tc>
          <w:tcPr>
            <w:tcW w:w="5528" w:type="dxa"/>
          </w:tcPr>
          <w:p w:rsidR="00420E36" w:rsidRDefault="00420E36" w:rsidP="00AE6417">
            <w:pPr>
              <w:rPr>
                <w:sz w:val="28"/>
                <w:szCs w:val="28"/>
                <w:lang w:val="en-US"/>
              </w:rPr>
            </w:pPr>
            <w:r w:rsidRPr="00420E36">
              <w:rPr>
                <w:sz w:val="28"/>
                <w:szCs w:val="28"/>
                <w:lang w:val="en-US"/>
              </w:rPr>
              <w:t>Learning Content Display</w:t>
            </w:r>
          </w:p>
        </w:tc>
      </w:tr>
      <w:tr w:rsidR="00420E36" w:rsidTr="00E862EE">
        <w:tc>
          <w:tcPr>
            <w:tcW w:w="1668" w:type="dxa"/>
          </w:tcPr>
          <w:p w:rsidR="00420E36" w:rsidRDefault="00420E36" w:rsidP="00AE6417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Sprint 5</w:t>
            </w:r>
          </w:p>
        </w:tc>
        <w:tc>
          <w:tcPr>
            <w:tcW w:w="5528" w:type="dxa"/>
          </w:tcPr>
          <w:p w:rsidR="00420E36" w:rsidRDefault="00420E36" w:rsidP="00AE6417">
            <w:pPr>
              <w:rPr>
                <w:sz w:val="28"/>
                <w:szCs w:val="28"/>
                <w:lang w:val="en-US"/>
              </w:rPr>
            </w:pPr>
            <w:r w:rsidRPr="00420E36">
              <w:rPr>
                <w:sz w:val="28"/>
                <w:szCs w:val="28"/>
                <w:lang w:val="en-US"/>
              </w:rPr>
              <w:t>Stage Quizzes</w:t>
            </w:r>
          </w:p>
        </w:tc>
      </w:tr>
      <w:tr w:rsidR="00420E36" w:rsidTr="00E862EE">
        <w:tc>
          <w:tcPr>
            <w:tcW w:w="1668" w:type="dxa"/>
          </w:tcPr>
          <w:p w:rsidR="00420E36" w:rsidRDefault="00420E36" w:rsidP="00AE6417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Sprint 6</w:t>
            </w:r>
          </w:p>
        </w:tc>
        <w:tc>
          <w:tcPr>
            <w:tcW w:w="5528" w:type="dxa"/>
          </w:tcPr>
          <w:p w:rsidR="00420E36" w:rsidRDefault="00420E36" w:rsidP="00AE6417">
            <w:pPr>
              <w:rPr>
                <w:sz w:val="28"/>
                <w:szCs w:val="28"/>
                <w:lang w:val="en-US"/>
              </w:rPr>
            </w:pPr>
            <w:r w:rsidRPr="00420E36">
              <w:rPr>
                <w:sz w:val="28"/>
                <w:szCs w:val="28"/>
                <w:lang w:val="en-US"/>
              </w:rPr>
              <w:t>Mentor Booking</w:t>
            </w:r>
          </w:p>
        </w:tc>
      </w:tr>
    </w:tbl>
    <w:p w:rsidR="00420E36" w:rsidRDefault="00420E36" w:rsidP="00AE6417">
      <w:pPr>
        <w:rPr>
          <w:sz w:val="28"/>
          <w:szCs w:val="28"/>
          <w:lang w:val="en-US"/>
        </w:rPr>
      </w:pPr>
    </w:p>
    <w:p w:rsidR="00420E36" w:rsidRDefault="00420E36" w:rsidP="00AE6417">
      <w:pPr>
        <w:rPr>
          <w:sz w:val="28"/>
          <w:szCs w:val="28"/>
          <w:rtl/>
          <w:lang w:val="en-US"/>
        </w:rPr>
      </w:pPr>
    </w:p>
    <w:p w:rsidR="00E862EE" w:rsidRDefault="00E862EE" w:rsidP="00AE6417">
      <w:pPr>
        <w:rPr>
          <w:sz w:val="28"/>
          <w:szCs w:val="28"/>
          <w:rtl/>
          <w:lang w:val="en-US"/>
        </w:rPr>
      </w:pPr>
    </w:p>
    <w:p w:rsidR="00C80EB2" w:rsidRPr="007257F5" w:rsidRDefault="00C80EB2" w:rsidP="009E167B">
      <w:pPr>
        <w:rPr>
          <w:color w:val="E36C0A" w:themeColor="accent6" w:themeShade="BF"/>
          <w:sz w:val="36"/>
          <w:szCs w:val="36"/>
          <w:rtl/>
          <w:lang w:val="en-US" w:bidi="ar-EG"/>
        </w:rPr>
      </w:pPr>
      <w:bookmarkStart w:id="0" w:name="_GoBack"/>
      <w:bookmarkEnd w:id="0"/>
    </w:p>
    <w:sectPr w:rsidR="00C80EB2" w:rsidRPr="007257F5" w:rsidSect="00FB2505">
      <w:footerReference w:type="default" r:id="rId9"/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9592B" w:rsidRDefault="0049592B" w:rsidP="00AE6417">
      <w:pPr>
        <w:spacing w:after="0" w:line="240" w:lineRule="auto"/>
      </w:pPr>
      <w:r>
        <w:separator/>
      </w:r>
    </w:p>
  </w:endnote>
  <w:endnote w:type="continuationSeparator" w:id="0">
    <w:p w:rsidR="0049592B" w:rsidRDefault="0049592B" w:rsidP="00AE64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676527371"/>
      <w:docPartObj>
        <w:docPartGallery w:val="Page Numbers (Bottom of Page)"/>
        <w:docPartUnique/>
      </w:docPartObj>
    </w:sdtPr>
    <w:sdtEndPr/>
    <w:sdtContent>
      <w:p w:rsidR="00056F8A" w:rsidRDefault="00056F8A" w:rsidP="007257F5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74FAD" w:rsidRPr="00C74FAD">
          <w:rPr>
            <w:rFonts w:cs="Calibri"/>
            <w:noProof/>
            <w:lang w:val="ar-SA"/>
          </w:rPr>
          <w:t>11</w:t>
        </w:r>
        <w:r>
          <w:fldChar w:fldCharType="end"/>
        </w:r>
      </w:p>
    </w:sdtContent>
  </w:sdt>
  <w:p w:rsidR="00056F8A" w:rsidRDefault="00056F8A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9592B" w:rsidRDefault="0049592B" w:rsidP="00AE6417">
      <w:pPr>
        <w:spacing w:after="0" w:line="240" w:lineRule="auto"/>
      </w:pPr>
      <w:r>
        <w:separator/>
      </w:r>
    </w:p>
  </w:footnote>
  <w:footnote w:type="continuationSeparator" w:id="0">
    <w:p w:rsidR="0049592B" w:rsidRDefault="0049592B" w:rsidP="00AE64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3596B83"/>
    <w:multiLevelType w:val="hybridMultilevel"/>
    <w:tmpl w:val="A3B6093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E423A"/>
    <w:rsid w:val="000229C7"/>
    <w:rsid w:val="000375A1"/>
    <w:rsid w:val="00056F8A"/>
    <w:rsid w:val="00092199"/>
    <w:rsid w:val="000961F8"/>
    <w:rsid w:val="000E423A"/>
    <w:rsid w:val="003E320C"/>
    <w:rsid w:val="00420E36"/>
    <w:rsid w:val="00453951"/>
    <w:rsid w:val="0049592B"/>
    <w:rsid w:val="004A139F"/>
    <w:rsid w:val="004F64A1"/>
    <w:rsid w:val="00544FA1"/>
    <w:rsid w:val="00573718"/>
    <w:rsid w:val="005D2514"/>
    <w:rsid w:val="00627EEE"/>
    <w:rsid w:val="007257F5"/>
    <w:rsid w:val="007D02FC"/>
    <w:rsid w:val="00841054"/>
    <w:rsid w:val="009C79CB"/>
    <w:rsid w:val="009E167B"/>
    <w:rsid w:val="00A03BAE"/>
    <w:rsid w:val="00A073F5"/>
    <w:rsid w:val="00AB4A40"/>
    <w:rsid w:val="00AE6417"/>
    <w:rsid w:val="00C06B11"/>
    <w:rsid w:val="00C719C6"/>
    <w:rsid w:val="00C74FAD"/>
    <w:rsid w:val="00C80EB2"/>
    <w:rsid w:val="00C80FB0"/>
    <w:rsid w:val="00C87683"/>
    <w:rsid w:val="00D31566"/>
    <w:rsid w:val="00D943C1"/>
    <w:rsid w:val="00DB11AD"/>
    <w:rsid w:val="00DF044A"/>
    <w:rsid w:val="00E104C6"/>
    <w:rsid w:val="00E862EE"/>
    <w:rsid w:val="00E9646C"/>
    <w:rsid w:val="00F22807"/>
    <w:rsid w:val="00F34B6B"/>
    <w:rsid w:val="00FA6FBC"/>
    <w:rsid w:val="00FB2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AE641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AE641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AE6417"/>
    <w:pPr>
      <w:ind w:left="720"/>
      <w:contextualSpacing/>
    </w:pPr>
  </w:style>
  <w:style w:type="character" w:customStyle="1" w:styleId="1Char">
    <w:name w:val="عنوان 1 Char"/>
    <w:basedOn w:val="a0"/>
    <w:link w:val="1"/>
    <w:uiPriority w:val="9"/>
    <w:rsid w:val="00AE641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5">
    <w:name w:val="header"/>
    <w:basedOn w:val="a"/>
    <w:link w:val="Char"/>
    <w:uiPriority w:val="99"/>
    <w:unhideWhenUsed/>
    <w:rsid w:val="00AE641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5"/>
    <w:uiPriority w:val="99"/>
    <w:rsid w:val="00AE6417"/>
  </w:style>
  <w:style w:type="paragraph" w:styleId="a6">
    <w:name w:val="footer"/>
    <w:basedOn w:val="a"/>
    <w:link w:val="Char0"/>
    <w:uiPriority w:val="99"/>
    <w:unhideWhenUsed/>
    <w:rsid w:val="00AE641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6"/>
    <w:uiPriority w:val="99"/>
    <w:rsid w:val="00AE6417"/>
  </w:style>
  <w:style w:type="character" w:styleId="a7">
    <w:name w:val="line number"/>
    <w:basedOn w:val="a0"/>
    <w:uiPriority w:val="99"/>
    <w:semiHidden/>
    <w:unhideWhenUsed/>
    <w:rsid w:val="00FB250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AE641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AE641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AE6417"/>
    <w:pPr>
      <w:ind w:left="720"/>
      <w:contextualSpacing/>
    </w:pPr>
  </w:style>
  <w:style w:type="character" w:customStyle="1" w:styleId="1Char">
    <w:name w:val="عنوان 1 Char"/>
    <w:basedOn w:val="a0"/>
    <w:link w:val="1"/>
    <w:uiPriority w:val="9"/>
    <w:rsid w:val="00AE641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5">
    <w:name w:val="header"/>
    <w:basedOn w:val="a"/>
    <w:link w:val="Char"/>
    <w:uiPriority w:val="99"/>
    <w:unhideWhenUsed/>
    <w:rsid w:val="00AE641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5"/>
    <w:uiPriority w:val="99"/>
    <w:rsid w:val="00AE6417"/>
  </w:style>
  <w:style w:type="paragraph" w:styleId="a6">
    <w:name w:val="footer"/>
    <w:basedOn w:val="a"/>
    <w:link w:val="Char0"/>
    <w:uiPriority w:val="99"/>
    <w:unhideWhenUsed/>
    <w:rsid w:val="00AE641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6"/>
    <w:uiPriority w:val="99"/>
    <w:rsid w:val="00AE6417"/>
  </w:style>
  <w:style w:type="character" w:styleId="a7">
    <w:name w:val="line number"/>
    <w:basedOn w:val="a0"/>
    <w:uiPriority w:val="99"/>
    <w:semiHidden/>
    <w:unhideWhenUsed/>
    <w:rsid w:val="00FB25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3E63B52-0507-40F4-A74F-240442BBE6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692</TotalTime>
  <Pages>12</Pages>
  <Words>1585</Words>
  <Characters>9041</Characters>
  <Application>Microsoft Office Word</Application>
  <DocSecurity>0</DocSecurity>
  <Lines>75</Lines>
  <Paragraphs>21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10605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Ahmed</dc:creator>
  <cp:lastModifiedBy>Ahmed</cp:lastModifiedBy>
  <cp:revision>24</cp:revision>
  <dcterms:created xsi:type="dcterms:W3CDTF">2026-07-23T17:35:00Z</dcterms:created>
  <dcterms:modified xsi:type="dcterms:W3CDTF">2026-08-02T17:04:00Z</dcterms:modified>
</cp:coreProperties>
</file>