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A38F9BF" w14:paraId="60BBA732" wp14:textId="050DCE4E">
      <w:pPr>
        <w:rPr>
          <w:b w:val="1"/>
          <w:bCs w:val="1"/>
          <w:sz w:val="52"/>
          <w:szCs w:val="52"/>
        </w:rPr>
      </w:pPr>
      <w:bookmarkStart w:name="_GoBack" w:id="0"/>
      <w:bookmarkEnd w:id="0"/>
      <w:proofErr w:type="spellStart"/>
      <w:r w:rsidRPr="3A38F9BF" w:rsidR="3A38F9BF">
        <w:rPr>
          <w:b w:val="1"/>
          <w:bCs w:val="1"/>
          <w:sz w:val="52"/>
          <w:szCs w:val="52"/>
        </w:rPr>
        <w:t>Database</w:t>
      </w:r>
      <w:proofErr w:type="spellEnd"/>
      <w:r w:rsidRPr="3A38F9BF" w:rsidR="3A38F9BF">
        <w:rPr>
          <w:b w:val="1"/>
          <w:bCs w:val="1"/>
          <w:sz w:val="52"/>
          <w:szCs w:val="52"/>
        </w:rPr>
        <w:t xml:space="preserve"> checkpoint</w:t>
      </w:r>
    </w:p>
    <w:p xmlns:wp14="http://schemas.microsoft.com/office/word/2010/wordml" w:rsidP="3A38F9BF" w14:paraId="01993517" wp14:textId="54338F67">
      <w:pPr>
        <w:pStyle w:val="Normal"/>
      </w:pPr>
      <w:r w:rsidR="3A38F9BF">
        <w:rPr/>
        <w:t xml:space="preserve"> </w:t>
      </w:r>
    </w:p>
    <w:p xmlns:wp14="http://schemas.microsoft.com/office/word/2010/wordml" w:rsidP="3A38F9BF" w14:paraId="525B6CC1" wp14:textId="0CA10A79">
      <w:pPr>
        <w:pStyle w:val="Normal"/>
      </w:pPr>
      <w:r w:rsidR="3A38F9BF">
        <w:rPr/>
        <w:t xml:space="preserve"> </w:t>
      </w:r>
    </w:p>
    <w:p xmlns:wp14="http://schemas.microsoft.com/office/word/2010/wordml" w:rsidP="3A38F9BF" w14:paraId="2E879381" wp14:textId="50AA7459">
      <w:pPr>
        <w:pStyle w:val="Normal"/>
      </w:pPr>
      <w:r w:rsidR="3A38F9BF">
        <w:rPr/>
        <w:t>A Database Management System or DBMS is a software that communicates with the database itself, applications, and user interfaces to obtain data and parse it. The DBMS also contains the key instruments to govern the database.</w:t>
      </w:r>
    </w:p>
    <w:p xmlns:wp14="http://schemas.microsoft.com/office/word/2010/wordml" w:rsidP="3A38F9BF" w14:paraId="6DED09DE" wp14:textId="3D2B9910">
      <w:pPr>
        <w:pStyle w:val="Normal"/>
        <w:rPr>
          <w:b w:val="1"/>
          <w:bCs w:val="1"/>
          <w:sz w:val="28"/>
          <w:szCs w:val="28"/>
        </w:rPr>
      </w:pPr>
      <w:r w:rsidRPr="3A38F9BF" w:rsidR="3A38F9BF">
        <w:rPr>
          <w:b w:val="1"/>
          <w:bCs w:val="1"/>
          <w:sz w:val="28"/>
          <w:szCs w:val="28"/>
        </w:rPr>
        <w:t>MySQL</w:t>
      </w:r>
    </w:p>
    <w:p xmlns:wp14="http://schemas.microsoft.com/office/word/2010/wordml" w:rsidP="3A38F9BF" w14:paraId="3BFEFB25" wp14:textId="3C8AFECE">
      <w:pPr>
        <w:pStyle w:val="Normal"/>
      </w:pPr>
      <w:r w:rsidR="3A38F9BF">
        <w:rPr/>
        <w:t xml:space="preserve">This </w:t>
      </w:r>
      <w:proofErr w:type="spellStart"/>
      <w:r w:rsidR="3A38F9BF">
        <w:rPr/>
        <w:t>is</w:t>
      </w:r>
      <w:proofErr w:type="spellEnd"/>
      <w:r w:rsidR="3A38F9BF">
        <w:rPr/>
        <w:t xml:space="preserve"> one of the </w:t>
      </w:r>
      <w:proofErr w:type="spellStart"/>
      <w:r w:rsidR="3A38F9BF">
        <w:rPr/>
        <w:t>most</w:t>
      </w:r>
      <w:proofErr w:type="spellEnd"/>
      <w:r w:rsidR="3A38F9BF">
        <w:rPr/>
        <w:t xml:space="preserve"> </w:t>
      </w:r>
      <w:proofErr w:type="spellStart"/>
      <w:r w:rsidR="3A38F9BF">
        <w:rPr/>
        <w:t>popular</w:t>
      </w:r>
      <w:proofErr w:type="spellEnd"/>
      <w:r w:rsidR="3A38F9BF">
        <w:rPr/>
        <w:t xml:space="preserve"> </w:t>
      </w:r>
      <w:proofErr w:type="spellStart"/>
      <w:r w:rsidR="3A38F9BF">
        <w:rPr/>
        <w:t>relational</w:t>
      </w:r>
      <w:proofErr w:type="spellEnd"/>
      <w:r w:rsidR="3A38F9BF">
        <w:rPr/>
        <w:t xml:space="preserve"> </w:t>
      </w:r>
      <w:proofErr w:type="spellStart"/>
      <w:r w:rsidR="3A38F9BF">
        <w:rPr/>
        <w:t>database</w:t>
      </w:r>
      <w:proofErr w:type="spellEnd"/>
      <w:r w:rsidR="3A38F9BF">
        <w:rPr/>
        <w:t xml:space="preserve"> </w:t>
      </w:r>
      <w:proofErr w:type="spellStart"/>
      <w:r w:rsidR="3A38F9BF">
        <w:rPr/>
        <w:t>systems</w:t>
      </w:r>
      <w:proofErr w:type="spellEnd"/>
      <w:r w:rsidR="3A38F9BF">
        <w:rPr/>
        <w:t xml:space="preserve">. </w:t>
      </w:r>
      <w:proofErr w:type="spellStart"/>
      <w:r w:rsidR="3A38F9BF">
        <w:rPr/>
        <w:t>Originally</w:t>
      </w:r>
      <w:proofErr w:type="spellEnd"/>
      <w:r w:rsidR="3A38F9BF">
        <w:rPr/>
        <w:t xml:space="preserve"> an open-source solution, MySQL </w:t>
      </w:r>
      <w:proofErr w:type="spellStart"/>
      <w:r w:rsidR="3A38F9BF">
        <w:rPr/>
        <w:t>now</w:t>
      </w:r>
      <w:proofErr w:type="spellEnd"/>
      <w:r w:rsidR="3A38F9BF">
        <w:rPr/>
        <w:t xml:space="preserve"> </w:t>
      </w:r>
      <w:proofErr w:type="spellStart"/>
      <w:r w:rsidR="3A38F9BF">
        <w:rPr/>
        <w:t>is</w:t>
      </w:r>
      <w:proofErr w:type="spellEnd"/>
      <w:r w:rsidR="3A38F9BF">
        <w:rPr/>
        <w:t xml:space="preserve"> </w:t>
      </w:r>
      <w:proofErr w:type="spellStart"/>
      <w:r w:rsidR="3A38F9BF">
        <w:rPr/>
        <w:t>owned</w:t>
      </w:r>
      <w:proofErr w:type="spellEnd"/>
      <w:r w:rsidR="3A38F9BF">
        <w:rPr/>
        <w:t xml:space="preserve"> by Oracle Corporation. </w:t>
      </w:r>
      <w:proofErr w:type="spellStart"/>
      <w:r w:rsidR="3A38F9BF">
        <w:rPr/>
        <w:t>Today</w:t>
      </w:r>
      <w:proofErr w:type="spellEnd"/>
      <w:r w:rsidR="3A38F9BF">
        <w:rPr/>
        <w:t xml:space="preserve">, MySQL </w:t>
      </w:r>
      <w:proofErr w:type="spellStart"/>
      <w:r w:rsidR="3A38F9BF">
        <w:rPr/>
        <w:t>is</w:t>
      </w:r>
      <w:proofErr w:type="spellEnd"/>
      <w:r w:rsidR="3A38F9BF">
        <w:rPr/>
        <w:t xml:space="preserve"> a </w:t>
      </w:r>
      <w:proofErr w:type="spellStart"/>
      <w:r w:rsidR="3A38F9BF">
        <w:rPr/>
        <w:t>pillar</w:t>
      </w:r>
      <w:proofErr w:type="spellEnd"/>
      <w:r w:rsidR="3A38F9BF">
        <w:rPr/>
        <w:t xml:space="preserve"> of LAMP application software. That </w:t>
      </w:r>
      <w:proofErr w:type="spellStart"/>
      <w:r w:rsidR="3A38F9BF">
        <w:rPr/>
        <w:t>means</w:t>
      </w:r>
      <w:proofErr w:type="spellEnd"/>
      <w:r w:rsidR="3A38F9BF">
        <w:rPr/>
        <w:t xml:space="preserve"> </w:t>
      </w:r>
      <w:proofErr w:type="spellStart"/>
      <w:r w:rsidR="3A38F9BF">
        <w:rPr/>
        <w:t>it’s</w:t>
      </w:r>
      <w:proofErr w:type="spellEnd"/>
      <w:r w:rsidR="3A38F9BF">
        <w:rPr/>
        <w:t xml:space="preserve"> a part of Linux, Apache, MySQL, and Perl/PHP/Python stack. </w:t>
      </w:r>
      <w:proofErr w:type="spellStart"/>
      <w:r w:rsidR="3A38F9BF">
        <w:rPr/>
        <w:t>Having</w:t>
      </w:r>
      <w:proofErr w:type="spellEnd"/>
      <w:r w:rsidR="3A38F9BF">
        <w:rPr/>
        <w:t xml:space="preserve"> C and C++ </w:t>
      </w:r>
      <w:proofErr w:type="spellStart"/>
      <w:r w:rsidR="3A38F9BF">
        <w:rPr/>
        <w:t>under</w:t>
      </w:r>
      <w:proofErr w:type="spellEnd"/>
      <w:r w:rsidR="3A38F9BF">
        <w:rPr/>
        <w:t xml:space="preserve"> the </w:t>
      </w:r>
      <w:proofErr w:type="spellStart"/>
      <w:r w:rsidR="3A38F9BF">
        <w:rPr/>
        <w:t>hood</w:t>
      </w:r>
      <w:proofErr w:type="spellEnd"/>
      <w:r w:rsidR="3A38F9BF">
        <w:rPr/>
        <w:t xml:space="preserve">, MySQL </w:t>
      </w:r>
      <w:proofErr w:type="spellStart"/>
      <w:r w:rsidR="3A38F9BF">
        <w:rPr/>
        <w:t>works</w:t>
      </w:r>
      <w:proofErr w:type="spellEnd"/>
      <w:r w:rsidR="3A38F9BF">
        <w:rPr/>
        <w:t xml:space="preserve"> </w:t>
      </w:r>
      <w:proofErr w:type="spellStart"/>
      <w:r w:rsidR="3A38F9BF">
        <w:rPr/>
        <w:t>well</w:t>
      </w:r>
      <w:proofErr w:type="spellEnd"/>
      <w:r w:rsidR="3A38F9BF">
        <w:rPr/>
        <w:t xml:space="preserve"> </w:t>
      </w:r>
      <w:proofErr w:type="spellStart"/>
      <w:r w:rsidR="3A38F9BF">
        <w:rPr/>
        <w:t>with</w:t>
      </w:r>
      <w:proofErr w:type="spellEnd"/>
      <w:r w:rsidR="3A38F9BF">
        <w:rPr/>
        <w:t xml:space="preserve"> </w:t>
      </w:r>
      <w:proofErr w:type="spellStart"/>
      <w:r w:rsidR="3A38F9BF">
        <w:rPr/>
        <w:t>such</w:t>
      </w:r>
      <w:proofErr w:type="spellEnd"/>
      <w:r w:rsidR="3A38F9BF">
        <w:rPr/>
        <w:t xml:space="preserve"> system platforms as Windows, Linux, </w:t>
      </w:r>
      <w:proofErr w:type="spellStart"/>
      <w:r w:rsidR="3A38F9BF">
        <w:rPr/>
        <w:t>MacOS</w:t>
      </w:r>
      <w:proofErr w:type="spellEnd"/>
      <w:r w:rsidR="3A38F9BF">
        <w:rPr/>
        <w:t xml:space="preserve">, IRIX, and </w:t>
      </w:r>
      <w:proofErr w:type="spellStart"/>
      <w:r w:rsidR="3A38F9BF">
        <w:rPr/>
        <w:t>others</w:t>
      </w:r>
      <w:proofErr w:type="spellEnd"/>
      <w:r w:rsidR="3A38F9BF">
        <w:rPr/>
        <w:t>.</w:t>
      </w:r>
    </w:p>
    <w:p w:rsidR="3A38F9BF" w:rsidRDefault="3A38F9BF" w14:paraId="6F9C115F" w14:textId="2F4AE2BE">
      <w:r w:rsidRPr="3A38F9BF" w:rsidR="3A38F9BF">
        <w:rPr>
          <w:rFonts w:ascii="Calibri" w:hAnsi="Calibri" w:eastAsia="Calibri" w:cs="Calibri"/>
          <w:b w:val="1"/>
          <w:bCs w:val="1"/>
          <w:i w:val="0"/>
          <w:iCs w:val="0"/>
          <w:noProof w:val="0"/>
          <w:color w:val="000000" w:themeColor="text1" w:themeTint="FF" w:themeShade="FF"/>
          <w:sz w:val="24"/>
          <w:szCs w:val="24"/>
          <w:lang w:val="fr-FR"/>
        </w:rPr>
        <w:t xml:space="preserve">Simple syntax and mild complexity. </w:t>
      </w:r>
      <w:r w:rsidRPr="3A38F9BF" w:rsidR="3A38F9BF">
        <w:rPr>
          <w:rFonts w:ascii="Calibri" w:hAnsi="Calibri" w:eastAsia="Calibri" w:cs="Calibri"/>
          <w:b w:val="0"/>
          <w:bCs w:val="0"/>
          <w:i w:val="0"/>
          <w:iCs w:val="0"/>
          <w:noProof w:val="0"/>
          <w:color w:val="000000" w:themeColor="text1" w:themeTint="FF" w:themeShade="FF"/>
          <w:sz w:val="24"/>
          <w:szCs w:val="24"/>
          <w:lang w:val="fr-FR"/>
        </w:rPr>
        <w:t>MySQL’s structure and style are very plain. Developers even consider MySQL a database with a human-like language. As MySQL is often used in tandem with PHP programming language. Because they share a gentle learning curve, you won’t need to hire a skilled developer to manage your database. Also, MySQL is easy to use. For instance, most of the tasks can be executed right in the command line, reducing development steps.</w:t>
      </w:r>
    </w:p>
    <w:p w:rsidR="3A38F9BF" w:rsidRDefault="3A38F9BF" w14:paraId="44759DA3" w14:textId="7AE0DCA6">
      <w:r w:rsidRPr="3A38F9BF" w:rsidR="3A38F9BF">
        <w:rPr>
          <w:rFonts w:ascii="Calibri" w:hAnsi="Calibri" w:eastAsia="Calibri" w:cs="Calibri"/>
          <w:b w:val="1"/>
          <w:bCs w:val="1"/>
          <w:i w:val="0"/>
          <w:iCs w:val="0"/>
          <w:noProof w:val="0"/>
          <w:color w:val="000000" w:themeColor="text1" w:themeTint="FF" w:themeShade="FF"/>
          <w:sz w:val="24"/>
          <w:szCs w:val="24"/>
          <w:lang w:val="fr-FR"/>
        </w:rPr>
        <w:t xml:space="preserve">Cloud-compatible. </w:t>
      </w:r>
      <w:r w:rsidRPr="3A38F9BF" w:rsidR="3A38F9BF">
        <w:rPr>
          <w:rFonts w:ascii="Calibri" w:hAnsi="Calibri" w:eastAsia="Calibri" w:cs="Calibri"/>
          <w:b w:val="0"/>
          <w:bCs w:val="0"/>
          <w:i w:val="0"/>
          <w:iCs w:val="0"/>
          <w:noProof w:val="0"/>
          <w:color w:val="000000" w:themeColor="text1" w:themeTint="FF" w:themeShade="FF"/>
          <w:sz w:val="24"/>
          <w:szCs w:val="24"/>
          <w:lang w:val="fr-FR"/>
        </w:rPr>
        <w:t>Business-oriented by nature and originally developed for the web, MySQL is supported by the most popular cloud providers. It’s available on such leading platforms as Amazon, Microsoft, and others. This makes MySQL even more attractive and gives businesses using it room for growth.</w:t>
      </w:r>
    </w:p>
    <w:p w:rsidR="3A38F9BF" w:rsidP="3A38F9BF" w:rsidRDefault="3A38F9BF" w14:paraId="3EDFCDDD" w14:textId="427E034A">
      <w:pPr>
        <w:pStyle w:val="Heading3"/>
      </w:pPr>
      <w:r w:rsidRPr="3A38F9BF" w:rsidR="3A38F9BF">
        <w:rPr>
          <w:rFonts w:ascii="Calibri" w:hAnsi="Calibri" w:eastAsia="Calibri" w:cs="Calibri"/>
          <w:b w:val="0"/>
          <w:bCs w:val="0"/>
          <w:i w:val="0"/>
          <w:iCs w:val="0"/>
          <w:noProof w:val="0"/>
          <w:color w:val="000000" w:themeColor="text1" w:themeTint="FF" w:themeShade="FF"/>
          <w:sz w:val="36"/>
          <w:szCs w:val="36"/>
          <w:lang w:val="fr-FR"/>
        </w:rPr>
        <w:t>Cons of MySQL</w:t>
      </w:r>
    </w:p>
    <w:p w:rsidR="3A38F9BF" w:rsidRDefault="3A38F9BF" w14:paraId="3BB0F902" w14:textId="6B9BBCB5">
      <w:r w:rsidRPr="3A38F9BF" w:rsidR="3A38F9BF">
        <w:rPr>
          <w:rFonts w:ascii="Calibri" w:hAnsi="Calibri" w:eastAsia="Calibri" w:cs="Calibri"/>
          <w:b w:val="1"/>
          <w:bCs w:val="1"/>
          <w:i w:val="0"/>
          <w:iCs w:val="0"/>
          <w:noProof w:val="0"/>
          <w:color w:val="000000" w:themeColor="text1" w:themeTint="FF" w:themeShade="FF"/>
          <w:sz w:val="24"/>
          <w:szCs w:val="24"/>
          <w:lang w:val="fr-FR"/>
        </w:rPr>
        <w:t xml:space="preserve">Scalability challenges. </w:t>
      </w:r>
      <w:r w:rsidRPr="3A38F9BF" w:rsidR="3A38F9BF">
        <w:rPr>
          <w:rFonts w:ascii="Calibri" w:hAnsi="Calibri" w:eastAsia="Calibri" w:cs="Calibri"/>
          <w:b w:val="0"/>
          <w:bCs w:val="0"/>
          <w:i w:val="0"/>
          <w:iCs w:val="0"/>
          <w:noProof w:val="0"/>
          <w:color w:val="000000" w:themeColor="text1" w:themeTint="FF" w:themeShade="FF"/>
          <w:sz w:val="24"/>
          <w:szCs w:val="24"/>
          <w:lang w:val="fr-FR"/>
        </w:rPr>
        <w:t>MySQL was not built with scalability in mind, which is inherent in its code. In theory, you can scale MySQL, but it will need more engineering effort as compared to any of the NoSQL databases. So, if you expect one day your database will increase substantially, keep this limitation in mind or choose another DBMS option.</w:t>
      </w:r>
    </w:p>
    <w:p w:rsidR="3A38F9BF" w:rsidRDefault="3A38F9BF" w14:paraId="7BF09A15" w14:textId="45A77A8B">
      <w:r w:rsidRPr="3A38F9BF" w:rsidR="3A38F9BF">
        <w:rPr>
          <w:rFonts w:ascii="Calibri" w:hAnsi="Calibri" w:eastAsia="Calibri" w:cs="Calibri"/>
          <w:b w:val="1"/>
          <w:bCs w:val="1"/>
          <w:i w:val="0"/>
          <w:iCs w:val="0"/>
          <w:noProof w:val="0"/>
          <w:color w:val="000000" w:themeColor="text1" w:themeTint="FF" w:themeShade="FF"/>
          <w:sz w:val="24"/>
          <w:szCs w:val="24"/>
          <w:lang w:val="fr-FR"/>
        </w:rPr>
        <w:t xml:space="preserve">Partial open source. </w:t>
      </w:r>
      <w:r w:rsidRPr="3A38F9BF" w:rsidR="3A38F9BF">
        <w:rPr>
          <w:rFonts w:ascii="Calibri" w:hAnsi="Calibri" w:eastAsia="Calibri" w:cs="Calibri"/>
          <w:b w:val="0"/>
          <w:bCs w:val="0"/>
          <w:i w:val="0"/>
          <w:iCs w:val="0"/>
          <w:noProof w:val="0"/>
          <w:color w:val="000000" w:themeColor="text1" w:themeTint="FF" w:themeShade="FF"/>
          <w:sz w:val="24"/>
          <w:szCs w:val="24"/>
          <w:lang w:val="fr-FR"/>
        </w:rPr>
        <w:t>Although MySQL has the open-source part, it’s mostly under Oracle’s license. This limits the MySQL community in terms of improving the DBMS. Why do you care? Because when you have completely open-source support, you expect many problem-specific implementations and community assistance. This is not the case when the software belongs to corporate owners and you’ll have to pay for support.</w:t>
      </w:r>
    </w:p>
    <w:p w:rsidR="3A38F9BF" w:rsidRDefault="3A38F9BF" w14:paraId="5742AD88" w14:textId="44B12737">
      <w:r w:rsidRPr="3A38F9BF" w:rsidR="3A38F9BF">
        <w:rPr>
          <w:rFonts w:ascii="Calibri" w:hAnsi="Calibri" w:eastAsia="Calibri" w:cs="Calibri"/>
          <w:b w:val="1"/>
          <w:bCs w:val="1"/>
          <w:i w:val="0"/>
          <w:iCs w:val="0"/>
          <w:noProof w:val="0"/>
          <w:color w:val="000000" w:themeColor="text1" w:themeTint="FF" w:themeShade="FF"/>
          <w:sz w:val="24"/>
          <w:szCs w:val="24"/>
          <w:lang w:val="fr-FR"/>
        </w:rPr>
        <w:t xml:space="preserve">Limited compliance with SQL standards. </w:t>
      </w:r>
      <w:r w:rsidRPr="3A38F9BF" w:rsidR="3A38F9BF">
        <w:rPr>
          <w:rFonts w:ascii="Calibri" w:hAnsi="Calibri" w:eastAsia="Calibri" w:cs="Calibri"/>
          <w:b w:val="0"/>
          <w:bCs w:val="0"/>
          <w:i w:val="0"/>
          <w:iCs w:val="0"/>
          <w:noProof w:val="0"/>
          <w:color w:val="000000" w:themeColor="text1" w:themeTint="FF" w:themeShade="FF"/>
          <w:sz w:val="24"/>
          <w:szCs w:val="24"/>
          <w:lang w:val="fr-FR"/>
        </w:rPr>
        <w:t>Structured Query Language has specific standards. MySQL doesn’t completely follow them, i.e. MySQL provides no support for some standard SQL features. On the other hand, MySQL has some extensions and distinct features that don’t match the Structured Query Language standards. It’s not a big deal for small web applications. The issues may appear when you have to shift to other databases, which is likely to happen when your business starts growing.</w:t>
      </w:r>
    </w:p>
    <w:p w:rsidR="3A38F9BF" w:rsidP="3A38F9BF" w:rsidRDefault="3A38F9BF" w14:paraId="39F70B53" w14:textId="3376E899">
      <w:pPr>
        <w:pStyle w:val="Heading3"/>
      </w:pPr>
      <w:r w:rsidRPr="3A38F9BF" w:rsidR="3A38F9BF">
        <w:rPr>
          <w:rFonts w:ascii="Calibri" w:hAnsi="Calibri" w:eastAsia="Calibri" w:cs="Calibri"/>
          <w:b w:val="0"/>
          <w:bCs w:val="0"/>
          <w:i w:val="0"/>
          <w:iCs w:val="0"/>
          <w:noProof w:val="0"/>
          <w:color w:val="000000" w:themeColor="text1" w:themeTint="FF" w:themeShade="FF"/>
          <w:sz w:val="36"/>
          <w:szCs w:val="36"/>
          <w:lang w:val="fr-FR"/>
        </w:rPr>
        <w:t>Use cases</w:t>
      </w:r>
    </w:p>
    <w:p w:rsidR="3A38F9BF" w:rsidRDefault="3A38F9BF" w14:paraId="64304238" w14:textId="1395300A">
      <w:r w:rsidRPr="3A38F9BF" w:rsidR="3A38F9BF">
        <w:rPr>
          <w:rFonts w:ascii="Calibri" w:hAnsi="Calibri" w:eastAsia="Calibri" w:cs="Calibri"/>
          <w:b w:val="1"/>
          <w:bCs w:val="1"/>
          <w:i w:val="0"/>
          <w:iCs w:val="0"/>
          <w:noProof w:val="0"/>
          <w:color w:val="000000" w:themeColor="text1" w:themeTint="FF" w:themeShade="FF"/>
          <w:sz w:val="24"/>
          <w:szCs w:val="24"/>
          <w:lang w:val="fr-FR"/>
        </w:rPr>
        <w:t xml:space="preserve">Small web-based solutions. </w:t>
      </w:r>
      <w:r w:rsidRPr="3A38F9BF" w:rsidR="3A38F9BF">
        <w:rPr>
          <w:rFonts w:ascii="Calibri" w:hAnsi="Calibri" w:eastAsia="Calibri" w:cs="Calibri"/>
          <w:b w:val="0"/>
          <w:bCs w:val="0"/>
          <w:i w:val="0"/>
          <w:iCs w:val="0"/>
          <w:noProof w:val="0"/>
          <w:color w:val="000000" w:themeColor="text1" w:themeTint="FF" w:themeShade="FF"/>
          <w:sz w:val="24"/>
          <w:szCs w:val="24"/>
          <w:lang w:val="fr-FR"/>
        </w:rPr>
        <w:t>MySQL database system is the best option when you’re designing a small, web-based solution with a small volume of data. For example, when building a local eCommerce store, MySQL may come in handy.</w:t>
      </w:r>
    </w:p>
    <w:p w:rsidR="3A38F9BF" w:rsidRDefault="3A38F9BF" w14:paraId="30542F5E" w14:textId="1078BE3F">
      <w:r w:rsidRPr="3A38F9BF" w:rsidR="3A38F9BF">
        <w:rPr>
          <w:rFonts w:ascii="Calibri" w:hAnsi="Calibri" w:eastAsia="Calibri" w:cs="Calibri"/>
          <w:b w:val="1"/>
          <w:bCs w:val="1"/>
          <w:i w:val="0"/>
          <w:iCs w:val="0"/>
          <w:noProof w:val="0"/>
          <w:color w:val="000000" w:themeColor="text1" w:themeTint="FF" w:themeShade="FF"/>
          <w:sz w:val="24"/>
          <w:szCs w:val="24"/>
          <w:lang w:val="fr-FR"/>
        </w:rPr>
        <w:t>OLAP/OLTP systems.</w:t>
      </w:r>
      <w:r w:rsidRPr="3A38F9BF" w:rsidR="3A38F9BF">
        <w:rPr>
          <w:rFonts w:ascii="Calibri" w:hAnsi="Calibri" w:eastAsia="Calibri" w:cs="Calibri"/>
          <w:b w:val="0"/>
          <w:bCs w:val="0"/>
          <w:i w:val="0"/>
          <w:iCs w:val="0"/>
          <w:noProof w:val="0"/>
          <w:color w:val="000000" w:themeColor="text1" w:themeTint="FF" w:themeShade="FF"/>
          <w:sz w:val="24"/>
          <w:szCs w:val="24"/>
          <w:lang w:val="fr-FR"/>
        </w:rPr>
        <w:t xml:space="preserve"> This is one of the best use cases for a MySQL database, as OLAP/OLTP don’t require complex queries and large volumes of data. Also, consider applying MySQL for the same reason if you’re building a </w:t>
      </w:r>
      <w:hyperlink r:id="Re2ec472270a74a8c">
        <w:r w:rsidRPr="3A38F9BF" w:rsidR="3A38F9BF">
          <w:rPr>
            <w:rStyle w:val="Hyperlink"/>
            <w:rFonts w:ascii="Calibri" w:hAnsi="Calibri" w:eastAsia="Calibri" w:cs="Calibri"/>
            <w:b w:val="0"/>
            <w:bCs w:val="0"/>
            <w:i w:val="0"/>
            <w:iCs w:val="0"/>
            <w:strike w:val="0"/>
            <w:dstrike w:val="0"/>
            <w:noProof w:val="0"/>
            <w:sz w:val="24"/>
            <w:szCs w:val="24"/>
            <w:lang w:val="fr-FR"/>
          </w:rPr>
          <w:t>business intelligence tool</w:t>
        </w:r>
      </w:hyperlink>
      <w:r w:rsidRPr="3A38F9BF" w:rsidR="3A38F9BF">
        <w:rPr>
          <w:rFonts w:ascii="Calibri" w:hAnsi="Calibri" w:eastAsia="Calibri" w:cs="Calibri"/>
          <w:b w:val="0"/>
          <w:bCs w:val="0"/>
          <w:i w:val="0"/>
          <w:iCs w:val="0"/>
          <w:noProof w:val="0"/>
          <w:color w:val="000000" w:themeColor="text1" w:themeTint="FF" w:themeShade="FF"/>
          <w:sz w:val="24"/>
          <w:szCs w:val="24"/>
          <w:lang w:val="fr-FR"/>
        </w:rPr>
        <w:t>.</w:t>
      </w:r>
    </w:p>
    <w:p w:rsidR="3A38F9BF" w:rsidP="3A38F9BF" w:rsidRDefault="3A38F9BF" w14:paraId="471D4DCA" w14:textId="244DE39A">
      <w:pPr>
        <w:pStyle w:val="Heading2"/>
      </w:pPr>
      <w:r w:rsidRPr="3A38F9BF" w:rsidR="3A38F9BF">
        <w:rPr>
          <w:rFonts w:ascii="Calibri" w:hAnsi="Calibri" w:eastAsia="Calibri" w:cs="Calibri"/>
          <w:b w:val="0"/>
          <w:bCs w:val="0"/>
          <w:i w:val="0"/>
          <w:iCs w:val="0"/>
          <w:noProof w:val="0"/>
          <w:color w:val="000000" w:themeColor="text1" w:themeTint="FF" w:themeShade="FF"/>
          <w:sz w:val="63"/>
          <w:szCs w:val="63"/>
          <w:lang w:val="fr-FR"/>
        </w:rPr>
        <w:t>PostgreSQL</w:t>
      </w:r>
    </w:p>
    <w:p w:rsidR="3A38F9BF" w:rsidRDefault="3A38F9BF" w14:paraId="1839EC87" w14:textId="4BD693E1">
      <w:r w:rsidRPr="3A38F9BF" w:rsidR="3A38F9BF">
        <w:rPr>
          <w:rFonts w:ascii="Calibri" w:hAnsi="Calibri" w:eastAsia="Calibri" w:cs="Calibri"/>
          <w:b w:val="0"/>
          <w:bCs w:val="0"/>
          <w:i w:val="0"/>
          <w:iCs w:val="0"/>
          <w:noProof w:val="0"/>
          <w:color w:val="000000" w:themeColor="text1" w:themeTint="FF" w:themeShade="FF"/>
          <w:sz w:val="24"/>
          <w:szCs w:val="24"/>
          <w:lang w:val="fr-FR"/>
        </w:rPr>
        <w:t>This database management system shares its popularity with MySQL. This is an object-relational DBMS where user-defined objects and table approach are combined to build more complex data structures. Besides that, PostgreSQL has a lot of similarities with MySQL. It’s aimed at strengthening the standards of compliance and extensibility. Consequently, it can process any workload, for both single-machine products and complex applications. Owned and developed by PostgreSQL Global Development Group, it still remains a completely open source. This DBMS is available for use with such platform systems as Microsoft, iOS, Android, and many more.</w:t>
      </w:r>
    </w:p>
    <w:p w:rsidR="3A38F9BF" w:rsidP="3A38F9BF" w:rsidRDefault="3A38F9BF" w14:paraId="3C6DB49C" w14:textId="23E43633">
      <w:pPr>
        <w:pStyle w:val="Heading3"/>
      </w:pPr>
      <w:r w:rsidRPr="3A38F9BF" w:rsidR="3A38F9BF">
        <w:rPr>
          <w:rFonts w:ascii="Calibri" w:hAnsi="Calibri" w:eastAsia="Calibri" w:cs="Calibri"/>
          <w:b w:val="0"/>
          <w:bCs w:val="0"/>
          <w:i w:val="0"/>
          <w:iCs w:val="0"/>
          <w:noProof w:val="0"/>
          <w:color w:val="000000" w:themeColor="text1" w:themeTint="FF" w:themeShade="FF"/>
          <w:sz w:val="36"/>
          <w:szCs w:val="36"/>
          <w:lang w:val="fr-FR"/>
        </w:rPr>
        <w:t>Pros of Postgre</w:t>
      </w:r>
    </w:p>
    <w:p w:rsidR="3A38F9BF" w:rsidRDefault="3A38F9BF" w14:paraId="67E413AB" w14:textId="15DC9A56">
      <w:r w:rsidRPr="3A38F9BF" w:rsidR="3A38F9BF">
        <w:rPr>
          <w:rFonts w:ascii="Calibri" w:hAnsi="Calibri" w:eastAsia="Calibri" w:cs="Calibri"/>
          <w:b w:val="1"/>
          <w:bCs w:val="1"/>
          <w:i w:val="0"/>
          <w:iCs w:val="0"/>
          <w:noProof w:val="0"/>
          <w:color w:val="000000" w:themeColor="text1" w:themeTint="FF" w:themeShade="FF"/>
          <w:sz w:val="24"/>
          <w:szCs w:val="24"/>
          <w:lang w:val="fr-FR"/>
        </w:rPr>
        <w:t xml:space="preserve">Scalable. </w:t>
      </w:r>
      <w:r w:rsidRPr="3A38F9BF" w:rsidR="3A38F9BF">
        <w:rPr>
          <w:rFonts w:ascii="Calibri" w:hAnsi="Calibri" w:eastAsia="Calibri" w:cs="Calibri"/>
          <w:b w:val="0"/>
          <w:bCs w:val="0"/>
          <w:i w:val="0"/>
          <w:iCs w:val="0"/>
          <w:noProof w:val="0"/>
          <w:color w:val="000000" w:themeColor="text1" w:themeTint="FF" w:themeShade="FF"/>
          <w:sz w:val="24"/>
          <w:szCs w:val="24"/>
          <w:lang w:val="fr-FR"/>
        </w:rPr>
        <w:t>Vertical scalability is a hallmark of PostgreSQL, unlike MySQL DBMS. Considering that almost any custom software solution tends to grow, resulting in database extension, this particular option certainly supports business growth and development.</w:t>
      </w:r>
    </w:p>
    <w:p w:rsidR="3A38F9BF" w:rsidRDefault="3A38F9BF" w14:paraId="30D13BFD" w14:textId="33209A02">
      <w:r w:rsidRPr="3A38F9BF" w:rsidR="3A38F9BF">
        <w:rPr>
          <w:rFonts w:ascii="Calibri" w:hAnsi="Calibri" w:eastAsia="Calibri" w:cs="Calibri"/>
          <w:b w:val="1"/>
          <w:bCs w:val="1"/>
          <w:i w:val="0"/>
          <w:iCs w:val="0"/>
          <w:noProof w:val="0"/>
          <w:color w:val="000000" w:themeColor="text1" w:themeTint="FF" w:themeShade="FF"/>
          <w:sz w:val="24"/>
          <w:szCs w:val="24"/>
          <w:lang w:val="fr-FR"/>
        </w:rPr>
        <w:t>Support for custom data types.</w:t>
      </w:r>
      <w:r w:rsidRPr="3A38F9BF" w:rsidR="3A38F9BF">
        <w:rPr>
          <w:rFonts w:ascii="Calibri" w:hAnsi="Calibri" w:eastAsia="Calibri" w:cs="Calibri"/>
          <w:b w:val="0"/>
          <w:bCs w:val="0"/>
          <w:i w:val="0"/>
          <w:iCs w:val="0"/>
          <w:noProof w:val="0"/>
          <w:color w:val="000000" w:themeColor="text1" w:themeTint="FF" w:themeShade="FF"/>
          <w:sz w:val="24"/>
          <w:szCs w:val="24"/>
          <w:lang w:val="fr-FR"/>
        </w:rPr>
        <w:t xml:space="preserve"> PostgreSQL natively supports a large number of data types by default, such as JSON, XML, H-Store, and others. PostgreSQL takes advantage of it, being one of the few relational databases with strong support for NoSQL features. Additionally, it allows users to define their own data types. As your </w:t>
      </w:r>
      <w:hyperlink r:id="Rb9dd747500604367">
        <w:r w:rsidRPr="3A38F9BF" w:rsidR="3A38F9BF">
          <w:rPr>
            <w:rStyle w:val="Hyperlink"/>
            <w:rFonts w:ascii="Calibri" w:hAnsi="Calibri" w:eastAsia="Calibri" w:cs="Calibri"/>
            <w:b w:val="0"/>
            <w:bCs w:val="0"/>
            <w:i w:val="0"/>
            <w:iCs w:val="0"/>
            <w:strike w:val="0"/>
            <w:dstrike w:val="0"/>
            <w:noProof w:val="0"/>
            <w:sz w:val="24"/>
            <w:szCs w:val="24"/>
            <w:lang w:val="fr-FR"/>
          </w:rPr>
          <w:t>software business model</w:t>
        </w:r>
      </w:hyperlink>
      <w:r w:rsidRPr="3A38F9BF" w:rsidR="3A38F9BF">
        <w:rPr>
          <w:rFonts w:ascii="Calibri" w:hAnsi="Calibri" w:eastAsia="Calibri" w:cs="Calibri"/>
          <w:b w:val="0"/>
          <w:bCs w:val="0"/>
          <w:i w:val="0"/>
          <w:iCs w:val="0"/>
          <w:noProof w:val="0"/>
          <w:color w:val="000000" w:themeColor="text1" w:themeTint="FF" w:themeShade="FF"/>
          <w:sz w:val="24"/>
          <w:szCs w:val="24"/>
          <w:lang w:val="fr-FR"/>
        </w:rPr>
        <w:t xml:space="preserve"> may need different types of databases throughout its existence for better performance or application comprehensiveness, this option brings improved flexibility to the table.</w:t>
      </w:r>
    </w:p>
    <w:p w:rsidR="3A38F9BF" w:rsidRDefault="3A38F9BF" w14:paraId="31076C4D" w14:textId="2E06D844">
      <w:r w:rsidRPr="3A38F9BF" w:rsidR="3A38F9BF">
        <w:rPr>
          <w:rFonts w:ascii="Calibri" w:hAnsi="Calibri" w:eastAsia="Calibri" w:cs="Calibri"/>
          <w:b w:val="1"/>
          <w:bCs w:val="1"/>
          <w:i w:val="0"/>
          <w:iCs w:val="0"/>
          <w:noProof w:val="0"/>
          <w:color w:val="000000" w:themeColor="text1" w:themeTint="FF" w:themeShade="FF"/>
          <w:sz w:val="24"/>
          <w:szCs w:val="24"/>
          <w:lang w:val="fr-FR"/>
        </w:rPr>
        <w:t xml:space="preserve">Easily-integrated third-party tools. </w:t>
      </w:r>
      <w:r w:rsidRPr="3A38F9BF" w:rsidR="3A38F9BF">
        <w:rPr>
          <w:rFonts w:ascii="Calibri" w:hAnsi="Calibri" w:eastAsia="Calibri" w:cs="Calibri"/>
          <w:b w:val="0"/>
          <w:bCs w:val="0"/>
          <w:i w:val="0"/>
          <w:iCs w:val="0"/>
          <w:noProof w:val="0"/>
          <w:color w:val="000000" w:themeColor="text1" w:themeTint="FF" w:themeShade="FF"/>
          <w:sz w:val="24"/>
          <w:szCs w:val="24"/>
          <w:lang w:val="fr-FR"/>
        </w:rPr>
        <w:t xml:space="preserve">PostgreSQL database management system has the strong support of </w:t>
      </w:r>
      <w:hyperlink r:id="R8b4d9a3334fe4ef1">
        <w:r w:rsidRPr="3A38F9BF" w:rsidR="3A38F9BF">
          <w:rPr>
            <w:rStyle w:val="Hyperlink"/>
            <w:rFonts w:ascii="Calibri" w:hAnsi="Calibri" w:eastAsia="Calibri" w:cs="Calibri"/>
            <w:b w:val="0"/>
            <w:bCs w:val="0"/>
            <w:i w:val="0"/>
            <w:iCs w:val="0"/>
            <w:strike w:val="0"/>
            <w:dstrike w:val="0"/>
            <w:noProof w:val="0"/>
            <w:sz w:val="24"/>
            <w:szCs w:val="24"/>
            <w:lang w:val="fr-FR"/>
          </w:rPr>
          <w:t>additional tools</w:t>
        </w:r>
      </w:hyperlink>
      <w:r w:rsidRPr="3A38F9BF" w:rsidR="3A38F9BF">
        <w:rPr>
          <w:rFonts w:ascii="Calibri" w:hAnsi="Calibri" w:eastAsia="Calibri" w:cs="Calibri"/>
          <w:b w:val="0"/>
          <w:bCs w:val="0"/>
          <w:i w:val="0"/>
          <w:iCs w:val="0"/>
          <w:noProof w:val="0"/>
          <w:color w:val="000000" w:themeColor="text1" w:themeTint="FF" w:themeShade="FF"/>
          <w:sz w:val="24"/>
          <w:szCs w:val="24"/>
          <w:lang w:val="fr-FR"/>
        </w:rPr>
        <w:t xml:space="preserve">, both free and commercial. The scope of these includes extensions to improve many aspects. For example, </w:t>
      </w:r>
      <w:hyperlink r:id="Rb9b76d3cf0584476">
        <w:r w:rsidRPr="3A38F9BF" w:rsidR="3A38F9BF">
          <w:rPr>
            <w:rStyle w:val="Hyperlink"/>
            <w:rFonts w:ascii="Calibri" w:hAnsi="Calibri" w:eastAsia="Calibri" w:cs="Calibri"/>
            <w:b w:val="0"/>
            <w:bCs w:val="0"/>
            <w:i w:val="0"/>
            <w:iCs w:val="0"/>
            <w:strike w:val="0"/>
            <w:dstrike w:val="0"/>
            <w:noProof w:val="0"/>
            <w:sz w:val="24"/>
            <w:szCs w:val="24"/>
            <w:lang w:val="fr-FR"/>
          </w:rPr>
          <w:t>ClusterControl</w:t>
        </w:r>
      </w:hyperlink>
      <w:r w:rsidRPr="3A38F9BF" w:rsidR="3A38F9BF">
        <w:rPr>
          <w:rFonts w:ascii="Calibri" w:hAnsi="Calibri" w:eastAsia="Calibri" w:cs="Calibri"/>
          <w:b w:val="0"/>
          <w:bCs w:val="0"/>
          <w:i w:val="0"/>
          <w:iCs w:val="0"/>
          <w:noProof w:val="0"/>
          <w:color w:val="000000" w:themeColor="text1" w:themeTint="FF" w:themeShade="FF"/>
          <w:sz w:val="24"/>
          <w:szCs w:val="24"/>
          <w:lang w:val="fr-FR"/>
        </w:rPr>
        <w:t xml:space="preserve"> provides impressive assistance at managing, monitoring, and scaling SQL and NoSQL open source databases. To make data comparison and synchronization more effective, consider using DB Data Difftective. In case you’re going to scale up your data to heavy workloads, </w:t>
      </w:r>
      <w:hyperlink r:id="R239317399bfd483f">
        <w:r w:rsidRPr="3A38F9BF" w:rsidR="3A38F9BF">
          <w:rPr>
            <w:rStyle w:val="Hyperlink"/>
            <w:rFonts w:ascii="Calibri" w:hAnsi="Calibri" w:eastAsia="Calibri" w:cs="Calibri"/>
            <w:b w:val="0"/>
            <w:bCs w:val="0"/>
            <w:i w:val="0"/>
            <w:iCs w:val="0"/>
            <w:strike w:val="0"/>
            <w:dstrike w:val="0"/>
            <w:noProof w:val="0"/>
            <w:sz w:val="24"/>
            <w:szCs w:val="24"/>
            <w:lang w:val="fr-FR"/>
          </w:rPr>
          <w:t>pgBackRest</w:t>
        </w:r>
      </w:hyperlink>
      <w:r w:rsidRPr="3A38F9BF" w:rsidR="3A38F9BF">
        <w:rPr>
          <w:rFonts w:ascii="Calibri" w:hAnsi="Calibri" w:eastAsia="Calibri" w:cs="Calibri"/>
          <w:b w:val="0"/>
          <w:bCs w:val="0"/>
          <w:i w:val="0"/>
          <w:iCs w:val="0"/>
          <w:noProof w:val="0"/>
          <w:color w:val="000000" w:themeColor="text1" w:themeTint="FF" w:themeShade="FF"/>
          <w:sz w:val="24"/>
          <w:szCs w:val="24"/>
          <w:lang w:val="fr-FR"/>
        </w:rPr>
        <w:t xml:space="preserve"> backup and restore system will be a nice option to choose.</w:t>
      </w:r>
    </w:p>
    <w:p w:rsidR="3A38F9BF" w:rsidRDefault="3A38F9BF" w14:paraId="6D0CD8CC" w14:textId="1D3A47DE">
      <w:r w:rsidRPr="3A38F9BF" w:rsidR="3A38F9BF">
        <w:rPr>
          <w:rFonts w:ascii="Calibri" w:hAnsi="Calibri" w:eastAsia="Calibri" w:cs="Calibri"/>
          <w:b w:val="1"/>
          <w:bCs w:val="1"/>
          <w:i w:val="0"/>
          <w:iCs w:val="0"/>
          <w:noProof w:val="0"/>
          <w:color w:val="000000" w:themeColor="text1" w:themeTint="FF" w:themeShade="FF"/>
          <w:sz w:val="24"/>
          <w:szCs w:val="24"/>
          <w:lang w:val="fr-FR"/>
        </w:rPr>
        <w:t>Open-source and community-driven.</w:t>
      </w:r>
      <w:r w:rsidRPr="3A38F9BF" w:rsidR="3A38F9BF">
        <w:rPr>
          <w:rFonts w:ascii="Calibri" w:hAnsi="Calibri" w:eastAsia="Calibri" w:cs="Calibri"/>
          <w:b w:val="0"/>
          <w:bCs w:val="0"/>
          <w:i w:val="0"/>
          <w:iCs w:val="0"/>
          <w:noProof w:val="0"/>
          <w:color w:val="000000" w:themeColor="text1" w:themeTint="FF" w:themeShade="FF"/>
          <w:sz w:val="24"/>
          <w:szCs w:val="24"/>
          <w:lang w:val="fr-FR"/>
        </w:rPr>
        <w:t xml:space="preserve"> Postgres is completely open-source and supported by its community, which strengthens it as a complete ecosystem. Additionally, developers can always expect free and prompt community assistance.</w:t>
      </w:r>
    </w:p>
    <w:p w:rsidR="3A38F9BF" w:rsidP="3A38F9BF" w:rsidRDefault="3A38F9BF" w14:paraId="4C78918A" w14:textId="07BF2949">
      <w:pPr>
        <w:pStyle w:val="Heading3"/>
      </w:pPr>
      <w:r w:rsidRPr="3A38F9BF" w:rsidR="3A38F9BF">
        <w:rPr>
          <w:rFonts w:ascii="Calibri" w:hAnsi="Calibri" w:eastAsia="Calibri" w:cs="Calibri"/>
          <w:b w:val="0"/>
          <w:bCs w:val="0"/>
          <w:i w:val="0"/>
          <w:iCs w:val="0"/>
          <w:noProof w:val="0"/>
          <w:color w:val="000000" w:themeColor="text1" w:themeTint="FF" w:themeShade="FF"/>
          <w:sz w:val="36"/>
          <w:szCs w:val="36"/>
          <w:lang w:val="fr-FR"/>
        </w:rPr>
        <w:t>Cons of Postgre</w:t>
      </w:r>
    </w:p>
    <w:p w:rsidR="3A38F9BF" w:rsidRDefault="3A38F9BF" w14:paraId="0E796901" w14:textId="0E9FA38E">
      <w:r w:rsidRPr="3A38F9BF" w:rsidR="3A38F9BF">
        <w:rPr>
          <w:rFonts w:ascii="Calibri" w:hAnsi="Calibri" w:eastAsia="Calibri" w:cs="Calibri"/>
          <w:b w:val="1"/>
          <w:bCs w:val="1"/>
          <w:i w:val="0"/>
          <w:iCs w:val="0"/>
          <w:noProof w:val="0"/>
          <w:color w:val="000000" w:themeColor="text1" w:themeTint="FF" w:themeShade="FF"/>
          <w:sz w:val="24"/>
          <w:szCs w:val="24"/>
          <w:lang w:val="fr-FR"/>
        </w:rPr>
        <w:t xml:space="preserve">Inconsistent documentation. </w:t>
      </w:r>
      <w:r w:rsidRPr="3A38F9BF" w:rsidR="3A38F9BF">
        <w:rPr>
          <w:rFonts w:ascii="Calibri" w:hAnsi="Calibri" w:eastAsia="Calibri" w:cs="Calibri"/>
          <w:b w:val="0"/>
          <w:bCs w:val="0"/>
          <w:i w:val="0"/>
          <w:iCs w:val="0"/>
          <w:noProof w:val="0"/>
          <w:color w:val="000000" w:themeColor="text1" w:themeTint="FF" w:themeShade="FF"/>
          <w:sz w:val="24"/>
          <w:szCs w:val="24"/>
          <w:lang w:val="fr-FR"/>
        </w:rPr>
        <w:t>While PostgreSQL has a large community and provides strong support for its participants, the documentation still lacks consistency and completeness. As the PostgreSQL community is rather distributed, the documentation doesn’t follow equal standards for all Postgre features.</w:t>
      </w:r>
    </w:p>
    <w:p w:rsidR="3A38F9BF" w:rsidRDefault="3A38F9BF" w14:paraId="3D32E98E" w14:textId="46989BEC">
      <w:r w:rsidRPr="3A38F9BF" w:rsidR="3A38F9BF">
        <w:rPr>
          <w:rFonts w:ascii="Calibri" w:hAnsi="Calibri" w:eastAsia="Calibri" w:cs="Calibri"/>
          <w:b w:val="1"/>
          <w:bCs w:val="1"/>
          <w:i w:val="0"/>
          <w:iCs w:val="0"/>
          <w:noProof w:val="0"/>
          <w:color w:val="000000" w:themeColor="text1" w:themeTint="FF" w:themeShade="FF"/>
          <w:sz w:val="24"/>
          <w:szCs w:val="24"/>
          <w:lang w:val="fr-FR"/>
        </w:rPr>
        <w:t>Lack of reporting and auditing instruments.</w:t>
      </w:r>
      <w:r w:rsidRPr="3A38F9BF" w:rsidR="3A38F9BF">
        <w:rPr>
          <w:rFonts w:ascii="Calibri" w:hAnsi="Calibri" w:eastAsia="Calibri" w:cs="Calibri"/>
          <w:b w:val="0"/>
          <w:bCs w:val="0"/>
          <w:i w:val="0"/>
          <w:iCs w:val="0"/>
          <w:noProof w:val="0"/>
          <w:color w:val="000000" w:themeColor="text1" w:themeTint="FF" w:themeShade="FF"/>
          <w:sz w:val="24"/>
          <w:szCs w:val="24"/>
          <w:lang w:val="fr-FR"/>
        </w:rPr>
        <w:t xml:space="preserve"> A significant shortcoming of PostgreSQL is the absence of revising tools that would show the current condition of a database. You have to continuously check if something goes wrong. There’s always a risk that DB engineers will notice a failure too late.</w:t>
      </w:r>
    </w:p>
    <w:p w:rsidR="3A38F9BF" w:rsidP="3A38F9BF" w:rsidRDefault="3A38F9BF" w14:paraId="7E0F99CE" w14:textId="1CC158F2">
      <w:pPr>
        <w:pStyle w:val="Heading3"/>
      </w:pPr>
      <w:r w:rsidRPr="3A38F9BF" w:rsidR="3A38F9BF">
        <w:rPr>
          <w:rFonts w:ascii="Calibri" w:hAnsi="Calibri" w:eastAsia="Calibri" w:cs="Calibri"/>
          <w:b w:val="0"/>
          <w:bCs w:val="0"/>
          <w:i w:val="0"/>
          <w:iCs w:val="0"/>
          <w:noProof w:val="0"/>
          <w:color w:val="000000" w:themeColor="text1" w:themeTint="FF" w:themeShade="FF"/>
          <w:sz w:val="36"/>
          <w:szCs w:val="36"/>
          <w:lang w:val="fr-FR"/>
        </w:rPr>
        <w:t>Use cases</w:t>
      </w:r>
    </w:p>
    <w:p w:rsidR="3A38F9BF" w:rsidRDefault="3A38F9BF" w14:paraId="08FD1352" w14:textId="53A6FD04">
      <w:r w:rsidRPr="3A38F9BF" w:rsidR="3A38F9BF">
        <w:rPr>
          <w:rFonts w:ascii="Calibri" w:hAnsi="Calibri" w:eastAsia="Calibri" w:cs="Calibri"/>
          <w:b w:val="0"/>
          <w:bCs w:val="0"/>
          <w:i w:val="0"/>
          <w:iCs w:val="0"/>
          <w:noProof w:val="0"/>
          <w:color w:val="000000" w:themeColor="text1" w:themeTint="FF" w:themeShade="FF"/>
          <w:sz w:val="24"/>
          <w:szCs w:val="24"/>
          <w:lang w:val="fr-FR"/>
        </w:rPr>
        <w:t>Due to complicated queries and a wide choice of custom interfaces accomplished with predefined functions, PostgreSQL is a perfect match for data analysis and warehousing. If you are building a database automation tool, PostgreSQL is the best fit for it due to its strong analytical capabilities, ACID-compliance, and powerful SQL engine. All in one, it significantly accelerates the processing of vast amounts of data. This DBMS is popular with financial institutions and telecommunication systems.</w:t>
      </w:r>
    </w:p>
    <w:p w:rsidR="3A38F9BF" w:rsidP="3A38F9BF" w:rsidRDefault="3A38F9BF" w14:paraId="672B4868" w14:textId="116E4A7C">
      <w:pPr>
        <w:pStyle w:val="Normal"/>
        <w:rPr>
          <w:rFonts w:ascii="Calibri" w:hAnsi="Calibri" w:eastAsia="Calibri" w:cs="Calibri"/>
          <w:b w:val="1"/>
          <w:bCs w:val="1"/>
          <w:i w:val="0"/>
          <w:iCs w:val="0"/>
          <w:noProof w:val="0"/>
          <w:color w:val="202122"/>
          <w:sz w:val="21"/>
          <w:szCs w:val="21"/>
          <w:lang w:val="fr-FR"/>
        </w:rPr>
      </w:pPr>
      <w:r w:rsidRPr="3A38F9BF" w:rsidR="3A38F9BF">
        <w:rPr>
          <w:rFonts w:ascii="Calibri" w:hAnsi="Calibri" w:eastAsia="Calibri" w:cs="Calibri"/>
          <w:b w:val="1"/>
          <w:bCs w:val="1"/>
          <w:i w:val="0"/>
          <w:iCs w:val="0"/>
          <w:noProof w:val="0"/>
          <w:color w:val="202122"/>
          <w:sz w:val="21"/>
          <w:szCs w:val="21"/>
          <w:lang w:val="fr-FR"/>
        </w:rPr>
        <w:t xml:space="preserve"> </w:t>
      </w:r>
      <w:r w:rsidRPr="3A38F9BF" w:rsidR="3A38F9BF">
        <w:rPr>
          <w:rFonts w:ascii="Calibri" w:hAnsi="Calibri" w:eastAsia="Calibri" w:cs="Calibri"/>
          <w:b w:val="1"/>
          <w:bCs w:val="1"/>
          <w:i w:val="0"/>
          <w:iCs w:val="0"/>
          <w:noProof w:val="0"/>
          <w:color w:val="202122"/>
          <w:sz w:val="52"/>
          <w:szCs w:val="52"/>
          <w:lang w:val="fr-FR"/>
        </w:rPr>
        <w:t>SQL Server</w:t>
      </w:r>
    </w:p>
    <w:p w:rsidR="3A38F9BF" w:rsidP="3A38F9BF" w:rsidRDefault="3A38F9BF" w14:paraId="6E4C5337" w14:textId="439D8467">
      <w:pPr>
        <w:pStyle w:val="Normal"/>
      </w:pPr>
      <w:r w:rsidRPr="3A38F9BF" w:rsidR="3A38F9BF">
        <w:rPr>
          <w:rFonts w:ascii="Calibri" w:hAnsi="Calibri" w:eastAsia="Calibri" w:cs="Calibri"/>
          <w:b w:val="0"/>
          <w:bCs w:val="0"/>
          <w:i w:val="0"/>
          <w:iCs w:val="0"/>
          <w:noProof w:val="0"/>
          <w:color w:val="202122"/>
          <w:sz w:val="21"/>
          <w:szCs w:val="21"/>
          <w:lang w:val="fr-FR"/>
        </w:rPr>
        <w:t xml:space="preserve"> </w:t>
      </w:r>
      <w:proofErr w:type="spellStart"/>
      <w:r w:rsidRPr="3A38F9BF" w:rsidR="3A38F9BF">
        <w:rPr>
          <w:rFonts w:ascii="Calibri" w:hAnsi="Calibri" w:eastAsia="Calibri" w:cs="Calibri"/>
          <w:b w:val="0"/>
          <w:bCs w:val="0"/>
          <w:i w:val="0"/>
          <w:iCs w:val="0"/>
          <w:noProof w:val="0"/>
          <w:color w:val="202122"/>
          <w:sz w:val="21"/>
          <w:szCs w:val="21"/>
          <w:lang w:val="fr-FR"/>
        </w:rPr>
        <w:t>is</w:t>
      </w:r>
      <w:proofErr w:type="spellEnd"/>
      <w:r w:rsidRPr="3A38F9BF" w:rsidR="3A38F9BF">
        <w:rPr>
          <w:rFonts w:ascii="Calibri" w:hAnsi="Calibri" w:eastAsia="Calibri" w:cs="Calibri"/>
          <w:b w:val="0"/>
          <w:bCs w:val="0"/>
          <w:i w:val="0"/>
          <w:iCs w:val="0"/>
          <w:noProof w:val="0"/>
          <w:color w:val="202122"/>
          <w:sz w:val="21"/>
          <w:szCs w:val="21"/>
          <w:lang w:val="fr-FR"/>
        </w:rPr>
        <w:t xml:space="preserve"> a </w:t>
      </w:r>
      <w:hyperlink r:id="R65b5c197692740b5">
        <w:r w:rsidRPr="3A38F9BF" w:rsidR="3A38F9BF">
          <w:rPr>
            <w:rStyle w:val="Hyperlink"/>
            <w:rFonts w:ascii="Calibri" w:hAnsi="Calibri" w:eastAsia="Calibri" w:cs="Calibri"/>
            <w:b w:val="0"/>
            <w:bCs w:val="0"/>
            <w:i w:val="0"/>
            <w:iCs w:val="0"/>
            <w:strike w:val="0"/>
            <w:dstrike w:val="0"/>
            <w:noProof w:val="0"/>
            <w:sz w:val="21"/>
            <w:szCs w:val="21"/>
            <w:lang w:val="fr-FR"/>
          </w:rPr>
          <w:t>relational database management system</w:t>
        </w:r>
      </w:hyperlink>
      <w:r w:rsidRPr="3A38F9BF" w:rsidR="3A38F9BF">
        <w:rPr>
          <w:rFonts w:ascii="Calibri" w:hAnsi="Calibri" w:eastAsia="Calibri" w:cs="Calibri"/>
          <w:b w:val="0"/>
          <w:bCs w:val="0"/>
          <w:i w:val="0"/>
          <w:iCs w:val="0"/>
          <w:noProof w:val="0"/>
          <w:color w:val="202122"/>
          <w:sz w:val="21"/>
          <w:szCs w:val="21"/>
          <w:lang w:val="fr-FR"/>
        </w:rPr>
        <w:t xml:space="preserve"> </w:t>
      </w:r>
      <w:proofErr w:type="spellStart"/>
      <w:r w:rsidRPr="3A38F9BF" w:rsidR="3A38F9BF">
        <w:rPr>
          <w:rFonts w:ascii="Calibri" w:hAnsi="Calibri" w:eastAsia="Calibri" w:cs="Calibri"/>
          <w:b w:val="0"/>
          <w:bCs w:val="0"/>
          <w:i w:val="0"/>
          <w:iCs w:val="0"/>
          <w:noProof w:val="0"/>
          <w:color w:val="202122"/>
          <w:sz w:val="21"/>
          <w:szCs w:val="21"/>
          <w:lang w:val="fr-FR"/>
        </w:rPr>
        <w:t>developed</w:t>
      </w:r>
      <w:proofErr w:type="spellEnd"/>
      <w:r w:rsidRPr="3A38F9BF" w:rsidR="3A38F9BF">
        <w:rPr>
          <w:rFonts w:ascii="Calibri" w:hAnsi="Calibri" w:eastAsia="Calibri" w:cs="Calibri"/>
          <w:b w:val="0"/>
          <w:bCs w:val="0"/>
          <w:i w:val="0"/>
          <w:iCs w:val="0"/>
          <w:noProof w:val="0"/>
          <w:color w:val="202122"/>
          <w:sz w:val="21"/>
          <w:szCs w:val="21"/>
          <w:lang w:val="fr-FR"/>
        </w:rPr>
        <w:t xml:space="preserve"> by </w:t>
      </w:r>
      <w:hyperlink r:id="R15cdf2b65fa7412c">
        <w:r w:rsidRPr="3A38F9BF" w:rsidR="3A38F9BF">
          <w:rPr>
            <w:rStyle w:val="Hyperlink"/>
            <w:rFonts w:ascii="Calibri" w:hAnsi="Calibri" w:eastAsia="Calibri" w:cs="Calibri"/>
            <w:b w:val="0"/>
            <w:bCs w:val="0"/>
            <w:i w:val="0"/>
            <w:iCs w:val="0"/>
            <w:strike w:val="0"/>
            <w:dstrike w:val="0"/>
            <w:noProof w:val="0"/>
            <w:sz w:val="21"/>
            <w:szCs w:val="21"/>
            <w:lang w:val="fr-FR"/>
          </w:rPr>
          <w:t>Microsoft</w:t>
        </w:r>
      </w:hyperlink>
      <w:r w:rsidRPr="3A38F9BF" w:rsidR="3A38F9BF">
        <w:rPr>
          <w:rFonts w:ascii="Calibri" w:hAnsi="Calibri" w:eastAsia="Calibri" w:cs="Calibri"/>
          <w:b w:val="0"/>
          <w:bCs w:val="0"/>
          <w:i w:val="0"/>
          <w:iCs w:val="0"/>
          <w:noProof w:val="0"/>
          <w:color w:val="202122"/>
          <w:sz w:val="21"/>
          <w:szCs w:val="21"/>
          <w:lang w:val="fr-FR"/>
        </w:rPr>
        <w:t xml:space="preserve">. As a </w:t>
      </w:r>
      <w:hyperlink r:id="R6348c441e4084cc0">
        <w:r w:rsidRPr="3A38F9BF" w:rsidR="3A38F9BF">
          <w:rPr>
            <w:rStyle w:val="Hyperlink"/>
            <w:rFonts w:ascii="Calibri" w:hAnsi="Calibri" w:eastAsia="Calibri" w:cs="Calibri"/>
            <w:b w:val="0"/>
            <w:bCs w:val="0"/>
            <w:i w:val="0"/>
            <w:iCs w:val="0"/>
            <w:strike w:val="0"/>
            <w:dstrike w:val="0"/>
            <w:noProof w:val="0"/>
            <w:sz w:val="21"/>
            <w:szCs w:val="21"/>
            <w:lang w:val="fr-FR"/>
          </w:rPr>
          <w:t>database server</w:t>
        </w:r>
      </w:hyperlink>
      <w:r w:rsidRPr="3A38F9BF" w:rsidR="3A38F9BF">
        <w:rPr>
          <w:rFonts w:ascii="Calibri" w:hAnsi="Calibri" w:eastAsia="Calibri" w:cs="Calibri"/>
          <w:b w:val="0"/>
          <w:bCs w:val="0"/>
          <w:i w:val="0"/>
          <w:iCs w:val="0"/>
          <w:noProof w:val="0"/>
          <w:color w:val="202122"/>
          <w:sz w:val="21"/>
          <w:szCs w:val="21"/>
          <w:lang w:val="fr-FR"/>
        </w:rPr>
        <w:t xml:space="preserve">, </w:t>
      </w:r>
      <w:proofErr w:type="spellStart"/>
      <w:r w:rsidRPr="3A38F9BF" w:rsidR="3A38F9BF">
        <w:rPr>
          <w:rFonts w:ascii="Calibri" w:hAnsi="Calibri" w:eastAsia="Calibri" w:cs="Calibri"/>
          <w:b w:val="0"/>
          <w:bCs w:val="0"/>
          <w:i w:val="0"/>
          <w:iCs w:val="0"/>
          <w:noProof w:val="0"/>
          <w:color w:val="202122"/>
          <w:sz w:val="21"/>
          <w:szCs w:val="21"/>
          <w:lang w:val="fr-FR"/>
        </w:rPr>
        <w:t>it</w:t>
      </w:r>
      <w:proofErr w:type="spellEnd"/>
      <w:r w:rsidRPr="3A38F9BF" w:rsidR="3A38F9BF">
        <w:rPr>
          <w:rFonts w:ascii="Calibri" w:hAnsi="Calibri" w:eastAsia="Calibri" w:cs="Calibri"/>
          <w:b w:val="0"/>
          <w:bCs w:val="0"/>
          <w:i w:val="0"/>
          <w:iCs w:val="0"/>
          <w:noProof w:val="0"/>
          <w:color w:val="202122"/>
          <w:sz w:val="21"/>
          <w:szCs w:val="21"/>
          <w:lang w:val="fr-FR"/>
        </w:rPr>
        <w:t xml:space="preserve"> </w:t>
      </w:r>
      <w:proofErr w:type="spellStart"/>
      <w:r w:rsidRPr="3A38F9BF" w:rsidR="3A38F9BF">
        <w:rPr>
          <w:rFonts w:ascii="Calibri" w:hAnsi="Calibri" w:eastAsia="Calibri" w:cs="Calibri"/>
          <w:b w:val="0"/>
          <w:bCs w:val="0"/>
          <w:i w:val="0"/>
          <w:iCs w:val="0"/>
          <w:noProof w:val="0"/>
          <w:color w:val="202122"/>
          <w:sz w:val="21"/>
          <w:szCs w:val="21"/>
          <w:lang w:val="fr-FR"/>
        </w:rPr>
        <w:t>is</w:t>
      </w:r>
      <w:proofErr w:type="spellEnd"/>
      <w:r w:rsidRPr="3A38F9BF" w:rsidR="3A38F9BF">
        <w:rPr>
          <w:rFonts w:ascii="Calibri" w:hAnsi="Calibri" w:eastAsia="Calibri" w:cs="Calibri"/>
          <w:b w:val="0"/>
          <w:bCs w:val="0"/>
          <w:i w:val="0"/>
          <w:iCs w:val="0"/>
          <w:noProof w:val="0"/>
          <w:color w:val="202122"/>
          <w:sz w:val="21"/>
          <w:szCs w:val="21"/>
          <w:lang w:val="fr-FR"/>
        </w:rPr>
        <w:t xml:space="preserve"> a </w:t>
      </w:r>
      <w:hyperlink r:id="R77a4cbb1d36e4fa3">
        <w:r w:rsidRPr="3A38F9BF" w:rsidR="3A38F9BF">
          <w:rPr>
            <w:rStyle w:val="Hyperlink"/>
            <w:rFonts w:ascii="Calibri" w:hAnsi="Calibri" w:eastAsia="Calibri" w:cs="Calibri"/>
            <w:b w:val="0"/>
            <w:bCs w:val="0"/>
            <w:i w:val="0"/>
            <w:iCs w:val="0"/>
            <w:strike w:val="0"/>
            <w:dstrike w:val="0"/>
            <w:noProof w:val="0"/>
            <w:sz w:val="21"/>
            <w:szCs w:val="21"/>
            <w:lang w:val="fr-FR"/>
          </w:rPr>
          <w:t>software product</w:t>
        </w:r>
      </w:hyperlink>
      <w:r w:rsidRPr="3A38F9BF" w:rsidR="3A38F9BF">
        <w:rPr>
          <w:rFonts w:ascii="Calibri" w:hAnsi="Calibri" w:eastAsia="Calibri" w:cs="Calibri"/>
          <w:b w:val="0"/>
          <w:bCs w:val="0"/>
          <w:i w:val="0"/>
          <w:iCs w:val="0"/>
          <w:noProof w:val="0"/>
          <w:color w:val="202122"/>
          <w:sz w:val="21"/>
          <w:szCs w:val="21"/>
          <w:lang w:val="fr-FR"/>
        </w:rPr>
        <w:t xml:space="preserve"> </w:t>
      </w:r>
      <w:proofErr w:type="spellStart"/>
      <w:r w:rsidRPr="3A38F9BF" w:rsidR="3A38F9BF">
        <w:rPr>
          <w:rFonts w:ascii="Calibri" w:hAnsi="Calibri" w:eastAsia="Calibri" w:cs="Calibri"/>
          <w:b w:val="0"/>
          <w:bCs w:val="0"/>
          <w:i w:val="0"/>
          <w:iCs w:val="0"/>
          <w:noProof w:val="0"/>
          <w:color w:val="202122"/>
          <w:sz w:val="21"/>
          <w:szCs w:val="21"/>
          <w:lang w:val="fr-FR"/>
        </w:rPr>
        <w:t>with</w:t>
      </w:r>
      <w:proofErr w:type="spellEnd"/>
      <w:r w:rsidRPr="3A38F9BF" w:rsidR="3A38F9BF">
        <w:rPr>
          <w:rFonts w:ascii="Calibri" w:hAnsi="Calibri" w:eastAsia="Calibri" w:cs="Calibri"/>
          <w:b w:val="0"/>
          <w:bCs w:val="0"/>
          <w:i w:val="0"/>
          <w:iCs w:val="0"/>
          <w:noProof w:val="0"/>
          <w:color w:val="202122"/>
          <w:sz w:val="21"/>
          <w:szCs w:val="21"/>
          <w:lang w:val="fr-FR"/>
        </w:rPr>
        <w:t xml:space="preserve"> the </w:t>
      </w:r>
      <w:proofErr w:type="spellStart"/>
      <w:r w:rsidRPr="3A38F9BF" w:rsidR="3A38F9BF">
        <w:rPr>
          <w:rFonts w:ascii="Calibri" w:hAnsi="Calibri" w:eastAsia="Calibri" w:cs="Calibri"/>
          <w:b w:val="0"/>
          <w:bCs w:val="0"/>
          <w:i w:val="0"/>
          <w:iCs w:val="0"/>
          <w:noProof w:val="0"/>
          <w:color w:val="202122"/>
          <w:sz w:val="21"/>
          <w:szCs w:val="21"/>
          <w:lang w:val="fr-FR"/>
        </w:rPr>
        <w:t>primary</w:t>
      </w:r>
      <w:proofErr w:type="spellEnd"/>
      <w:r w:rsidRPr="3A38F9BF" w:rsidR="3A38F9BF">
        <w:rPr>
          <w:rFonts w:ascii="Calibri" w:hAnsi="Calibri" w:eastAsia="Calibri" w:cs="Calibri"/>
          <w:b w:val="0"/>
          <w:bCs w:val="0"/>
          <w:i w:val="0"/>
          <w:iCs w:val="0"/>
          <w:noProof w:val="0"/>
          <w:color w:val="202122"/>
          <w:sz w:val="21"/>
          <w:szCs w:val="21"/>
          <w:lang w:val="fr-FR"/>
        </w:rPr>
        <w:t xml:space="preserve"> </w:t>
      </w:r>
      <w:proofErr w:type="spellStart"/>
      <w:r w:rsidRPr="3A38F9BF" w:rsidR="3A38F9BF">
        <w:rPr>
          <w:rFonts w:ascii="Calibri" w:hAnsi="Calibri" w:eastAsia="Calibri" w:cs="Calibri"/>
          <w:b w:val="0"/>
          <w:bCs w:val="0"/>
          <w:i w:val="0"/>
          <w:iCs w:val="0"/>
          <w:noProof w:val="0"/>
          <w:color w:val="202122"/>
          <w:sz w:val="21"/>
          <w:szCs w:val="21"/>
          <w:lang w:val="fr-FR"/>
        </w:rPr>
        <w:t>function</w:t>
      </w:r>
      <w:proofErr w:type="spellEnd"/>
      <w:r w:rsidRPr="3A38F9BF" w:rsidR="3A38F9BF">
        <w:rPr>
          <w:rFonts w:ascii="Calibri" w:hAnsi="Calibri" w:eastAsia="Calibri" w:cs="Calibri"/>
          <w:b w:val="0"/>
          <w:bCs w:val="0"/>
          <w:i w:val="0"/>
          <w:iCs w:val="0"/>
          <w:noProof w:val="0"/>
          <w:color w:val="202122"/>
          <w:sz w:val="21"/>
          <w:szCs w:val="21"/>
          <w:lang w:val="fr-FR"/>
        </w:rPr>
        <w:t xml:space="preserve"> of </w:t>
      </w:r>
      <w:proofErr w:type="spellStart"/>
      <w:r w:rsidRPr="3A38F9BF" w:rsidR="3A38F9BF">
        <w:rPr>
          <w:rFonts w:ascii="Calibri" w:hAnsi="Calibri" w:eastAsia="Calibri" w:cs="Calibri"/>
          <w:b w:val="0"/>
          <w:bCs w:val="0"/>
          <w:i w:val="0"/>
          <w:iCs w:val="0"/>
          <w:noProof w:val="0"/>
          <w:color w:val="202122"/>
          <w:sz w:val="21"/>
          <w:szCs w:val="21"/>
          <w:lang w:val="fr-FR"/>
        </w:rPr>
        <w:t>storing</w:t>
      </w:r>
      <w:proofErr w:type="spellEnd"/>
      <w:r w:rsidRPr="3A38F9BF" w:rsidR="3A38F9BF">
        <w:rPr>
          <w:rFonts w:ascii="Calibri" w:hAnsi="Calibri" w:eastAsia="Calibri" w:cs="Calibri"/>
          <w:b w:val="0"/>
          <w:bCs w:val="0"/>
          <w:i w:val="0"/>
          <w:iCs w:val="0"/>
          <w:noProof w:val="0"/>
          <w:color w:val="202122"/>
          <w:sz w:val="21"/>
          <w:szCs w:val="21"/>
          <w:lang w:val="fr-FR"/>
        </w:rPr>
        <w:t xml:space="preserve"> and </w:t>
      </w:r>
      <w:proofErr w:type="spellStart"/>
      <w:r w:rsidRPr="3A38F9BF" w:rsidR="3A38F9BF">
        <w:rPr>
          <w:rFonts w:ascii="Calibri" w:hAnsi="Calibri" w:eastAsia="Calibri" w:cs="Calibri"/>
          <w:b w:val="0"/>
          <w:bCs w:val="0"/>
          <w:i w:val="0"/>
          <w:iCs w:val="0"/>
          <w:noProof w:val="0"/>
          <w:color w:val="202122"/>
          <w:sz w:val="21"/>
          <w:szCs w:val="21"/>
          <w:lang w:val="fr-FR"/>
        </w:rPr>
        <w:t>retrieving</w:t>
      </w:r>
      <w:proofErr w:type="spellEnd"/>
      <w:r w:rsidRPr="3A38F9BF" w:rsidR="3A38F9BF">
        <w:rPr>
          <w:rFonts w:ascii="Calibri" w:hAnsi="Calibri" w:eastAsia="Calibri" w:cs="Calibri"/>
          <w:b w:val="0"/>
          <w:bCs w:val="0"/>
          <w:i w:val="0"/>
          <w:iCs w:val="0"/>
          <w:noProof w:val="0"/>
          <w:color w:val="202122"/>
          <w:sz w:val="21"/>
          <w:szCs w:val="21"/>
          <w:lang w:val="fr-FR"/>
        </w:rPr>
        <w:t xml:space="preserve"> data as </w:t>
      </w:r>
      <w:proofErr w:type="spellStart"/>
      <w:r w:rsidRPr="3A38F9BF" w:rsidR="3A38F9BF">
        <w:rPr>
          <w:rFonts w:ascii="Calibri" w:hAnsi="Calibri" w:eastAsia="Calibri" w:cs="Calibri"/>
          <w:b w:val="0"/>
          <w:bCs w:val="0"/>
          <w:i w:val="0"/>
          <w:iCs w:val="0"/>
          <w:noProof w:val="0"/>
          <w:color w:val="202122"/>
          <w:sz w:val="21"/>
          <w:szCs w:val="21"/>
          <w:lang w:val="fr-FR"/>
        </w:rPr>
        <w:t>requested</w:t>
      </w:r>
      <w:proofErr w:type="spellEnd"/>
      <w:r w:rsidRPr="3A38F9BF" w:rsidR="3A38F9BF">
        <w:rPr>
          <w:rFonts w:ascii="Calibri" w:hAnsi="Calibri" w:eastAsia="Calibri" w:cs="Calibri"/>
          <w:b w:val="0"/>
          <w:bCs w:val="0"/>
          <w:i w:val="0"/>
          <w:iCs w:val="0"/>
          <w:noProof w:val="0"/>
          <w:color w:val="202122"/>
          <w:sz w:val="21"/>
          <w:szCs w:val="21"/>
          <w:lang w:val="fr-FR"/>
        </w:rPr>
        <w:t xml:space="preserve"> by </w:t>
      </w:r>
      <w:proofErr w:type="spellStart"/>
      <w:r w:rsidRPr="3A38F9BF" w:rsidR="3A38F9BF">
        <w:rPr>
          <w:rFonts w:ascii="Calibri" w:hAnsi="Calibri" w:eastAsia="Calibri" w:cs="Calibri"/>
          <w:b w:val="0"/>
          <w:bCs w:val="0"/>
          <w:i w:val="0"/>
          <w:iCs w:val="0"/>
          <w:noProof w:val="0"/>
          <w:color w:val="202122"/>
          <w:sz w:val="21"/>
          <w:szCs w:val="21"/>
          <w:lang w:val="fr-FR"/>
        </w:rPr>
        <w:t>other</w:t>
      </w:r>
      <w:proofErr w:type="spellEnd"/>
      <w:r w:rsidRPr="3A38F9BF" w:rsidR="3A38F9BF">
        <w:rPr>
          <w:rFonts w:ascii="Calibri" w:hAnsi="Calibri" w:eastAsia="Calibri" w:cs="Calibri"/>
          <w:b w:val="0"/>
          <w:bCs w:val="0"/>
          <w:i w:val="0"/>
          <w:iCs w:val="0"/>
          <w:noProof w:val="0"/>
          <w:color w:val="202122"/>
          <w:sz w:val="21"/>
          <w:szCs w:val="21"/>
          <w:lang w:val="fr-FR"/>
        </w:rPr>
        <w:t xml:space="preserve"> </w:t>
      </w:r>
      <w:hyperlink r:id="R3eefce4d9787456f">
        <w:r w:rsidRPr="3A38F9BF" w:rsidR="3A38F9BF">
          <w:rPr>
            <w:rStyle w:val="Hyperlink"/>
            <w:rFonts w:ascii="Calibri" w:hAnsi="Calibri" w:eastAsia="Calibri" w:cs="Calibri"/>
            <w:b w:val="0"/>
            <w:bCs w:val="0"/>
            <w:i w:val="0"/>
            <w:iCs w:val="0"/>
            <w:strike w:val="0"/>
            <w:dstrike w:val="0"/>
            <w:noProof w:val="0"/>
            <w:sz w:val="21"/>
            <w:szCs w:val="21"/>
            <w:lang w:val="fr-FR"/>
          </w:rPr>
          <w:t>software applications</w:t>
        </w:r>
      </w:hyperlink>
      <w:r w:rsidRPr="3A38F9BF" w:rsidR="3A38F9BF">
        <w:rPr>
          <w:rFonts w:ascii="Calibri" w:hAnsi="Calibri" w:eastAsia="Calibri" w:cs="Calibri"/>
          <w:b w:val="0"/>
          <w:bCs w:val="0"/>
          <w:i w:val="0"/>
          <w:iCs w:val="0"/>
          <w:noProof w:val="0"/>
          <w:color w:val="202122"/>
          <w:sz w:val="21"/>
          <w:szCs w:val="21"/>
          <w:lang w:val="fr-FR"/>
        </w:rPr>
        <w:t>—</w:t>
      </w:r>
      <w:proofErr w:type="spellStart"/>
      <w:r w:rsidRPr="3A38F9BF" w:rsidR="3A38F9BF">
        <w:rPr>
          <w:rFonts w:ascii="Calibri" w:hAnsi="Calibri" w:eastAsia="Calibri" w:cs="Calibri"/>
          <w:b w:val="0"/>
          <w:bCs w:val="0"/>
          <w:i w:val="0"/>
          <w:iCs w:val="0"/>
          <w:noProof w:val="0"/>
          <w:color w:val="202122"/>
          <w:sz w:val="21"/>
          <w:szCs w:val="21"/>
          <w:lang w:val="fr-FR"/>
        </w:rPr>
        <w:t>which</w:t>
      </w:r>
      <w:proofErr w:type="spellEnd"/>
      <w:r w:rsidRPr="3A38F9BF" w:rsidR="3A38F9BF">
        <w:rPr>
          <w:rFonts w:ascii="Calibri" w:hAnsi="Calibri" w:eastAsia="Calibri" w:cs="Calibri"/>
          <w:b w:val="0"/>
          <w:bCs w:val="0"/>
          <w:i w:val="0"/>
          <w:iCs w:val="0"/>
          <w:noProof w:val="0"/>
          <w:color w:val="202122"/>
          <w:sz w:val="21"/>
          <w:szCs w:val="21"/>
          <w:lang w:val="fr-FR"/>
        </w:rPr>
        <w:t xml:space="preserve"> </w:t>
      </w:r>
      <w:proofErr w:type="spellStart"/>
      <w:r w:rsidRPr="3A38F9BF" w:rsidR="3A38F9BF">
        <w:rPr>
          <w:rFonts w:ascii="Calibri" w:hAnsi="Calibri" w:eastAsia="Calibri" w:cs="Calibri"/>
          <w:b w:val="0"/>
          <w:bCs w:val="0"/>
          <w:i w:val="0"/>
          <w:iCs w:val="0"/>
          <w:noProof w:val="0"/>
          <w:color w:val="202122"/>
          <w:sz w:val="21"/>
          <w:szCs w:val="21"/>
          <w:lang w:val="fr-FR"/>
        </w:rPr>
        <w:t>may</w:t>
      </w:r>
      <w:proofErr w:type="spellEnd"/>
      <w:r w:rsidRPr="3A38F9BF" w:rsidR="3A38F9BF">
        <w:rPr>
          <w:rFonts w:ascii="Calibri" w:hAnsi="Calibri" w:eastAsia="Calibri" w:cs="Calibri"/>
          <w:b w:val="0"/>
          <w:bCs w:val="0"/>
          <w:i w:val="0"/>
          <w:iCs w:val="0"/>
          <w:noProof w:val="0"/>
          <w:color w:val="202122"/>
          <w:sz w:val="21"/>
          <w:szCs w:val="21"/>
          <w:lang w:val="fr-FR"/>
        </w:rPr>
        <w:t xml:space="preserve"> run </w:t>
      </w:r>
      <w:proofErr w:type="spellStart"/>
      <w:r w:rsidRPr="3A38F9BF" w:rsidR="3A38F9BF">
        <w:rPr>
          <w:rFonts w:ascii="Calibri" w:hAnsi="Calibri" w:eastAsia="Calibri" w:cs="Calibri"/>
          <w:b w:val="0"/>
          <w:bCs w:val="0"/>
          <w:i w:val="0"/>
          <w:iCs w:val="0"/>
          <w:noProof w:val="0"/>
          <w:color w:val="202122"/>
          <w:sz w:val="21"/>
          <w:szCs w:val="21"/>
          <w:lang w:val="fr-FR"/>
        </w:rPr>
        <w:t>either</w:t>
      </w:r>
      <w:proofErr w:type="spellEnd"/>
      <w:r w:rsidRPr="3A38F9BF" w:rsidR="3A38F9BF">
        <w:rPr>
          <w:rFonts w:ascii="Calibri" w:hAnsi="Calibri" w:eastAsia="Calibri" w:cs="Calibri"/>
          <w:b w:val="0"/>
          <w:bCs w:val="0"/>
          <w:i w:val="0"/>
          <w:iCs w:val="0"/>
          <w:noProof w:val="0"/>
          <w:color w:val="202122"/>
          <w:sz w:val="21"/>
          <w:szCs w:val="21"/>
          <w:lang w:val="fr-FR"/>
        </w:rPr>
        <w:t xml:space="preserve"> on the </w:t>
      </w:r>
      <w:proofErr w:type="spellStart"/>
      <w:r w:rsidRPr="3A38F9BF" w:rsidR="3A38F9BF">
        <w:rPr>
          <w:rFonts w:ascii="Calibri" w:hAnsi="Calibri" w:eastAsia="Calibri" w:cs="Calibri"/>
          <w:b w:val="0"/>
          <w:bCs w:val="0"/>
          <w:i w:val="0"/>
          <w:iCs w:val="0"/>
          <w:noProof w:val="0"/>
          <w:color w:val="202122"/>
          <w:sz w:val="21"/>
          <w:szCs w:val="21"/>
          <w:lang w:val="fr-FR"/>
        </w:rPr>
        <w:t>same</w:t>
      </w:r>
      <w:proofErr w:type="spellEnd"/>
      <w:r w:rsidRPr="3A38F9BF" w:rsidR="3A38F9BF">
        <w:rPr>
          <w:rFonts w:ascii="Calibri" w:hAnsi="Calibri" w:eastAsia="Calibri" w:cs="Calibri"/>
          <w:b w:val="0"/>
          <w:bCs w:val="0"/>
          <w:i w:val="0"/>
          <w:iCs w:val="0"/>
          <w:noProof w:val="0"/>
          <w:color w:val="202122"/>
          <w:sz w:val="21"/>
          <w:szCs w:val="21"/>
          <w:lang w:val="fr-FR"/>
        </w:rPr>
        <w:t xml:space="preserve"> computer or on </w:t>
      </w:r>
      <w:proofErr w:type="spellStart"/>
      <w:r w:rsidRPr="3A38F9BF" w:rsidR="3A38F9BF">
        <w:rPr>
          <w:rFonts w:ascii="Calibri" w:hAnsi="Calibri" w:eastAsia="Calibri" w:cs="Calibri"/>
          <w:b w:val="0"/>
          <w:bCs w:val="0"/>
          <w:i w:val="0"/>
          <w:iCs w:val="0"/>
          <w:noProof w:val="0"/>
          <w:color w:val="202122"/>
          <w:sz w:val="21"/>
          <w:szCs w:val="21"/>
          <w:lang w:val="fr-FR"/>
        </w:rPr>
        <w:t>another</w:t>
      </w:r>
      <w:proofErr w:type="spellEnd"/>
      <w:r w:rsidRPr="3A38F9BF" w:rsidR="3A38F9BF">
        <w:rPr>
          <w:rFonts w:ascii="Calibri" w:hAnsi="Calibri" w:eastAsia="Calibri" w:cs="Calibri"/>
          <w:b w:val="0"/>
          <w:bCs w:val="0"/>
          <w:i w:val="0"/>
          <w:iCs w:val="0"/>
          <w:noProof w:val="0"/>
          <w:color w:val="202122"/>
          <w:sz w:val="21"/>
          <w:szCs w:val="21"/>
          <w:lang w:val="fr-FR"/>
        </w:rPr>
        <w:t xml:space="preserve"> computer </w:t>
      </w:r>
      <w:proofErr w:type="spellStart"/>
      <w:r w:rsidRPr="3A38F9BF" w:rsidR="3A38F9BF">
        <w:rPr>
          <w:rFonts w:ascii="Calibri" w:hAnsi="Calibri" w:eastAsia="Calibri" w:cs="Calibri"/>
          <w:b w:val="0"/>
          <w:bCs w:val="0"/>
          <w:i w:val="0"/>
          <w:iCs w:val="0"/>
          <w:noProof w:val="0"/>
          <w:color w:val="202122"/>
          <w:sz w:val="21"/>
          <w:szCs w:val="21"/>
          <w:lang w:val="fr-FR"/>
        </w:rPr>
        <w:t>across</w:t>
      </w:r>
      <w:proofErr w:type="spellEnd"/>
      <w:r w:rsidRPr="3A38F9BF" w:rsidR="3A38F9BF">
        <w:rPr>
          <w:rFonts w:ascii="Calibri" w:hAnsi="Calibri" w:eastAsia="Calibri" w:cs="Calibri"/>
          <w:b w:val="0"/>
          <w:bCs w:val="0"/>
          <w:i w:val="0"/>
          <w:iCs w:val="0"/>
          <w:noProof w:val="0"/>
          <w:color w:val="202122"/>
          <w:sz w:val="21"/>
          <w:szCs w:val="21"/>
          <w:lang w:val="fr-FR"/>
        </w:rPr>
        <w:t xml:space="preserve"> a network (</w:t>
      </w:r>
      <w:proofErr w:type="spellStart"/>
      <w:r w:rsidRPr="3A38F9BF" w:rsidR="3A38F9BF">
        <w:rPr>
          <w:rFonts w:ascii="Calibri" w:hAnsi="Calibri" w:eastAsia="Calibri" w:cs="Calibri"/>
          <w:b w:val="0"/>
          <w:bCs w:val="0"/>
          <w:i w:val="0"/>
          <w:iCs w:val="0"/>
          <w:noProof w:val="0"/>
          <w:color w:val="202122"/>
          <w:sz w:val="21"/>
          <w:szCs w:val="21"/>
          <w:lang w:val="fr-FR"/>
        </w:rPr>
        <w:t>including</w:t>
      </w:r>
      <w:proofErr w:type="spellEnd"/>
      <w:r w:rsidRPr="3A38F9BF" w:rsidR="3A38F9BF">
        <w:rPr>
          <w:rFonts w:ascii="Calibri" w:hAnsi="Calibri" w:eastAsia="Calibri" w:cs="Calibri"/>
          <w:b w:val="0"/>
          <w:bCs w:val="0"/>
          <w:i w:val="0"/>
          <w:iCs w:val="0"/>
          <w:noProof w:val="0"/>
          <w:color w:val="202122"/>
          <w:sz w:val="21"/>
          <w:szCs w:val="21"/>
          <w:lang w:val="fr-FR"/>
        </w:rPr>
        <w:t xml:space="preserve"> the Internet). Microsoft </w:t>
      </w:r>
      <w:proofErr w:type="spellStart"/>
      <w:r w:rsidRPr="3A38F9BF" w:rsidR="3A38F9BF">
        <w:rPr>
          <w:rFonts w:ascii="Calibri" w:hAnsi="Calibri" w:eastAsia="Calibri" w:cs="Calibri"/>
          <w:b w:val="0"/>
          <w:bCs w:val="0"/>
          <w:i w:val="0"/>
          <w:iCs w:val="0"/>
          <w:noProof w:val="0"/>
          <w:color w:val="202122"/>
          <w:sz w:val="21"/>
          <w:szCs w:val="21"/>
          <w:lang w:val="fr-FR"/>
        </w:rPr>
        <w:t>markets</w:t>
      </w:r>
      <w:proofErr w:type="spellEnd"/>
      <w:r w:rsidRPr="3A38F9BF" w:rsidR="3A38F9BF">
        <w:rPr>
          <w:rFonts w:ascii="Calibri" w:hAnsi="Calibri" w:eastAsia="Calibri" w:cs="Calibri"/>
          <w:b w:val="0"/>
          <w:bCs w:val="0"/>
          <w:i w:val="0"/>
          <w:iCs w:val="0"/>
          <w:noProof w:val="0"/>
          <w:color w:val="202122"/>
          <w:sz w:val="21"/>
          <w:szCs w:val="21"/>
          <w:lang w:val="fr-FR"/>
        </w:rPr>
        <w:t xml:space="preserve"> at least a </w:t>
      </w:r>
      <w:proofErr w:type="spellStart"/>
      <w:r w:rsidRPr="3A38F9BF" w:rsidR="3A38F9BF">
        <w:rPr>
          <w:rFonts w:ascii="Calibri" w:hAnsi="Calibri" w:eastAsia="Calibri" w:cs="Calibri"/>
          <w:b w:val="0"/>
          <w:bCs w:val="0"/>
          <w:i w:val="0"/>
          <w:iCs w:val="0"/>
          <w:noProof w:val="0"/>
          <w:color w:val="202122"/>
          <w:sz w:val="21"/>
          <w:szCs w:val="21"/>
          <w:lang w:val="fr-FR"/>
        </w:rPr>
        <w:t>dozen</w:t>
      </w:r>
      <w:proofErr w:type="spellEnd"/>
      <w:r w:rsidRPr="3A38F9BF" w:rsidR="3A38F9BF">
        <w:rPr>
          <w:rFonts w:ascii="Calibri" w:hAnsi="Calibri" w:eastAsia="Calibri" w:cs="Calibri"/>
          <w:b w:val="0"/>
          <w:bCs w:val="0"/>
          <w:i w:val="0"/>
          <w:iCs w:val="0"/>
          <w:noProof w:val="0"/>
          <w:color w:val="202122"/>
          <w:sz w:val="21"/>
          <w:szCs w:val="21"/>
          <w:lang w:val="fr-FR"/>
        </w:rPr>
        <w:t xml:space="preserve"> </w:t>
      </w:r>
      <w:proofErr w:type="spellStart"/>
      <w:r w:rsidRPr="3A38F9BF" w:rsidR="3A38F9BF">
        <w:rPr>
          <w:rFonts w:ascii="Calibri" w:hAnsi="Calibri" w:eastAsia="Calibri" w:cs="Calibri"/>
          <w:b w:val="0"/>
          <w:bCs w:val="0"/>
          <w:i w:val="0"/>
          <w:iCs w:val="0"/>
          <w:noProof w:val="0"/>
          <w:color w:val="202122"/>
          <w:sz w:val="21"/>
          <w:szCs w:val="21"/>
          <w:lang w:val="fr-FR"/>
        </w:rPr>
        <w:t>different</w:t>
      </w:r>
      <w:proofErr w:type="spellEnd"/>
      <w:r w:rsidRPr="3A38F9BF" w:rsidR="3A38F9BF">
        <w:rPr>
          <w:rFonts w:ascii="Calibri" w:hAnsi="Calibri" w:eastAsia="Calibri" w:cs="Calibri"/>
          <w:b w:val="0"/>
          <w:bCs w:val="0"/>
          <w:i w:val="0"/>
          <w:iCs w:val="0"/>
          <w:noProof w:val="0"/>
          <w:color w:val="202122"/>
          <w:sz w:val="21"/>
          <w:szCs w:val="21"/>
          <w:lang w:val="fr-FR"/>
        </w:rPr>
        <w:t xml:space="preserve"> </w:t>
      </w:r>
      <w:proofErr w:type="spellStart"/>
      <w:r w:rsidRPr="3A38F9BF" w:rsidR="3A38F9BF">
        <w:rPr>
          <w:rFonts w:ascii="Calibri" w:hAnsi="Calibri" w:eastAsia="Calibri" w:cs="Calibri"/>
          <w:b w:val="0"/>
          <w:bCs w:val="0"/>
          <w:i w:val="0"/>
          <w:iCs w:val="0"/>
          <w:noProof w:val="0"/>
          <w:color w:val="202122"/>
          <w:sz w:val="21"/>
          <w:szCs w:val="21"/>
          <w:lang w:val="fr-FR"/>
        </w:rPr>
        <w:t>editions</w:t>
      </w:r>
      <w:proofErr w:type="spellEnd"/>
      <w:r w:rsidRPr="3A38F9BF" w:rsidR="3A38F9BF">
        <w:rPr>
          <w:rFonts w:ascii="Calibri" w:hAnsi="Calibri" w:eastAsia="Calibri" w:cs="Calibri"/>
          <w:b w:val="0"/>
          <w:bCs w:val="0"/>
          <w:i w:val="0"/>
          <w:iCs w:val="0"/>
          <w:noProof w:val="0"/>
          <w:color w:val="202122"/>
          <w:sz w:val="21"/>
          <w:szCs w:val="21"/>
          <w:lang w:val="fr-FR"/>
        </w:rPr>
        <w:t xml:space="preserve"> of Microsoft SQL Server, </w:t>
      </w:r>
      <w:proofErr w:type="spellStart"/>
      <w:r w:rsidRPr="3A38F9BF" w:rsidR="3A38F9BF">
        <w:rPr>
          <w:rFonts w:ascii="Calibri" w:hAnsi="Calibri" w:eastAsia="Calibri" w:cs="Calibri"/>
          <w:b w:val="0"/>
          <w:bCs w:val="0"/>
          <w:i w:val="0"/>
          <w:iCs w:val="0"/>
          <w:noProof w:val="0"/>
          <w:color w:val="202122"/>
          <w:sz w:val="21"/>
          <w:szCs w:val="21"/>
          <w:lang w:val="fr-FR"/>
        </w:rPr>
        <w:t>aimed</w:t>
      </w:r>
      <w:proofErr w:type="spellEnd"/>
      <w:r w:rsidRPr="3A38F9BF" w:rsidR="3A38F9BF">
        <w:rPr>
          <w:rFonts w:ascii="Calibri" w:hAnsi="Calibri" w:eastAsia="Calibri" w:cs="Calibri"/>
          <w:b w:val="0"/>
          <w:bCs w:val="0"/>
          <w:i w:val="0"/>
          <w:iCs w:val="0"/>
          <w:noProof w:val="0"/>
          <w:color w:val="202122"/>
          <w:sz w:val="21"/>
          <w:szCs w:val="21"/>
          <w:lang w:val="fr-FR"/>
        </w:rPr>
        <w:t xml:space="preserve"> at </w:t>
      </w:r>
      <w:proofErr w:type="spellStart"/>
      <w:r w:rsidRPr="3A38F9BF" w:rsidR="3A38F9BF">
        <w:rPr>
          <w:rFonts w:ascii="Calibri" w:hAnsi="Calibri" w:eastAsia="Calibri" w:cs="Calibri"/>
          <w:b w:val="0"/>
          <w:bCs w:val="0"/>
          <w:i w:val="0"/>
          <w:iCs w:val="0"/>
          <w:noProof w:val="0"/>
          <w:color w:val="202122"/>
          <w:sz w:val="21"/>
          <w:szCs w:val="21"/>
          <w:lang w:val="fr-FR"/>
        </w:rPr>
        <w:t>different</w:t>
      </w:r>
      <w:proofErr w:type="spellEnd"/>
      <w:r w:rsidRPr="3A38F9BF" w:rsidR="3A38F9BF">
        <w:rPr>
          <w:rFonts w:ascii="Calibri" w:hAnsi="Calibri" w:eastAsia="Calibri" w:cs="Calibri"/>
          <w:b w:val="0"/>
          <w:bCs w:val="0"/>
          <w:i w:val="0"/>
          <w:iCs w:val="0"/>
          <w:noProof w:val="0"/>
          <w:color w:val="202122"/>
          <w:sz w:val="21"/>
          <w:szCs w:val="21"/>
          <w:lang w:val="fr-FR"/>
        </w:rPr>
        <w:t xml:space="preserve"> audiences and for </w:t>
      </w:r>
      <w:proofErr w:type="spellStart"/>
      <w:r w:rsidRPr="3A38F9BF" w:rsidR="3A38F9BF">
        <w:rPr>
          <w:rFonts w:ascii="Calibri" w:hAnsi="Calibri" w:eastAsia="Calibri" w:cs="Calibri"/>
          <w:b w:val="0"/>
          <w:bCs w:val="0"/>
          <w:i w:val="0"/>
          <w:iCs w:val="0"/>
          <w:noProof w:val="0"/>
          <w:color w:val="202122"/>
          <w:sz w:val="21"/>
          <w:szCs w:val="21"/>
          <w:lang w:val="fr-FR"/>
        </w:rPr>
        <w:t>workloads</w:t>
      </w:r>
      <w:proofErr w:type="spellEnd"/>
      <w:r w:rsidRPr="3A38F9BF" w:rsidR="3A38F9BF">
        <w:rPr>
          <w:rFonts w:ascii="Calibri" w:hAnsi="Calibri" w:eastAsia="Calibri" w:cs="Calibri"/>
          <w:b w:val="0"/>
          <w:bCs w:val="0"/>
          <w:i w:val="0"/>
          <w:iCs w:val="0"/>
          <w:noProof w:val="0"/>
          <w:color w:val="202122"/>
          <w:sz w:val="21"/>
          <w:szCs w:val="21"/>
          <w:lang w:val="fr-FR"/>
        </w:rPr>
        <w:t xml:space="preserve"> </w:t>
      </w:r>
      <w:proofErr w:type="spellStart"/>
      <w:r w:rsidRPr="3A38F9BF" w:rsidR="3A38F9BF">
        <w:rPr>
          <w:rFonts w:ascii="Calibri" w:hAnsi="Calibri" w:eastAsia="Calibri" w:cs="Calibri"/>
          <w:b w:val="0"/>
          <w:bCs w:val="0"/>
          <w:i w:val="0"/>
          <w:iCs w:val="0"/>
          <w:noProof w:val="0"/>
          <w:color w:val="202122"/>
          <w:sz w:val="21"/>
          <w:szCs w:val="21"/>
          <w:lang w:val="fr-FR"/>
        </w:rPr>
        <w:t>ranging</w:t>
      </w:r>
      <w:proofErr w:type="spellEnd"/>
      <w:r w:rsidRPr="3A38F9BF" w:rsidR="3A38F9BF">
        <w:rPr>
          <w:rFonts w:ascii="Calibri" w:hAnsi="Calibri" w:eastAsia="Calibri" w:cs="Calibri"/>
          <w:b w:val="0"/>
          <w:bCs w:val="0"/>
          <w:i w:val="0"/>
          <w:iCs w:val="0"/>
          <w:noProof w:val="0"/>
          <w:color w:val="202122"/>
          <w:sz w:val="21"/>
          <w:szCs w:val="21"/>
          <w:lang w:val="fr-FR"/>
        </w:rPr>
        <w:t xml:space="preserve"> </w:t>
      </w:r>
      <w:proofErr w:type="spellStart"/>
      <w:r w:rsidRPr="3A38F9BF" w:rsidR="3A38F9BF">
        <w:rPr>
          <w:rFonts w:ascii="Calibri" w:hAnsi="Calibri" w:eastAsia="Calibri" w:cs="Calibri"/>
          <w:b w:val="0"/>
          <w:bCs w:val="0"/>
          <w:i w:val="0"/>
          <w:iCs w:val="0"/>
          <w:noProof w:val="0"/>
          <w:color w:val="202122"/>
          <w:sz w:val="21"/>
          <w:szCs w:val="21"/>
          <w:lang w:val="fr-FR"/>
        </w:rPr>
        <w:t>from</w:t>
      </w:r>
      <w:proofErr w:type="spellEnd"/>
      <w:r w:rsidRPr="3A38F9BF" w:rsidR="3A38F9BF">
        <w:rPr>
          <w:rFonts w:ascii="Calibri" w:hAnsi="Calibri" w:eastAsia="Calibri" w:cs="Calibri"/>
          <w:b w:val="0"/>
          <w:bCs w:val="0"/>
          <w:i w:val="0"/>
          <w:iCs w:val="0"/>
          <w:noProof w:val="0"/>
          <w:color w:val="202122"/>
          <w:sz w:val="21"/>
          <w:szCs w:val="21"/>
          <w:lang w:val="fr-FR"/>
        </w:rPr>
        <w:t xml:space="preserve"> </w:t>
      </w:r>
      <w:proofErr w:type="spellStart"/>
      <w:r w:rsidRPr="3A38F9BF" w:rsidR="3A38F9BF">
        <w:rPr>
          <w:rFonts w:ascii="Calibri" w:hAnsi="Calibri" w:eastAsia="Calibri" w:cs="Calibri"/>
          <w:b w:val="0"/>
          <w:bCs w:val="0"/>
          <w:i w:val="0"/>
          <w:iCs w:val="0"/>
          <w:noProof w:val="0"/>
          <w:color w:val="202122"/>
          <w:sz w:val="21"/>
          <w:szCs w:val="21"/>
          <w:lang w:val="fr-FR"/>
        </w:rPr>
        <w:t>small</w:t>
      </w:r>
      <w:proofErr w:type="spellEnd"/>
      <w:r w:rsidRPr="3A38F9BF" w:rsidR="3A38F9BF">
        <w:rPr>
          <w:rFonts w:ascii="Calibri" w:hAnsi="Calibri" w:eastAsia="Calibri" w:cs="Calibri"/>
          <w:b w:val="0"/>
          <w:bCs w:val="0"/>
          <w:i w:val="0"/>
          <w:iCs w:val="0"/>
          <w:noProof w:val="0"/>
          <w:color w:val="202122"/>
          <w:sz w:val="21"/>
          <w:szCs w:val="21"/>
          <w:lang w:val="fr-FR"/>
        </w:rPr>
        <w:t xml:space="preserve"> single-machine applications to large Internet-</w:t>
      </w:r>
      <w:proofErr w:type="spellStart"/>
      <w:r w:rsidRPr="3A38F9BF" w:rsidR="3A38F9BF">
        <w:rPr>
          <w:rFonts w:ascii="Calibri" w:hAnsi="Calibri" w:eastAsia="Calibri" w:cs="Calibri"/>
          <w:b w:val="0"/>
          <w:bCs w:val="0"/>
          <w:i w:val="0"/>
          <w:iCs w:val="0"/>
          <w:noProof w:val="0"/>
          <w:color w:val="202122"/>
          <w:sz w:val="21"/>
          <w:szCs w:val="21"/>
          <w:lang w:val="fr-FR"/>
        </w:rPr>
        <w:t>facing</w:t>
      </w:r>
      <w:proofErr w:type="spellEnd"/>
      <w:r w:rsidRPr="3A38F9BF" w:rsidR="3A38F9BF">
        <w:rPr>
          <w:rFonts w:ascii="Calibri" w:hAnsi="Calibri" w:eastAsia="Calibri" w:cs="Calibri"/>
          <w:b w:val="0"/>
          <w:bCs w:val="0"/>
          <w:i w:val="0"/>
          <w:iCs w:val="0"/>
          <w:noProof w:val="0"/>
          <w:color w:val="202122"/>
          <w:sz w:val="21"/>
          <w:szCs w:val="21"/>
          <w:lang w:val="fr-FR"/>
        </w:rPr>
        <w:t xml:space="preserve"> applications </w:t>
      </w:r>
      <w:proofErr w:type="spellStart"/>
      <w:r w:rsidRPr="3A38F9BF" w:rsidR="3A38F9BF">
        <w:rPr>
          <w:rFonts w:ascii="Calibri" w:hAnsi="Calibri" w:eastAsia="Calibri" w:cs="Calibri"/>
          <w:b w:val="0"/>
          <w:bCs w:val="0"/>
          <w:i w:val="0"/>
          <w:iCs w:val="0"/>
          <w:noProof w:val="0"/>
          <w:color w:val="202122"/>
          <w:sz w:val="21"/>
          <w:szCs w:val="21"/>
          <w:lang w:val="fr-FR"/>
        </w:rPr>
        <w:t>with</w:t>
      </w:r>
      <w:proofErr w:type="spellEnd"/>
      <w:r w:rsidRPr="3A38F9BF" w:rsidR="3A38F9BF">
        <w:rPr>
          <w:rFonts w:ascii="Calibri" w:hAnsi="Calibri" w:eastAsia="Calibri" w:cs="Calibri"/>
          <w:b w:val="0"/>
          <w:bCs w:val="0"/>
          <w:i w:val="0"/>
          <w:iCs w:val="0"/>
          <w:noProof w:val="0"/>
          <w:color w:val="202122"/>
          <w:sz w:val="21"/>
          <w:szCs w:val="21"/>
          <w:lang w:val="fr-FR"/>
        </w:rPr>
        <w:t xml:space="preserve"> </w:t>
      </w:r>
      <w:proofErr w:type="spellStart"/>
      <w:r w:rsidRPr="3A38F9BF" w:rsidR="3A38F9BF">
        <w:rPr>
          <w:rFonts w:ascii="Calibri" w:hAnsi="Calibri" w:eastAsia="Calibri" w:cs="Calibri"/>
          <w:b w:val="0"/>
          <w:bCs w:val="0"/>
          <w:i w:val="0"/>
          <w:iCs w:val="0"/>
          <w:noProof w:val="0"/>
          <w:color w:val="202122"/>
          <w:sz w:val="21"/>
          <w:szCs w:val="21"/>
          <w:lang w:val="fr-FR"/>
        </w:rPr>
        <w:t>many</w:t>
      </w:r>
      <w:proofErr w:type="spellEnd"/>
      <w:r w:rsidRPr="3A38F9BF" w:rsidR="3A38F9BF">
        <w:rPr>
          <w:rFonts w:ascii="Calibri" w:hAnsi="Calibri" w:eastAsia="Calibri" w:cs="Calibri"/>
          <w:b w:val="0"/>
          <w:bCs w:val="0"/>
          <w:i w:val="0"/>
          <w:iCs w:val="0"/>
          <w:noProof w:val="0"/>
          <w:color w:val="202122"/>
          <w:sz w:val="21"/>
          <w:szCs w:val="21"/>
          <w:lang w:val="fr-FR"/>
        </w:rPr>
        <w:t xml:space="preserve"> </w:t>
      </w:r>
      <w:hyperlink r:id="R9f976eab68b44371">
        <w:r w:rsidRPr="3A38F9BF" w:rsidR="3A38F9BF">
          <w:rPr>
            <w:rStyle w:val="Hyperlink"/>
            <w:rFonts w:ascii="Calibri" w:hAnsi="Calibri" w:eastAsia="Calibri" w:cs="Calibri"/>
            <w:b w:val="0"/>
            <w:bCs w:val="0"/>
            <w:i w:val="0"/>
            <w:iCs w:val="0"/>
            <w:strike w:val="0"/>
            <w:dstrike w:val="0"/>
            <w:noProof w:val="0"/>
            <w:sz w:val="21"/>
            <w:szCs w:val="21"/>
            <w:lang w:val="fr-FR"/>
          </w:rPr>
          <w:t>concurrent users</w:t>
        </w:r>
      </w:hyperlink>
      <w:r w:rsidRPr="3A38F9BF" w:rsidR="3A38F9BF">
        <w:rPr>
          <w:rFonts w:ascii="Calibri" w:hAnsi="Calibri" w:eastAsia="Calibri" w:cs="Calibri"/>
          <w:b w:val="0"/>
          <w:bCs w:val="0"/>
          <w:i w:val="0"/>
          <w:iCs w:val="0"/>
          <w:noProof w:val="0"/>
          <w:color w:val="202122"/>
          <w:sz w:val="21"/>
          <w:szCs w:val="21"/>
          <w:lang w:val="fr-FR"/>
        </w:rPr>
        <w:t>.</w:t>
      </w:r>
    </w:p>
    <w:p w:rsidR="3A38F9BF" w:rsidP="3A38F9BF" w:rsidRDefault="3A38F9BF" w14:paraId="5788F69C" w14:textId="02633849">
      <w:pPr>
        <w:jc w:val="left"/>
      </w:pPr>
      <w:r w:rsidRPr="3A38F9BF" w:rsidR="3A38F9BF">
        <w:rPr>
          <w:rFonts w:ascii="Calibri" w:hAnsi="Calibri" w:eastAsia="Calibri" w:cs="Calibri"/>
          <w:b w:val="1"/>
          <w:bCs w:val="1"/>
          <w:i w:val="0"/>
          <w:iCs w:val="0"/>
          <w:noProof w:val="0"/>
          <w:color w:val="202124"/>
          <w:sz w:val="24"/>
          <w:szCs w:val="24"/>
          <w:lang w:val="fr-FR"/>
        </w:rPr>
        <w:t>SQL Server 2019 features</w:t>
      </w:r>
    </w:p>
    <w:p w:rsidR="3A38F9BF" w:rsidP="3A38F9BF" w:rsidRDefault="3A38F9BF" w14:paraId="3FCEE92D" w14:textId="5E50D568">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3A38F9BF" w:rsidR="3A38F9BF">
        <w:rPr>
          <w:rFonts w:ascii="Arial" w:hAnsi="Arial" w:eastAsia="Arial" w:cs="Arial"/>
          <w:b w:val="0"/>
          <w:bCs w:val="0"/>
          <w:i w:val="0"/>
          <w:iCs w:val="0"/>
          <w:noProof w:val="0"/>
          <w:color w:val="202124"/>
          <w:sz w:val="24"/>
          <w:szCs w:val="24"/>
          <w:lang w:val="fr-FR"/>
        </w:rPr>
        <w:t>Intelligence across all your data with Big Data Clusters. Break down data silos. ...</w:t>
      </w:r>
    </w:p>
    <w:p w:rsidR="3A38F9BF" w:rsidP="3A38F9BF" w:rsidRDefault="3A38F9BF" w14:paraId="572FBA0E" w14:textId="02CCD49B">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3A38F9BF" w:rsidR="3A38F9BF">
        <w:rPr>
          <w:rFonts w:ascii="Arial" w:hAnsi="Arial" w:eastAsia="Arial" w:cs="Arial"/>
          <w:b w:val="0"/>
          <w:bCs w:val="0"/>
          <w:i w:val="0"/>
          <w:iCs w:val="0"/>
          <w:noProof w:val="0"/>
          <w:color w:val="202124"/>
          <w:sz w:val="24"/>
          <w:szCs w:val="24"/>
          <w:lang w:val="fr-FR"/>
        </w:rPr>
        <w:t xml:space="preserve">Choice of language and </w:t>
      </w:r>
      <w:r w:rsidRPr="3A38F9BF" w:rsidR="3A38F9BF">
        <w:rPr>
          <w:rFonts w:ascii="Arial" w:hAnsi="Arial" w:eastAsia="Arial" w:cs="Arial"/>
          <w:b w:val="1"/>
          <w:bCs w:val="1"/>
          <w:i w:val="0"/>
          <w:iCs w:val="0"/>
          <w:noProof w:val="0"/>
          <w:color w:val="202124"/>
          <w:sz w:val="24"/>
          <w:szCs w:val="24"/>
          <w:lang w:val="fr-FR"/>
        </w:rPr>
        <w:t>platform</w:t>
      </w:r>
      <w:r w:rsidRPr="3A38F9BF" w:rsidR="3A38F9BF">
        <w:rPr>
          <w:rFonts w:ascii="Arial" w:hAnsi="Arial" w:eastAsia="Arial" w:cs="Arial"/>
          <w:b w:val="0"/>
          <w:bCs w:val="0"/>
          <w:i w:val="0"/>
          <w:iCs w:val="0"/>
          <w:noProof w:val="0"/>
          <w:color w:val="202124"/>
          <w:sz w:val="24"/>
          <w:szCs w:val="24"/>
          <w:lang w:val="fr-FR"/>
        </w:rPr>
        <w:t>. Run SQL Server anywhere. ...</w:t>
      </w:r>
    </w:p>
    <w:p w:rsidR="3A38F9BF" w:rsidP="3A38F9BF" w:rsidRDefault="3A38F9BF" w14:paraId="3B8D786B" w14:textId="7C0EAAF2">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3A38F9BF" w:rsidR="3A38F9BF">
        <w:rPr>
          <w:rFonts w:ascii="Arial" w:hAnsi="Arial" w:eastAsia="Arial" w:cs="Arial"/>
          <w:b w:val="0"/>
          <w:bCs w:val="0"/>
          <w:i w:val="0"/>
          <w:iCs w:val="0"/>
          <w:noProof w:val="0"/>
          <w:color w:val="202124"/>
          <w:sz w:val="24"/>
          <w:szCs w:val="24"/>
          <w:lang w:val="fr-FR"/>
        </w:rPr>
        <w:t xml:space="preserve">Industry-leading </w:t>
      </w:r>
      <w:r w:rsidRPr="3A38F9BF" w:rsidR="3A38F9BF">
        <w:rPr>
          <w:rFonts w:ascii="Arial" w:hAnsi="Arial" w:eastAsia="Arial" w:cs="Arial"/>
          <w:b w:val="1"/>
          <w:bCs w:val="1"/>
          <w:i w:val="0"/>
          <w:iCs w:val="0"/>
          <w:noProof w:val="0"/>
          <w:color w:val="202124"/>
          <w:sz w:val="24"/>
          <w:szCs w:val="24"/>
          <w:lang w:val="fr-FR"/>
        </w:rPr>
        <w:t>performance</w:t>
      </w:r>
      <w:r w:rsidRPr="3A38F9BF" w:rsidR="3A38F9BF">
        <w:rPr>
          <w:rFonts w:ascii="Arial" w:hAnsi="Arial" w:eastAsia="Arial" w:cs="Arial"/>
          <w:b w:val="0"/>
          <w:bCs w:val="0"/>
          <w:i w:val="0"/>
          <w:iCs w:val="0"/>
          <w:noProof w:val="0"/>
          <w:color w:val="202124"/>
          <w:sz w:val="24"/>
          <w:szCs w:val="24"/>
          <w:lang w:val="fr-FR"/>
        </w:rPr>
        <w:t xml:space="preserve">. #1 in </w:t>
      </w:r>
      <w:r w:rsidRPr="3A38F9BF" w:rsidR="3A38F9BF">
        <w:rPr>
          <w:rFonts w:ascii="Arial" w:hAnsi="Arial" w:eastAsia="Arial" w:cs="Arial"/>
          <w:b w:val="1"/>
          <w:bCs w:val="1"/>
          <w:i w:val="0"/>
          <w:iCs w:val="0"/>
          <w:noProof w:val="0"/>
          <w:color w:val="202124"/>
          <w:sz w:val="24"/>
          <w:szCs w:val="24"/>
          <w:lang w:val="fr-FR"/>
        </w:rPr>
        <w:t>performance</w:t>
      </w:r>
      <w:r w:rsidRPr="3A38F9BF" w:rsidR="3A38F9BF">
        <w:rPr>
          <w:rFonts w:ascii="Arial" w:hAnsi="Arial" w:eastAsia="Arial" w:cs="Arial"/>
          <w:b w:val="0"/>
          <w:bCs w:val="0"/>
          <w:i w:val="0"/>
          <w:iCs w:val="0"/>
          <w:noProof w:val="0"/>
          <w:color w:val="202124"/>
          <w:sz w:val="24"/>
          <w:szCs w:val="24"/>
          <w:lang w:val="fr-FR"/>
        </w:rPr>
        <w:t>. ...</w:t>
      </w:r>
    </w:p>
    <w:p w:rsidR="3A38F9BF" w:rsidP="3A38F9BF" w:rsidRDefault="3A38F9BF" w14:paraId="19BADB35" w14:textId="44156E86">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3A38F9BF" w:rsidR="3A38F9BF">
        <w:rPr>
          <w:rFonts w:ascii="Arial" w:hAnsi="Arial" w:eastAsia="Arial" w:cs="Arial"/>
          <w:b w:val="0"/>
          <w:bCs w:val="0"/>
          <w:i w:val="0"/>
          <w:iCs w:val="0"/>
          <w:noProof w:val="0"/>
          <w:color w:val="202124"/>
          <w:sz w:val="24"/>
          <w:szCs w:val="24"/>
          <w:lang w:val="fr-FR"/>
        </w:rPr>
        <w:t xml:space="preserve">Most secured data </w:t>
      </w:r>
      <w:r w:rsidRPr="3A38F9BF" w:rsidR="3A38F9BF">
        <w:rPr>
          <w:rFonts w:ascii="Arial" w:hAnsi="Arial" w:eastAsia="Arial" w:cs="Arial"/>
          <w:b w:val="1"/>
          <w:bCs w:val="1"/>
          <w:i w:val="0"/>
          <w:iCs w:val="0"/>
          <w:noProof w:val="0"/>
          <w:color w:val="202124"/>
          <w:sz w:val="24"/>
          <w:szCs w:val="24"/>
          <w:lang w:val="fr-FR"/>
        </w:rPr>
        <w:t>platform</w:t>
      </w:r>
      <w:r w:rsidRPr="3A38F9BF" w:rsidR="3A38F9BF">
        <w:rPr>
          <w:rFonts w:ascii="Arial" w:hAnsi="Arial" w:eastAsia="Arial" w:cs="Arial"/>
          <w:b w:val="0"/>
          <w:bCs w:val="0"/>
          <w:i w:val="0"/>
          <w:iCs w:val="0"/>
          <w:noProof w:val="0"/>
          <w:color w:val="202124"/>
          <w:sz w:val="24"/>
          <w:szCs w:val="24"/>
          <w:lang w:val="fr-FR"/>
        </w:rPr>
        <w:t>. Fewest vulnerabilities for nine years. ...</w:t>
      </w:r>
    </w:p>
    <w:p w:rsidR="3A38F9BF" w:rsidP="3A38F9BF" w:rsidRDefault="3A38F9BF" w14:paraId="00AAC97A" w14:textId="4A686211">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3A38F9BF" w:rsidR="3A38F9BF">
        <w:rPr>
          <w:rFonts w:ascii="Arial" w:hAnsi="Arial" w:eastAsia="Arial" w:cs="Arial"/>
          <w:b w:val="0"/>
          <w:bCs w:val="0"/>
          <w:i w:val="0"/>
          <w:iCs w:val="0"/>
          <w:noProof w:val="0"/>
          <w:color w:val="202124"/>
          <w:sz w:val="24"/>
          <w:szCs w:val="24"/>
          <w:lang w:val="fr-FR"/>
        </w:rPr>
        <w:t>Unparalleled high availability. ...</w:t>
      </w:r>
    </w:p>
    <w:p w:rsidR="3A38F9BF" w:rsidP="3A38F9BF" w:rsidRDefault="3A38F9BF" w14:paraId="5B46F72B" w14:textId="159BA691">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3A38F9BF" w:rsidR="3A38F9BF">
        <w:rPr>
          <w:rFonts w:ascii="Arial" w:hAnsi="Arial" w:eastAsia="Arial" w:cs="Arial"/>
          <w:b w:val="0"/>
          <w:bCs w:val="0"/>
          <w:i w:val="0"/>
          <w:iCs w:val="0"/>
          <w:noProof w:val="0"/>
          <w:color w:val="202124"/>
          <w:sz w:val="24"/>
          <w:szCs w:val="24"/>
          <w:lang w:val="fr-FR"/>
        </w:rPr>
        <w:t>End-to-end mobile BI. ...</w:t>
      </w:r>
    </w:p>
    <w:p w:rsidR="3A38F9BF" w:rsidP="3A38F9BF" w:rsidRDefault="3A38F9BF" w14:paraId="5EB46D9D" w14:textId="7E5E0151">
      <w:pPr>
        <w:pStyle w:val="ListParagraph"/>
        <w:numPr>
          <w:ilvl w:val="0"/>
          <w:numId w:val="1"/>
        </w:numPr>
        <w:jc w:val="left"/>
        <w:rPr>
          <w:rFonts w:ascii="Arial" w:hAnsi="Arial" w:eastAsia="Arial" w:cs="Arial" w:asciiTheme="minorAscii" w:hAnsiTheme="minorAscii" w:eastAsiaTheme="minorAscii" w:cstheme="minorAscii"/>
          <w:b w:val="0"/>
          <w:bCs w:val="0"/>
          <w:i w:val="0"/>
          <w:iCs w:val="0"/>
          <w:color w:val="202124"/>
          <w:sz w:val="24"/>
          <w:szCs w:val="24"/>
        </w:rPr>
      </w:pPr>
      <w:r w:rsidRPr="3A38F9BF" w:rsidR="3A38F9BF">
        <w:rPr>
          <w:rFonts w:ascii="Arial" w:hAnsi="Arial" w:eastAsia="Arial" w:cs="Arial"/>
          <w:b w:val="0"/>
          <w:bCs w:val="0"/>
          <w:i w:val="0"/>
          <w:iCs w:val="0"/>
          <w:noProof w:val="0"/>
          <w:color w:val="202124"/>
          <w:sz w:val="24"/>
          <w:szCs w:val="24"/>
          <w:lang w:val="fr-FR"/>
        </w:rPr>
        <w:t>SQL Server on Azure.</w:t>
      </w:r>
    </w:p>
    <w:p w:rsidR="3A38F9BF" w:rsidP="3A38F9BF" w:rsidRDefault="3A38F9BF" w14:paraId="0509EB95" w14:textId="0A5F10D7">
      <w:pPr>
        <w:pStyle w:val="Normal"/>
        <w:rPr>
          <w:rFonts w:ascii="Calibri" w:hAnsi="Calibri" w:eastAsia="Calibri" w:cs="Calibri"/>
          <w:b w:val="0"/>
          <w:bCs w:val="0"/>
          <w:i w:val="0"/>
          <w:iCs w:val="0"/>
          <w:noProof w:val="0"/>
          <w:color w:val="202122"/>
          <w:sz w:val="21"/>
          <w:szCs w:val="21"/>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D039B4"/>
    <w:rsid w:val="3A38F9BF"/>
    <w:rsid w:val="54D039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39B4"/>
  <w15:chartTrackingRefBased/>
  <w15:docId w15:val="{4c774666-f0cf-4dad-85eb-51a7f36682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altexsoft.com/blog/business/complete-guide-to-business-intelligence-and-analytics-strategy-steps-processes-and-tools/" TargetMode="External" Id="Re2ec472270a74a8c" /><Relationship Type="http://schemas.openxmlformats.org/officeDocument/2006/relationships/hyperlink" Target="https://www.altexsoft.com/blog/business/software-business-models-examples-revenue-streams-and-characteristics-for-products-services-and-platforms/" TargetMode="External" Id="Rb9dd747500604367" /><Relationship Type="http://schemas.openxmlformats.org/officeDocument/2006/relationships/hyperlink" Target="https://wiki.postgresql.org/wiki/Community_Guide_to_PostgreSQL_GUI_Tools" TargetMode="External" Id="R8b4d9a3334fe4ef1" /><Relationship Type="http://schemas.openxmlformats.org/officeDocument/2006/relationships/hyperlink" Target="https://severalnines.com/product/clustercontrol" TargetMode="External" Id="Rb9b76d3cf0584476" /><Relationship Type="http://schemas.openxmlformats.org/officeDocument/2006/relationships/hyperlink" Target="https://pgbackrest.org/" TargetMode="External" Id="R239317399bfd483f" /><Relationship Type="http://schemas.openxmlformats.org/officeDocument/2006/relationships/hyperlink" Target="https://en.wikipedia.org/wiki/Relational_database_management_system" TargetMode="External" Id="R65b5c197692740b5" /><Relationship Type="http://schemas.openxmlformats.org/officeDocument/2006/relationships/hyperlink" Target="https://en.wikipedia.org/wiki/Microsoft" TargetMode="External" Id="R15cdf2b65fa7412c" /><Relationship Type="http://schemas.openxmlformats.org/officeDocument/2006/relationships/hyperlink" Target="https://en.wikipedia.org/wiki/Database_server" TargetMode="External" Id="R6348c441e4084cc0" /><Relationship Type="http://schemas.openxmlformats.org/officeDocument/2006/relationships/hyperlink" Target="https://en.wikipedia.org/wiki/Software_product" TargetMode="External" Id="R77a4cbb1d36e4fa3" /><Relationship Type="http://schemas.openxmlformats.org/officeDocument/2006/relationships/hyperlink" Target="https://en.wikipedia.org/wiki/Software_application" TargetMode="External" Id="R3eefce4d9787456f" /><Relationship Type="http://schemas.openxmlformats.org/officeDocument/2006/relationships/hyperlink" Target="https://en.wikipedia.org/wiki/Concurrent_user" TargetMode="External" Id="R9f976eab68b44371" /><Relationship Type="http://schemas.openxmlformats.org/officeDocument/2006/relationships/numbering" Target="/word/numbering.xml" Id="Rca3c67fa72b04c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2021-01-19T18:07:07.5579354Z</dcterms:created>
  <dcterms:modified xsi:type="dcterms:W3CDTF">2021-01-19T18:14:16.5168260Z</dcterms:modified>
  <dc:creator>Ahmed hneynia</dc:creator>
  <lastModifiedBy>Ahmed hneynia</lastModifiedBy>
</coreProperties>
</file>