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4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9.png" ContentType="image/png"/>
  <Override PartName="/word/media/rId76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5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28.png" ContentType="image/png"/>
  <Override PartName="/word/media/rId136.png" ContentType="image/png"/>
  <Override PartName="/word/media/rId140.png" ContentType="image/png"/>
  <Override PartName="/word/media/rId144.png" ContentType="image/png"/>
  <Override PartName="/word/media/rId72.png" ContentType="image/png"/>
  <Override PartName="/word/media/rId14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 в терминале операционной системы Linux.</w:t>
      </w:r>
    </w:p>
    <w:p>
      <w:r>
        <w:pict>
          <v:rect style="width:0;height:1.5pt" o:hralign="center" o:hrstd="t" o:hr="t"/>
        </w:pict>
      </w:r>
    </w:p>
    <w:bookmarkEnd w:id="20"/>
    <w:bookmarkStart w:id="1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Устанавливаю git-flow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04213"/>
            <wp:effectExtent b="0" l="0" r="0" t="0"/>
            <wp:docPr descr="Figure 1: Установка git-flow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 git-flow</w:t>
      </w:r>
    </w:p>
    <w:bookmarkEnd w:id="0"/>
    <w:p>
      <w:pPr>
        <w:pStyle w:val="CaptionedFigure"/>
      </w:pPr>
      <w:r>
        <w:drawing>
          <wp:inline>
            <wp:extent cx="5334000" cy="859242"/>
            <wp:effectExtent b="0" l="0" r="0" t="0"/>
            <wp:docPr descr="Установка git-flow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git-flow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Установливаю Node.js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1614163"/>
            <wp:effectExtent b="0" l="0" r="0" t="0"/>
            <wp:docPr descr="Figure 2: Установка Node.js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Установка Node.js</w:t>
      </w:r>
    </w:p>
    <w:bookmarkEnd w:id="0"/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Установка рограммное обеспечение для семантического версионирования и общепринятых коммитов.(рис.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2012830"/>
            <wp:effectExtent b="0" l="0" r="0" t="0"/>
            <wp:docPr descr="Figure 3: Установка pnp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Установка pnpm</w:t>
      </w:r>
    </w:p>
    <w:bookmarkEnd w:id="0"/>
    <w:p>
      <w:pPr>
        <w:pStyle w:val="BodyText"/>
      </w:pPr>
      <w:r>
        <w:rPr>
          <w:bCs/>
          <w:b/>
        </w:rPr>
        <w:t xml:space="preserve">4</w:t>
      </w:r>
      <w:r>
        <w:t xml:space="preserve"> </w:t>
      </w:r>
      <w:r>
        <w:t xml:space="preserve">Добавим каталог с исполняемыми файлами, устанавливаемыми yarn, в переменную PATH.(рис.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2042449"/>
            <wp:effectExtent b="0" l="0" r="0" t="0"/>
            <wp:docPr descr="Figure 4: настройка коммита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настройка коммита</w:t>
      </w:r>
    </w:p>
    <w:bookmarkEnd w:id="0"/>
    <w:p>
      <w:pPr>
        <w:pStyle w:val="BodyText"/>
      </w:pPr>
      <w:r>
        <w:rPr>
          <w:bCs/>
          <w:b/>
        </w:rPr>
        <w:t xml:space="preserve">5</w:t>
      </w:r>
      <w:r>
        <w:t xml:space="preserve"> </w:t>
      </w:r>
      <w:r>
        <w:t xml:space="preserve">Установка программы для помощи в форматировании коммитов.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1111855"/>
            <wp:effectExtent b="0" l="0" r="0" t="0"/>
            <wp:docPr descr="Figure 5: программа для коммитов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программа для коммитов</w:t>
      </w:r>
    </w:p>
    <w:bookmarkEnd w:id="0"/>
    <w:p>
      <w:pPr>
        <w:pStyle w:val="BodyText"/>
      </w:pPr>
      <w:r>
        <w:rPr>
          <w:bCs/>
          <w:b/>
        </w:rPr>
        <w:t xml:space="preserve">6</w:t>
      </w:r>
      <w:r>
        <w:t xml:space="preserve"> </w:t>
      </w:r>
      <w:r>
        <w:t xml:space="preserve">Установка программы для помощи в создании логов.(рис.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629380"/>
            <wp:effectExtent b="0" l="0" r="0" t="0"/>
            <wp:docPr descr="Figure 6: Программа для помощи в создании логов" title="" id="45" name="Picture"/>
            <a:graphic>
              <a:graphicData uri="http://schemas.openxmlformats.org/drawingml/2006/picture">
                <pic:pic>
                  <pic:nvPicPr>
                    <pic:cNvPr descr="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Программа для помощи в создании логов</w:t>
      </w:r>
    </w:p>
    <w:bookmarkEnd w:id="0"/>
    <w:p>
      <w:pPr>
        <w:pStyle w:val="BodyText"/>
      </w:pPr>
      <w:r>
        <w:rPr>
          <w:bCs/>
          <w:b/>
        </w:rPr>
        <w:t xml:space="preserve">7</w:t>
      </w:r>
      <w:r>
        <w:t xml:space="preserve"> </w:t>
      </w:r>
      <w:r>
        <w:t xml:space="preserve">Создаю репозиторий на гитхабе(рис.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2522837"/>
            <wp:effectExtent b="0" l="0" r="0" t="0"/>
            <wp:docPr descr="Figure 7: создания репозитория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создания репозитория</w:t>
      </w:r>
    </w:p>
    <w:bookmarkEnd w:id="0"/>
    <w:p>
      <w:pPr>
        <w:pStyle w:val="BodyText"/>
      </w:pPr>
      <w:r>
        <w:rPr>
          <w:bCs/>
          <w:b/>
        </w:rPr>
        <w:t xml:space="preserve">8</w:t>
      </w:r>
      <w:r>
        <w:t xml:space="preserve"> </w:t>
      </w:r>
      <w:r>
        <w:t xml:space="preserve">Делаем первый коммит и выкладываем на github:(рис.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716496"/>
            <wp:effectExtent b="0" l="0" r="0" t="0"/>
            <wp:docPr descr="Figure 8: коммит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коммит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Просмотр конфигурации для пакетов Node.js.(рис.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474996"/>
            <wp:effectExtent b="0" l="0" r="0" t="0"/>
            <wp:docPr descr="Figure 9: Конфигурация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Конфигурация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Сконфигурируем файл package.json для формирования коммитов:.(рис.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1722088"/>
            <wp:effectExtent b="0" l="0" r="0" t="0"/>
            <wp:docPr descr="Figure 10: Редакторирование файла джсон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Редакторирование файла джсон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Добавим новые файлы, Выполним коммит:(рис.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2181583"/>
            <wp:effectExtent b="0" l="0" r="0" t="0"/>
            <wp:docPr descr="Figure 11: Выполняем коммит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Выполняем коммит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Отправим файлы на github:(рис.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1337277"/>
            <wp:effectExtent b="0" l="0" r="0" t="0"/>
            <wp:docPr descr="Figure 12: Отправим на github: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Отправим на github: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Инициализируем git-flow, Префикс для ярлыков установим в v(рис.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956294"/>
            <wp:effectExtent b="0" l="0" r="0" t="0"/>
            <wp:docPr descr="Figure 13: git flow" title="" id="73" name="Picture"/>
            <a:graphic>
              <a:graphicData uri="http://schemas.openxmlformats.org/drawingml/2006/picture">
                <pic:pic>
                  <pic:nvPicPr>
                    <pic:cNvPr descr="image/3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git flow</w:t>
      </w:r>
    </w:p>
    <w:bookmarkEnd w:id="0"/>
    <w:p>
      <w:pPr>
        <w:pStyle w:val="CaptionedFigure"/>
      </w:pPr>
      <w:r>
        <w:drawing>
          <wp:inline>
            <wp:extent cx="5334000" cy="2507148"/>
            <wp:effectExtent b="0" l="0" r="0" t="0"/>
            <wp:docPr descr="префикс для ярлыков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префикс для ярлыков</w:t>
      </w:r>
    </w:p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Проверяю, что я на ветке develop:(рис.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82" w:name="fig:014"/>
      <w:r>
        <w:drawing>
          <wp:inline>
            <wp:extent cx="5334000" cy="410307"/>
            <wp:effectExtent b="0" l="0" r="0" t="0"/>
            <wp:docPr descr="Figure 14: Проверк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Проверка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Загружаю весь репозиторий в хранилище :(рис.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6" w:name="fig:015"/>
      <w:r>
        <w:drawing>
          <wp:inline>
            <wp:extent cx="5334000" cy="779059"/>
            <wp:effectExtent b="0" l="0" r="0" t="0"/>
            <wp:docPr descr="Figure 15: загрузка на ветку" title="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 загрузка на ветку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Устанавливаю внешнюю ветку как вышестоящую для этой ветки.(рис.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316031"/>
            <wp:effectExtent b="0" l="0" r="0" t="0"/>
            <wp:docPr descr="Figure 16: установка иерархии веток" title="" id="88" name="Picture"/>
            <a:graphic>
              <a:graphicData uri="http://schemas.openxmlformats.org/drawingml/2006/picture">
                <pic:pic>
                  <pic:nvPicPr>
                    <pic:cNvPr descr="image/1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установка иерархии веток</w:t>
      </w:r>
    </w:p>
    <w:bookmarkEnd w:id="0"/>
    <w:p>
      <w:pPr>
        <w:pStyle w:val="BodyText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Создадим релиз с версией 1.0.0(рис.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1846974"/>
            <wp:effectExtent b="0" l="0" r="0" t="0"/>
            <wp:docPr descr="Figure 17: релиз 1.0.0" title="" id="92" name="Picture"/>
            <a:graphic>
              <a:graphicData uri="http://schemas.openxmlformats.org/drawingml/2006/picture">
                <pic:pic>
                  <pic:nvPicPr>
                    <pic:cNvPr descr="image/1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релиз 1.0.0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Создадим журнал изменений(рис.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8" w:name="fig:018"/>
      <w:r>
        <w:drawing>
          <wp:inline>
            <wp:extent cx="5334000" cy="505408"/>
            <wp:effectExtent b="0" l="0" r="0" t="0"/>
            <wp:docPr descr="Figure 18: журнал изменений" title="" id="96" name="Picture"/>
            <a:graphic>
              <a:graphicData uri="http://schemas.openxmlformats.org/drawingml/2006/picture">
                <pic:pic>
                  <pic:nvPicPr>
                    <pic:cNvPr descr="image/20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журнал изменений</w:t>
      </w:r>
    </w:p>
    <w:bookmarkEnd w:id="0"/>
    <w:p>
      <w:pPr>
        <w:pStyle w:val="BodyText"/>
      </w:pPr>
      <w:r>
        <w:rPr>
          <w:bCs/>
          <w:b/>
        </w:rPr>
        <w:t xml:space="preserve">19</w:t>
      </w:r>
    </w:p>
    <w:p>
      <w:pPr>
        <w:pStyle w:val="BodyText"/>
      </w:pPr>
      <w:r>
        <w:t xml:space="preserve">Добавим журнал изменений в индекс.(рис.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2" w:name="fig:019"/>
      <w:r>
        <w:drawing>
          <wp:inline>
            <wp:extent cx="5334000" cy="691942"/>
            <wp:effectExtent b="0" l="0" r="0" t="0"/>
            <wp:docPr descr="Figure 19: ЖУРНАЛ Изменений в индекс" title="" id="100" name="Picture"/>
            <a:graphic>
              <a:graphicData uri="http://schemas.openxmlformats.org/drawingml/2006/picture">
                <pic:pic>
                  <pic:nvPicPr>
                    <pic:cNvPr descr="image/2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ЖУРНАЛ Изменений в индекс</w:t>
      </w:r>
    </w:p>
    <w:bookmarkEnd w:id="0"/>
    <w:p>
      <w:pPr>
        <w:pStyle w:val="BodyText"/>
      </w:pPr>
      <w:r>
        <w:rPr>
          <w:bCs/>
          <w:b/>
        </w:rPr>
        <w:t xml:space="preserve">20</w:t>
      </w:r>
    </w:p>
    <w:p>
      <w:pPr>
        <w:pStyle w:val="BodyText"/>
      </w:pPr>
      <w:r>
        <w:t xml:space="preserve">Зальём релизную ветку в основную ветку(рис.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6" w:name="fig:020"/>
      <w:r>
        <w:drawing>
          <wp:inline>
            <wp:extent cx="5334000" cy="1627454"/>
            <wp:effectExtent b="0" l="0" r="0" t="0"/>
            <wp:docPr descr="Figure 20: Заливание релизной ветки" title="" id="104" name="Picture"/>
            <a:graphic>
              <a:graphicData uri="http://schemas.openxmlformats.org/drawingml/2006/picture">
                <pic:pic>
                  <pic:nvPicPr>
                    <pic:cNvPr descr="image/2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20: Заливание релизной ветки</w:t>
      </w:r>
    </w:p>
    <w:bookmarkEnd w:id="0"/>
    <w:p>
      <w:pPr>
        <w:pStyle w:val="BodyText"/>
      </w:pPr>
      <w:r>
        <w:rPr>
          <w:bCs/>
          <w:b/>
        </w:rPr>
        <w:t xml:space="preserve">21</w:t>
      </w:r>
    </w:p>
    <w:p>
      <w:pPr>
        <w:pStyle w:val="BodyText"/>
      </w:pPr>
      <w:r>
        <w:t xml:space="preserve">Отправим данные на github (рис. [??])</w:t>
      </w:r>
    </w:p>
    <w:p>
      <w:pPr>
        <w:pStyle w:val="BodyText"/>
      </w:pPr>
      <w:bookmarkStart w:id="110" w:name="fig:021"/>
      <w:r>
        <w:drawing>
          <wp:inline>
            <wp:extent cx="5334000" cy="1425645"/>
            <wp:effectExtent b="0" l="0" r="0" t="0"/>
            <wp:docPr descr="push на github" title="" id="108" name="Picture"/>
            <a:graphic>
              <a:graphicData uri="http://schemas.openxmlformats.org/drawingml/2006/picture">
                <pic:pic>
                  <pic:nvPicPr>
                    <pic:cNvPr descr="image/2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  <w:r>
        <w:t xml:space="preserve"> </w:t>
      </w:r>
      <w:r>
        <w:drawing>
          <wp:inline>
            <wp:extent cx="5334000" cy="913596"/>
            <wp:effectExtent b="0" l="0" r="0" t="0"/>
            <wp:docPr descr="push на github" title="" id="112" name="Picture"/>
            <a:graphic>
              <a:graphicData uri="http://schemas.openxmlformats.org/drawingml/2006/picture">
                <pic:pic>
                  <pic:nvPicPr>
                    <pic:cNvPr descr="image/24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22</w:t>
      </w:r>
    </w:p>
    <w:p>
      <w:pPr>
        <w:pStyle w:val="BodyText"/>
      </w:pPr>
      <w:r>
        <w:t xml:space="preserve">Перезагружаю машину(рис. [</w:t>
      </w:r>
      <w:hyperlink w:anchor="fig:022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2"/>
    <w:p>
      <w:pPr>
        <w:pStyle w:val="CaptionedFigure"/>
      </w:pPr>
      <w:bookmarkStart w:id="116" w:name="fig:022"/>
      <w:r>
        <w:drawing>
          <wp:inline>
            <wp:extent cx="5334000" cy="913596"/>
            <wp:effectExtent b="0" l="0" r="0" t="0"/>
            <wp:docPr descr="Figure 21: перезагрузка" title="" id="114" name="Picture"/>
            <a:graphic>
              <a:graphicData uri="http://schemas.openxmlformats.org/drawingml/2006/picture">
                <pic:pic>
                  <pic:nvPicPr>
                    <pic:cNvPr descr="image/2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21: перезагрузка</w:t>
      </w:r>
    </w:p>
    <w:bookmarkEnd w:id="0"/>
    <w:p>
      <w:pPr>
        <w:pStyle w:val="BodyText"/>
      </w:pPr>
      <w:r>
        <w:rPr>
          <w:bCs/>
          <w:b/>
        </w:rPr>
        <w:t xml:space="preserve">23</w:t>
      </w:r>
    </w:p>
    <w:p>
      <w:pPr>
        <w:pStyle w:val="BodyText"/>
      </w:pPr>
      <w:r>
        <w:t xml:space="preserve">Создадим релиз на github. Для этого будем использовать утилиты работы с github:(рис. [</w:t>
      </w:r>
      <w:hyperlink w:anchor="fig:023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3"/>
    <w:p>
      <w:pPr>
        <w:pStyle w:val="CaptionedFigure"/>
      </w:pPr>
      <w:bookmarkStart w:id="120" w:name="fig:023"/>
      <w:r>
        <w:drawing>
          <wp:inline>
            <wp:extent cx="5334000" cy="473045"/>
            <wp:effectExtent b="0" l="0" r="0" t="0"/>
            <wp:docPr descr="Figure 22: Создадим релиз на github" title="" id="118" name="Picture"/>
            <a:graphic>
              <a:graphicData uri="http://schemas.openxmlformats.org/drawingml/2006/picture">
                <pic:pic>
                  <pic:nvPicPr>
                    <pic:cNvPr descr="image/2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22: Создадим релиз на github</w:t>
      </w:r>
    </w:p>
    <w:bookmarkEnd w:id="0"/>
    <w:p>
      <w:pPr>
        <w:pStyle w:val="BodyText"/>
      </w:pPr>
      <w:r>
        <w:rPr>
          <w:bCs/>
          <w:b/>
        </w:rPr>
        <w:t xml:space="preserve">24</w:t>
      </w:r>
    </w:p>
    <w:p>
      <w:pPr>
        <w:pStyle w:val="BodyText"/>
      </w:pPr>
      <w:r>
        <w:t xml:space="preserve">Разработка новой функциональности, Создадим ветку для новой функциональности(рис. [</w:t>
      </w:r>
      <w:hyperlink w:anchor="fig:025">
        <w:r>
          <w:rPr>
            <w:rStyle w:val="Hyperlink"/>
          </w:rPr>
          <w:t xml:space="preserve">24</w:t>
        </w:r>
      </w:hyperlink>
      <w:r>
        <w:t xml:space="preserve">])</w:t>
      </w:r>
    </w:p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1409803"/>
            <wp:effectExtent b="0" l="0" r="0" t="0"/>
            <wp:docPr descr="Figure 23: Ветка для новой функциональности" title="" id="122" name="Picture"/>
            <a:graphic>
              <a:graphicData uri="http://schemas.openxmlformats.org/drawingml/2006/picture">
                <pic:pic>
                  <pic:nvPicPr>
                    <pic:cNvPr descr="image/2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23: Ветка для новой функциональности</w:t>
      </w:r>
    </w:p>
    <w:bookmarkEnd w:id="0"/>
    <w:p>
      <w:pPr>
        <w:pStyle w:val="BodyText"/>
      </w:pPr>
      <w:r>
        <w:rPr>
          <w:bCs/>
          <w:b/>
        </w:rPr>
        <w:t xml:space="preserve">25</w:t>
      </w:r>
    </w:p>
    <w:p>
      <w:pPr>
        <w:pStyle w:val="BodyText"/>
      </w:pPr>
      <w:r>
        <w:t xml:space="preserve">По окончании разработки новой функциональности следующим шагом объединяем ветку feature_branch c develop:(рис. [</w:t>
      </w:r>
      <w:hyperlink w:anchor="fig:025">
        <w:r>
          <w:rPr>
            <w:rStyle w:val="Hyperlink"/>
          </w:rPr>
          <w:t xml:space="preserve">24</w:t>
        </w:r>
      </w:hyperlink>
      <w:r>
        <w:t xml:space="preserve">])</w:t>
      </w:r>
    </w:p>
    <w:bookmarkStart w:id="0" w:name="fig:025"/>
    <w:p>
      <w:pPr>
        <w:pStyle w:val="CaptionedFigure"/>
      </w:pPr>
      <w:bookmarkStart w:id="128" w:name="fig:025"/>
      <w:r>
        <w:drawing>
          <wp:inline>
            <wp:extent cx="5334000" cy="1354461"/>
            <wp:effectExtent b="0" l="0" r="0" t="0"/>
            <wp:docPr descr="Figure 24: Объединяем ветки" title="" id="126" name="Picture"/>
            <a:graphic>
              <a:graphicData uri="http://schemas.openxmlformats.org/drawingml/2006/picture">
                <pic:pic>
                  <pic:nvPicPr>
                    <pic:cNvPr descr="image/27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24: Объединяем ветки</w:t>
      </w:r>
    </w:p>
    <w:bookmarkEnd w:id="0"/>
    <w:p>
      <w:pPr>
        <w:pStyle w:val="BodyText"/>
      </w:pPr>
      <w:r>
        <w:rPr>
          <w:bCs/>
          <w:b/>
        </w:rPr>
        <w:t xml:space="preserve">26</w:t>
      </w:r>
    </w:p>
    <w:p>
      <w:pPr>
        <w:pStyle w:val="BodyText"/>
      </w:pPr>
      <w:r>
        <w:t xml:space="preserve">Создаем релиз с версией 1.2.3(рис. [</w:t>
      </w:r>
      <w:hyperlink w:anchor="fig:026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6"/>
    <w:p>
      <w:pPr>
        <w:pStyle w:val="CaptionedFigure"/>
      </w:pPr>
      <w:bookmarkStart w:id="132" w:name="fig:026"/>
      <w:r>
        <w:drawing>
          <wp:inline>
            <wp:extent cx="5334000" cy="1801930"/>
            <wp:effectExtent b="0" l="0" r="0" t="0"/>
            <wp:docPr descr="Figure 25: релиз с версией 1.2.3" title="" id="130" name="Picture"/>
            <a:graphic>
              <a:graphicData uri="http://schemas.openxmlformats.org/drawingml/2006/picture">
                <pic:pic>
                  <pic:nvPicPr>
                    <pic:cNvPr descr="image/28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25: релиз с версией 1.2.3</w:t>
      </w:r>
    </w:p>
    <w:bookmarkEnd w:id="0"/>
    <w:p>
      <w:pPr>
        <w:pStyle w:val="BodyText"/>
      </w:pPr>
      <w:r>
        <w:rPr>
          <w:bCs/>
          <w:b/>
        </w:rPr>
        <w:t xml:space="preserve">27</w:t>
      </w:r>
    </w:p>
    <w:p>
      <w:pPr>
        <w:pStyle w:val="BodyText"/>
      </w:pPr>
      <w:r>
        <w:t xml:space="preserve">Обновляю номер версии в файле package.json. Установите её в 1.2.3.(рис. [??])</w:t>
      </w:r>
    </w:p>
    <w:p>
      <w:pPr>
        <w:pStyle w:val="BodyText"/>
      </w:pPr>
      <w:r>
        <w:drawing>
          <wp:inline>
            <wp:extent cx="4918509" cy="2589195"/>
            <wp:effectExtent b="0" l="0" r="0" t="0"/>
            <wp:docPr descr="Обноваление" title="" id="134" name="Picture"/>
            <a:graphic>
              <a:graphicData uri="http://schemas.openxmlformats.org/drawingml/2006/picture">
                <pic:pic>
                  <pic:nvPicPr>
                    <pic:cNvPr descr="image/29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{#fig:27 width=70% }</w:t>
      </w:r>
    </w:p>
    <w:p>
      <w:pPr>
        <w:pStyle w:val="BodyText"/>
      </w:pPr>
      <w:r>
        <w:rPr>
          <w:bCs/>
          <w:b/>
        </w:rPr>
        <w:t xml:space="preserve">28</w:t>
      </w:r>
    </w:p>
    <w:p>
      <w:pPr>
        <w:pStyle w:val="BodyText"/>
      </w:pPr>
      <w:r>
        <w:t xml:space="preserve">Создадим журнал изменений, и добавим журнал изменений в индекс(рис. [</w:t>
      </w:r>
      <w:hyperlink w:anchor="fig:028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8"/>
    <w:p>
      <w:pPr>
        <w:pStyle w:val="CaptionedFigure"/>
      </w:pPr>
      <w:bookmarkStart w:id="139" w:name="fig:028"/>
      <w:r>
        <w:drawing>
          <wp:inline>
            <wp:extent cx="5334000" cy="500062"/>
            <wp:effectExtent b="0" l="0" r="0" t="0"/>
            <wp:docPr descr="Figure 26: Журнал изменений" title="" id="137" name="Picture"/>
            <a:graphic>
              <a:graphicData uri="http://schemas.openxmlformats.org/drawingml/2006/picture">
                <pic:pic>
                  <pic:nvPicPr>
                    <pic:cNvPr descr="image/30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9"/>
    </w:p>
    <w:p>
      <w:pPr>
        <w:pStyle w:val="ImageCaption"/>
      </w:pPr>
      <w:r>
        <w:t xml:space="preserve">Figure 26: Журнал изменений</w:t>
      </w:r>
    </w:p>
    <w:bookmarkEnd w:id="0"/>
    <w:p>
      <w:pPr>
        <w:pStyle w:val="BodyText"/>
      </w:pPr>
      <w:r>
        <w:rPr>
          <w:bCs/>
          <w:b/>
        </w:rPr>
        <w:t xml:space="preserve">29</w:t>
      </w:r>
    </w:p>
    <w:p>
      <w:pPr>
        <w:pStyle w:val="BodyText"/>
      </w:pPr>
      <w:r>
        <w:t xml:space="preserve">Добавим журнал изменений в индекс(рис. [</w:t>
      </w:r>
      <w:hyperlink w:anchor="fig:029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9"/>
    <w:p>
      <w:pPr>
        <w:pStyle w:val="CaptionedFigure"/>
      </w:pPr>
      <w:bookmarkStart w:id="143" w:name="fig:029"/>
      <w:r>
        <w:drawing>
          <wp:inline>
            <wp:extent cx="5334000" cy="2434266"/>
            <wp:effectExtent b="0" l="0" r="0" t="0"/>
            <wp:docPr descr="Figure 27: Журнал изменений" title="" id="141" name="Picture"/>
            <a:graphic>
              <a:graphicData uri="http://schemas.openxmlformats.org/drawingml/2006/picture">
                <pic:pic>
                  <pic:nvPicPr>
                    <pic:cNvPr descr="image/3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3"/>
    </w:p>
    <w:p>
      <w:pPr>
        <w:pStyle w:val="ImageCaption"/>
      </w:pPr>
      <w:r>
        <w:t xml:space="preserve">Figure 27: Журнал изменений</w:t>
      </w:r>
    </w:p>
    <w:bookmarkEnd w:id="0"/>
    <w:p>
      <w:pPr>
        <w:pStyle w:val="BodyText"/>
      </w:pPr>
      <w:r>
        <w:rPr>
          <w:bCs/>
          <w:b/>
        </w:rPr>
        <w:t xml:space="preserve">30</w:t>
      </w:r>
    </w:p>
    <w:p>
      <w:pPr>
        <w:pStyle w:val="BodyText"/>
      </w:pPr>
      <w:r>
        <w:t xml:space="preserve">Отправим данные на github(рис. [</w:t>
      </w:r>
      <w:hyperlink w:anchor="fig:030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7" w:name="fig:030"/>
      <w:r>
        <w:drawing>
          <wp:inline>
            <wp:extent cx="5334000" cy="1762979"/>
            <wp:effectExtent b="0" l="0" r="0" t="0"/>
            <wp:docPr descr="Figure 28: push on gith" title="" id="145" name="Picture"/>
            <a:graphic>
              <a:graphicData uri="http://schemas.openxmlformats.org/drawingml/2006/picture">
                <pic:pic>
                  <pic:nvPicPr>
                    <pic:cNvPr descr="image/32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7"/>
    </w:p>
    <w:p>
      <w:pPr>
        <w:pStyle w:val="ImageCaption"/>
      </w:pPr>
      <w:r>
        <w:t xml:space="preserve">Figure 28: push on gith</w:t>
      </w:r>
    </w:p>
    <w:bookmarkEnd w:id="0"/>
    <w:p>
      <w:pPr>
        <w:pStyle w:val="BodyText"/>
      </w:pPr>
      <w:r>
        <w:rPr>
          <w:bCs/>
          <w:b/>
        </w:rPr>
        <w:t xml:space="preserve">30</w:t>
      </w:r>
    </w:p>
    <w:p>
      <w:pPr>
        <w:pStyle w:val="BodyText"/>
      </w:pPr>
      <w:r>
        <w:t xml:space="preserve">Создадим релиз на github с комментарием из журнала изменений:(рис. [</w:t>
      </w:r>
      <w:hyperlink w:anchor="fig:031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31"/>
    <w:p>
      <w:pPr>
        <w:pStyle w:val="CaptionedFigure"/>
      </w:pPr>
      <w:bookmarkStart w:id="151" w:name="fig:031"/>
      <w:r>
        <w:drawing>
          <wp:inline>
            <wp:extent cx="5334000" cy="767169"/>
            <wp:effectExtent b="0" l="0" r="0" t="0"/>
            <wp:docPr descr="Figure 29: создание релиза" title="" id="149" name="Picture"/>
            <a:graphic>
              <a:graphicData uri="http://schemas.openxmlformats.org/drawingml/2006/picture">
                <pic:pic>
                  <pic:nvPicPr>
                    <pic:cNvPr descr="image/34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1"/>
    </w:p>
    <w:p>
      <w:pPr>
        <w:pStyle w:val="ImageCaption"/>
      </w:pPr>
      <w:r>
        <w:t xml:space="preserve">Figure 29: создание релиза</w:t>
      </w:r>
    </w:p>
    <w:bookmarkEnd w:id="0"/>
    <w:bookmarkEnd w:id="152"/>
    <w:bookmarkStart w:id="15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Входе лабораторной работы я получил навыки правильной работы с репозиториями git в терминале операционной системы OC Linux Fedora.</w:t>
      </w:r>
    </w:p>
    <w:bookmarkEnd w:id="1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9" Target="media/rId79.png" /><Relationship Type="http://schemas.openxmlformats.org/officeDocument/2006/relationships/image" Id="rId76" Target="media/rId76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5" Target="media/rId25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28" Target="media/rId28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144" Target="media/rId144.png" /><Relationship Type="http://schemas.openxmlformats.org/officeDocument/2006/relationships/image" Id="rId72" Target="media/rId72.png" /><Relationship Type="http://schemas.openxmlformats.org/officeDocument/2006/relationships/image" Id="rId148" Target="media/rId14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Арфонос Дмитрий</dc:creator>
  <dc:language>ru-RU</dc:language>
  <cp:keywords/>
  <dcterms:created xsi:type="dcterms:W3CDTF">2024-03-09T20:22:13Z</dcterms:created>
  <dcterms:modified xsi:type="dcterms:W3CDTF">2024-03-09T20:22:13Z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Простейший вариант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