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>
      <w:r>
        <w:pict>
          <v:rect style="width:0;height:1.5pt" o:hralign="center" o:hrstd="t" o:hr="t"/>
        </w:pic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 </w:t>
      </w:r>
      <w:r>
        <w:t xml:space="preserve">Устанавливаю виртуальную машину и запускаю терминал, вхожу в режим администратора для установки инструментов(рис.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bookmarkStart w:id="24" w:name="fig:001"/>
      <w:r>
        <w:drawing>
          <wp:inline>
            <wp:extent cx="5334000" cy="27911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Устанавливаю средства разработки:(рис.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bookmarkStart w:id="28" w:name="fig:002"/>
      <w:r>
        <w:drawing>
          <wp:inline>
            <wp:extent cx="5334000" cy="321625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6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drawing>
          <wp:inline>
            <wp:extent cx="5334000" cy="409214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 </w:t>
      </w:r>
      <w:r>
        <w:t xml:space="preserve">Установка пакета DKMS: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35" w:name="fig:003"/>
      <w:r>
        <w:drawing>
          <wp:inline>
            <wp:extent cx="5334000" cy="383334"/>
            <wp:effectExtent b="0" l="0" r="0" t="0"/>
            <wp:docPr descr="Рис. 1: вывод содержимого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1: вывод содержимого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 </w:t>
      </w:r>
      <w:r>
        <w:t xml:space="preserve">Обновляю все пакеты(рис.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39" w:name="fig:004"/>
      <w:r>
        <w:drawing>
          <wp:inline>
            <wp:extent cx="5334000" cy="235323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3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BodyText"/>
      </w:pPr>
      <w:r>
        <w:rPr>
          <w:bCs/>
          <w:b/>
        </w:rPr>
        <w:t xml:space="preserve">5</w:t>
      </w:r>
      <w:r>
        <w:t xml:space="preserve"> </w:t>
      </w:r>
      <w:r>
        <w:t xml:space="preserve">Устанавливаю Программу для удобства работы в консоли: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43" w:name="fig:005"/>
      <w:r>
        <w:drawing>
          <wp:inline>
            <wp:extent cx="5334000" cy="1407992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BodyText"/>
      </w:pPr>
      <w:r>
        <w:rPr>
          <w:bCs/>
          <w:b/>
        </w:rPr>
        <w:t xml:space="preserve">6</w:t>
      </w:r>
      <w:r>
        <w:t xml:space="preserve"> </w:t>
      </w:r>
      <w:r>
        <w:t xml:space="preserve">Другой вариант консоли:(рис.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47" w:name="fig:006"/>
      <w:r>
        <w:drawing>
          <wp:inline>
            <wp:extent cx="5334000" cy="777036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BodyText"/>
      </w:pPr>
      <w:r>
        <w:rPr>
          <w:bCs/>
          <w:b/>
        </w:rPr>
        <w:t xml:space="preserve">7</w:t>
      </w:r>
      <w:r>
        <w:t xml:space="preserve"> </w:t>
      </w:r>
      <w:r>
        <w:t xml:space="preserve">устанавливаю пакеиы для работы с языком разметки Markdown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bookmarkStart w:id="51" w:name="fig:007"/>
      <w:r>
        <w:drawing>
          <wp:inline>
            <wp:extent cx="5334000" cy="36359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/8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BodyText"/>
      </w:pPr>
      <w:r>
        <w:rPr>
          <w:bCs/>
          <w:b/>
        </w:rPr>
        <w:t xml:space="preserve">8</w:t>
      </w:r>
      <w:r>
        <w:t xml:space="preserve"> </w:t>
      </w:r>
      <w:r>
        <w:t xml:space="preserve">Установка пакетов texlive 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p>
      <w:pPr>
        <w:pStyle w:val="BodyText"/>
      </w:pPr>
      <w:bookmarkStart w:id="55" w:name="fig:008"/>
      <w:r>
        <w:drawing>
          <wp:inline>
            <wp:extent cx="5334000" cy="344014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bookmarkEnd w:id="56"/>
    <w:bookmarkStart w:id="5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Входе лабораторной работы я ознакомился с файловой системой Linux, её структурой, именами и содержанием каталогов. Приобрел практические навыки по применению команд для работы с файлами и каталогами.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</dc:title>
  <dc:creator>Ахмад Мд Шешир</dc:creator>
  <dc:language>ru-RU</dc:language>
  <cp:keywords/>
  <dcterms:created xsi:type="dcterms:W3CDTF">2025-06-13T08:51:06Z</dcterms:created>
  <dcterms:modified xsi:type="dcterms:W3CDTF">2025-06-13T08:51:06Z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Простейший вариант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