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80.png" ContentType="image/png"/>
  <Override PartName="/word/media/rId88.png" ContentType="image/png"/>
  <Override PartName="/word/media/rId84.png" ContentType="image/png"/>
  <Override PartName="/word/media/rId76.png" ContentType="image/png"/>
  <Override PartName="/word/media/rId26.png" ContentType="image/png"/>
  <Override PartName="/word/media/rId30.png" ContentType="image/png"/>
  <Override PartName="/word/media/rId38.png" ContentType="image/png"/>
  <Override PartName="/word/media/rId34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Ахмад</w:t>
      </w:r>
      <w:r>
        <w:t xml:space="preserve"> </w:t>
      </w:r>
      <w:r>
        <w:t xml:space="preserve">Мд</w:t>
      </w:r>
      <w:r>
        <w:t xml:space="preserve"> </w:t>
      </w:r>
      <w:r>
        <w:t xml:space="preserve">Шешир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pStyle w:val="FirstParagraph"/>
      </w:pPr>
      <w:r>
        <w:rPr>
          <w:bCs/>
          <w:b/>
        </w:rPr>
        <w:t xml:space="preserve">1</w:t>
      </w:r>
      <w:r>
        <w:t xml:space="preserve">. Написать скрипт, который при запуске будет делать резервную копию самого себя (то</w:t>
      </w:r>
      <w:r>
        <w:t xml:space="preserve"> </w:t>
      </w:r>
      <w:r>
        <w:t xml:space="preserve">есть файла, в котором содержится его исходный код) в другую директорию backup</w:t>
      </w:r>
      <w:r>
        <w:t xml:space="preserve"> </w:t>
      </w:r>
      <w:r>
        <w:t xml:space="preserve">в вашем домашнем каталоге. При этом файл должен архивироваться одним из архиваторов на выбор zip, bzip2 или ta</w:t>
      </w:r>
    </w:p>
    <w:p>
      <w:pPr>
        <w:pStyle w:val="BodyText"/>
      </w:pPr>
      <w:r>
        <w:rPr>
          <w:bCs/>
          <w:b/>
        </w:rPr>
        <w:t xml:space="preserve">2</w:t>
      </w:r>
      <w:r>
        <w:t xml:space="preserve">. Написать пример командного файла, обрабатывающего любое произвольное число</w:t>
      </w:r>
      <w:r>
        <w:t xml:space="preserve"> </w:t>
      </w:r>
      <w:r>
        <w:t xml:space="preserve">аргументов командной строки, в том числе превышающее десять. Например, скрипт</w:t>
      </w:r>
      <w:r>
        <w:t xml:space="preserve"> </w:t>
      </w:r>
      <w:r>
        <w:t xml:space="preserve">может последовательно распечатывать значения всех переданных аргументов.</w:t>
      </w:r>
    </w:p>
    <w:p>
      <w:pPr>
        <w:pStyle w:val="BodyText"/>
      </w:pPr>
      <w:r>
        <w:rPr>
          <w:bCs/>
          <w:b/>
        </w:rPr>
        <w:t xml:space="preserve">3</w:t>
      </w:r>
      <w:r>
        <w:t xml:space="preserve">. Написать командный файл — аналог команды ls (без использования самой этой команды и команды dir). Требуется, чтобы он выдавал информацию о нужном каталоге</w:t>
      </w:r>
      <w:r>
        <w:t xml:space="preserve"> </w:t>
      </w:r>
      <w:r>
        <w:t xml:space="preserve">и выводил информацию о возможностях доступа к файлам этого каталога</w:t>
      </w:r>
    </w:p>
    <w:p>
      <w:pPr>
        <w:pStyle w:val="BodyText"/>
      </w:pPr>
      <w:r>
        <w:rPr>
          <w:bCs/>
          <w:b/>
        </w:rPr>
        <w:t xml:space="preserve">4</w:t>
      </w:r>
      <w:r>
        <w:t xml:space="preserve">. Написать командный файл, который получает в качестве аргумента командной строки</w:t>
      </w:r>
      <w:r>
        <w:t xml:space="preserve"> </w:t>
      </w:r>
      <w:r>
        <w:t xml:space="preserve">формат файла (.txt, .doc, .jpg, .pdf и т.д.) и вычисляет количество таких файлов</w:t>
      </w:r>
      <w:r>
        <w:t xml:space="preserve"> </w:t>
      </w:r>
      <w:r>
        <w:t xml:space="preserve">в указанной директории. Путь к директории также передаётся в виде аргумента командной строки</w:t>
      </w:r>
    </w:p>
    <w:bookmarkEnd w:id="21"/>
    <w:bookmarkStart w:id="9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1" w:name="задача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Задача 1</w:t>
      </w:r>
    </w:p>
    <w:p>
      <w:pPr>
        <w:numPr>
          <w:ilvl w:val="0"/>
          <w:numId w:val="1001"/>
        </w:numPr>
        <w:pStyle w:val="Compact"/>
      </w:pPr>
      <w:r>
        <w:t xml:space="preserve">Создаю файл backup_script.sh где будет сам скрипт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FirstParagraph"/>
      </w:pPr>
      <w:bookmarkStart w:id="25" w:name="fig:001"/>
      <w:r>
        <w:drawing>
          <wp:inline>
            <wp:extent cx="5334000" cy="3776568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6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Набираю программу где создаю переменные с путями для резервной копии . (рис. 1).</w:t>
      </w:r>
    </w:p>
    <w:p>
      <w:pPr>
        <w:pStyle w:val="CaptionedFigure"/>
      </w:pPr>
      <w:bookmarkStart w:id="29" w:name="fig:002"/>
      <w:r>
        <w:drawing>
          <wp:inline>
            <wp:extent cx="5334000" cy="4798136"/>
            <wp:effectExtent b="0" l="0" r="0" t="0"/>
            <wp:docPr descr="Рис. 1: Набераю текст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98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1: Набераю текст</w:t>
      </w:r>
    </w:p>
    <w:p>
      <w:pPr>
        <w:numPr>
          <w:ilvl w:val="0"/>
          <w:numId w:val="1003"/>
        </w:numPr>
        <w:pStyle w:val="Compact"/>
      </w:pPr>
      <w:r>
        <w:t xml:space="preserve">Делаю файл исполняемым, выполнив команду в терминале chmod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).</w:t>
      </w:r>
    </w:p>
    <w:p>
      <w:pPr>
        <w:pStyle w:val="FirstParagraph"/>
      </w:pPr>
      <w:bookmarkStart w:id="33" w:name="fig:004"/>
      <w:r>
        <w:drawing>
          <wp:inline>
            <wp:extent cx="5334000" cy="1315007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5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4"/>
        </w:numPr>
        <w:pStyle w:val="Compact"/>
      </w:pPr>
      <w:r>
        <w:t xml:space="preserve">Запускаю исполняемый файл и проверяю существует ли архив 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).</w:t>
      </w:r>
    </w:p>
    <w:p>
      <w:pPr>
        <w:pStyle w:val="FirstParagraph"/>
      </w:pPr>
      <w:bookmarkStart w:id="37" w:name="fig:005"/>
      <w:r>
        <w:drawing>
          <wp:inline>
            <wp:extent cx="5334000" cy="1238394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8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BodyText"/>
      </w:pPr>
      <w:r>
        <w:drawing>
          <wp:inline>
            <wp:extent cx="5334000" cy="1453984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image/4.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39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58" w:name="задача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 2</w:t>
      </w:r>
    </w:p>
    <w:p>
      <w:pPr>
        <w:numPr>
          <w:ilvl w:val="0"/>
          <w:numId w:val="1005"/>
        </w:numPr>
        <w:pStyle w:val="Compact"/>
      </w:pPr>
      <w:r>
        <w:t xml:space="preserve">Открываю текстовый редактор и создайте новый файл print_args.sh 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).</w:t>
      </w:r>
    </w:p>
    <w:p>
      <w:pPr>
        <w:pStyle w:val="FirstParagraph"/>
      </w:pPr>
      <w:bookmarkStart w:id="45" w:name="fig:006"/>
      <w:r>
        <w:drawing>
          <wp:inline>
            <wp:extent cx="5334000" cy="1241864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/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1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numPr>
          <w:ilvl w:val="0"/>
          <w:numId w:val="1006"/>
        </w:numPr>
        <w:pStyle w:val="Compact"/>
      </w:pPr>
      <w:r>
        <w:t xml:space="preserve">Набираю программу которая будет сначала проверять переданы ли аргументы, а если переданы будет их перебирать с помощью цикла for и выводить 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).</w:t>
      </w:r>
    </w:p>
    <w:p>
      <w:pPr>
        <w:pStyle w:val="FirstParagraph"/>
      </w:pPr>
      <w:bookmarkStart w:id="49" w:name="fig:007"/>
      <w:r>
        <w:drawing>
          <wp:inline>
            <wp:extent cx="5334000" cy="3653527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3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numPr>
          <w:ilvl w:val="0"/>
          <w:numId w:val="1007"/>
        </w:numPr>
        <w:pStyle w:val="Compact"/>
      </w:pPr>
      <w:r>
        <w:t xml:space="preserve">Делаю файл исполняемым, выполнив команду в терминале chmod .(рис.</w:t>
      </w:r>
      <w:r>
        <w:t xml:space="preserve"> </w:t>
      </w:r>
      <w:r>
        <w:rPr>
          <w:bCs/>
          <w:b/>
        </w:rPr>
        <w:t xml:space="preserve">¿fig:008?</w:t>
      </w:r>
      <w:r>
        <w:t xml:space="preserve">).</w:t>
      </w:r>
    </w:p>
    <w:p>
      <w:pPr>
        <w:pStyle w:val="FirstParagraph"/>
      </w:pPr>
      <w:bookmarkStart w:id="53" w:name="fig:008"/>
      <w:r>
        <w:drawing>
          <wp:inline>
            <wp:extent cx="4254366" cy="9144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/7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366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numPr>
          <w:ilvl w:val="0"/>
          <w:numId w:val="1008"/>
        </w:numPr>
        <w:pStyle w:val="Compact"/>
      </w:pPr>
      <w:r>
        <w:t xml:space="preserve">Запускаю исполняемы файл и проверяю работу (рис.</w:t>
      </w:r>
      <w:r>
        <w:t xml:space="preserve"> </w:t>
      </w:r>
      <w:r>
        <w:rPr>
          <w:bCs/>
          <w:b/>
        </w:rPr>
        <w:t xml:space="preserve">¿fig:009?</w:t>
      </w:r>
      <w:r>
        <w:t xml:space="preserve">).</w:t>
      </w:r>
    </w:p>
    <w:p>
      <w:pPr>
        <w:pStyle w:val="FirstParagraph"/>
      </w:pPr>
      <w:bookmarkStart w:id="57" w:name="fig:009"/>
      <w:r>
        <w:drawing>
          <wp:inline>
            <wp:extent cx="5334000" cy="1860897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mage/8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bookmarkEnd w:id="58"/>
    <w:bookmarkStart w:id="75" w:name="задача-3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Задача 3</w:t>
      </w:r>
    </w:p>
    <w:p>
      <w:pPr>
        <w:numPr>
          <w:ilvl w:val="0"/>
          <w:numId w:val="1009"/>
        </w:numPr>
        <w:pStyle w:val="Compact"/>
      </w:pPr>
      <w:r>
        <w:t xml:space="preserve">Открываю редактор gedit и создаю новый файл my_ls.sh (рис.</w:t>
      </w:r>
      <w:r>
        <w:t xml:space="preserve"> </w:t>
      </w:r>
      <w:r>
        <w:rPr>
          <w:bCs/>
          <w:b/>
        </w:rPr>
        <w:t xml:space="preserve">¿fig:010?</w:t>
      </w:r>
      <w:r>
        <w:t xml:space="preserve">).</w:t>
      </w:r>
    </w:p>
    <w:p>
      <w:pPr>
        <w:pStyle w:val="FirstParagraph"/>
      </w:pPr>
      <w:bookmarkStart w:id="62" w:name="fig:010"/>
      <w:r>
        <w:drawing>
          <wp:inline>
            <wp:extent cx="5334000" cy="194362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mage/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3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numPr>
          <w:ilvl w:val="0"/>
          <w:numId w:val="1010"/>
        </w:numPr>
        <w:pStyle w:val="Compact"/>
      </w:pPr>
      <w:r>
        <w:t xml:space="preserve">Пишу программу которая будет проверять существование переданного каталога, и вывода всего его содержимого. (рис.</w:t>
      </w:r>
      <w:r>
        <w:t xml:space="preserve"> </w:t>
      </w:r>
      <w:r>
        <w:rPr>
          <w:bCs/>
          <w:b/>
        </w:rPr>
        <w:t xml:space="preserve">¿fig:011?</w:t>
      </w:r>
      <w:r>
        <w:t xml:space="preserve">).</w:t>
      </w:r>
    </w:p>
    <w:p>
      <w:pPr>
        <w:pStyle w:val="FirstParagraph"/>
      </w:pPr>
      <w:bookmarkStart w:id="66" w:name="fig:011"/>
      <w:r>
        <w:drawing>
          <wp:inline>
            <wp:extent cx="5334000" cy="3469430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/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9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numPr>
          <w:ilvl w:val="0"/>
          <w:numId w:val="1011"/>
        </w:numPr>
        <w:pStyle w:val="Compact"/>
      </w:pPr>
      <w:r>
        <w:t xml:space="preserve">Делаю файл исполняемым, выполнив команду в терминале chmod (рис.</w:t>
      </w:r>
      <w:r>
        <w:t xml:space="preserve"> </w:t>
      </w:r>
      <w:r>
        <w:rPr>
          <w:bCs/>
          <w:b/>
        </w:rPr>
        <w:t xml:space="preserve">¿fig:0012?</w:t>
      </w:r>
      <w:r>
        <w:t xml:space="preserve">).</w:t>
      </w:r>
    </w:p>
    <w:p>
      <w:pPr>
        <w:pStyle w:val="FirstParagraph"/>
      </w:pPr>
      <w:bookmarkStart w:id="70" w:name="fig:0012"/>
      <w:r>
        <w:drawing>
          <wp:inline>
            <wp:extent cx="5048410" cy="1290917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image/11.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1290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numPr>
          <w:ilvl w:val="0"/>
          <w:numId w:val="1012"/>
        </w:numPr>
        <w:pStyle w:val="Compact"/>
      </w:pPr>
      <w:r>
        <w:t xml:space="preserve">Запускаю исполняемы файл, передаю ей в качестве аргумента путь до нужной директории. Проверяю работу (рис.</w:t>
      </w:r>
      <w:r>
        <w:t xml:space="preserve"> </w:t>
      </w:r>
      <w:r>
        <w:rPr>
          <w:bCs/>
          <w:b/>
        </w:rPr>
        <w:t xml:space="preserve">¿fig:013?</w:t>
      </w:r>
      <w:r>
        <w:t xml:space="preserve">).</w:t>
      </w:r>
    </w:p>
    <w:p>
      <w:pPr>
        <w:pStyle w:val="FirstParagraph"/>
      </w:pPr>
      <w:bookmarkStart w:id="74" w:name="fig:013"/>
      <w:r>
        <w:drawing>
          <wp:inline>
            <wp:extent cx="5334000" cy="2042059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image/1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2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bookmarkEnd w:id="75"/>
    <w:bookmarkStart w:id="92" w:name="задача-4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Задача 4</w:t>
      </w:r>
    </w:p>
    <w:p>
      <w:pPr>
        <w:numPr>
          <w:ilvl w:val="0"/>
          <w:numId w:val="1013"/>
        </w:numPr>
        <w:pStyle w:val="Compact"/>
      </w:pPr>
      <w:r>
        <w:t xml:space="preserve">Открываю редактор gedit и создаю новый файл count_files.sh (рис. 2).</w:t>
      </w:r>
    </w:p>
    <w:p>
      <w:pPr>
        <w:pStyle w:val="CaptionedFigure"/>
      </w:pPr>
      <w:bookmarkStart w:id="79" w:name="fig:014"/>
      <w:r>
        <w:drawing>
          <wp:inline>
            <wp:extent cx="5303520" cy="856648"/>
            <wp:effectExtent b="0" l="0" r="0" t="0"/>
            <wp:docPr descr="Рис. 2: файл" title="" id="77" name="Picture"/>
            <a:graphic>
              <a:graphicData uri="http://schemas.openxmlformats.org/drawingml/2006/picture">
                <pic:pic>
                  <pic:nvPicPr>
                    <pic:cNvPr descr="image/16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856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2: файл</w:t>
      </w:r>
    </w:p>
    <w:p>
      <w:pPr>
        <w:numPr>
          <w:ilvl w:val="0"/>
          <w:numId w:val="1014"/>
        </w:numPr>
        <w:pStyle w:val="Compact"/>
      </w:pPr>
      <w:r>
        <w:t xml:space="preserve">Пишу программу которая будет проверять существование переданного каталога, и вывода всего его содержимого. (рис. 3).</w:t>
      </w:r>
    </w:p>
    <w:p>
      <w:pPr>
        <w:pStyle w:val="CaptionedFigure"/>
      </w:pPr>
      <w:bookmarkStart w:id="83" w:name="fig:015"/>
      <w:r>
        <w:drawing>
          <wp:inline>
            <wp:extent cx="5334000" cy="3733222"/>
            <wp:effectExtent b="0" l="0" r="0" t="0"/>
            <wp:docPr descr="Рис. 3: программа" title="" id="81" name="Picture"/>
            <a:graphic>
              <a:graphicData uri="http://schemas.openxmlformats.org/drawingml/2006/picture">
                <pic:pic>
                  <pic:nvPicPr>
                    <pic:cNvPr descr="image/13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Рис. 3: программа</w:t>
      </w:r>
    </w:p>
    <w:p>
      <w:pPr>
        <w:numPr>
          <w:ilvl w:val="0"/>
          <w:numId w:val="1015"/>
        </w:numPr>
        <w:pStyle w:val="Compact"/>
      </w:pPr>
      <w:r>
        <w:t xml:space="preserve">Делаю файл исполняемым, выполнив команду в терминале chmod (рис. 4).</w:t>
      </w:r>
    </w:p>
    <w:p>
      <w:pPr>
        <w:pStyle w:val="CaptionedFigure"/>
      </w:pPr>
      <w:bookmarkStart w:id="87" w:name="fig:0016"/>
      <w:r>
        <w:drawing>
          <wp:inline>
            <wp:extent cx="5334000" cy="1007636"/>
            <wp:effectExtent b="0" l="0" r="0" t="0"/>
            <wp:docPr descr="Рис. 4: исполняемый файл" title="" id="85" name="Picture"/>
            <a:graphic>
              <a:graphicData uri="http://schemas.openxmlformats.org/drawingml/2006/picture">
                <pic:pic>
                  <pic:nvPicPr>
                    <pic:cNvPr descr="image/15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7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</w:pPr>
      <w:r>
        <w:t xml:space="preserve">Рис. 4: исполняемый файл</w:t>
      </w:r>
    </w:p>
    <w:p>
      <w:pPr>
        <w:numPr>
          <w:ilvl w:val="0"/>
          <w:numId w:val="1016"/>
        </w:numPr>
        <w:pStyle w:val="Compact"/>
      </w:pPr>
      <w:r>
        <w:t xml:space="preserve">Запускаю исполняемы файл, передаю ей в качестве аргумента путь до нужной директории и формал файла (png, txt doc и тд). Проверяю работу (рис. 5).</w:t>
      </w:r>
    </w:p>
    <w:p>
      <w:pPr>
        <w:pStyle w:val="CaptionedFigure"/>
      </w:pPr>
      <w:bookmarkStart w:id="91" w:name="fig:017"/>
      <w:r>
        <w:drawing>
          <wp:inline>
            <wp:extent cx="5334000" cy="1437667"/>
            <wp:effectExtent b="0" l="0" r="0" t="0"/>
            <wp:docPr descr="Рис. 5: проверка" title="" id="89" name="Picture"/>
            <a:graphic>
              <a:graphicData uri="http://schemas.openxmlformats.org/drawingml/2006/picture">
                <pic:pic>
                  <pic:nvPicPr>
                    <pic:cNvPr descr="image/14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7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1"/>
    </w:p>
    <w:p>
      <w:pPr>
        <w:pStyle w:val="ImageCaption"/>
      </w:pPr>
      <w:r>
        <w:t xml:space="preserve">Рис. 5: проверка</w:t>
      </w:r>
    </w:p>
    <w:bookmarkEnd w:id="92"/>
    <w:bookmarkEnd w:id="93"/>
    <w:bookmarkStart w:id="9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я познакомился с основами программирования в оболочке ОС UNIX/Linux. Научился писать</w:t>
      </w:r>
      <w:r>
        <w:t xml:space="preserve"> </w:t>
      </w:r>
      <w:r>
        <w:t xml:space="preserve">небольшие командные файлы.</w:t>
      </w:r>
    </w:p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80" Target="media/rId80.png" /><Relationship Type="http://schemas.openxmlformats.org/officeDocument/2006/relationships/image" Id="rId88" Target="media/rId88.png" /><Relationship Type="http://schemas.openxmlformats.org/officeDocument/2006/relationships/image" Id="rId84" Target="media/rId84.png" /><Relationship Type="http://schemas.openxmlformats.org/officeDocument/2006/relationships/image" Id="rId76" Target="media/rId76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34" Target="media/rId34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9" Target="media/rId5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 по лабораторной работе №12</dc:title>
  <dc:creator>Ахмад Мд Шешир</dc:creator>
  <dc:language>ru-RU</dc:language>
  <cp:keywords/>
  <dcterms:created xsi:type="dcterms:W3CDTF">2025-04-28T13:11:40Z</dcterms:created>
  <dcterms:modified xsi:type="dcterms:W3CDTF">2025-04-28T13:11:40Z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