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Title</w:t>
      </w:r>
      <w:r>
        <w:rPr>
          <w:sz w:val="28"/>
          <w:szCs w:val="28"/>
        </w:rPr>
        <w:t>: Apply for Account products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Primary Actor:</w:t>
      </w:r>
      <w:r>
        <w:rPr>
          <w:sz w:val="28"/>
          <w:szCs w:val="28"/>
        </w:rPr>
        <w:t> Individual or Corporate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Goal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an individual he can apply for Current, Saving or Pay-roll Account.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As a corporate he can apply for Current Account.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Preconditions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bookmarkStart w:id="0" w:name="_GoBack"/>
      <w:bookmarkEnd w:id="0"/>
      <w:r>
        <w:rPr>
          <w:sz w:val="28"/>
          <w:szCs w:val="28"/>
        </w:rPr>
        <w:t xml:space="preserve">ser must see only suitable options listed according to his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actor / Category.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ser must log in to apply for product.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ser can view product and navigate to product details screen without logging in.</w:t>
      </w:r>
    </w:p>
    <w:p>
      <w:pPr>
        <w:numPr>
          <w:ilvl w:val="0"/>
          <w:numId w:val="2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ser must be qualified to open desired account.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Main Success Scenario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1. U</w:t>
      </w:r>
      <w:r>
        <w:rPr>
          <w:sz w:val="28"/>
          <w:szCs w:val="28"/>
        </w:rPr>
        <w:t>ser navigate to product form which contains product details and takes amount from user to open account. Then, show the yearly benefit rate for product and amount if exist.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A confirmation page must appear with all details.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After user confirms, pop up should appear with message: Account creation request has been sent for review you will receive sms with confirmation in minutes on your phone.</w:t>
      </w:r>
      <w:r>
        <w:rPr>
          <w:rFonts w:hint="default"/>
          <w:sz w:val="28"/>
          <w:szCs w:val="28"/>
          <w:lang w:val="en-US"/>
        </w:rPr>
        <w:t>|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Postcondition</w:t>
      </w:r>
    </w:p>
    <w:p>
      <w:pPr>
        <w:numPr>
          <w:ilvl w:val="0"/>
          <w:numId w:val="3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Navigate user to category list page.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negative scenario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>f user apply without logging in a pop up should appear with message: </w:t>
      </w:r>
      <w:r>
        <w:rPr>
          <w:b/>
          <w:bCs/>
          <w:sz w:val="28"/>
          <w:szCs w:val="28"/>
        </w:rPr>
        <w:t>you must log in to apply for this product.</w:t>
      </w:r>
    </w:p>
    <w:p>
      <w:pPr>
        <w:numPr>
          <w:ilvl w:val="0"/>
          <w:numId w:val="4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>f use cancel request on confirmation page a pop up should appear with message: </w:t>
      </w:r>
      <w:r>
        <w:rPr>
          <w:b/>
          <w:bCs/>
          <w:sz w:val="28"/>
          <w:szCs w:val="28"/>
        </w:rPr>
        <w:t>you request has been cancelled.</w:t>
      </w:r>
    </w:p>
    <w:p>
      <w:pPr>
        <w:numPr>
          <w:ilvl w:val="0"/>
          <w:numId w:val="4"/>
        </w:numPr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>f balance is not valid for request a pop up should appear with message: I</w:t>
      </w:r>
      <w:r>
        <w:rPr>
          <w:b/>
          <w:bCs/>
          <w:sz w:val="28"/>
          <w:szCs w:val="28"/>
        </w:rPr>
        <w:t>nsufficient Balance</w:t>
      </w:r>
      <w:r>
        <w:rPr>
          <w:sz w:val="28"/>
          <w:szCs w:val="28"/>
        </w:rPr>
        <w:t>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Title: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 Show product Details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Primary Actor:</w:t>
      </w:r>
      <w:r>
        <w:rPr>
          <w:sz w:val="28"/>
          <w:szCs w:val="28"/>
        </w:rPr>
        <w:t> Individual or Corporate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Goal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As an individual or corporate he can view product details.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Preconditions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ser must have access to this product based on his category.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ser can apply if only he is logged in.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Success Scenario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ser must see what he is applying for, benefits and how to be qualified for it.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pply button to apply for product.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Postcondition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Navigate user to apply form or navigate up.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negative scenario</w:t>
      </w:r>
    </w:p>
    <w:p>
      <w:pPr>
        <w:numPr>
          <w:ilvl w:val="0"/>
          <w:numId w:val="5"/>
        </w:numPr>
        <w:ind w:left="420" w:leftChars="0" w:hanging="42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>f user apply without logging in a pop up should appear with message: you must log in to apply for this product.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D4EF"/>
    <w:multiLevelType w:val="singleLevel"/>
    <w:tmpl w:val="BFFED4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DA5ED4"/>
    <w:multiLevelType w:val="singleLevel"/>
    <w:tmpl w:val="E2DA5E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E2801"/>
    <w:multiLevelType w:val="singleLevel"/>
    <w:tmpl w:val="EFFE28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FB8FBF"/>
    <w:multiLevelType w:val="singleLevel"/>
    <w:tmpl w:val="FDFB8F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E7F2496"/>
    <w:multiLevelType w:val="singleLevel"/>
    <w:tmpl w:val="FE7F2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5CC537"/>
    <w:rsid w:val="BF5CC537"/>
    <w:rsid w:val="E7904ECA"/>
    <w:rsid w:val="EDF0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2024-05-08T00:38:00Z</dcterms:created>
  <dc:creator>poula</dc:creator>
  <cp:lastModifiedBy>Poula George</cp:lastModifiedBy>
  <dcterms:modified xsi:type="dcterms:W3CDTF">2024-05-07T22:36:13Z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