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88"/>
        <w:gridCol w:w="7094"/>
        <w:gridCol w:w="953"/>
      </w:tblGrid>
      <w:tr w:rsidR="009356DB" w:rsidTr="005A56E1">
        <w:tc>
          <w:tcPr>
            <w:tcW w:w="2418" w:type="dxa"/>
          </w:tcPr>
          <w:p w:rsidR="009356DB" w:rsidRDefault="009356DB">
            <w:r>
              <w:t>NOUN</w:t>
            </w:r>
          </w:p>
        </w:tc>
        <w:tc>
          <w:tcPr>
            <w:tcW w:w="7387" w:type="dxa"/>
          </w:tcPr>
          <w:p w:rsidR="009356DB" w:rsidRDefault="009356DB">
            <w:r>
              <w:t xml:space="preserve">NOTES ON NOUN </w:t>
            </w:r>
          </w:p>
        </w:tc>
        <w:tc>
          <w:tcPr>
            <w:tcW w:w="630" w:type="dxa"/>
          </w:tcPr>
          <w:p w:rsidR="009356DB" w:rsidRDefault="009356DB">
            <w:r>
              <w:t>decision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>
              <w:t>customer</w:t>
            </w:r>
          </w:p>
        </w:tc>
        <w:tc>
          <w:tcPr>
            <w:tcW w:w="7387" w:type="dxa"/>
          </w:tcPr>
          <w:p w:rsidR="009356DB" w:rsidRDefault="009356DB">
            <w:r>
              <w:t>The person who rents the car and deals with the system</w:t>
            </w:r>
          </w:p>
        </w:tc>
        <w:tc>
          <w:tcPr>
            <w:tcW w:w="630" w:type="dxa"/>
          </w:tcPr>
          <w:p w:rsidR="009356DB" w:rsidRDefault="009356DB" w:rsidP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Account</w:t>
            </w:r>
          </w:p>
        </w:tc>
        <w:tc>
          <w:tcPr>
            <w:tcW w:w="7387" w:type="dxa"/>
          </w:tcPr>
          <w:p w:rsidR="009356DB" w:rsidRDefault="009356DB">
            <w:r>
              <w:t>The profile that stores customer personal info</w:t>
            </w:r>
          </w:p>
        </w:tc>
        <w:tc>
          <w:tcPr>
            <w:tcW w:w="630" w:type="dxa"/>
          </w:tcPr>
          <w:p w:rsidR="009356DB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Reservation</w:t>
            </w:r>
          </w:p>
        </w:tc>
        <w:tc>
          <w:tcPr>
            <w:tcW w:w="7387" w:type="dxa"/>
          </w:tcPr>
          <w:p w:rsidR="009356DB" w:rsidRDefault="009356DB">
            <w:r>
              <w:t xml:space="preserve">The booking made by customer for a vehicle, which include information about the car and period rented </w:t>
            </w:r>
          </w:p>
        </w:tc>
        <w:tc>
          <w:tcPr>
            <w:tcW w:w="630" w:type="dxa"/>
          </w:tcPr>
          <w:p w:rsidR="009356DB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 w:rsidP="00997601">
            <w:r w:rsidRPr="00997601">
              <w:t>Vehicle</w:t>
            </w:r>
          </w:p>
        </w:tc>
        <w:tc>
          <w:tcPr>
            <w:tcW w:w="7387" w:type="dxa"/>
          </w:tcPr>
          <w:p w:rsidR="009356DB" w:rsidRDefault="009356DB">
            <w:r>
              <w:t>The car being rented</w:t>
            </w:r>
          </w:p>
        </w:tc>
        <w:tc>
          <w:tcPr>
            <w:tcW w:w="630" w:type="dxa"/>
          </w:tcPr>
          <w:p w:rsidR="009356DB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Rental Quote</w:t>
            </w:r>
          </w:p>
        </w:tc>
        <w:tc>
          <w:tcPr>
            <w:tcW w:w="7387" w:type="dxa"/>
          </w:tcPr>
          <w:p w:rsidR="009356DB" w:rsidRDefault="009356DB" w:rsidP="0044000B">
            <w:r w:rsidRPr="00997601">
              <w:t>The estimate</w:t>
            </w:r>
            <w:r>
              <w:t>d cost for renting the vehicle</w:t>
            </w:r>
          </w:p>
        </w:tc>
        <w:tc>
          <w:tcPr>
            <w:tcW w:w="630" w:type="dxa"/>
          </w:tcPr>
          <w:p w:rsidR="009356DB" w:rsidRPr="00997601" w:rsidRDefault="009356DB" w:rsidP="0044000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Service Fees</w:t>
            </w:r>
          </w:p>
        </w:tc>
        <w:tc>
          <w:tcPr>
            <w:tcW w:w="7387" w:type="dxa"/>
          </w:tcPr>
          <w:p w:rsidR="009356DB" w:rsidRDefault="009356DB">
            <w:r w:rsidRPr="00997601">
              <w:t>Additional charges</w:t>
            </w:r>
          </w:p>
        </w:tc>
        <w:tc>
          <w:tcPr>
            <w:tcW w:w="630" w:type="dxa"/>
          </w:tcPr>
          <w:p w:rsidR="009356DB" w:rsidRPr="00997601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Rental Period</w:t>
            </w:r>
          </w:p>
        </w:tc>
        <w:tc>
          <w:tcPr>
            <w:tcW w:w="7387" w:type="dxa"/>
          </w:tcPr>
          <w:p w:rsidR="009356DB" w:rsidRDefault="009356DB">
            <w:r w:rsidRPr="00997601">
              <w:t>The duration for which the vehicle is reserved</w:t>
            </w:r>
          </w:p>
        </w:tc>
        <w:tc>
          <w:tcPr>
            <w:tcW w:w="630" w:type="dxa"/>
          </w:tcPr>
          <w:p w:rsidR="009356DB" w:rsidRPr="00997601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997601">
              <w:t>Payment</w:t>
            </w:r>
          </w:p>
        </w:tc>
        <w:tc>
          <w:tcPr>
            <w:tcW w:w="7387" w:type="dxa"/>
          </w:tcPr>
          <w:p w:rsidR="009356DB" w:rsidRDefault="009356DB">
            <w:r w:rsidRPr="00997601">
              <w:t>The physical transaction that occurs at the office when the customer pays for the rental</w:t>
            </w:r>
          </w:p>
        </w:tc>
        <w:tc>
          <w:tcPr>
            <w:tcW w:w="630" w:type="dxa"/>
          </w:tcPr>
          <w:p w:rsidR="009356DB" w:rsidRPr="00997601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Vehicle Pickup</w:t>
            </w:r>
          </w:p>
        </w:tc>
        <w:tc>
          <w:tcPr>
            <w:tcW w:w="7387" w:type="dxa"/>
          </w:tcPr>
          <w:p w:rsidR="009356DB" w:rsidRDefault="009356DB">
            <w:r w:rsidRPr="0044000B">
              <w:t>customer collects the vehicle from the rental office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Identification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customer's identif</w:t>
            </w:r>
            <w:r>
              <w:t xml:space="preserve">ication </w:t>
            </w:r>
            <w:r w:rsidRPr="0044000B">
              <w:t xml:space="preserve"> verified at the time of vehicle pickup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Vehicle Condition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condition of the vehicle at the time of pickup and return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Mileage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distance traveled by the vehicle during the rental period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Fuel Level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fuel level of the vehicle when returned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Late Charges</w:t>
            </w:r>
          </w:p>
        </w:tc>
        <w:tc>
          <w:tcPr>
            <w:tcW w:w="7387" w:type="dxa"/>
          </w:tcPr>
          <w:p w:rsidR="009356DB" w:rsidRDefault="009356DB">
            <w:r w:rsidRPr="0044000B">
              <w:t>Charges for returning the vehicle after the agreed-upon time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Damage Charges</w:t>
            </w:r>
          </w:p>
        </w:tc>
        <w:tc>
          <w:tcPr>
            <w:tcW w:w="7387" w:type="dxa"/>
          </w:tcPr>
          <w:p w:rsidR="009356DB" w:rsidRDefault="009356DB">
            <w:r w:rsidRPr="0044000B">
              <w:t>Charges for any damage to the vehicle during the rental period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Final Receipt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document issued after the vehicle return that summarizes the charges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Fleet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collection of vehicles available</w:t>
            </w:r>
          </w:p>
        </w:tc>
        <w:tc>
          <w:tcPr>
            <w:tcW w:w="630" w:type="dxa"/>
          </w:tcPr>
          <w:p w:rsidR="009356DB" w:rsidRPr="0044000B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Fleet Management System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system that manages the availability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Maintenance Schedule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plan for routine maintenance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Maintenance Log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record of completed maintenance tasks for each vehicle</w:t>
            </w:r>
          </w:p>
        </w:tc>
        <w:tc>
          <w:tcPr>
            <w:tcW w:w="630" w:type="dxa"/>
          </w:tcPr>
          <w:p w:rsidR="009356DB" w:rsidRPr="0044000B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Repair</w:t>
            </w:r>
          </w:p>
        </w:tc>
        <w:tc>
          <w:tcPr>
            <w:tcW w:w="7387" w:type="dxa"/>
          </w:tcPr>
          <w:p w:rsidR="009356DB" w:rsidRDefault="009356DB">
            <w:r w:rsidRPr="0044000B">
              <w:t>Maintenance work done on a vehicle to fix damage or mechanical issues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Service History</w:t>
            </w:r>
          </w:p>
        </w:tc>
        <w:tc>
          <w:tcPr>
            <w:tcW w:w="7387" w:type="dxa"/>
          </w:tcPr>
          <w:p w:rsidR="009356DB" w:rsidRDefault="009356DB">
            <w:r w:rsidRPr="0044000B">
              <w:t>The record of all repairs and maintenance performed on each vehicle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44000B">
              <w:t>Vehicle Availability</w:t>
            </w:r>
          </w:p>
        </w:tc>
        <w:tc>
          <w:tcPr>
            <w:tcW w:w="7387" w:type="dxa"/>
          </w:tcPr>
          <w:p w:rsidR="009356DB" w:rsidRDefault="009356DB" w:rsidP="0044000B">
            <w:r w:rsidRPr="0044000B">
              <w:t>The status of whether a vehicle is available for rental</w:t>
            </w:r>
          </w:p>
        </w:tc>
        <w:tc>
          <w:tcPr>
            <w:tcW w:w="630" w:type="dxa"/>
          </w:tcPr>
          <w:p w:rsidR="009356DB" w:rsidRPr="0044000B" w:rsidRDefault="005A56E1" w:rsidP="0044000B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bookmarkStart w:id="0" w:name="_GoBack" w:colFirst="2" w:colLast="2"/>
            <w:r w:rsidRPr="0044000B">
              <w:t>Customer Profile</w:t>
            </w:r>
          </w:p>
        </w:tc>
        <w:tc>
          <w:tcPr>
            <w:tcW w:w="7387" w:type="dxa"/>
          </w:tcPr>
          <w:p w:rsidR="009356DB" w:rsidRDefault="009356DB">
            <w:r w:rsidRPr="0044000B">
              <w:t>A record of a customer's p</w:t>
            </w:r>
            <w:r>
              <w:t>ersonal details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bookmarkEnd w:id="0"/>
      <w:tr w:rsidR="009356DB" w:rsidTr="005A56E1">
        <w:tc>
          <w:tcPr>
            <w:tcW w:w="2418" w:type="dxa"/>
          </w:tcPr>
          <w:p w:rsidR="009356DB" w:rsidRDefault="009356DB">
            <w:r w:rsidRPr="0044000B">
              <w:t>Rental History</w:t>
            </w:r>
          </w:p>
        </w:tc>
        <w:tc>
          <w:tcPr>
            <w:tcW w:w="7387" w:type="dxa"/>
          </w:tcPr>
          <w:p w:rsidR="009356DB" w:rsidRDefault="009356DB">
            <w:r w:rsidRPr="0044000B">
              <w:t>A record of past rentals made by the customer</w:t>
            </w:r>
          </w:p>
        </w:tc>
        <w:tc>
          <w:tcPr>
            <w:tcW w:w="630" w:type="dxa"/>
          </w:tcPr>
          <w:p w:rsidR="009356DB" w:rsidRPr="0044000B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Feedback</w:t>
            </w:r>
          </w:p>
        </w:tc>
        <w:tc>
          <w:tcPr>
            <w:tcW w:w="7387" w:type="dxa"/>
          </w:tcPr>
          <w:p w:rsidR="009356DB" w:rsidRDefault="009356DB">
            <w:r w:rsidRPr="00A66AA4">
              <w:t>Customer feedback related to their rental exper</w:t>
            </w:r>
            <w:r>
              <w:t>ience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Loyalty Points</w:t>
            </w:r>
          </w:p>
        </w:tc>
        <w:tc>
          <w:tcPr>
            <w:tcW w:w="7387" w:type="dxa"/>
          </w:tcPr>
          <w:p w:rsidR="009356DB" w:rsidRDefault="009356DB">
            <w:r w:rsidRPr="00A66AA4">
              <w:t>Points awarded to customers based on rental activity</w:t>
            </w:r>
          </w:p>
        </w:tc>
        <w:tc>
          <w:tcPr>
            <w:tcW w:w="630" w:type="dxa"/>
          </w:tcPr>
          <w:p w:rsidR="009356DB" w:rsidRPr="00A66AA4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Promotion</w:t>
            </w:r>
          </w:p>
        </w:tc>
        <w:tc>
          <w:tcPr>
            <w:tcW w:w="7387" w:type="dxa"/>
          </w:tcPr>
          <w:p w:rsidR="009356DB" w:rsidRDefault="009356DB">
            <w:r w:rsidRPr="00A66AA4">
              <w:t>Discounts or special offers provided to customers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Recommendation</w:t>
            </w:r>
          </w:p>
        </w:tc>
        <w:tc>
          <w:tcPr>
            <w:tcW w:w="7387" w:type="dxa"/>
          </w:tcPr>
          <w:p w:rsidR="009356DB" w:rsidRDefault="009356DB">
            <w:r w:rsidRPr="00A66AA4">
              <w:t>Suggestions made to customers based on their rental history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Additional Service</w:t>
            </w:r>
          </w:p>
        </w:tc>
        <w:tc>
          <w:tcPr>
            <w:tcW w:w="7387" w:type="dxa"/>
          </w:tcPr>
          <w:p w:rsidR="009356DB" w:rsidRDefault="009356DB">
            <w:r w:rsidRPr="00A66AA4">
              <w:t>Extra services requested by the customer, such as GPS devices, child seats, or roadside assistance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Service Availability</w:t>
            </w:r>
          </w:p>
        </w:tc>
        <w:tc>
          <w:tcPr>
            <w:tcW w:w="7387" w:type="dxa"/>
          </w:tcPr>
          <w:p w:rsidR="009356DB" w:rsidRDefault="009356DB">
            <w:r w:rsidRPr="00A66AA4">
              <w:t>The availability of additional services at the time of vehicle pickup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Service Fee</w:t>
            </w:r>
          </w:p>
        </w:tc>
        <w:tc>
          <w:tcPr>
            <w:tcW w:w="7387" w:type="dxa"/>
          </w:tcPr>
          <w:p w:rsidR="009356DB" w:rsidRDefault="009356DB">
            <w:r w:rsidRPr="00A66AA4">
              <w:t>The additional charge for providing a service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Admin Dashboard</w:t>
            </w:r>
          </w:p>
        </w:tc>
        <w:tc>
          <w:tcPr>
            <w:tcW w:w="7387" w:type="dxa"/>
          </w:tcPr>
          <w:p w:rsidR="009356DB" w:rsidRDefault="009356DB">
            <w:r w:rsidRPr="00A66AA4">
              <w:t>The interface for Rent-a-Ride administrators to view and manage system data and generate reports</w:t>
            </w:r>
          </w:p>
        </w:tc>
        <w:tc>
          <w:tcPr>
            <w:tcW w:w="630" w:type="dxa"/>
          </w:tcPr>
          <w:p w:rsidR="009356DB" w:rsidRPr="00A66AA4" w:rsidRDefault="009356DB">
            <w:proofErr w:type="spellStart"/>
            <w:r>
              <w:t>i</w:t>
            </w:r>
            <w:proofErr w:type="spellEnd"/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Vehicle Utilization Report</w:t>
            </w:r>
          </w:p>
        </w:tc>
        <w:tc>
          <w:tcPr>
            <w:tcW w:w="7387" w:type="dxa"/>
          </w:tcPr>
          <w:p w:rsidR="009356DB" w:rsidRDefault="009356DB" w:rsidP="00A66AA4">
            <w:r w:rsidRPr="00A66AA4">
              <w:t>A report that tracks the usage of vehicles</w:t>
            </w:r>
          </w:p>
        </w:tc>
        <w:tc>
          <w:tcPr>
            <w:tcW w:w="630" w:type="dxa"/>
          </w:tcPr>
          <w:p w:rsidR="009356DB" w:rsidRPr="00A66AA4" w:rsidRDefault="005A56E1" w:rsidP="00A66AA4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Customer Trends Report</w:t>
            </w:r>
          </w:p>
        </w:tc>
        <w:tc>
          <w:tcPr>
            <w:tcW w:w="7387" w:type="dxa"/>
          </w:tcPr>
          <w:p w:rsidR="009356DB" w:rsidRDefault="009356DB">
            <w:r w:rsidRPr="00A66AA4">
              <w:t>A report that tracks customer behaviors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>
            <w:r w:rsidRPr="00A66AA4">
              <w:t>Revenue Report</w:t>
            </w:r>
          </w:p>
        </w:tc>
        <w:tc>
          <w:tcPr>
            <w:tcW w:w="7387" w:type="dxa"/>
          </w:tcPr>
          <w:p w:rsidR="009356DB" w:rsidRDefault="009356DB">
            <w:r w:rsidRPr="00A66AA4">
              <w:t>A financial report that tracks income from rentals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  <w:tr w:rsidR="009356DB" w:rsidTr="005A56E1">
        <w:tc>
          <w:tcPr>
            <w:tcW w:w="2418" w:type="dxa"/>
          </w:tcPr>
          <w:p w:rsidR="009356DB" w:rsidRDefault="009356DB" w:rsidP="00A66AA4">
            <w:r w:rsidRPr="00A66AA4">
              <w:t>Feedback Report</w:t>
            </w:r>
          </w:p>
        </w:tc>
        <w:tc>
          <w:tcPr>
            <w:tcW w:w="7387" w:type="dxa"/>
          </w:tcPr>
          <w:p w:rsidR="009356DB" w:rsidRDefault="009356DB">
            <w:r w:rsidRPr="00A66AA4">
              <w:t>A summary of customer feedback</w:t>
            </w:r>
          </w:p>
        </w:tc>
        <w:tc>
          <w:tcPr>
            <w:tcW w:w="630" w:type="dxa"/>
          </w:tcPr>
          <w:p w:rsidR="009356DB" w:rsidRPr="00A66AA4" w:rsidRDefault="005A56E1">
            <w:r>
              <w:t>e</w:t>
            </w:r>
          </w:p>
        </w:tc>
      </w:tr>
    </w:tbl>
    <w:p w:rsidR="00B274EF" w:rsidRDefault="005A56E1"/>
    <w:sectPr w:rsidR="00B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01"/>
    <w:rsid w:val="003B70EF"/>
    <w:rsid w:val="0044000B"/>
    <w:rsid w:val="00457830"/>
    <w:rsid w:val="005A56E1"/>
    <w:rsid w:val="009356DB"/>
    <w:rsid w:val="00997601"/>
    <w:rsid w:val="00A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904"/>
  <w15:chartTrackingRefBased/>
  <w15:docId w15:val="{0DB4DCE2-F7B1-4C1A-B6A6-97548A80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2024-11-08T14:57:00Z</dcterms:created>
  <dcterms:modified xsi:type="dcterms:W3CDTF">2024-11-08T14:57:00Z</dcterms:modified>
</cp:coreProperties>
</file>