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97C" w:rsidRDefault="00DB58CE" w:rsidP="00DB58CE">
      <w:pPr>
        <w:rPr>
          <w:rFonts w:ascii="Bahnschrift SemiBold" w:hAnsi="Bahnschrift SemiBold" w:cs="Times New Roman"/>
          <w:b/>
          <w:bCs/>
          <w:color w:val="00B050"/>
          <w:sz w:val="44"/>
          <w:szCs w:val="4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Pr>
          <w:rFonts w:ascii="Calibri" w:hAnsi="Calibri" w:cs="Calibri"/>
          <w:b/>
          <w:bCs/>
          <w:sz w:val="48"/>
          <w:szCs w:val="48"/>
          <w:u w:val="single"/>
        </w:rPr>
        <w:t>Project Name</w:t>
      </w:r>
      <w:r>
        <w:rPr>
          <w:rFonts w:ascii="Calibri" w:hAnsi="Calibri" w:cs="Calibri"/>
          <w:sz w:val="48"/>
          <w:szCs w:val="48"/>
        </w:rPr>
        <w:t xml:space="preserve">: </w:t>
      </w:r>
      <w:r>
        <w:rPr>
          <w:rFonts w:ascii="Bahnschrift SemiBold" w:hAnsi="Bahnschrift SemiBold" w:cs="Times New Roman"/>
          <w:b/>
          <w:bCs/>
          <w:color w:val="00B050"/>
          <w:sz w:val="44"/>
          <w:szCs w:val="4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w:t>
      </w:r>
      <w:r>
        <w:rPr>
          <w:rFonts w:ascii="Times New Roman" w:hAnsi="Times New Roman" w:cs="Times New Roman"/>
          <w:b/>
          <w:bCs/>
          <w:color w:val="00B050"/>
          <w:sz w:val="44"/>
          <w:szCs w:val="4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Prediction Age</w:t>
      </w:r>
      <w:r>
        <w:rPr>
          <w:rFonts w:ascii="Bahnschrift SemiBold" w:hAnsi="Bahnschrift SemiBold" w:cs="Times New Roman"/>
          <w:b/>
          <w:bCs/>
          <w:color w:val="00B050"/>
          <w:sz w:val="44"/>
          <w:szCs w:val="4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w:t>
      </w:r>
    </w:p>
    <w:p w:rsidR="001E797C" w:rsidRDefault="001E797C" w:rsidP="00DB58CE">
      <w:pPr>
        <w:rPr>
          <w:rFonts w:ascii="Bahnschrift SemiBold" w:hAnsi="Bahnschrift SemiBold" w:cs="Times New Roman"/>
          <w:b/>
          <w:bCs/>
          <w:color w:val="00B050"/>
          <w:sz w:val="44"/>
          <w:szCs w:val="4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tbl>
      <w:tblPr>
        <w:tblStyle w:val="TableGrid"/>
        <w:tblW w:w="0" w:type="auto"/>
        <w:tblLook w:val="04A0" w:firstRow="1" w:lastRow="0" w:firstColumn="1" w:lastColumn="0" w:noHBand="0" w:noVBand="1"/>
      </w:tblPr>
      <w:tblGrid>
        <w:gridCol w:w="9242"/>
      </w:tblGrid>
      <w:tr w:rsidR="00DB58CE" w:rsidTr="00DB58CE">
        <w:tc>
          <w:tcPr>
            <w:tcW w:w="9242" w:type="dxa"/>
          </w:tcPr>
          <w:p w:rsidR="001E797C" w:rsidRDefault="001E797C" w:rsidP="001E797C">
            <w:pPr>
              <w:rPr>
                <w:rFonts w:ascii="Bahnschrift SemiBold" w:hAnsi="Bahnschrift SemiBold" w:cs="Times New Roman"/>
                <w:color w:val="31849B" w:themeColor="accent5" w:themeShade="BF"/>
                <w:sz w:val="44"/>
                <w:szCs w:val="4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Pr>
                <w:rFonts w:ascii="Bahnschrift SemiBold" w:hAnsi="Bahnschrift SemiBold" w:cs="Times New Roman"/>
                <w:b/>
                <w:bCs/>
                <w:color w:val="31849B" w:themeColor="accent5" w:themeShade="BF"/>
                <w:sz w:val="32"/>
                <w:szCs w:val="32"/>
                <w:u w:val="single"/>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 xml:space="preserve">Team Name: </w:t>
            </w:r>
            <w:r>
              <w:rPr>
                <w:rFonts w:ascii="Bahnschrift SemiBold" w:hAnsi="Bahnschrift SemiBold" w:cs="Times New Roman"/>
                <w:color w:val="31849B" w:themeColor="accent5" w:themeShade="BF"/>
                <w:sz w:val="32"/>
                <w:szCs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 xml:space="preserve"> NEUB Breach </w:t>
            </w:r>
          </w:p>
          <w:p w:rsidR="001E797C" w:rsidRDefault="001E797C" w:rsidP="001E797C">
            <w:pPr>
              <w:rPr>
                <w:rFonts w:asciiTheme="majorHAnsi" w:hAnsiTheme="majorHAnsi" w:cs="Times New Roman"/>
                <w:color w:val="31849B" w:themeColor="accent5" w:themeShade="BF"/>
                <w:sz w:val="36"/>
                <w:szCs w:val="36"/>
                <w:u w:val="single"/>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Pr>
                <w:rFonts w:asciiTheme="majorHAnsi" w:hAnsiTheme="majorHAnsi" w:cs="Times New Roman"/>
                <w:color w:val="31849B" w:themeColor="accent5" w:themeShade="BF"/>
                <w:sz w:val="36"/>
                <w:szCs w:val="36"/>
                <w:u w:val="single"/>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t>Members:</w:t>
            </w:r>
          </w:p>
          <w:p w:rsidR="00DB58CE" w:rsidRDefault="00597806" w:rsidP="00DB58CE">
            <w:pPr>
              <w:rPr>
                <w:rFonts w:ascii="Bahnschrift SemiBold" w:hAnsi="Bahnschrift SemiBold" w:cs="Times New Roman"/>
                <w:bCs/>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Pr>
                <w:rFonts w:ascii="Bahnschrift SemiBold" w:hAnsi="Bahnschrift SemiBold" w:cs="Times New Roman"/>
                <w:bCs/>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Ahmed Al </w:t>
            </w:r>
            <w:proofErr w:type="spellStart"/>
            <w:r>
              <w:rPr>
                <w:rFonts w:ascii="Bahnschrift SemiBold" w:hAnsi="Bahnschrift SemiBold" w:cs="Times New Roman"/>
                <w:bCs/>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Kahir</w:t>
            </w:r>
            <w:proofErr w:type="spellEnd"/>
            <w:r>
              <w:rPr>
                <w:rFonts w:ascii="Bahnschrift SemiBold" w:hAnsi="Bahnschrift SemiBold" w:cs="Times New Roman"/>
                <w:bCs/>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 xml:space="preserve"> – 170103020038</w:t>
            </w:r>
          </w:p>
          <w:p w:rsidR="00207F5A" w:rsidRPr="00207F5A" w:rsidRDefault="00207F5A" w:rsidP="00DB58CE">
            <w:pPr>
              <w:rPr>
                <w:rFonts w:ascii="Bahnschrift SemiBold" w:hAnsi="Bahnschrift SemiBold" w:cs="Times New Roman"/>
                <w:bCs/>
                <w:sz w:val="32"/>
                <w:szCs w:val="32"/>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p>
        </w:tc>
      </w:tr>
    </w:tbl>
    <w:p w:rsidR="001E797C" w:rsidRDefault="001E797C" w:rsidP="00DB58CE">
      <w:pPr>
        <w:widowControl w:val="0"/>
        <w:autoSpaceDE w:val="0"/>
        <w:autoSpaceDN w:val="0"/>
        <w:adjustRightInd w:val="0"/>
        <w:rPr>
          <w:rFonts w:ascii="Calibri" w:hAnsi="Calibri" w:cs="Calibri"/>
          <w:b/>
          <w:bCs/>
          <w:sz w:val="44"/>
          <w:szCs w:val="44"/>
          <w:u w:val="single"/>
        </w:rPr>
      </w:pPr>
    </w:p>
    <w:p w:rsidR="00DB58CE" w:rsidRDefault="00DB58CE" w:rsidP="00DB58CE">
      <w:pPr>
        <w:widowControl w:val="0"/>
        <w:autoSpaceDE w:val="0"/>
        <w:autoSpaceDN w:val="0"/>
        <w:adjustRightInd w:val="0"/>
        <w:rPr>
          <w:rFonts w:ascii="Calibri" w:hAnsi="Calibri" w:cs="Calibri"/>
          <w:b/>
          <w:bCs/>
          <w:sz w:val="44"/>
          <w:szCs w:val="44"/>
        </w:rPr>
      </w:pPr>
      <w:r>
        <w:rPr>
          <w:rFonts w:ascii="Calibri" w:hAnsi="Calibri" w:cs="Calibri"/>
          <w:b/>
          <w:bCs/>
          <w:sz w:val="44"/>
          <w:szCs w:val="44"/>
          <w:u w:val="single"/>
        </w:rPr>
        <w:t>Introduction</w:t>
      </w:r>
      <w:r>
        <w:rPr>
          <w:rFonts w:ascii="Calibri" w:hAnsi="Calibri" w:cs="Calibri"/>
          <w:b/>
          <w:bCs/>
          <w:sz w:val="44"/>
          <w:szCs w:val="44"/>
        </w:rPr>
        <w:t>:</w:t>
      </w:r>
    </w:p>
    <w:p w:rsidR="001218C3" w:rsidRPr="00A64F64" w:rsidRDefault="004C4D55" w:rsidP="001218C3">
      <w:pPr>
        <w:rPr>
          <w:rFonts w:ascii="Calibri" w:hAnsi="Calibri" w:cs="Calibri"/>
          <w:sz w:val="26"/>
          <w:szCs w:val="26"/>
        </w:rPr>
      </w:pPr>
      <w:r>
        <w:br/>
      </w:r>
      <w:r>
        <w:rPr>
          <w:rFonts w:ascii="Arial" w:hAnsi="Arial" w:cs="Arial"/>
          <w:color w:val="222222"/>
          <w:sz w:val="42"/>
          <w:szCs w:val="42"/>
          <w:shd w:val="clear" w:color="auto" w:fill="F8F9FA"/>
        </w:rPr>
        <w:t xml:space="preserve">My project is Age prediction for given height and </w:t>
      </w:r>
      <w:proofErr w:type="gramStart"/>
      <w:r>
        <w:rPr>
          <w:rFonts w:ascii="Arial" w:hAnsi="Arial" w:cs="Arial"/>
          <w:color w:val="222222"/>
          <w:sz w:val="42"/>
          <w:szCs w:val="42"/>
          <w:shd w:val="clear" w:color="auto" w:fill="F8F9FA"/>
        </w:rPr>
        <w:t>weight .</w:t>
      </w:r>
      <w:proofErr w:type="gramEnd"/>
      <w:r>
        <w:rPr>
          <w:rFonts w:ascii="Arial" w:hAnsi="Arial" w:cs="Arial"/>
          <w:color w:val="222222"/>
          <w:sz w:val="42"/>
          <w:szCs w:val="42"/>
          <w:shd w:val="clear" w:color="auto" w:fill="F8F9FA"/>
        </w:rPr>
        <w:t xml:space="preserve"> This dataset has 3 rows and provides the height, weight and Age (outcome) of the person. We have to build and train a model on this dataset so it can predict the Age of a person given their height and weight.</w:t>
      </w:r>
    </w:p>
    <w:p w:rsidR="00DB58CE" w:rsidRDefault="00DB58CE" w:rsidP="00DB58CE">
      <w:pPr>
        <w:widowControl w:val="0"/>
        <w:autoSpaceDE w:val="0"/>
        <w:autoSpaceDN w:val="0"/>
        <w:adjustRightInd w:val="0"/>
        <w:rPr>
          <w:rFonts w:ascii="Calibri" w:hAnsi="Calibri" w:cs="Calibri"/>
          <w:b/>
          <w:bCs/>
          <w:sz w:val="48"/>
          <w:szCs w:val="48"/>
        </w:rPr>
      </w:pPr>
      <w:r>
        <w:rPr>
          <w:rFonts w:ascii="Calibri" w:hAnsi="Calibri" w:cs="Calibri"/>
          <w:b/>
          <w:bCs/>
          <w:sz w:val="48"/>
          <w:szCs w:val="48"/>
          <w:u w:val="single"/>
        </w:rPr>
        <w:t>Sample Data</w:t>
      </w:r>
      <w:r>
        <w:rPr>
          <w:rFonts w:ascii="Calibri" w:hAnsi="Calibri" w:cs="Calibri"/>
          <w:b/>
          <w:bCs/>
          <w:sz w:val="48"/>
          <w:szCs w:val="48"/>
        </w:rPr>
        <w:t>:</w:t>
      </w:r>
      <w:bookmarkStart w:id="0" w:name="_GoBack"/>
      <w:bookmarkEnd w:id="0"/>
    </w:p>
    <w:tbl>
      <w:tblPr>
        <w:tblStyle w:val="TableGrid"/>
        <w:tblW w:w="0" w:type="auto"/>
        <w:tblLook w:val="04A0" w:firstRow="1" w:lastRow="0" w:firstColumn="1" w:lastColumn="0" w:noHBand="0" w:noVBand="1"/>
      </w:tblPr>
      <w:tblGrid>
        <w:gridCol w:w="3080"/>
        <w:gridCol w:w="3081"/>
        <w:gridCol w:w="3081"/>
      </w:tblGrid>
      <w:tr w:rsidR="0028619A" w:rsidTr="0028619A">
        <w:tc>
          <w:tcPr>
            <w:tcW w:w="3080" w:type="dxa"/>
          </w:tcPr>
          <w:p w:rsidR="0028619A" w:rsidRDefault="0028619A">
            <w:pPr>
              <w:rPr>
                <w:b/>
                <w:u w:val="single"/>
              </w:rPr>
            </w:pPr>
            <w:r>
              <w:rPr>
                <w:b/>
                <w:u w:val="single"/>
              </w:rPr>
              <w:t>Height</w:t>
            </w:r>
          </w:p>
        </w:tc>
        <w:tc>
          <w:tcPr>
            <w:tcW w:w="3081" w:type="dxa"/>
          </w:tcPr>
          <w:p w:rsidR="0028619A" w:rsidRDefault="0028619A">
            <w:pPr>
              <w:rPr>
                <w:b/>
                <w:u w:val="single"/>
              </w:rPr>
            </w:pPr>
            <w:r>
              <w:rPr>
                <w:b/>
                <w:u w:val="single"/>
              </w:rPr>
              <w:t>Weight</w:t>
            </w:r>
          </w:p>
        </w:tc>
        <w:tc>
          <w:tcPr>
            <w:tcW w:w="3081" w:type="dxa"/>
          </w:tcPr>
          <w:p w:rsidR="0028619A" w:rsidRDefault="0028619A">
            <w:pPr>
              <w:rPr>
                <w:b/>
                <w:u w:val="single"/>
              </w:rPr>
            </w:pPr>
            <w:r>
              <w:rPr>
                <w:b/>
                <w:u w:val="single"/>
              </w:rPr>
              <w:t>Age</w:t>
            </w:r>
          </w:p>
        </w:tc>
      </w:tr>
      <w:tr w:rsidR="0028619A" w:rsidTr="0028619A">
        <w:tc>
          <w:tcPr>
            <w:tcW w:w="3080" w:type="dxa"/>
          </w:tcPr>
          <w:p w:rsidR="0028619A" w:rsidRDefault="0028619A">
            <w:pPr>
              <w:rPr>
                <w:b/>
                <w:u w:val="single"/>
              </w:rPr>
            </w:pPr>
            <w:r>
              <w:rPr>
                <w:b/>
                <w:u w:val="single"/>
              </w:rPr>
              <w:t>5</w:t>
            </w:r>
          </w:p>
        </w:tc>
        <w:tc>
          <w:tcPr>
            <w:tcW w:w="3081" w:type="dxa"/>
          </w:tcPr>
          <w:p w:rsidR="0028619A" w:rsidRDefault="0028619A">
            <w:pPr>
              <w:rPr>
                <w:b/>
                <w:u w:val="single"/>
              </w:rPr>
            </w:pPr>
            <w:r>
              <w:rPr>
                <w:b/>
                <w:u w:val="single"/>
              </w:rPr>
              <w:t>45</w:t>
            </w:r>
          </w:p>
        </w:tc>
        <w:tc>
          <w:tcPr>
            <w:tcW w:w="3081" w:type="dxa"/>
          </w:tcPr>
          <w:p w:rsidR="0028619A" w:rsidRDefault="0028619A">
            <w:pPr>
              <w:rPr>
                <w:b/>
                <w:u w:val="single"/>
              </w:rPr>
            </w:pPr>
            <w:r>
              <w:rPr>
                <w:b/>
                <w:u w:val="single"/>
              </w:rPr>
              <w:t>24</w:t>
            </w:r>
          </w:p>
        </w:tc>
      </w:tr>
      <w:tr w:rsidR="0028619A" w:rsidTr="0028619A">
        <w:tc>
          <w:tcPr>
            <w:tcW w:w="3080" w:type="dxa"/>
          </w:tcPr>
          <w:p w:rsidR="0028619A" w:rsidRDefault="0028619A">
            <w:pPr>
              <w:rPr>
                <w:b/>
                <w:u w:val="single"/>
              </w:rPr>
            </w:pPr>
            <w:r>
              <w:rPr>
                <w:b/>
                <w:u w:val="single"/>
              </w:rPr>
              <w:t>4.9</w:t>
            </w:r>
          </w:p>
        </w:tc>
        <w:tc>
          <w:tcPr>
            <w:tcW w:w="3081" w:type="dxa"/>
          </w:tcPr>
          <w:p w:rsidR="0028619A" w:rsidRDefault="0028619A">
            <w:pPr>
              <w:rPr>
                <w:b/>
                <w:u w:val="single"/>
              </w:rPr>
            </w:pPr>
            <w:r>
              <w:rPr>
                <w:b/>
                <w:u w:val="single"/>
              </w:rPr>
              <w:t>44</w:t>
            </w:r>
          </w:p>
        </w:tc>
        <w:tc>
          <w:tcPr>
            <w:tcW w:w="3081" w:type="dxa"/>
          </w:tcPr>
          <w:p w:rsidR="0028619A" w:rsidRDefault="0028619A">
            <w:pPr>
              <w:rPr>
                <w:b/>
                <w:u w:val="single"/>
              </w:rPr>
            </w:pPr>
            <w:r>
              <w:rPr>
                <w:b/>
                <w:u w:val="single"/>
              </w:rPr>
              <w:t>44</w:t>
            </w:r>
          </w:p>
        </w:tc>
      </w:tr>
      <w:tr w:rsidR="0028619A" w:rsidTr="0028619A">
        <w:tc>
          <w:tcPr>
            <w:tcW w:w="3080" w:type="dxa"/>
          </w:tcPr>
          <w:p w:rsidR="0028619A" w:rsidRDefault="0028619A">
            <w:pPr>
              <w:rPr>
                <w:b/>
                <w:u w:val="single"/>
              </w:rPr>
            </w:pPr>
            <w:r>
              <w:rPr>
                <w:b/>
                <w:u w:val="single"/>
              </w:rPr>
              <w:t>5.5</w:t>
            </w:r>
          </w:p>
        </w:tc>
        <w:tc>
          <w:tcPr>
            <w:tcW w:w="3081" w:type="dxa"/>
          </w:tcPr>
          <w:p w:rsidR="0028619A" w:rsidRDefault="0028619A">
            <w:pPr>
              <w:rPr>
                <w:b/>
                <w:u w:val="single"/>
              </w:rPr>
            </w:pPr>
            <w:r>
              <w:rPr>
                <w:b/>
                <w:u w:val="single"/>
              </w:rPr>
              <w:t>50</w:t>
            </w:r>
          </w:p>
        </w:tc>
        <w:tc>
          <w:tcPr>
            <w:tcW w:w="3081" w:type="dxa"/>
          </w:tcPr>
          <w:p w:rsidR="0028619A" w:rsidRDefault="0028619A">
            <w:pPr>
              <w:rPr>
                <w:b/>
                <w:u w:val="single"/>
              </w:rPr>
            </w:pPr>
            <w:r>
              <w:rPr>
                <w:b/>
                <w:u w:val="single"/>
              </w:rPr>
              <w:t>30</w:t>
            </w:r>
          </w:p>
        </w:tc>
      </w:tr>
    </w:tbl>
    <w:p w:rsidR="00C40F12" w:rsidRDefault="00C40F12" w:rsidP="0028619A">
      <w:pPr>
        <w:rPr>
          <w:b/>
          <w:u w:val="single"/>
        </w:rPr>
      </w:pPr>
    </w:p>
    <w:p w:rsidR="00DB58CE" w:rsidRDefault="00DB58CE" w:rsidP="00DB58CE">
      <w:pPr>
        <w:widowControl w:val="0"/>
        <w:autoSpaceDE w:val="0"/>
        <w:autoSpaceDN w:val="0"/>
        <w:adjustRightInd w:val="0"/>
        <w:rPr>
          <w:rFonts w:ascii="Calibri" w:hAnsi="Calibri" w:cs="Calibri"/>
          <w:b/>
          <w:bCs/>
          <w:sz w:val="48"/>
          <w:szCs w:val="48"/>
        </w:rPr>
      </w:pPr>
      <w:r>
        <w:rPr>
          <w:rFonts w:ascii="Calibri" w:hAnsi="Calibri" w:cs="Calibri"/>
          <w:b/>
          <w:bCs/>
          <w:sz w:val="48"/>
          <w:szCs w:val="48"/>
          <w:u w:val="single"/>
        </w:rPr>
        <w:t>Brief Description</w:t>
      </w:r>
      <w:r>
        <w:rPr>
          <w:rFonts w:ascii="Calibri" w:hAnsi="Calibri" w:cs="Calibri"/>
          <w:b/>
          <w:bCs/>
          <w:sz w:val="48"/>
          <w:szCs w:val="48"/>
        </w:rPr>
        <w:t>:</w:t>
      </w:r>
    </w:p>
    <w:p w:rsidR="00DB58CE" w:rsidRPr="00314635" w:rsidRDefault="00861E0F" w:rsidP="001218C3">
      <w:pPr>
        <w:pStyle w:val="NoSpacing"/>
        <w:rPr>
          <w:b/>
          <w:sz w:val="28"/>
          <w:szCs w:val="28"/>
          <w:u w:val="single"/>
        </w:rPr>
      </w:pPr>
      <w:r w:rsidRPr="00314635">
        <w:rPr>
          <w:sz w:val="28"/>
          <w:szCs w:val="28"/>
        </w:rPr>
        <w:t xml:space="preserve">In order to make our dataset compatible with machine learning algorithms contained in </w:t>
      </w:r>
      <w:proofErr w:type="spellStart"/>
      <w:r w:rsidRPr="00314635">
        <w:rPr>
          <w:sz w:val="28"/>
          <w:szCs w:val="28"/>
        </w:rPr>
        <w:t>Sci</w:t>
      </w:r>
      <w:proofErr w:type="spellEnd"/>
      <w:r w:rsidRPr="00314635">
        <w:rPr>
          <w:sz w:val="28"/>
          <w:szCs w:val="28"/>
        </w:rPr>
        <w:t xml:space="preserve">-kit Learn library. Data was collected </w:t>
      </w:r>
      <w:proofErr w:type="gramStart"/>
      <w:r w:rsidRPr="00314635">
        <w:rPr>
          <w:sz w:val="28"/>
          <w:szCs w:val="28"/>
        </w:rPr>
        <w:t>in</w:t>
      </w:r>
      <w:r w:rsidR="00314635" w:rsidRPr="00314635">
        <w:rPr>
          <w:sz w:val="28"/>
          <w:szCs w:val="28"/>
        </w:rPr>
        <w:t xml:space="preserve"> </w:t>
      </w:r>
      <w:r w:rsidRPr="00314635">
        <w:rPr>
          <w:sz w:val="28"/>
          <w:szCs w:val="28"/>
        </w:rPr>
        <w:t xml:space="preserve"> </w:t>
      </w:r>
      <w:proofErr w:type="spellStart"/>
      <w:r w:rsidRPr="00314635">
        <w:rPr>
          <w:sz w:val="28"/>
          <w:szCs w:val="28"/>
        </w:rPr>
        <w:t>cs</w:t>
      </w:r>
      <w:r w:rsidR="00BD7D6B" w:rsidRPr="00314635">
        <w:rPr>
          <w:sz w:val="28"/>
          <w:szCs w:val="28"/>
        </w:rPr>
        <w:t>v</w:t>
      </w:r>
      <w:proofErr w:type="spellEnd"/>
      <w:proofErr w:type="gramEnd"/>
      <w:r w:rsidRPr="00314635">
        <w:rPr>
          <w:sz w:val="28"/>
          <w:szCs w:val="28"/>
        </w:rPr>
        <w:t xml:space="preserve"> </w:t>
      </w:r>
      <w:r w:rsidR="00314635" w:rsidRPr="00314635">
        <w:rPr>
          <w:sz w:val="28"/>
          <w:szCs w:val="28"/>
        </w:rPr>
        <w:t xml:space="preserve"> </w:t>
      </w:r>
      <w:r w:rsidRPr="00314635">
        <w:rPr>
          <w:sz w:val="28"/>
          <w:szCs w:val="28"/>
        </w:rPr>
        <w:t xml:space="preserve">file . The dataset used in this project contains 3 </w:t>
      </w:r>
      <w:proofErr w:type="gramStart"/>
      <w:r w:rsidRPr="00314635">
        <w:rPr>
          <w:sz w:val="28"/>
          <w:szCs w:val="28"/>
        </w:rPr>
        <w:t>variables(</w:t>
      </w:r>
      <w:proofErr w:type="gramEnd"/>
      <w:r w:rsidRPr="00314635">
        <w:rPr>
          <w:sz w:val="28"/>
          <w:szCs w:val="28"/>
        </w:rPr>
        <w:t xml:space="preserve">including target value).The independent variable that needs to be predicted . Features information: </w:t>
      </w:r>
      <w:r w:rsidRPr="00314635">
        <w:rPr>
          <w:sz w:val="28"/>
          <w:szCs w:val="28"/>
        </w:rPr>
        <w:lastRenderedPageBreak/>
        <w:t xml:space="preserve">1.Height - Height of the person in Feet 2.Weight - Weight of the person in kg First we read the </w:t>
      </w:r>
      <w:proofErr w:type="spellStart"/>
      <w:r w:rsidRPr="00314635">
        <w:rPr>
          <w:sz w:val="28"/>
          <w:szCs w:val="28"/>
        </w:rPr>
        <w:t>csv</w:t>
      </w:r>
      <w:proofErr w:type="spellEnd"/>
      <w:r w:rsidRPr="00314635">
        <w:rPr>
          <w:sz w:val="28"/>
          <w:szCs w:val="28"/>
        </w:rPr>
        <w:t xml:space="preserve"> file with the “</w:t>
      </w:r>
      <w:proofErr w:type="spellStart"/>
      <w:r w:rsidRPr="00314635">
        <w:rPr>
          <w:sz w:val="28"/>
          <w:szCs w:val="28"/>
        </w:rPr>
        <w:t>read_csv</w:t>
      </w:r>
      <w:proofErr w:type="spellEnd"/>
      <w:r w:rsidRPr="00314635">
        <w:rPr>
          <w:sz w:val="28"/>
          <w:szCs w:val="28"/>
        </w:rPr>
        <w:t xml:space="preserve">” function in </w:t>
      </w:r>
      <w:proofErr w:type="gramStart"/>
      <w:r w:rsidRPr="00314635">
        <w:rPr>
          <w:sz w:val="28"/>
          <w:szCs w:val="28"/>
        </w:rPr>
        <w:t>Pandas(</w:t>
      </w:r>
      <w:proofErr w:type="gramEnd"/>
      <w:r w:rsidRPr="00314635">
        <w:rPr>
          <w:sz w:val="28"/>
          <w:szCs w:val="28"/>
        </w:rPr>
        <w:t xml:space="preserve">a library function) . Then we separated the data in features and in column </w:t>
      </w:r>
      <w:proofErr w:type="gramStart"/>
      <w:r w:rsidRPr="00314635">
        <w:rPr>
          <w:sz w:val="28"/>
          <w:szCs w:val="28"/>
        </w:rPr>
        <w:t>vector .</w:t>
      </w:r>
      <w:proofErr w:type="gramEnd"/>
      <w:r w:rsidRPr="00314635">
        <w:rPr>
          <w:sz w:val="28"/>
          <w:szCs w:val="28"/>
        </w:rPr>
        <w:t xml:space="preserve"> </w:t>
      </w:r>
      <w:proofErr w:type="gramStart"/>
      <w:r w:rsidRPr="00314635">
        <w:rPr>
          <w:sz w:val="28"/>
          <w:szCs w:val="28"/>
        </w:rPr>
        <w:t>we</w:t>
      </w:r>
      <w:proofErr w:type="gramEnd"/>
      <w:r w:rsidRPr="00314635">
        <w:rPr>
          <w:sz w:val="28"/>
          <w:szCs w:val="28"/>
        </w:rPr>
        <w:t xml:space="preserve"> used “</w:t>
      </w:r>
      <w:proofErr w:type="spellStart"/>
      <w:r w:rsidRPr="00314635">
        <w:rPr>
          <w:sz w:val="28"/>
          <w:szCs w:val="28"/>
        </w:rPr>
        <w:t>train_test_split</w:t>
      </w:r>
      <w:proofErr w:type="spellEnd"/>
      <w:r w:rsidRPr="00314635">
        <w:rPr>
          <w:sz w:val="28"/>
          <w:szCs w:val="28"/>
        </w:rPr>
        <w:t>” function to split the m</w:t>
      </w:r>
      <w:r w:rsidR="00BD7D6B" w:rsidRPr="00314635">
        <w:rPr>
          <w:sz w:val="28"/>
          <w:szCs w:val="28"/>
        </w:rPr>
        <w:t>a</w:t>
      </w:r>
      <w:r w:rsidRPr="00314635">
        <w:rPr>
          <w:sz w:val="28"/>
          <w:szCs w:val="28"/>
        </w:rPr>
        <w:t>trix into train and test subsets . Then we wi</w:t>
      </w:r>
      <w:r w:rsidR="00BD7D6B" w:rsidRPr="00314635">
        <w:rPr>
          <w:sz w:val="28"/>
          <w:szCs w:val="28"/>
        </w:rPr>
        <w:t xml:space="preserve">ll use these </w:t>
      </w:r>
      <w:proofErr w:type="gramStart"/>
      <w:r w:rsidR="00BD7D6B" w:rsidRPr="00314635">
        <w:rPr>
          <w:sz w:val="28"/>
          <w:szCs w:val="28"/>
        </w:rPr>
        <w:t>models :</w:t>
      </w:r>
      <w:proofErr w:type="gramEnd"/>
      <w:r w:rsidR="00BD7D6B" w:rsidRPr="00314635">
        <w:rPr>
          <w:sz w:val="28"/>
          <w:szCs w:val="28"/>
        </w:rPr>
        <w:t xml:space="preserve"> linear regres</w:t>
      </w:r>
      <w:r w:rsidRPr="00314635">
        <w:rPr>
          <w:sz w:val="28"/>
          <w:szCs w:val="28"/>
        </w:rPr>
        <w:t>sion: Regression models a target prediction value based on independent variables. It is mostly used for finding out the relationship between variables and forecasting. Different regression models differ based on – the kind of relationship between</w:t>
      </w:r>
      <w:r w:rsidRPr="001218C3">
        <w:t xml:space="preserve"> </w:t>
      </w:r>
      <w:r w:rsidRPr="00314635">
        <w:rPr>
          <w:sz w:val="28"/>
          <w:szCs w:val="28"/>
        </w:rPr>
        <w:t>dependent and independent variables, they are considering and the number of independent</w:t>
      </w:r>
      <w:r w:rsidRPr="00314635">
        <w:rPr>
          <w:sz w:val="28"/>
          <w:szCs w:val="28"/>
          <w:shd w:val="clear" w:color="auto" w:fill="F1F0F0"/>
        </w:rPr>
        <w:t xml:space="preserve"> variables being </w:t>
      </w:r>
      <w:r w:rsidRPr="00314635">
        <w:rPr>
          <w:sz w:val="28"/>
          <w:szCs w:val="28"/>
        </w:rPr>
        <w:t>used. Gradient descent is an optimization algorithm used to minimize some function by iteratively moving in the direction of steepest descent as defined by the negative of the gradient. In machine learning, we use gradient descent to update the parameters of our model.</w:t>
      </w:r>
    </w:p>
    <w:p w:rsidR="00DB58CE" w:rsidRDefault="00DB58CE" w:rsidP="0028619A">
      <w:pPr>
        <w:rPr>
          <w:b/>
          <w:u w:val="single"/>
        </w:rPr>
      </w:pPr>
    </w:p>
    <w:p w:rsidR="00DB58CE" w:rsidRDefault="00DB58CE" w:rsidP="0028619A">
      <w:pPr>
        <w:rPr>
          <w:b/>
          <w:u w:val="single"/>
        </w:rPr>
      </w:pPr>
    </w:p>
    <w:p w:rsidR="00DB58CE" w:rsidRPr="00DB58CE" w:rsidRDefault="00DB58CE" w:rsidP="00DB58CE">
      <w:pPr>
        <w:widowControl w:val="0"/>
        <w:autoSpaceDE w:val="0"/>
        <w:autoSpaceDN w:val="0"/>
        <w:adjustRightInd w:val="0"/>
        <w:rPr>
          <w:rFonts w:ascii="Calibri" w:hAnsi="Calibri" w:cs="Calibri"/>
          <w:bCs/>
          <w:sz w:val="36"/>
          <w:szCs w:val="36"/>
        </w:rPr>
      </w:pPr>
      <w:proofErr w:type="gramStart"/>
      <w:r>
        <w:rPr>
          <w:rFonts w:ascii="Calibri" w:hAnsi="Calibri" w:cs="Calibri"/>
          <w:bCs/>
          <w:sz w:val="36"/>
          <w:szCs w:val="36"/>
        </w:rPr>
        <w:t>i)</w:t>
      </w:r>
      <w:proofErr w:type="gramEnd"/>
      <w:r w:rsidRPr="00DB58CE">
        <w:rPr>
          <w:rFonts w:ascii="Calibri" w:hAnsi="Calibri" w:cs="Calibri"/>
          <w:bCs/>
          <w:sz w:val="36"/>
          <w:szCs w:val="36"/>
        </w:rPr>
        <w:t>Linear Regression:</w:t>
      </w:r>
    </w:p>
    <w:p w:rsidR="00DB58CE" w:rsidRDefault="00DB58CE" w:rsidP="00DB58CE">
      <w:pPr>
        <w:widowControl w:val="0"/>
        <w:autoSpaceDE w:val="0"/>
        <w:autoSpaceDN w:val="0"/>
        <w:adjustRightInd w:val="0"/>
        <w:rPr>
          <w:rFonts w:ascii="Calibri" w:hAnsi="Calibri" w:cs="Calibri"/>
          <w:i/>
          <w:color w:val="222222"/>
          <w:sz w:val="28"/>
          <w:szCs w:val="28"/>
          <w:shd w:val="clear" w:color="auto" w:fill="FFFFFF"/>
        </w:rPr>
      </w:pPr>
      <w:r>
        <w:rPr>
          <w:rFonts w:ascii="Calibri" w:hAnsi="Calibri" w:cs="Calibri"/>
          <w:i/>
          <w:color w:val="222222"/>
          <w:sz w:val="28"/>
          <w:szCs w:val="28"/>
          <w:shd w:val="clear" w:color="auto" w:fill="FFFFFF"/>
        </w:rPr>
        <w:t xml:space="preserve">Linear Regression </w:t>
      </w:r>
      <w:proofErr w:type="gramStart"/>
      <w:r>
        <w:rPr>
          <w:rFonts w:ascii="Calibri" w:hAnsi="Calibri" w:cs="Calibri"/>
          <w:i/>
          <w:color w:val="222222"/>
          <w:sz w:val="28"/>
          <w:szCs w:val="28"/>
          <w:shd w:val="clear" w:color="auto" w:fill="FFFFFF"/>
        </w:rPr>
        <w:t xml:space="preserve">determine </w:t>
      </w:r>
      <w:r w:rsidR="00314635">
        <w:rPr>
          <w:rFonts w:ascii="Calibri" w:hAnsi="Calibri" w:cs="Calibri"/>
          <w:i/>
          <w:color w:val="222222"/>
          <w:sz w:val="28"/>
          <w:szCs w:val="28"/>
          <w:shd w:val="clear" w:color="auto" w:fill="FFFFFF"/>
        </w:rPr>
        <w:t xml:space="preserve"> </w:t>
      </w:r>
      <w:r>
        <w:rPr>
          <w:rFonts w:ascii="Calibri" w:hAnsi="Calibri" w:cs="Calibri"/>
          <w:i/>
          <w:color w:val="222222"/>
          <w:sz w:val="28"/>
          <w:szCs w:val="28"/>
          <w:shd w:val="clear" w:color="auto" w:fill="FFFFFF"/>
        </w:rPr>
        <w:t>the</w:t>
      </w:r>
      <w:proofErr w:type="gramEnd"/>
      <w:r>
        <w:rPr>
          <w:rFonts w:ascii="Calibri" w:hAnsi="Calibri" w:cs="Calibri"/>
          <w:i/>
          <w:color w:val="222222"/>
          <w:sz w:val="28"/>
          <w:szCs w:val="28"/>
          <w:shd w:val="clear" w:color="auto" w:fill="FFFFFF"/>
        </w:rPr>
        <w:t xml:space="preserve"> extent to which there is a linear relationship between a dependent variable and one or more independent variables. In simple </w:t>
      </w:r>
      <w:r>
        <w:rPr>
          <w:rFonts w:ascii="Calibri" w:hAnsi="Calibri" w:cs="Calibri"/>
          <w:bCs/>
          <w:i/>
          <w:color w:val="222222"/>
          <w:sz w:val="28"/>
          <w:szCs w:val="28"/>
          <w:shd w:val="clear" w:color="auto" w:fill="FFFFFF"/>
        </w:rPr>
        <w:t>linear regression</w:t>
      </w:r>
      <w:r>
        <w:rPr>
          <w:rFonts w:ascii="Calibri" w:hAnsi="Calibri" w:cs="Calibri"/>
          <w:i/>
          <w:color w:val="222222"/>
          <w:sz w:val="28"/>
          <w:szCs w:val="28"/>
          <w:shd w:val="clear" w:color="auto" w:fill="FFFFFF"/>
        </w:rPr>
        <w:t> a single independent variable is </w:t>
      </w:r>
      <w:r>
        <w:rPr>
          <w:rFonts w:ascii="Calibri" w:hAnsi="Calibri" w:cs="Calibri"/>
          <w:bCs/>
          <w:i/>
          <w:color w:val="222222"/>
          <w:sz w:val="28"/>
          <w:szCs w:val="28"/>
          <w:shd w:val="clear" w:color="auto" w:fill="FFFFFF"/>
        </w:rPr>
        <w:t>used to</w:t>
      </w:r>
      <w:r>
        <w:rPr>
          <w:rFonts w:ascii="Calibri" w:hAnsi="Calibri" w:cs="Calibri"/>
          <w:i/>
          <w:color w:val="222222"/>
          <w:sz w:val="28"/>
          <w:szCs w:val="28"/>
          <w:shd w:val="clear" w:color="auto" w:fill="FFFFFF"/>
        </w:rPr>
        <w:t> predict the value of a dependent variable.</w:t>
      </w:r>
    </w:p>
    <w:p w:rsidR="001218C3" w:rsidRDefault="001218C3" w:rsidP="00DB58CE">
      <w:pPr>
        <w:widowControl w:val="0"/>
        <w:autoSpaceDE w:val="0"/>
        <w:autoSpaceDN w:val="0"/>
        <w:adjustRightInd w:val="0"/>
        <w:rPr>
          <w:rFonts w:ascii="Calibri" w:hAnsi="Calibri" w:cs="Calibri"/>
          <w:bCs/>
          <w:i/>
          <w:sz w:val="28"/>
          <w:szCs w:val="28"/>
        </w:rPr>
      </w:pPr>
    </w:p>
    <w:p w:rsidR="00DB58CE" w:rsidRDefault="00DB58CE" w:rsidP="0028619A">
      <w:pPr>
        <w:rPr>
          <w:b/>
          <w:u w:val="single"/>
        </w:rPr>
      </w:pPr>
    </w:p>
    <w:p w:rsidR="0028619A" w:rsidRDefault="0028619A" w:rsidP="0028619A">
      <w:pPr>
        <w:rPr>
          <w:b/>
          <w:u w:val="single"/>
        </w:rPr>
      </w:pPr>
    </w:p>
    <w:p w:rsidR="0028619A" w:rsidRDefault="0028619A" w:rsidP="0028619A">
      <w:pPr>
        <w:rPr>
          <w:b/>
          <w:u w:val="single"/>
        </w:rPr>
      </w:pPr>
    </w:p>
    <w:p w:rsidR="0028619A" w:rsidRDefault="0028619A" w:rsidP="0028619A">
      <w:pPr>
        <w:rPr>
          <w:b/>
          <w:u w:val="single"/>
        </w:rPr>
      </w:pPr>
    </w:p>
    <w:p w:rsidR="0028619A" w:rsidRDefault="0028619A" w:rsidP="0028619A">
      <w:pPr>
        <w:rPr>
          <w:b/>
          <w:u w:val="single"/>
        </w:rPr>
      </w:pPr>
    </w:p>
    <w:p w:rsidR="0028619A" w:rsidRDefault="0028619A" w:rsidP="0028619A">
      <w:pPr>
        <w:rPr>
          <w:b/>
          <w:u w:val="single"/>
        </w:rPr>
      </w:pPr>
    </w:p>
    <w:p w:rsidR="00DB58CE" w:rsidRDefault="00DB58CE" w:rsidP="00DB58CE">
      <w:pPr>
        <w:widowControl w:val="0"/>
        <w:autoSpaceDE w:val="0"/>
        <w:autoSpaceDN w:val="0"/>
        <w:adjustRightInd w:val="0"/>
        <w:rPr>
          <w:rFonts w:ascii="Calibri" w:hAnsi="Calibri" w:cs="Calibri"/>
          <w:b/>
          <w:bCs/>
          <w:sz w:val="48"/>
          <w:szCs w:val="48"/>
        </w:rPr>
      </w:pPr>
      <w:r>
        <w:rPr>
          <w:rFonts w:ascii="Calibri" w:hAnsi="Calibri" w:cs="Calibri"/>
          <w:b/>
          <w:bCs/>
          <w:sz w:val="48"/>
          <w:szCs w:val="48"/>
          <w:u w:val="single"/>
        </w:rPr>
        <w:t>Result</w:t>
      </w:r>
      <w:r>
        <w:rPr>
          <w:rFonts w:ascii="Calibri" w:hAnsi="Calibri" w:cs="Calibri"/>
          <w:b/>
          <w:bCs/>
          <w:sz w:val="48"/>
          <w:szCs w:val="48"/>
        </w:rPr>
        <w:t>:</w:t>
      </w:r>
    </w:p>
    <w:p w:rsidR="00DB58CE" w:rsidRPr="00A64F64" w:rsidRDefault="00DB58CE" w:rsidP="00DB58CE">
      <w:pPr>
        <w:pStyle w:val="ListParagraph"/>
        <w:widowControl w:val="0"/>
        <w:autoSpaceDE w:val="0"/>
        <w:autoSpaceDN w:val="0"/>
        <w:adjustRightInd w:val="0"/>
        <w:rPr>
          <w:rFonts w:ascii="Calibri" w:hAnsi="Calibri" w:cs="Calibri"/>
          <w:bCs/>
          <w:sz w:val="26"/>
          <w:szCs w:val="26"/>
        </w:rPr>
      </w:pPr>
      <w:proofErr w:type="gramStart"/>
      <w:r w:rsidRPr="00A64F64">
        <w:rPr>
          <w:rFonts w:ascii="Calibri" w:hAnsi="Calibri" w:cs="Calibri"/>
          <w:bCs/>
          <w:sz w:val="26"/>
          <w:szCs w:val="26"/>
        </w:rPr>
        <w:t>In Linear Regression Algorithm.</w:t>
      </w:r>
      <w:proofErr w:type="gramEnd"/>
    </w:p>
    <w:p w:rsidR="00DB58CE" w:rsidRDefault="00DB58CE" w:rsidP="00DB58CE">
      <w:pPr>
        <w:pStyle w:val="HTMLPreformatted"/>
        <w:shd w:val="clear" w:color="auto" w:fill="FFFFFF"/>
        <w:wordWrap w:val="0"/>
        <w:textAlignment w:val="baseline"/>
        <w:rPr>
          <w:b/>
          <w:color w:val="000000"/>
          <w:sz w:val="44"/>
          <w:szCs w:val="44"/>
        </w:rPr>
      </w:pPr>
      <w:r w:rsidRPr="00A64F64">
        <w:rPr>
          <w:rFonts w:ascii="Calibri" w:hAnsi="Calibri" w:cs="Calibri"/>
          <w:bCs/>
          <w:sz w:val="26"/>
          <w:szCs w:val="26"/>
        </w:rPr>
        <w:t xml:space="preserve">       Accuracy: </w:t>
      </w:r>
      <w:r w:rsidRPr="00A64F64">
        <w:rPr>
          <w:b/>
          <w:color w:val="000000"/>
          <w:sz w:val="26"/>
          <w:szCs w:val="26"/>
        </w:rPr>
        <w:t>1</w:t>
      </w:r>
      <w:r w:rsidR="00207F5A" w:rsidRPr="00A64F64">
        <w:rPr>
          <w:b/>
          <w:color w:val="000000"/>
          <w:sz w:val="26"/>
          <w:szCs w:val="26"/>
        </w:rPr>
        <w:t>.0</w:t>
      </w:r>
    </w:p>
    <w:p w:rsidR="00DB58CE" w:rsidRDefault="00DB58CE" w:rsidP="00DB58CE">
      <w:pPr>
        <w:pStyle w:val="HTMLPreformatted"/>
        <w:shd w:val="clear" w:color="auto" w:fill="FFFFFF"/>
        <w:wordWrap w:val="0"/>
        <w:textAlignment w:val="baseline"/>
        <w:rPr>
          <w:b/>
          <w:color w:val="000000"/>
          <w:sz w:val="44"/>
          <w:szCs w:val="44"/>
        </w:rPr>
      </w:pPr>
    </w:p>
    <w:p w:rsidR="00DB58CE" w:rsidRDefault="00DB58CE" w:rsidP="00DB58CE">
      <w:pPr>
        <w:widowControl w:val="0"/>
        <w:autoSpaceDE w:val="0"/>
        <w:autoSpaceDN w:val="0"/>
        <w:adjustRightInd w:val="0"/>
        <w:rPr>
          <w:rFonts w:ascii="Calibri" w:hAnsi="Calibri" w:cs="Calibri"/>
          <w:b/>
          <w:bCs/>
          <w:sz w:val="48"/>
          <w:szCs w:val="48"/>
        </w:rPr>
      </w:pPr>
      <w:r>
        <w:rPr>
          <w:rFonts w:ascii="Calibri" w:hAnsi="Calibri" w:cs="Calibri"/>
          <w:b/>
          <w:bCs/>
          <w:sz w:val="48"/>
          <w:szCs w:val="48"/>
          <w:u w:val="single"/>
        </w:rPr>
        <w:lastRenderedPageBreak/>
        <w:t>Challenges</w:t>
      </w:r>
      <w:r>
        <w:rPr>
          <w:rFonts w:ascii="Calibri" w:hAnsi="Calibri" w:cs="Calibri"/>
          <w:b/>
          <w:bCs/>
          <w:sz w:val="48"/>
          <w:szCs w:val="48"/>
        </w:rPr>
        <w:t>:</w:t>
      </w:r>
    </w:p>
    <w:p w:rsidR="00DB58CE" w:rsidRPr="00314635" w:rsidRDefault="00DB58CE" w:rsidP="00DB58CE">
      <w:pPr>
        <w:pStyle w:val="ListParagraph"/>
        <w:widowControl w:val="0"/>
        <w:numPr>
          <w:ilvl w:val="0"/>
          <w:numId w:val="2"/>
        </w:numPr>
        <w:autoSpaceDE w:val="0"/>
        <w:autoSpaceDN w:val="0"/>
        <w:adjustRightInd w:val="0"/>
        <w:rPr>
          <w:rFonts w:ascii="Calibri" w:hAnsi="Calibri" w:cs="Calibri"/>
          <w:bCs/>
          <w:sz w:val="28"/>
          <w:szCs w:val="28"/>
        </w:rPr>
      </w:pPr>
      <w:r w:rsidRPr="00314635">
        <w:rPr>
          <w:rFonts w:ascii="Calibri" w:hAnsi="Calibri" w:cs="Calibri"/>
          <w:bCs/>
          <w:sz w:val="28"/>
          <w:szCs w:val="28"/>
        </w:rPr>
        <w:t>This is a non-classifier problem. So, Can’t find any algorithm accept Linear Regression.</w:t>
      </w:r>
    </w:p>
    <w:p w:rsidR="00207F5A" w:rsidRPr="00314635" w:rsidRDefault="00DB58CE" w:rsidP="00A64F64">
      <w:pPr>
        <w:pStyle w:val="ListParagraph"/>
        <w:widowControl w:val="0"/>
        <w:numPr>
          <w:ilvl w:val="0"/>
          <w:numId w:val="2"/>
        </w:numPr>
        <w:autoSpaceDE w:val="0"/>
        <w:autoSpaceDN w:val="0"/>
        <w:adjustRightInd w:val="0"/>
        <w:rPr>
          <w:rFonts w:ascii="Calibri" w:hAnsi="Calibri" w:cs="Calibri"/>
          <w:bCs/>
          <w:sz w:val="28"/>
          <w:szCs w:val="28"/>
        </w:rPr>
      </w:pPr>
      <w:r w:rsidRPr="00314635">
        <w:rPr>
          <w:rFonts w:ascii="Calibri" w:hAnsi="Calibri" w:cs="Calibri"/>
          <w:bCs/>
          <w:sz w:val="28"/>
          <w:szCs w:val="28"/>
        </w:rPr>
        <w:t>Less accuracy.</w:t>
      </w:r>
    </w:p>
    <w:p w:rsidR="00DB58CE" w:rsidRPr="00314635" w:rsidRDefault="00DB58CE" w:rsidP="00DB58CE">
      <w:pPr>
        <w:pStyle w:val="HTMLPreformatted"/>
        <w:shd w:val="clear" w:color="auto" w:fill="FFFFFF"/>
        <w:wordWrap w:val="0"/>
        <w:textAlignment w:val="baseline"/>
        <w:rPr>
          <w:b/>
          <w:color w:val="000000"/>
          <w:sz w:val="28"/>
          <w:szCs w:val="28"/>
        </w:rPr>
      </w:pPr>
    </w:p>
    <w:p w:rsidR="00207F5A" w:rsidRDefault="00207F5A" w:rsidP="00EB02F3">
      <w:pPr>
        <w:rPr>
          <w:rFonts w:ascii="Calibri" w:hAnsi="Calibri" w:cs="Calibri"/>
          <w:b/>
          <w:bCs/>
          <w:sz w:val="48"/>
          <w:szCs w:val="48"/>
          <w:u w:val="single"/>
        </w:rPr>
      </w:pPr>
    </w:p>
    <w:p w:rsidR="00207F5A" w:rsidRDefault="00207F5A" w:rsidP="00EB02F3">
      <w:pPr>
        <w:rPr>
          <w:rFonts w:ascii="Calibri" w:hAnsi="Calibri" w:cs="Calibri"/>
          <w:b/>
          <w:bCs/>
          <w:sz w:val="48"/>
          <w:szCs w:val="48"/>
          <w:u w:val="single"/>
        </w:rPr>
      </w:pPr>
    </w:p>
    <w:p w:rsidR="00207F5A" w:rsidRDefault="00207F5A" w:rsidP="00EB02F3">
      <w:pPr>
        <w:rPr>
          <w:rFonts w:ascii="Calibri" w:hAnsi="Calibri" w:cs="Calibri"/>
          <w:b/>
          <w:bCs/>
          <w:sz w:val="48"/>
          <w:szCs w:val="48"/>
          <w:u w:val="single"/>
        </w:rPr>
      </w:pPr>
    </w:p>
    <w:p w:rsidR="00207F5A" w:rsidRDefault="00207F5A" w:rsidP="00EB02F3">
      <w:pPr>
        <w:rPr>
          <w:rFonts w:ascii="Calibri" w:hAnsi="Calibri" w:cs="Calibri"/>
          <w:b/>
          <w:bCs/>
          <w:sz w:val="48"/>
          <w:szCs w:val="48"/>
          <w:u w:val="single"/>
        </w:rPr>
      </w:pPr>
    </w:p>
    <w:p w:rsidR="00207F5A" w:rsidRDefault="00207F5A" w:rsidP="00EB02F3">
      <w:pPr>
        <w:rPr>
          <w:rFonts w:ascii="Calibri" w:hAnsi="Calibri" w:cs="Calibri"/>
          <w:b/>
          <w:bCs/>
          <w:sz w:val="48"/>
          <w:szCs w:val="48"/>
          <w:u w:val="single"/>
        </w:rPr>
      </w:pPr>
    </w:p>
    <w:p w:rsidR="00EB02F3" w:rsidRDefault="00207F5A" w:rsidP="00EB02F3">
      <w:pPr>
        <w:rPr>
          <w:rFonts w:ascii="Arial" w:hAnsi="Arial" w:cs="Arial"/>
          <w:b/>
          <w:bCs/>
          <w:color w:val="000000" w:themeColor="text1"/>
          <w:spacing w:val="5"/>
          <w:sz w:val="44"/>
          <w:szCs w:val="44"/>
        </w:rPr>
      </w:pPr>
      <w:r w:rsidRPr="00207F5A">
        <w:rPr>
          <w:rFonts w:ascii="Calibri" w:hAnsi="Calibri" w:cs="Calibri"/>
          <w:b/>
          <w:bCs/>
          <w:sz w:val="48"/>
          <w:szCs w:val="48"/>
          <w:u w:val="single"/>
        </w:rPr>
        <w:t>Screenshot</w:t>
      </w:r>
      <w:r w:rsidRPr="00207F5A">
        <w:rPr>
          <w:rFonts w:ascii="Calibri" w:hAnsi="Calibri" w:cs="Calibri"/>
          <w:b/>
          <w:bCs/>
          <w:sz w:val="48"/>
          <w:szCs w:val="48"/>
        </w:rPr>
        <w:t>:</w:t>
      </w:r>
    </w:p>
    <w:p w:rsidR="00EB02F3" w:rsidRDefault="00207F5A" w:rsidP="0028619A">
      <w:pPr>
        <w:rPr>
          <w:b/>
        </w:rPr>
      </w:pPr>
      <w:r>
        <w:rPr>
          <w:noProof/>
          <w:lang w:eastAsia="en-SG"/>
        </w:rPr>
        <w:drawing>
          <wp:inline distT="0" distB="0" distL="0" distR="0" wp14:anchorId="7694CCE5" wp14:editId="287DE790">
            <wp:extent cx="5731510" cy="27089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08996"/>
                    </a:xfrm>
                    <a:prstGeom prst="rect">
                      <a:avLst/>
                    </a:prstGeom>
                  </pic:spPr>
                </pic:pic>
              </a:graphicData>
            </a:graphic>
          </wp:inline>
        </w:drawing>
      </w:r>
    </w:p>
    <w:p w:rsidR="00207F5A" w:rsidRDefault="00207F5A" w:rsidP="0028619A">
      <w:pPr>
        <w:rPr>
          <w:b/>
        </w:rPr>
      </w:pPr>
      <w:r>
        <w:rPr>
          <w:noProof/>
          <w:lang w:eastAsia="en-SG"/>
        </w:rPr>
        <w:lastRenderedPageBreak/>
        <w:drawing>
          <wp:inline distT="0" distB="0" distL="0" distR="0" wp14:anchorId="5BF5A6F6" wp14:editId="4A6339DE">
            <wp:extent cx="5731510" cy="2152378"/>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152378"/>
                    </a:xfrm>
                    <a:prstGeom prst="rect">
                      <a:avLst/>
                    </a:prstGeom>
                  </pic:spPr>
                </pic:pic>
              </a:graphicData>
            </a:graphic>
          </wp:inline>
        </w:drawing>
      </w:r>
    </w:p>
    <w:p w:rsidR="00207F5A" w:rsidRDefault="00207F5A" w:rsidP="0028619A">
      <w:pPr>
        <w:rPr>
          <w:b/>
        </w:rPr>
      </w:pPr>
      <w:r>
        <w:rPr>
          <w:noProof/>
          <w:lang w:eastAsia="en-SG"/>
        </w:rPr>
        <w:drawing>
          <wp:inline distT="0" distB="0" distL="0" distR="0" wp14:anchorId="6FBFD134" wp14:editId="52603A30">
            <wp:extent cx="5731510" cy="1655157"/>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655157"/>
                    </a:xfrm>
                    <a:prstGeom prst="rect">
                      <a:avLst/>
                    </a:prstGeom>
                  </pic:spPr>
                </pic:pic>
              </a:graphicData>
            </a:graphic>
          </wp:inline>
        </w:drawing>
      </w:r>
    </w:p>
    <w:p w:rsidR="00207F5A" w:rsidRDefault="00207F5A" w:rsidP="0028619A">
      <w:pPr>
        <w:rPr>
          <w:b/>
        </w:rPr>
      </w:pPr>
      <w:r>
        <w:rPr>
          <w:noProof/>
          <w:lang w:eastAsia="en-SG"/>
        </w:rPr>
        <w:drawing>
          <wp:inline distT="0" distB="0" distL="0" distR="0" wp14:anchorId="4FCE949B" wp14:editId="694BAA9B">
            <wp:extent cx="5731510" cy="243099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430993"/>
                    </a:xfrm>
                    <a:prstGeom prst="rect">
                      <a:avLst/>
                    </a:prstGeom>
                  </pic:spPr>
                </pic:pic>
              </a:graphicData>
            </a:graphic>
          </wp:inline>
        </w:drawing>
      </w:r>
    </w:p>
    <w:p w:rsidR="00207F5A" w:rsidRPr="0028619A" w:rsidRDefault="00207F5A" w:rsidP="0028619A">
      <w:pPr>
        <w:rPr>
          <w:b/>
        </w:rPr>
      </w:pPr>
      <w:r>
        <w:rPr>
          <w:noProof/>
          <w:lang w:eastAsia="en-SG"/>
        </w:rPr>
        <w:drawing>
          <wp:inline distT="0" distB="0" distL="0" distR="0" wp14:anchorId="45126421" wp14:editId="653ABE0D">
            <wp:extent cx="5731510" cy="181436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814366"/>
                    </a:xfrm>
                    <a:prstGeom prst="rect">
                      <a:avLst/>
                    </a:prstGeom>
                  </pic:spPr>
                </pic:pic>
              </a:graphicData>
            </a:graphic>
          </wp:inline>
        </w:drawing>
      </w:r>
    </w:p>
    <w:p w:rsidR="00222B92" w:rsidRPr="00222B92" w:rsidRDefault="00222B92">
      <w:pPr>
        <w:rPr>
          <w:u w:val="single"/>
        </w:rPr>
      </w:pPr>
    </w:p>
    <w:sectPr w:rsidR="00222B92" w:rsidRPr="00222B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64D" w:rsidRDefault="0087664D" w:rsidP="00207F5A">
      <w:pPr>
        <w:spacing w:after="0" w:line="240" w:lineRule="auto"/>
      </w:pPr>
      <w:r>
        <w:separator/>
      </w:r>
    </w:p>
  </w:endnote>
  <w:endnote w:type="continuationSeparator" w:id="0">
    <w:p w:rsidR="0087664D" w:rsidRDefault="0087664D" w:rsidP="00207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altName w:val="Segoe UI"/>
    <w:charset w:val="00"/>
    <w:family w:val="swiss"/>
    <w:pitch w:val="variable"/>
    <w:sig w:usb0="00000001"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64D" w:rsidRDefault="0087664D" w:rsidP="00207F5A">
      <w:pPr>
        <w:spacing w:after="0" w:line="240" w:lineRule="auto"/>
      </w:pPr>
      <w:r>
        <w:separator/>
      </w:r>
    </w:p>
  </w:footnote>
  <w:footnote w:type="continuationSeparator" w:id="0">
    <w:p w:rsidR="0087664D" w:rsidRDefault="0087664D" w:rsidP="00207F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F3916"/>
    <w:multiLevelType w:val="hybridMultilevel"/>
    <w:tmpl w:val="3FAAD64C"/>
    <w:lvl w:ilvl="0" w:tplc="BD723090">
      <w:start w:val="1"/>
      <w:numFmt w:val="decimal"/>
      <w:lvlText w:val="%1."/>
      <w:lvlJc w:val="left"/>
      <w:pPr>
        <w:ind w:left="720" w:hanging="360"/>
      </w:pPr>
      <w:rPr>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5421680"/>
    <w:multiLevelType w:val="hybridMultilevel"/>
    <w:tmpl w:val="3EA23A3E"/>
    <w:lvl w:ilvl="0" w:tplc="827C31DC">
      <w:start w:val="1"/>
      <w:numFmt w:val="lowerRoman"/>
      <w:lvlText w:val="%1)"/>
      <w:lvlJc w:val="left"/>
      <w:pPr>
        <w:ind w:left="1430" w:hanging="720"/>
      </w:p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start w:val="1"/>
      <w:numFmt w:val="decimal"/>
      <w:lvlText w:val="%4."/>
      <w:lvlJc w:val="left"/>
      <w:pPr>
        <w:ind w:left="3230" w:hanging="360"/>
      </w:pPr>
    </w:lvl>
    <w:lvl w:ilvl="4" w:tplc="04090019">
      <w:start w:val="1"/>
      <w:numFmt w:val="lowerLetter"/>
      <w:lvlText w:val="%5."/>
      <w:lvlJc w:val="left"/>
      <w:pPr>
        <w:ind w:left="3950" w:hanging="360"/>
      </w:pPr>
    </w:lvl>
    <w:lvl w:ilvl="5" w:tplc="0409001B">
      <w:start w:val="1"/>
      <w:numFmt w:val="lowerRoman"/>
      <w:lvlText w:val="%6."/>
      <w:lvlJc w:val="right"/>
      <w:pPr>
        <w:ind w:left="4670" w:hanging="180"/>
      </w:pPr>
    </w:lvl>
    <w:lvl w:ilvl="6" w:tplc="0409000F">
      <w:start w:val="1"/>
      <w:numFmt w:val="decimal"/>
      <w:lvlText w:val="%7."/>
      <w:lvlJc w:val="left"/>
      <w:pPr>
        <w:ind w:left="5390" w:hanging="360"/>
      </w:pPr>
    </w:lvl>
    <w:lvl w:ilvl="7" w:tplc="04090019">
      <w:start w:val="1"/>
      <w:numFmt w:val="lowerLetter"/>
      <w:lvlText w:val="%8."/>
      <w:lvlJc w:val="left"/>
      <w:pPr>
        <w:ind w:left="6110" w:hanging="360"/>
      </w:pPr>
    </w:lvl>
    <w:lvl w:ilvl="8" w:tplc="0409001B">
      <w:start w:val="1"/>
      <w:numFmt w:val="lowerRoman"/>
      <w:lvlText w:val="%9."/>
      <w:lvlJc w:val="right"/>
      <w:pPr>
        <w:ind w:left="6830" w:hanging="180"/>
      </w:pPr>
    </w:lvl>
  </w:abstractNum>
  <w:abstractNum w:abstractNumId="2">
    <w:nsid w:val="798E0FA6"/>
    <w:multiLevelType w:val="hybridMultilevel"/>
    <w:tmpl w:val="C186D7D8"/>
    <w:lvl w:ilvl="0" w:tplc="83501E74">
      <w:start w:val="1"/>
      <w:numFmt w:val="decimal"/>
      <w:lvlText w:val="%1."/>
      <w:lvlJc w:val="left"/>
      <w:pPr>
        <w:ind w:left="1004" w:hanging="72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93F"/>
    <w:rsid w:val="001218C3"/>
    <w:rsid w:val="0018483B"/>
    <w:rsid w:val="001E797C"/>
    <w:rsid w:val="00203519"/>
    <w:rsid w:val="00207F5A"/>
    <w:rsid w:val="00222B92"/>
    <w:rsid w:val="0028619A"/>
    <w:rsid w:val="00314635"/>
    <w:rsid w:val="004C4D55"/>
    <w:rsid w:val="00597806"/>
    <w:rsid w:val="00753540"/>
    <w:rsid w:val="00861E0F"/>
    <w:rsid w:val="0087664D"/>
    <w:rsid w:val="009406C3"/>
    <w:rsid w:val="00970A09"/>
    <w:rsid w:val="00A64F64"/>
    <w:rsid w:val="00A9314C"/>
    <w:rsid w:val="00BD7D6B"/>
    <w:rsid w:val="00C0793F"/>
    <w:rsid w:val="00C40F12"/>
    <w:rsid w:val="00DB58CE"/>
    <w:rsid w:val="00EB02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6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6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02F3"/>
    <w:pPr>
      <w:ind w:left="720"/>
      <w:contextualSpacing/>
    </w:pPr>
  </w:style>
  <w:style w:type="paragraph" w:styleId="HTMLPreformatted">
    <w:name w:val="HTML Preformatted"/>
    <w:basedOn w:val="Normal"/>
    <w:link w:val="HTMLPreformattedChar"/>
    <w:uiPriority w:val="99"/>
    <w:semiHidden/>
    <w:unhideWhenUsed/>
    <w:rsid w:val="00DB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B58CE"/>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207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F5A"/>
    <w:rPr>
      <w:rFonts w:ascii="Tahoma" w:hAnsi="Tahoma" w:cs="Tahoma"/>
      <w:sz w:val="16"/>
      <w:szCs w:val="16"/>
    </w:rPr>
  </w:style>
  <w:style w:type="paragraph" w:styleId="Header">
    <w:name w:val="header"/>
    <w:basedOn w:val="Normal"/>
    <w:link w:val="HeaderChar"/>
    <w:uiPriority w:val="99"/>
    <w:unhideWhenUsed/>
    <w:rsid w:val="00207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F5A"/>
  </w:style>
  <w:style w:type="paragraph" w:styleId="Footer">
    <w:name w:val="footer"/>
    <w:basedOn w:val="Normal"/>
    <w:link w:val="FooterChar"/>
    <w:uiPriority w:val="99"/>
    <w:unhideWhenUsed/>
    <w:rsid w:val="00207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F5A"/>
  </w:style>
  <w:style w:type="paragraph" w:styleId="NoSpacing">
    <w:name w:val="No Spacing"/>
    <w:uiPriority w:val="1"/>
    <w:qFormat/>
    <w:rsid w:val="001218C3"/>
    <w:pPr>
      <w:spacing w:after="0" w:line="240" w:lineRule="auto"/>
    </w:pPr>
  </w:style>
  <w:style w:type="paragraph" w:styleId="Subtitle">
    <w:name w:val="Subtitle"/>
    <w:basedOn w:val="Normal"/>
    <w:next w:val="Normal"/>
    <w:link w:val="SubtitleChar"/>
    <w:uiPriority w:val="11"/>
    <w:qFormat/>
    <w:rsid w:val="001218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18C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218C3"/>
    <w:rPr>
      <w:i/>
      <w:iCs/>
      <w:color w:val="808080" w:themeColor="text1" w:themeTint="7F"/>
    </w:rPr>
  </w:style>
  <w:style w:type="character" w:customStyle="1" w:styleId="Heading1Char">
    <w:name w:val="Heading 1 Char"/>
    <w:basedOn w:val="DefaultParagraphFont"/>
    <w:link w:val="Heading1"/>
    <w:uiPriority w:val="9"/>
    <w:rsid w:val="0031463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6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6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B02F3"/>
    <w:pPr>
      <w:ind w:left="720"/>
      <w:contextualSpacing/>
    </w:pPr>
  </w:style>
  <w:style w:type="paragraph" w:styleId="HTMLPreformatted">
    <w:name w:val="HTML Preformatted"/>
    <w:basedOn w:val="Normal"/>
    <w:link w:val="HTMLPreformattedChar"/>
    <w:uiPriority w:val="99"/>
    <w:semiHidden/>
    <w:unhideWhenUsed/>
    <w:rsid w:val="00DB5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B58CE"/>
    <w:rPr>
      <w:rFonts w:ascii="Courier New" w:eastAsia="Times New Roman" w:hAnsi="Courier New" w:cs="Courier New"/>
      <w:sz w:val="20"/>
      <w:szCs w:val="20"/>
      <w:lang w:val="en-US"/>
    </w:rPr>
  </w:style>
  <w:style w:type="paragraph" w:styleId="BalloonText">
    <w:name w:val="Balloon Text"/>
    <w:basedOn w:val="Normal"/>
    <w:link w:val="BalloonTextChar"/>
    <w:uiPriority w:val="99"/>
    <w:semiHidden/>
    <w:unhideWhenUsed/>
    <w:rsid w:val="00207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F5A"/>
    <w:rPr>
      <w:rFonts w:ascii="Tahoma" w:hAnsi="Tahoma" w:cs="Tahoma"/>
      <w:sz w:val="16"/>
      <w:szCs w:val="16"/>
    </w:rPr>
  </w:style>
  <w:style w:type="paragraph" w:styleId="Header">
    <w:name w:val="header"/>
    <w:basedOn w:val="Normal"/>
    <w:link w:val="HeaderChar"/>
    <w:uiPriority w:val="99"/>
    <w:unhideWhenUsed/>
    <w:rsid w:val="00207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F5A"/>
  </w:style>
  <w:style w:type="paragraph" w:styleId="Footer">
    <w:name w:val="footer"/>
    <w:basedOn w:val="Normal"/>
    <w:link w:val="FooterChar"/>
    <w:uiPriority w:val="99"/>
    <w:unhideWhenUsed/>
    <w:rsid w:val="00207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F5A"/>
  </w:style>
  <w:style w:type="paragraph" w:styleId="NoSpacing">
    <w:name w:val="No Spacing"/>
    <w:uiPriority w:val="1"/>
    <w:qFormat/>
    <w:rsid w:val="001218C3"/>
    <w:pPr>
      <w:spacing w:after="0" w:line="240" w:lineRule="auto"/>
    </w:pPr>
  </w:style>
  <w:style w:type="paragraph" w:styleId="Subtitle">
    <w:name w:val="Subtitle"/>
    <w:basedOn w:val="Normal"/>
    <w:next w:val="Normal"/>
    <w:link w:val="SubtitleChar"/>
    <w:uiPriority w:val="11"/>
    <w:qFormat/>
    <w:rsid w:val="001218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18C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218C3"/>
    <w:rPr>
      <w:i/>
      <w:iCs/>
      <w:color w:val="808080" w:themeColor="text1" w:themeTint="7F"/>
    </w:rPr>
  </w:style>
  <w:style w:type="character" w:customStyle="1" w:styleId="Heading1Char">
    <w:name w:val="Heading 1 Char"/>
    <w:basedOn w:val="DefaultParagraphFont"/>
    <w:link w:val="Heading1"/>
    <w:uiPriority w:val="9"/>
    <w:rsid w:val="0031463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19084">
      <w:bodyDiv w:val="1"/>
      <w:marLeft w:val="0"/>
      <w:marRight w:val="0"/>
      <w:marTop w:val="0"/>
      <w:marBottom w:val="0"/>
      <w:divBdr>
        <w:top w:val="none" w:sz="0" w:space="0" w:color="auto"/>
        <w:left w:val="none" w:sz="0" w:space="0" w:color="auto"/>
        <w:bottom w:val="none" w:sz="0" w:space="0" w:color="auto"/>
        <w:right w:val="none" w:sz="0" w:space="0" w:color="auto"/>
      </w:divBdr>
    </w:div>
    <w:div w:id="643046449">
      <w:bodyDiv w:val="1"/>
      <w:marLeft w:val="0"/>
      <w:marRight w:val="0"/>
      <w:marTop w:val="0"/>
      <w:marBottom w:val="0"/>
      <w:divBdr>
        <w:top w:val="none" w:sz="0" w:space="0" w:color="auto"/>
        <w:left w:val="none" w:sz="0" w:space="0" w:color="auto"/>
        <w:bottom w:val="none" w:sz="0" w:space="0" w:color="auto"/>
        <w:right w:val="none" w:sz="0" w:space="0" w:color="auto"/>
      </w:divBdr>
    </w:div>
    <w:div w:id="657998914">
      <w:bodyDiv w:val="1"/>
      <w:marLeft w:val="0"/>
      <w:marRight w:val="0"/>
      <w:marTop w:val="0"/>
      <w:marBottom w:val="0"/>
      <w:divBdr>
        <w:top w:val="none" w:sz="0" w:space="0" w:color="auto"/>
        <w:left w:val="none" w:sz="0" w:space="0" w:color="auto"/>
        <w:bottom w:val="none" w:sz="0" w:space="0" w:color="auto"/>
        <w:right w:val="none" w:sz="0" w:space="0" w:color="auto"/>
      </w:divBdr>
    </w:div>
    <w:div w:id="864294760">
      <w:bodyDiv w:val="1"/>
      <w:marLeft w:val="0"/>
      <w:marRight w:val="0"/>
      <w:marTop w:val="0"/>
      <w:marBottom w:val="0"/>
      <w:divBdr>
        <w:top w:val="none" w:sz="0" w:space="0" w:color="auto"/>
        <w:left w:val="none" w:sz="0" w:space="0" w:color="auto"/>
        <w:bottom w:val="none" w:sz="0" w:space="0" w:color="auto"/>
        <w:right w:val="none" w:sz="0" w:space="0" w:color="auto"/>
      </w:divBdr>
    </w:div>
    <w:div w:id="1021008485">
      <w:bodyDiv w:val="1"/>
      <w:marLeft w:val="0"/>
      <w:marRight w:val="0"/>
      <w:marTop w:val="0"/>
      <w:marBottom w:val="0"/>
      <w:divBdr>
        <w:top w:val="none" w:sz="0" w:space="0" w:color="auto"/>
        <w:left w:val="none" w:sz="0" w:space="0" w:color="auto"/>
        <w:bottom w:val="none" w:sz="0" w:space="0" w:color="auto"/>
        <w:right w:val="none" w:sz="0" w:space="0" w:color="auto"/>
      </w:divBdr>
    </w:div>
    <w:div w:id="1041439310">
      <w:bodyDiv w:val="1"/>
      <w:marLeft w:val="0"/>
      <w:marRight w:val="0"/>
      <w:marTop w:val="0"/>
      <w:marBottom w:val="0"/>
      <w:divBdr>
        <w:top w:val="none" w:sz="0" w:space="0" w:color="auto"/>
        <w:left w:val="none" w:sz="0" w:space="0" w:color="auto"/>
        <w:bottom w:val="none" w:sz="0" w:space="0" w:color="auto"/>
        <w:right w:val="none" w:sz="0" w:space="0" w:color="auto"/>
      </w:divBdr>
    </w:div>
    <w:div w:id="1261449029">
      <w:bodyDiv w:val="1"/>
      <w:marLeft w:val="0"/>
      <w:marRight w:val="0"/>
      <w:marTop w:val="0"/>
      <w:marBottom w:val="0"/>
      <w:divBdr>
        <w:top w:val="none" w:sz="0" w:space="0" w:color="auto"/>
        <w:left w:val="none" w:sz="0" w:space="0" w:color="auto"/>
        <w:bottom w:val="none" w:sz="0" w:space="0" w:color="auto"/>
        <w:right w:val="none" w:sz="0" w:space="0" w:color="auto"/>
      </w:divBdr>
    </w:div>
    <w:div w:id="1376925110">
      <w:bodyDiv w:val="1"/>
      <w:marLeft w:val="0"/>
      <w:marRight w:val="0"/>
      <w:marTop w:val="0"/>
      <w:marBottom w:val="0"/>
      <w:divBdr>
        <w:top w:val="none" w:sz="0" w:space="0" w:color="auto"/>
        <w:left w:val="none" w:sz="0" w:space="0" w:color="auto"/>
        <w:bottom w:val="none" w:sz="0" w:space="0" w:color="auto"/>
        <w:right w:val="none" w:sz="0" w:space="0" w:color="auto"/>
      </w:divBdr>
    </w:div>
    <w:div w:id="1428186699">
      <w:bodyDiv w:val="1"/>
      <w:marLeft w:val="0"/>
      <w:marRight w:val="0"/>
      <w:marTop w:val="0"/>
      <w:marBottom w:val="0"/>
      <w:divBdr>
        <w:top w:val="none" w:sz="0" w:space="0" w:color="auto"/>
        <w:left w:val="none" w:sz="0" w:space="0" w:color="auto"/>
        <w:bottom w:val="none" w:sz="0" w:space="0" w:color="auto"/>
        <w:right w:val="none" w:sz="0" w:space="0" w:color="auto"/>
      </w:divBdr>
    </w:div>
    <w:div w:id="1528566057">
      <w:bodyDiv w:val="1"/>
      <w:marLeft w:val="0"/>
      <w:marRight w:val="0"/>
      <w:marTop w:val="0"/>
      <w:marBottom w:val="0"/>
      <w:divBdr>
        <w:top w:val="none" w:sz="0" w:space="0" w:color="auto"/>
        <w:left w:val="none" w:sz="0" w:space="0" w:color="auto"/>
        <w:bottom w:val="none" w:sz="0" w:space="0" w:color="auto"/>
        <w:right w:val="none" w:sz="0" w:space="0" w:color="auto"/>
      </w:divBdr>
    </w:div>
    <w:div w:id="1567455173">
      <w:bodyDiv w:val="1"/>
      <w:marLeft w:val="0"/>
      <w:marRight w:val="0"/>
      <w:marTop w:val="0"/>
      <w:marBottom w:val="0"/>
      <w:divBdr>
        <w:top w:val="none" w:sz="0" w:space="0" w:color="auto"/>
        <w:left w:val="none" w:sz="0" w:space="0" w:color="auto"/>
        <w:bottom w:val="none" w:sz="0" w:space="0" w:color="auto"/>
        <w:right w:val="none" w:sz="0" w:space="0" w:color="auto"/>
      </w:divBdr>
    </w:div>
    <w:div w:id="1585913871">
      <w:bodyDiv w:val="1"/>
      <w:marLeft w:val="0"/>
      <w:marRight w:val="0"/>
      <w:marTop w:val="0"/>
      <w:marBottom w:val="0"/>
      <w:divBdr>
        <w:top w:val="none" w:sz="0" w:space="0" w:color="auto"/>
        <w:left w:val="none" w:sz="0" w:space="0" w:color="auto"/>
        <w:bottom w:val="none" w:sz="0" w:space="0" w:color="auto"/>
        <w:right w:val="none" w:sz="0" w:space="0" w:color="auto"/>
      </w:divBdr>
    </w:div>
    <w:div w:id="1706785307">
      <w:bodyDiv w:val="1"/>
      <w:marLeft w:val="0"/>
      <w:marRight w:val="0"/>
      <w:marTop w:val="0"/>
      <w:marBottom w:val="0"/>
      <w:divBdr>
        <w:top w:val="none" w:sz="0" w:space="0" w:color="auto"/>
        <w:left w:val="none" w:sz="0" w:space="0" w:color="auto"/>
        <w:bottom w:val="none" w:sz="0" w:space="0" w:color="auto"/>
        <w:right w:val="none" w:sz="0" w:space="0" w:color="auto"/>
      </w:divBdr>
    </w:div>
    <w:div w:id="212202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U840T</dc:creator>
  <cp:lastModifiedBy>U840T</cp:lastModifiedBy>
  <cp:revision>5</cp:revision>
  <dcterms:created xsi:type="dcterms:W3CDTF">2020-01-08T17:50:00Z</dcterms:created>
  <dcterms:modified xsi:type="dcterms:W3CDTF">2020-04-14T16:37:00Z</dcterms:modified>
</cp:coreProperties>
</file>