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Validation and Verification</w:t>
      </w:r>
    </w:p>
    <w:p w:rsidR="00000000" w:rsidDel="00000000" w:rsidP="00000000" w:rsidRDefault="00000000" w:rsidRPr="00000000" w14:paraId="0000000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b w:val="1"/>
          <w:rtl w:val="0"/>
        </w:rPr>
        <w:t xml:space="preserve">Test 1: Digital Flute mechanism</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14th of february 2025</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Test whether the Digital Flute outputs 4 different frequencies as expected when exposed to 4 different distances.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Subsystems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involved</w:t>
      </w:r>
      <w:r w:rsidDel="00000000" w:rsidR="00000000" w:rsidRPr="00000000">
        <w:rPr>
          <w:rFonts w:ascii="Times New Roman" w:cs="Times New Roman" w:eastAsia="Times New Roman" w:hAnsi="Times New Roman"/>
          <w:rtl w:val="0"/>
        </w:rPr>
        <w:t xml:space="preserve">: Digital Flute, emergency stop mechanism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Testers</w:t>
      </w:r>
      <w:r w:rsidDel="00000000" w:rsidR="00000000" w:rsidRPr="00000000">
        <w:rPr>
          <w:rFonts w:ascii="Times New Roman" w:cs="Times New Roman" w:eastAsia="Times New Roman" w:hAnsi="Times New Roman"/>
          <w:rtl w:val="0"/>
        </w:rPr>
        <w:t xml:space="preserve">: Clementine, Mathew</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of test:</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Accurate sensor readings are critical for effective operation of the instrument. For the digital flute to be usable, the ultrasonic sensor must consistently detect the position of the user’s hand. Extensive testing of the accuracy and characteristics of the sensor has already been performed, so only basic integration testing was done to ensure that all four notes could be played.</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Procedure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Equipment setup</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a touch sensor to port 1, this is the play button.</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ultrasonic sensor to port 2, this is the sensor for the flute mechanism.</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second touch sensor to port 3, this is the emergency stop.</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script </w:t>
      </w:r>
      <w:r w:rsidDel="00000000" w:rsidR="00000000" w:rsidRPr="00000000">
        <w:rPr>
          <w:rFonts w:ascii="Times New Roman" w:cs="Times New Roman" w:eastAsia="Times New Roman" w:hAnsi="Times New Roman"/>
          <w:i w:val="1"/>
          <w:rtl w:val="0"/>
        </w:rPr>
        <w:t xml:space="preserve">flute_test.py</w:t>
      </w:r>
      <w:r w:rsidDel="00000000" w:rsidR="00000000" w:rsidRPr="00000000">
        <w:rPr>
          <w:rFonts w:ascii="Times New Roman" w:cs="Times New Roman" w:eastAsia="Times New Roman" w:hAnsi="Times New Roman"/>
          <w:rtl w:val="0"/>
        </w:rPr>
        <w:t xml:space="preserve"> from the project folder</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your hand at x distance away from the touch sensor once for x taking each of the following values [10,20,30,40]</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stop</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file has been saved to .csv</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generation</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the color_sensor.csv file from the robot to the same folder on your computer using FileZilla</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python3 music_sensor_visualization.py. (This will not work if Matplotlib is not downloaded on your computer.) This should generate a scatter plot.</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graph as an image to your computer.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data:</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X: Representation of sound played depending on distance sensed by tester</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X: Representation of sound played depending on distance sensed by tester</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conclusions: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from the recorded data and more clearly from the scatter plot, the expected intervals map to the expected sound. That is C4 -&gt; , D4 -&gt; , E4 -&gt; , F4 -&gt; . During the experiment we noticed the sound was not as perceptible as we would hope. We conclude that we will integrate a speaker into our design.</w:t>
      </w:r>
      <w:r w:rsidDel="00000000" w:rsidR="00000000" w:rsidRPr="00000000">
        <w:rPr>
          <w:rtl w:val="0"/>
        </w:rPr>
      </w:r>
    </w:p>
    <w:p w:rsidR="00000000" w:rsidDel="00000000" w:rsidP="00000000" w:rsidRDefault="00000000" w:rsidRPr="00000000" w14:paraId="0000002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center"/>
        <w:rPr>
          <w:rFonts w:ascii="Times New Roman" w:cs="Times New Roman" w:eastAsia="Times New Roman" w:hAnsi="Times New Roman"/>
          <w:sz w:val="22"/>
          <w:szCs w:val="22"/>
        </w:rPr>
      </w:pPr>
      <w:bookmarkStart w:colFirst="0" w:colLast="0" w:name="_d9t0v44pveue" w:id="0"/>
      <w:bookmarkEnd w:id="0"/>
      <w:r w:rsidDel="00000000" w:rsidR="00000000" w:rsidRPr="00000000">
        <w:rPr>
          <w:rFonts w:ascii="Times New Roman" w:cs="Times New Roman" w:eastAsia="Times New Roman" w:hAnsi="Times New Roman"/>
          <w:b w:val="1"/>
          <w:sz w:val="22"/>
          <w:szCs w:val="22"/>
          <w:rtl w:val="0"/>
        </w:rPr>
        <w:t xml:space="preserve">Test 2: Drumming mechanism</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21st of February 2025</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Testing the hardware for our drumming mechanism validating both sound and rhythm</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Subsystems involved</w:t>
      </w:r>
      <w:r w:rsidDel="00000000" w:rsidR="00000000" w:rsidRPr="00000000">
        <w:rPr>
          <w:rFonts w:ascii="Times New Roman" w:cs="Times New Roman" w:eastAsia="Times New Roman" w:hAnsi="Times New Roman"/>
          <w:rtl w:val="0"/>
        </w:rPr>
        <w:t xml:space="preserve">: Drumming mechanism, Emergency stop</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Clementine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Procedure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Equipment setup</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mounting description]</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w:t>
      </w:r>
      <w:r w:rsidDel="00000000" w:rsidR="00000000" w:rsidRPr="00000000">
        <w:rPr>
          <w:rFonts w:ascii="Times New Roman" w:cs="Times New Roman" w:eastAsia="Times New Roman" w:hAnsi="Times New Roman"/>
          <w:i w:val="1"/>
          <w:rtl w:val="0"/>
        </w:rPr>
        <w:t xml:space="preserve">drum_test.py</w:t>
      </w:r>
      <w:r w:rsidDel="00000000" w:rsidR="00000000" w:rsidRPr="00000000">
        <w:rPr>
          <w:rFonts w:ascii="Times New Roman" w:cs="Times New Roman" w:eastAsia="Times New Roman" w:hAnsi="Times New Roman"/>
          <w:rtl w:val="0"/>
        </w:rPr>
        <w:t xml:space="preserve"> as seen below.</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1:</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time of each percussion</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start time</w:t>
      </w:r>
    </w:p>
    <w:p w:rsidR="00000000" w:rsidDel="00000000" w:rsidP="00000000" w:rsidRDefault="00000000" w:rsidRPr="00000000" w14:paraId="00000031">
      <w:pPr>
        <w:numPr>
          <w:ilvl w:val="1"/>
          <w:numId w:val="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in table form to ensure consistency (confirm durability)</w:t>
      </w:r>
    </w:p>
    <w:p w:rsidR="00000000" w:rsidDel="00000000" w:rsidP="00000000" w:rsidRDefault="00000000" w:rsidRPr="00000000" w14:paraId="00000032">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2:</w:t>
      </w:r>
    </w:p>
    <w:p w:rsidR="00000000" w:rsidDel="00000000" w:rsidP="00000000" w:rsidRDefault="00000000" w:rsidRPr="00000000" w14:paraId="00000033">
      <w:pPr>
        <w:numPr>
          <w:ilvl w:val="1"/>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rtl w:val="0"/>
        </w:rPr>
        <w:t xml:space="preserve">Place the first percussion material under the drumstick.</w:t>
      </w:r>
    </w:p>
    <w:p w:rsidR="00000000" w:rsidDel="00000000" w:rsidP="00000000" w:rsidRDefault="00000000" w:rsidRPr="00000000" w14:paraId="00000034">
      <w:pPr>
        <w:numPr>
          <w:ilvl w:val="1"/>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drumming mechanism</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10 seconds</w:t>
      </w:r>
      <w:r w:rsidDel="00000000" w:rsidR="00000000" w:rsidRPr="00000000">
        <w:rPr>
          <w:rFonts w:ascii="Times New Roman" w:cs="Times New Roman" w:eastAsia="Times New Roman" w:hAnsi="Times New Roman"/>
          <w:rtl w:val="0"/>
        </w:rPr>
        <w:t xml:space="preserve"> at a fixed striking force.</w:t>
      </w:r>
    </w:p>
    <w:p w:rsidR="00000000" w:rsidDel="00000000" w:rsidP="00000000" w:rsidRDefault="00000000" w:rsidRPr="00000000" w14:paraId="00000035">
      <w:pPr>
        <w:numPr>
          <w:ilvl w:val="1"/>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rtl w:val="0"/>
        </w:rPr>
        <w:t xml:space="preserve">Record the </w:t>
      </w:r>
      <w:r w:rsidDel="00000000" w:rsidR="00000000" w:rsidRPr="00000000">
        <w:rPr>
          <w:rFonts w:ascii="Times New Roman" w:cs="Times New Roman" w:eastAsia="Times New Roman" w:hAnsi="Times New Roman"/>
          <w:b w:val="1"/>
          <w:rtl w:val="0"/>
        </w:rPr>
        <w:t xml:space="preserve">average decibel level (dB)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1"/>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rtl w:val="0"/>
        </w:rPr>
        <w:t xml:space="preserve">Repeat steps 1–3 for each percussion material.</w:t>
      </w:r>
    </w:p>
    <w:p w:rsidR="00000000" w:rsidDel="00000000" w:rsidP="00000000" w:rsidRDefault="00000000" w:rsidRPr="00000000" w14:paraId="00000037">
      <w:pPr>
        <w:numPr>
          <w:ilvl w:val="1"/>
          <w:numId w:val="2"/>
        </w:numPr>
        <w:spacing w:after="240" w:before="0" w:beforeAutospacing="0" w:line="360" w:lineRule="auto"/>
        <w:ind w:left="1440" w:hanging="360"/>
        <w:rPr/>
      </w:pPr>
      <w:r w:rsidDel="00000000" w:rsidR="00000000" w:rsidRPr="00000000">
        <w:rPr>
          <w:rFonts w:ascii="Times New Roman" w:cs="Times New Roman" w:eastAsia="Times New Roman" w:hAnsi="Times New Roman"/>
          <w:rtl w:val="0"/>
        </w:rPr>
        <w:t xml:space="preserve">Compare the recorded decibel levels to determine the loudest and quietest materials.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X: Table representing the frequency of the percussion to verify consistency.</w:t>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Plastic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Benchtop</w:t>
            </w:r>
          </w:p>
        </w:tc>
      </w:tr>
    </w:tbl>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representing the average percussion sound per material</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conclusions:</w:t>
      </w:r>
    </w:p>
    <w:p w:rsidR="00000000" w:rsidDel="00000000" w:rsidP="00000000" w:rsidRDefault="00000000" w:rsidRPr="00000000" w14:paraId="0000004A">
      <w:pPr>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color w:val="ff0000"/>
          <w:highlight w:val="yellow"/>
          <w:rtl w:val="0"/>
        </w:rPr>
        <w:t xml:space="preserve">T</w:t>
      </w:r>
      <w:r w:rsidDel="00000000" w:rsidR="00000000" w:rsidRPr="00000000">
        <w:rPr>
          <w:rFonts w:ascii="Times New Roman" w:cs="Times New Roman" w:eastAsia="Times New Roman" w:hAnsi="Times New Roman"/>
          <w:color w:val="ff0000"/>
          <w:rtl w:val="0"/>
        </w:rPr>
        <w:t xml:space="preserve">ry different speeds and catalog frequency of the ball hitting the surface. Add qualitative observations The drumming mechanism is activated by a button press, causing a motorized arm with a steel ball bearing to strike a drum surface, generating a percussive sound at regular intervals.In conclusion, we have tested multiple different drumming candidates and have found the one which meets most our specifications.</w:t>
      </w:r>
      <w:r w:rsidDel="00000000" w:rsidR="00000000" w:rsidRPr="00000000">
        <w:rPr>
          <w:rFonts w:ascii="Times New Roman" w:cs="Times New Roman" w:eastAsia="Times New Roman" w:hAnsi="Times New Roman"/>
          <w:color w:val="ff0000"/>
          <w:u w:val="single"/>
          <w:rtl w:val="0"/>
        </w:rPr>
        <w:t xml:space="preserve">Impact on iterative design process</w:t>
      </w:r>
    </w:p>
    <w:p w:rsidR="00000000" w:rsidDel="00000000" w:rsidP="00000000" w:rsidRDefault="00000000" w:rsidRPr="00000000" w14:paraId="0000004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w:t>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Test 3: Full system integration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21st of February 2025</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Validate the fully integrated system, ensuring both software and hardware components function correctly.</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Subsystems involved</w:t>
      </w:r>
      <w:r w:rsidDel="00000000" w:rsidR="00000000" w:rsidRPr="00000000">
        <w:rPr>
          <w:rFonts w:ascii="Times New Roman" w:cs="Times New Roman" w:eastAsia="Times New Roman" w:hAnsi="Times New Roman"/>
          <w:rtl w:val="0"/>
        </w:rPr>
        <w:t xml:space="preserve">: Flute mechanism, Drumming mechanism, Emergency Stop mechanism</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Clementine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Procedure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Equipment setup</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touch sensor to port 1. This will be the start/stop for the drumming mechanism.</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ultrasonic sensor to port 2. This will be the sensor for the flute mechanism.</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second touch sensor to port 3. This will be the emergency stop.</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drumming mechanism is properly mounted</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1: Drumming mechanism output</w:t>
      </w:r>
    </w:p>
    <w:p w:rsidR="00000000" w:rsidDel="00000000" w:rsidP="00000000" w:rsidRDefault="00000000" w:rsidRPr="00000000" w14:paraId="0000005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script </w:t>
      </w:r>
      <w:r w:rsidDel="00000000" w:rsidR="00000000" w:rsidRPr="00000000">
        <w:rPr>
          <w:rFonts w:ascii="Times New Roman" w:cs="Times New Roman" w:eastAsia="Times New Roman" w:hAnsi="Times New Roman"/>
          <w:i w:val="1"/>
          <w:rtl w:val="0"/>
        </w:rPr>
        <w:t xml:space="preserve">integration_test.py</w:t>
      </w:r>
      <w:r w:rsidDel="00000000" w:rsidR="00000000" w:rsidRPr="00000000">
        <w:rPr>
          <w:rFonts w:ascii="Times New Roman" w:cs="Times New Roman" w:eastAsia="Times New Roman" w:hAnsi="Times New Roman"/>
          <w:rtl w:val="0"/>
        </w:rPr>
        <w:t xml:space="preserve"> from the project folder</w:t>
      </w:r>
    </w:p>
    <w:p w:rsidR="00000000" w:rsidDel="00000000" w:rsidP="00000000" w:rsidRDefault="00000000" w:rsidRPr="00000000" w14:paraId="0000005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the frequency of sound to ensure rhythm remains consistent</w:t>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emergency stop mechanism</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2: Flute mechanism output</w:t>
      </w:r>
    </w:p>
    <w:p w:rsidR="00000000" w:rsidDel="00000000" w:rsidP="00000000" w:rsidRDefault="00000000" w:rsidRPr="00000000" w14:paraId="0000006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 the system and run the script </w:t>
      </w:r>
      <w:r w:rsidDel="00000000" w:rsidR="00000000" w:rsidRPr="00000000">
        <w:rPr>
          <w:rFonts w:ascii="Times New Roman" w:cs="Times New Roman" w:eastAsia="Times New Roman" w:hAnsi="Times New Roman"/>
          <w:i w:val="1"/>
          <w:rtl w:val="0"/>
        </w:rPr>
        <w:t xml:space="preserve">integration_test.py</w:t>
      </w:r>
      <w:r w:rsidDel="00000000" w:rsidR="00000000" w:rsidRPr="00000000">
        <w:rPr>
          <w:rFonts w:ascii="Times New Roman" w:cs="Times New Roman" w:eastAsia="Times New Roman" w:hAnsi="Times New Roman"/>
          <w:rtl w:val="0"/>
        </w:rPr>
        <w:t xml:space="preserve"> from the project folder</w:t>
      </w:r>
    </w:p>
    <w:p w:rsidR="00000000" w:rsidDel="00000000" w:rsidP="00000000" w:rsidRDefault="00000000" w:rsidRPr="00000000" w14:paraId="00000061">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your hand at x distance away from the touch sensor. Test each note once.</w:t>
      </w:r>
    </w:p>
    <w:p w:rsidR="00000000" w:rsidDel="00000000" w:rsidP="00000000" w:rsidRDefault="00000000" w:rsidRPr="00000000" w14:paraId="0000006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emergency stop mechanism</w:t>
      </w:r>
    </w:p>
    <w:p w:rsidR="00000000" w:rsidDel="00000000" w:rsidP="00000000" w:rsidRDefault="00000000" w:rsidRPr="00000000" w14:paraId="0000006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file has been saved to .csv</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3: Combined drumming mechanism and Flute mechanism output</w:t>
      </w:r>
    </w:p>
    <w:p w:rsidR="00000000" w:rsidDel="00000000" w:rsidP="00000000" w:rsidRDefault="00000000" w:rsidRPr="00000000" w14:paraId="00000065">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 the system and run the script </w:t>
      </w:r>
      <w:r w:rsidDel="00000000" w:rsidR="00000000" w:rsidRPr="00000000">
        <w:rPr>
          <w:rFonts w:ascii="Times New Roman" w:cs="Times New Roman" w:eastAsia="Times New Roman" w:hAnsi="Times New Roman"/>
          <w:i w:val="1"/>
          <w:rtl w:val="0"/>
        </w:rPr>
        <w:t xml:space="preserve">integration_test.py</w:t>
      </w:r>
      <w:r w:rsidDel="00000000" w:rsidR="00000000" w:rsidRPr="00000000">
        <w:rPr>
          <w:rFonts w:ascii="Times New Roman" w:cs="Times New Roman" w:eastAsia="Times New Roman" w:hAnsi="Times New Roman"/>
          <w:rtl w:val="0"/>
        </w:rPr>
        <w:t xml:space="preserve"> from the project folder</w:t>
      </w:r>
    </w:p>
    <w:p w:rsidR="00000000" w:rsidDel="00000000" w:rsidP="00000000" w:rsidRDefault="00000000" w:rsidRPr="00000000" w14:paraId="00000066">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your hand at x distance away from the touch sensor. Test each note once.</w:t>
      </w:r>
    </w:p>
    <w:p w:rsidR="00000000" w:rsidDel="00000000" w:rsidP="00000000" w:rsidRDefault="00000000" w:rsidRPr="00000000" w14:paraId="00000067">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emergency stop mechanism</w:t>
      </w:r>
    </w:p>
    <w:p w:rsidR="00000000" w:rsidDel="00000000" w:rsidP="00000000" w:rsidRDefault="00000000" w:rsidRPr="00000000" w14:paraId="0000006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file has been saved to .csv</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data </w:t>
      </w:r>
      <w:r w:rsidDel="00000000" w:rsidR="00000000" w:rsidRPr="00000000">
        <w:rPr>
          <w:rFonts w:ascii="Times New Roman" w:cs="Times New Roman" w:eastAsia="Times New Roman" w:hAnsi="Times New Roman"/>
          <w:rtl w:val="0"/>
        </w:rPr>
        <w:t xml:space="preserve">(in table form):</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from touch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w:t>
            </w:r>
          </w:p>
        </w:tc>
      </w:tr>
    </w:tbl>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representing the observed data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conclusions: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